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C2CA" w14:textId="77777777" w:rsidR="00C31E90" w:rsidRDefault="00C31E90" w:rsidP="007F2FC9">
      <w:pPr>
        <w:pStyle w:val="Header"/>
        <w:rPr>
          <w:rFonts w:cs="Times New Roman"/>
          <w:sz w:val="24"/>
          <w:szCs w:val="24"/>
        </w:rPr>
      </w:pPr>
    </w:p>
    <w:p w14:paraId="7BBB98FE" w14:textId="77777777"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66E951C4" w14:textId="77777777" w:rsidR="006D1B8E" w:rsidRPr="007F2FC9" w:rsidRDefault="006D1B8E" w:rsidP="00A06D86">
      <w:pPr>
        <w:pStyle w:val="NoSpacing"/>
      </w:pPr>
    </w:p>
    <w:p w14:paraId="1FF2B208" w14:textId="3D599B8E" w:rsidR="006D1B8E" w:rsidRPr="00A06D86" w:rsidRDefault="006D1B8E" w:rsidP="00A06D86">
      <w:pPr>
        <w:pStyle w:val="NoSpacing"/>
        <w:rPr>
          <w:b/>
          <w:bCs/>
        </w:rPr>
      </w:pPr>
      <w:r w:rsidRPr="00A06D86">
        <w:rPr>
          <w:b/>
          <w:bCs/>
        </w:rPr>
        <w:t>RFx No.:</w:t>
      </w:r>
      <w:r w:rsidR="00345205">
        <w:rPr>
          <w:b/>
          <w:bCs/>
        </w:rPr>
        <w:t xml:space="preserve"> 30000</w:t>
      </w:r>
      <w:r w:rsidR="00F56D92">
        <w:rPr>
          <w:b/>
          <w:bCs/>
        </w:rPr>
        <w:t>26</w:t>
      </w:r>
      <w:r w:rsidR="00316006">
        <w:rPr>
          <w:b/>
          <w:bCs/>
        </w:rPr>
        <w:t>854</w:t>
      </w:r>
      <w:r w:rsidR="00A06D86">
        <w:rPr>
          <w:b/>
          <w:bCs/>
        </w:rPr>
        <w:tab/>
      </w:r>
      <w:r w:rsidR="00A06D86">
        <w:rPr>
          <w:b/>
          <w:bCs/>
        </w:rPr>
        <w:tab/>
      </w:r>
      <w:r w:rsidR="00316006">
        <w:rPr>
          <w:b/>
          <w:bCs/>
        </w:rPr>
        <w:tab/>
      </w:r>
      <w:r w:rsidR="00316006">
        <w:rPr>
          <w:b/>
          <w:bCs/>
        </w:rPr>
        <w:tab/>
      </w:r>
      <w:r w:rsidR="00316006">
        <w:rPr>
          <w:b/>
          <w:bCs/>
        </w:rPr>
        <w:tab/>
      </w:r>
      <w:r w:rsidR="00316006">
        <w:rPr>
          <w:b/>
          <w:bCs/>
        </w:rPr>
        <w:tab/>
      </w:r>
      <w:r w:rsidR="00A06D86">
        <w:rPr>
          <w:b/>
          <w:bCs/>
        </w:rPr>
        <w:tab/>
      </w:r>
      <w:r w:rsidRPr="00A06D86">
        <w:rPr>
          <w:b/>
          <w:bCs/>
        </w:rPr>
        <w:t>Title:</w:t>
      </w:r>
      <w:r w:rsidR="00345205">
        <w:rPr>
          <w:b/>
          <w:bCs/>
        </w:rPr>
        <w:t xml:space="preserve"> </w:t>
      </w:r>
      <w:r w:rsidR="006A0D56">
        <w:rPr>
          <w:b/>
          <w:bCs/>
        </w:rPr>
        <w:t>Cargo</w:t>
      </w:r>
      <w:r w:rsidR="00345205">
        <w:rPr>
          <w:b/>
          <w:bCs/>
        </w:rPr>
        <w:t xml:space="preserve"> Trailers - D</w:t>
      </w:r>
      <w:r w:rsidR="006A0D56">
        <w:rPr>
          <w:b/>
          <w:bCs/>
        </w:rPr>
        <w:t>PS</w:t>
      </w:r>
    </w:p>
    <w:p w14:paraId="1526390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76663241"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49A2E5B8" w14:textId="77777777"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0953924C" w14:textId="77777777" w:rsidR="00F35E8A" w:rsidRPr="00F35E8A" w:rsidRDefault="00F35E8A" w:rsidP="00F35E8A">
      <w:pPr>
        <w:spacing w:before="16" w:after="0" w:line="240" w:lineRule="auto"/>
        <w:ind w:left="720"/>
        <w:rPr>
          <w:rFonts w:cs="Times New Roman"/>
          <w:bCs/>
        </w:rPr>
      </w:pPr>
    </w:p>
    <w:p w14:paraId="662027E7"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7AA7AEE4" w14:textId="77777777" w:rsidR="006D1B8E" w:rsidRPr="007F2FC9" w:rsidRDefault="006D1B8E" w:rsidP="00F35E8A">
      <w:pPr>
        <w:spacing w:before="16" w:after="0" w:line="240" w:lineRule="auto"/>
        <w:ind w:left="720"/>
      </w:pPr>
      <w:r w:rsidRPr="007F2FC9">
        <w:t xml:space="preserve"> </w:t>
      </w:r>
      <w:r w:rsidRPr="007F2FC9">
        <w:tab/>
      </w:r>
    </w:p>
    <w:p w14:paraId="0DED6933"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67E9937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06CBBA3E"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50B486DB"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38A67173" w14:textId="77777777" w:rsidR="006D1B8E" w:rsidRPr="007F2FC9" w:rsidRDefault="006D1B8E" w:rsidP="007F2FC9">
      <w:pPr>
        <w:pStyle w:val="Default"/>
        <w:ind w:left="90"/>
        <w:rPr>
          <w:rFonts w:asciiTheme="minorHAnsi" w:hAnsiTheme="minorHAnsi"/>
        </w:rPr>
      </w:pPr>
    </w:p>
    <w:p w14:paraId="645B2636"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17D5D2DE" w14:textId="77777777" w:rsidR="00F35E8A" w:rsidRPr="00F35E8A" w:rsidRDefault="00F35E8A" w:rsidP="00F35E8A">
      <w:pPr>
        <w:spacing w:before="16" w:after="0" w:line="240" w:lineRule="auto"/>
        <w:ind w:left="720"/>
        <w:rPr>
          <w:rFonts w:cs="Times New Roman"/>
        </w:rPr>
      </w:pPr>
    </w:p>
    <w:p w14:paraId="01073BAF"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0D89626C" w14:textId="77777777" w:rsidR="00F35E8A" w:rsidRPr="00F35E8A" w:rsidRDefault="00F35E8A" w:rsidP="00F35E8A">
      <w:pPr>
        <w:spacing w:before="16" w:after="0" w:line="240" w:lineRule="auto"/>
        <w:ind w:left="720"/>
        <w:rPr>
          <w:rFonts w:cs="Times New Roman"/>
        </w:rPr>
      </w:pPr>
    </w:p>
    <w:p w14:paraId="6A918567" w14:textId="77777777"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6BB7A049" w14:textId="77777777" w:rsidR="00F35E8A" w:rsidRPr="00F35E8A" w:rsidRDefault="00F35E8A" w:rsidP="00F35E8A">
      <w:pPr>
        <w:spacing w:before="16" w:after="0" w:line="240" w:lineRule="auto"/>
        <w:ind w:left="720"/>
        <w:rPr>
          <w:rFonts w:cs="Times New Roman"/>
        </w:rPr>
      </w:pPr>
    </w:p>
    <w:p w14:paraId="7E8D0D32"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44040F6" w14:textId="77777777" w:rsidR="00F35E8A" w:rsidRPr="00F35E8A" w:rsidRDefault="00F35E8A" w:rsidP="00F35E8A">
      <w:pPr>
        <w:spacing w:before="16" w:after="0" w:line="240" w:lineRule="auto"/>
        <w:ind w:left="720"/>
        <w:rPr>
          <w:rFonts w:cs="Times New Roman"/>
        </w:rPr>
      </w:pPr>
    </w:p>
    <w:p w14:paraId="3008D258" w14:textId="77777777"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LaGov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5D7A3D8D" w14:textId="77777777" w:rsidR="00A4414B" w:rsidRPr="007F2FC9" w:rsidRDefault="00A4414B" w:rsidP="007F2FC9">
      <w:pPr>
        <w:spacing w:before="16" w:after="0" w:line="240" w:lineRule="auto"/>
        <w:ind w:left="720"/>
        <w:rPr>
          <w:rFonts w:cs="Times New Roman"/>
        </w:rPr>
      </w:pPr>
    </w:p>
    <w:p w14:paraId="35984448" w14:textId="77777777" w:rsidR="006D1B8E" w:rsidRPr="007F2FC9" w:rsidRDefault="006D1B8E" w:rsidP="00A4414B">
      <w:pPr>
        <w:ind w:left="270"/>
        <w:rPr>
          <w:rFonts w:cs="Times New Roman"/>
          <w:b/>
          <w:bCs/>
        </w:rPr>
      </w:pPr>
      <w:r w:rsidRPr="007F2FC9">
        <w:rPr>
          <w:rFonts w:cs="Times New Roman"/>
          <w:b/>
          <w:bCs/>
        </w:rPr>
        <w:t>**Attention**</w:t>
      </w:r>
    </w:p>
    <w:p w14:paraId="2D8053E0"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2F1E8A6C"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41B1271A"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1539DA9E"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lastRenderedPageBreak/>
        <w:t>Calendar of Events:</w:t>
      </w:r>
    </w:p>
    <w:p w14:paraId="65D80EF8" w14:textId="6E9AA36B" w:rsidR="00537CDB"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316006">
        <w:rPr>
          <w:rFonts w:eastAsia="Times New Roman" w:cs="Times New Roman"/>
          <w:spacing w:val="-5"/>
        </w:rPr>
        <w:t>Novem</w:t>
      </w:r>
      <w:r w:rsidR="006A0D56">
        <w:rPr>
          <w:rFonts w:eastAsia="Times New Roman" w:cs="Times New Roman"/>
          <w:spacing w:val="-5"/>
        </w:rPr>
        <w:t>ber</w:t>
      </w:r>
      <w:r w:rsidR="00D55F4D">
        <w:rPr>
          <w:rFonts w:eastAsia="Times New Roman" w:cs="Times New Roman"/>
          <w:spacing w:val="-5"/>
        </w:rPr>
        <w:t xml:space="preserve"> </w:t>
      </w:r>
      <w:r w:rsidR="00316006">
        <w:rPr>
          <w:rFonts w:eastAsia="Times New Roman" w:cs="Times New Roman"/>
          <w:spacing w:val="-5"/>
        </w:rPr>
        <w:t>10</w:t>
      </w:r>
      <w:r w:rsidR="00D55F4D">
        <w:rPr>
          <w:rFonts w:eastAsia="Times New Roman" w:cs="Times New Roman"/>
          <w:spacing w:val="-5"/>
        </w:rPr>
        <w:t>, 2026</w:t>
      </w:r>
    </w:p>
    <w:p w14:paraId="7BC4D8AD" w14:textId="77777777" w:rsidR="00D55F4D" w:rsidRPr="00A06D86" w:rsidRDefault="00D55F4D" w:rsidP="00537CDB">
      <w:pPr>
        <w:spacing w:after="0" w:line="240" w:lineRule="auto"/>
        <w:ind w:left="720" w:right="184"/>
        <w:rPr>
          <w:rFonts w:eastAsia="Times New Roman" w:cs="Times New Roman"/>
          <w:spacing w:val="-5"/>
        </w:rPr>
      </w:pPr>
    </w:p>
    <w:p w14:paraId="2CC3233A" w14:textId="6760779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316006">
        <w:rPr>
          <w:rFonts w:eastAsia="Times New Roman" w:cs="Times New Roman"/>
          <w:spacing w:val="-5"/>
        </w:rPr>
        <w:t>November</w:t>
      </w:r>
      <w:r w:rsidR="00D55F4D">
        <w:rPr>
          <w:rFonts w:eastAsia="Times New Roman" w:cs="Times New Roman"/>
          <w:spacing w:val="-5"/>
        </w:rPr>
        <w:t xml:space="preserve"> </w:t>
      </w:r>
      <w:r w:rsidR="00316006">
        <w:rPr>
          <w:rFonts w:eastAsia="Times New Roman" w:cs="Times New Roman"/>
          <w:spacing w:val="-5"/>
        </w:rPr>
        <w:t>17</w:t>
      </w:r>
      <w:r w:rsidR="00D55F4D">
        <w:rPr>
          <w:rFonts w:eastAsia="Times New Roman" w:cs="Times New Roman"/>
          <w:spacing w:val="-5"/>
        </w:rPr>
        <w:t>, 2026</w:t>
      </w:r>
    </w:p>
    <w:p w14:paraId="552B2775" w14:textId="77777777" w:rsidR="00537CDB" w:rsidRPr="00A06D86" w:rsidRDefault="00537CDB" w:rsidP="00537CDB">
      <w:pPr>
        <w:spacing w:after="0" w:line="240" w:lineRule="auto"/>
        <w:ind w:left="720" w:right="184"/>
        <w:rPr>
          <w:rFonts w:eastAsia="Times New Roman" w:cs="Times New Roman"/>
          <w:spacing w:val="-5"/>
        </w:rPr>
      </w:pPr>
    </w:p>
    <w:p w14:paraId="7395A6F7" w14:textId="661D6BFE"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316006">
        <w:rPr>
          <w:rFonts w:eastAsia="Times New Roman" w:cs="Times New Roman"/>
          <w:spacing w:val="-5"/>
        </w:rPr>
        <w:t>Novem</w:t>
      </w:r>
      <w:r w:rsidR="006A0D56">
        <w:rPr>
          <w:rFonts w:eastAsia="Times New Roman" w:cs="Times New Roman"/>
          <w:spacing w:val="-5"/>
        </w:rPr>
        <w:t xml:space="preserve">ber </w:t>
      </w:r>
      <w:r w:rsidR="00316006">
        <w:rPr>
          <w:rFonts w:eastAsia="Times New Roman" w:cs="Times New Roman"/>
          <w:spacing w:val="-5"/>
        </w:rPr>
        <w:t>24</w:t>
      </w:r>
      <w:r w:rsidR="00D55F4D">
        <w:rPr>
          <w:rFonts w:eastAsia="Times New Roman" w:cs="Times New Roman"/>
          <w:spacing w:val="-5"/>
        </w:rPr>
        <w:t xml:space="preserve">, 2026 </w:t>
      </w:r>
      <w:r w:rsidRPr="00D55F4D">
        <w:rPr>
          <w:rFonts w:eastAsia="Times New Roman" w:cs="Times New Roman"/>
          <w:spacing w:val="-5"/>
        </w:rPr>
        <w:t>@ 10:00 A.M. (Central Time)</w:t>
      </w:r>
    </w:p>
    <w:p w14:paraId="4F334E69" w14:textId="77777777" w:rsidR="00537CDB" w:rsidRPr="00A06D86" w:rsidRDefault="00537CDB" w:rsidP="00537CDB">
      <w:pPr>
        <w:spacing w:after="0" w:line="240" w:lineRule="auto"/>
        <w:ind w:left="720" w:right="184"/>
        <w:rPr>
          <w:rFonts w:eastAsia="Times New Roman" w:cs="Times New Roman"/>
          <w:spacing w:val="-5"/>
        </w:rPr>
      </w:pPr>
    </w:p>
    <w:p w14:paraId="7E53F592"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7600E3A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1B2AD3E4" w14:textId="77777777" w:rsidR="00537CDB" w:rsidRPr="00A06D86" w:rsidRDefault="00537CDB" w:rsidP="00537CDB">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550F914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5145BE51" w14:textId="77777777" w:rsidR="00537CDB" w:rsidRPr="00A06D86" w:rsidRDefault="00537CDB" w:rsidP="00537CDB">
      <w:pPr>
        <w:spacing w:after="0" w:line="240" w:lineRule="auto"/>
        <w:ind w:left="720" w:right="184"/>
        <w:rPr>
          <w:rFonts w:eastAsia="Times New Roman" w:cs="Times New Roman"/>
          <w:spacing w:val="-5"/>
        </w:rPr>
      </w:pPr>
    </w:p>
    <w:p w14:paraId="7BA2FB9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06D86">
        <w:rPr>
          <w:rFonts w:eastAsia="Times New Roman" w:cs="Times New Roman"/>
          <w:spacing w:val="-5"/>
        </w:rPr>
        <w:t>relative</w:t>
      </w:r>
      <w:proofErr w:type="gramEnd"/>
      <w:r w:rsidRPr="00A06D86">
        <w:rPr>
          <w:rFonts w:eastAsia="Times New Roman" w:cs="Times New Roman"/>
          <w:spacing w:val="-5"/>
        </w:rPr>
        <w:t xml:space="preser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369BE691" w14:textId="77777777" w:rsidR="00537CDB" w:rsidRPr="00A06D86" w:rsidRDefault="00537CDB" w:rsidP="00537CDB">
      <w:pPr>
        <w:spacing w:after="0" w:line="240" w:lineRule="auto"/>
        <w:ind w:left="720" w:right="184"/>
        <w:rPr>
          <w:rFonts w:eastAsia="Times New Roman" w:cs="Times New Roman"/>
          <w:spacing w:val="-5"/>
        </w:rPr>
      </w:pPr>
    </w:p>
    <w:p w14:paraId="15E9206B"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2B8D773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D24859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2D254281" w14:textId="7F95EA3F"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Attention</w:t>
      </w:r>
      <w:proofErr w:type="gramStart"/>
      <w:r w:rsidRPr="00A06D86">
        <w:rPr>
          <w:rFonts w:eastAsia="Times New Roman" w:cs="Times New Roman"/>
          <w:spacing w:val="-5"/>
        </w:rPr>
        <w:t xml:space="preserve">:  </w:t>
      </w:r>
      <w:r>
        <w:rPr>
          <w:rFonts w:eastAsia="Times New Roman" w:cs="Times New Roman"/>
          <w:spacing w:val="-5"/>
        </w:rPr>
        <w:t>Raymond</w:t>
      </w:r>
      <w:proofErr w:type="gramEnd"/>
      <w:r>
        <w:rPr>
          <w:rFonts w:eastAsia="Times New Roman" w:cs="Times New Roman"/>
          <w:spacing w:val="-5"/>
        </w:rPr>
        <w:t xml:space="preserve"> McKnight</w:t>
      </w:r>
    </w:p>
    <w:p w14:paraId="09750A2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6A1287D3"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3F1A2CF"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7FFD463" w14:textId="77777777" w:rsidR="00537CDB" w:rsidRPr="00A06D86" w:rsidRDefault="00537CDB" w:rsidP="00537CDB">
      <w:pPr>
        <w:spacing w:after="0" w:line="240" w:lineRule="auto"/>
        <w:ind w:left="720" w:right="184"/>
        <w:rPr>
          <w:rFonts w:eastAsia="Times New Roman" w:cs="Times New Roman"/>
          <w:spacing w:val="-5"/>
        </w:rPr>
      </w:pPr>
    </w:p>
    <w:p w14:paraId="3C83B71A" w14:textId="73AD2451"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Pr="00426816">
          <w:rPr>
            <w:rStyle w:val="Hyperlink"/>
            <w:rFonts w:eastAsia="Times New Roman" w:cs="Times New Roman"/>
            <w:spacing w:val="-5"/>
          </w:rPr>
          <w:t>Raymond.McKnight2@la.gov</w:t>
        </w:r>
      </w:hyperlink>
      <w:r w:rsidRPr="00A06D86">
        <w:rPr>
          <w:rFonts w:eastAsia="Times New Roman" w:cs="Times New Roman"/>
          <w:spacing w:val="-5"/>
        </w:rPr>
        <w:tab/>
      </w:r>
    </w:p>
    <w:p w14:paraId="241431D2" w14:textId="4AF87434"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Phone: (225) 342-</w:t>
      </w:r>
      <w:r>
        <w:rPr>
          <w:rFonts w:eastAsia="Times New Roman" w:cs="Times New Roman"/>
          <w:spacing w:val="-5"/>
        </w:rPr>
        <w:t>9200</w:t>
      </w:r>
    </w:p>
    <w:p w14:paraId="35C802CE"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5520778B" w14:textId="77777777" w:rsidR="00537CDB" w:rsidRPr="00A06D86" w:rsidRDefault="00537CDB" w:rsidP="00537CDB">
      <w:pPr>
        <w:spacing w:after="0" w:line="240" w:lineRule="auto"/>
        <w:ind w:left="720" w:right="184"/>
        <w:rPr>
          <w:rFonts w:eastAsia="Times New Roman" w:cs="Times New Roman"/>
          <w:spacing w:val="-5"/>
        </w:rPr>
      </w:pPr>
    </w:p>
    <w:p w14:paraId="5997001D"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Only the person identified </w:t>
      </w:r>
      <w:proofErr w:type="gramStart"/>
      <w:r w:rsidRPr="00A06D86">
        <w:rPr>
          <w:rFonts w:eastAsia="Times New Roman" w:cs="Times New Roman"/>
          <w:spacing w:val="-5"/>
        </w:rPr>
        <w:t>above</w:t>
      </w:r>
      <w:proofErr w:type="gramEnd"/>
      <w:r w:rsidRPr="00A06D8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10EC329A" w14:textId="77777777" w:rsidR="00537CDB" w:rsidRPr="00A06D86" w:rsidRDefault="00537CDB" w:rsidP="00537CDB">
      <w:pPr>
        <w:spacing w:after="0" w:line="240" w:lineRule="auto"/>
        <w:ind w:left="720" w:right="184"/>
        <w:rPr>
          <w:rFonts w:eastAsia="Times New Roman" w:cs="Times New Roman"/>
          <w:spacing w:val="-5"/>
        </w:rPr>
      </w:pPr>
    </w:p>
    <w:p w14:paraId="505DFE28"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A06D86">
        <w:rPr>
          <w:rFonts w:eastAsia="Times New Roman" w:cs="Times New Roman"/>
          <w:spacing w:val="-5"/>
        </w:rPr>
        <w:t>as a result of</w:t>
      </w:r>
      <w:proofErr w:type="gramEnd"/>
      <w:r w:rsidRPr="00A06D86">
        <w:rPr>
          <w:rFonts w:eastAsia="Times New Roman" w:cs="Times New Roman"/>
          <w:spacing w:val="-5"/>
        </w:rPr>
        <w:t xml:space="preserve"> any oral discussions with any state employee or state consultant.  It is the bidder’s responsibility to check the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40EC37EC" w14:textId="77777777" w:rsidR="00537CDB" w:rsidRPr="00A06D86" w:rsidRDefault="00537CDB" w:rsidP="00537CDB">
      <w:pPr>
        <w:spacing w:after="0" w:line="240" w:lineRule="auto"/>
        <w:ind w:left="720" w:right="184"/>
        <w:rPr>
          <w:rFonts w:eastAsia="Times New Roman" w:cs="Times New Roman"/>
          <w:spacing w:val="-5"/>
        </w:rPr>
      </w:pPr>
    </w:p>
    <w:p w14:paraId="412A2815"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*Note: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xml:space="preserve">.  In that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provides an immediate e-mail notification to </w:t>
      </w:r>
      <w:proofErr w:type="gramStart"/>
      <w:r w:rsidRPr="00A06D86">
        <w:rPr>
          <w:rFonts w:eastAsia="Times New Roman" w:cs="Times New Roman"/>
          <w:spacing w:val="-5"/>
        </w:rPr>
        <w:t>subscribing</w:t>
      </w:r>
      <w:proofErr w:type="gramEnd"/>
      <w:r w:rsidRPr="00A06D8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0950952F" w14:textId="77777777" w:rsidR="00537CDB" w:rsidRPr="00A06D86" w:rsidRDefault="00537CDB" w:rsidP="00537CDB">
      <w:pPr>
        <w:spacing w:after="0" w:line="240" w:lineRule="auto"/>
        <w:ind w:left="720" w:right="184"/>
        <w:rPr>
          <w:rFonts w:eastAsia="Times New Roman" w:cs="Times New Roman"/>
          <w:spacing w:val="-5"/>
        </w:rPr>
      </w:pPr>
    </w:p>
    <w:p w14:paraId="7377E099" w14:textId="77777777" w:rsidR="00537CDB" w:rsidRPr="00A06D86" w:rsidRDefault="00537CDB" w:rsidP="00537CDB">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58F03415" w14:textId="77777777" w:rsidR="00537CDB" w:rsidRPr="00A06D86" w:rsidRDefault="00537CDB" w:rsidP="00537CDB">
      <w:pPr>
        <w:spacing w:after="0" w:line="240" w:lineRule="auto"/>
        <w:ind w:left="720" w:right="184"/>
        <w:rPr>
          <w:rFonts w:eastAsia="Times New Roman" w:cs="Times New Roman"/>
          <w:spacing w:val="-5"/>
          <w:u w:val="single"/>
        </w:rPr>
      </w:pPr>
    </w:p>
    <w:p w14:paraId="0352A969" w14:textId="120AF60E" w:rsidR="00537CDB" w:rsidRDefault="00537CDB" w:rsidP="00537CDB">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54C6E8E9" w14:textId="77777777" w:rsidR="00A4414B" w:rsidRPr="007F2FC9" w:rsidRDefault="00A4414B" w:rsidP="00345205">
      <w:pPr>
        <w:spacing w:after="0" w:line="240" w:lineRule="auto"/>
        <w:ind w:right="184"/>
        <w:rPr>
          <w:rFonts w:eastAsia="Times New Roman" w:cs="Times New Roman"/>
          <w:spacing w:val="-5"/>
        </w:rPr>
      </w:pPr>
    </w:p>
    <w:p w14:paraId="6DE21A1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1610EB2F"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221B2E56" w14:textId="77777777" w:rsidR="00A4414B" w:rsidRPr="007F2FC9" w:rsidRDefault="00A4414B" w:rsidP="007F2FC9">
      <w:pPr>
        <w:pStyle w:val="ListParagraph"/>
        <w:spacing w:after="0" w:line="240" w:lineRule="auto"/>
        <w:ind w:right="184"/>
        <w:rPr>
          <w:rFonts w:cs="Times New Roman"/>
        </w:rPr>
      </w:pPr>
    </w:p>
    <w:p w14:paraId="07CD5EEE"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CBF811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09C824C7" w14:textId="77777777" w:rsidR="00A4414B" w:rsidRPr="007F2FC9" w:rsidRDefault="00A4414B" w:rsidP="007F2FC9">
      <w:pPr>
        <w:pStyle w:val="ListParagraph"/>
        <w:spacing w:after="0" w:line="240" w:lineRule="auto"/>
        <w:rPr>
          <w:rFonts w:eastAsia="PMingLiU" w:cs="Times New Roman"/>
          <w:lang w:eastAsia="zh-TW"/>
        </w:rPr>
      </w:pPr>
    </w:p>
    <w:p w14:paraId="5E379C77"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167A6796"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70E49D9C" w14:textId="77777777" w:rsidR="00A4414B" w:rsidRPr="007F2FC9" w:rsidRDefault="00A4414B" w:rsidP="007F2FC9">
      <w:pPr>
        <w:pStyle w:val="ListParagraph"/>
        <w:spacing w:after="0" w:line="240" w:lineRule="auto"/>
        <w:rPr>
          <w:rFonts w:eastAsia="PMingLiU" w:cs="Times New Roman"/>
          <w:b/>
          <w:lang w:eastAsia="zh-TW"/>
        </w:rPr>
      </w:pPr>
    </w:p>
    <w:p w14:paraId="0D7F6BC0"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6C5564D0"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23096504" w14:textId="77777777" w:rsidR="00A4414B" w:rsidRPr="007F2FC9" w:rsidRDefault="00A4414B" w:rsidP="007F2FC9">
      <w:pPr>
        <w:pStyle w:val="ListParagraph"/>
        <w:spacing w:after="0" w:line="240" w:lineRule="auto"/>
        <w:rPr>
          <w:rFonts w:eastAsia="PMingLiU" w:cs="Times New Roman"/>
          <w:lang w:eastAsia="zh-TW"/>
        </w:rPr>
      </w:pPr>
    </w:p>
    <w:p w14:paraId="3A75223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3AADA68A" w14:textId="77777777"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32DAD5D3" w14:textId="77777777" w:rsidR="00A4414B" w:rsidRPr="007F2FC9" w:rsidRDefault="00A4414B" w:rsidP="007F2FC9">
      <w:pPr>
        <w:pStyle w:val="ListParagraph"/>
        <w:spacing w:after="0" w:line="240" w:lineRule="auto"/>
        <w:ind w:left="540"/>
        <w:rPr>
          <w:rFonts w:eastAsia="PMingLiU" w:cs="Times New Roman"/>
          <w:lang w:eastAsia="zh-TW"/>
        </w:rPr>
      </w:pPr>
    </w:p>
    <w:p w14:paraId="1049C36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78D98E98"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4D40510F" w14:textId="77777777" w:rsidR="00A4414B" w:rsidRPr="007F2FC9" w:rsidRDefault="00A4414B" w:rsidP="007F2FC9">
      <w:pPr>
        <w:pStyle w:val="ListParagraph"/>
        <w:spacing w:after="0" w:line="240" w:lineRule="auto"/>
        <w:rPr>
          <w:rFonts w:cs="Times New Roman"/>
        </w:rPr>
      </w:pPr>
    </w:p>
    <w:p w14:paraId="37727F6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3E8E2274" w14:textId="77777777" w:rsidR="006D1B8E" w:rsidRDefault="006D1B8E" w:rsidP="007F2FC9">
      <w:pPr>
        <w:pStyle w:val="ListParagraph"/>
        <w:spacing w:after="0" w:line="240" w:lineRule="auto"/>
        <w:rPr>
          <w:rFonts w:cs="Times New Roman"/>
        </w:rPr>
      </w:pPr>
      <w:r w:rsidRPr="007F2FC9">
        <w:rPr>
          <w:rFonts w:cs="Times New Roman"/>
        </w:rPr>
        <w:t xml:space="preserve">Payment will be made </w:t>
      </w:r>
      <w:proofErr w:type="gramStart"/>
      <w:r w:rsidRPr="007F2FC9">
        <w:rPr>
          <w:rFonts w:cs="Times New Roman"/>
        </w:rPr>
        <w:t>on the basis of</w:t>
      </w:r>
      <w:proofErr w:type="gramEnd"/>
      <w:r w:rsidRPr="007F2FC9">
        <w:rPr>
          <w:rFonts w:cs="Times New Roman"/>
        </w:rPr>
        <w:t xml:space="preserve">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address as shown on order.  </w:t>
      </w:r>
    </w:p>
    <w:p w14:paraId="6DCC9108" w14:textId="77777777" w:rsidR="00392B42" w:rsidRDefault="00392B42" w:rsidP="007F2FC9">
      <w:pPr>
        <w:pStyle w:val="ListParagraph"/>
        <w:spacing w:after="0" w:line="240" w:lineRule="auto"/>
        <w:rPr>
          <w:rFonts w:cs="Times New Roman"/>
        </w:rPr>
      </w:pPr>
    </w:p>
    <w:p w14:paraId="5BE4D864" w14:textId="77777777"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754E5129" w14:textId="77777777" w:rsidR="00A4414B" w:rsidRDefault="009D4CA1" w:rsidP="009D4CA1">
      <w:pPr>
        <w:pStyle w:val="ListParagraph"/>
        <w:spacing w:after="0" w:line="240" w:lineRule="auto"/>
        <w:rPr>
          <w:rFonts w:cs="Times New Roman"/>
        </w:rPr>
      </w:pPr>
      <w:r>
        <w:rPr>
          <w:rFonts w:cs="Times New Roman"/>
        </w:rPr>
        <w:t xml:space="preserve">No compensation or payment of any nature shall be made in advance of the delivery of the contract commodities or in advance of services </w:t>
      </w:r>
      <w:proofErr w:type="gramStart"/>
      <w:r>
        <w:rPr>
          <w:rFonts w:cs="Times New Roman"/>
        </w:rPr>
        <w:t>actually performed</w:t>
      </w:r>
      <w:proofErr w:type="gramEnd"/>
      <w:r>
        <w:rPr>
          <w:rFonts w:cs="Times New Roman"/>
        </w:rPr>
        <w:t>, unless allowed by law or otherwise stated therein</w:t>
      </w:r>
      <w:r w:rsidRPr="007F2FC9">
        <w:rPr>
          <w:rFonts w:cs="Times New Roman"/>
        </w:rPr>
        <w:t>.</w:t>
      </w:r>
    </w:p>
    <w:bookmarkEnd w:id="0"/>
    <w:p w14:paraId="588C941E" w14:textId="77777777"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241B376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4329A24B" w14:textId="77777777"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2F43E759" w14:textId="77777777" w:rsidR="00A4414B" w:rsidRPr="007F2FC9" w:rsidRDefault="00A4414B" w:rsidP="007F2FC9">
      <w:pPr>
        <w:pStyle w:val="ListParagraph"/>
        <w:spacing w:after="0" w:line="240" w:lineRule="auto"/>
        <w:rPr>
          <w:rFonts w:cs="Times New Roman"/>
        </w:rPr>
      </w:pPr>
    </w:p>
    <w:p w14:paraId="5B0EFB7A"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68D24F5C" w14:textId="77777777" w:rsidR="006D1B8E" w:rsidRPr="007F2FC9" w:rsidRDefault="006D1B8E" w:rsidP="007F2FC9">
      <w:pPr>
        <w:pStyle w:val="ListParagraph"/>
        <w:spacing w:after="0" w:line="240" w:lineRule="auto"/>
        <w:rPr>
          <w:rFonts w:cs="Times New Roman"/>
        </w:rPr>
      </w:pPr>
      <w:proofErr w:type="gramStart"/>
      <w:r w:rsidRPr="007F2FC9">
        <w:rPr>
          <w:rFonts w:cs="Times New Roman"/>
        </w:rPr>
        <w:t>In an effort to</w:t>
      </w:r>
      <w:proofErr w:type="gramEnd"/>
      <w:r w:rsidRPr="007F2FC9">
        <w:rPr>
          <w:rFonts w:cs="Times New Roman"/>
        </w:rPr>
        <w:t xml:space="preserve">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673B66AB" w14:textId="77777777" w:rsidR="006D1B8E" w:rsidRPr="007F2FC9" w:rsidRDefault="006D1B8E" w:rsidP="007F2FC9">
      <w:pPr>
        <w:spacing w:after="0" w:line="240" w:lineRule="auto"/>
        <w:ind w:left="540" w:hanging="540"/>
        <w:rPr>
          <w:rFonts w:cs="Times New Roman"/>
        </w:rPr>
      </w:pPr>
    </w:p>
    <w:p w14:paraId="6CDE9DB0"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33545489"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453BDF51"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24F2EE36" w14:textId="77777777" w:rsidR="006D1B8E" w:rsidRPr="007F2FC9" w:rsidRDefault="006D1B8E" w:rsidP="007F2FC9">
      <w:pPr>
        <w:pStyle w:val="ListParagraph"/>
        <w:spacing w:after="0" w:line="240" w:lineRule="auto"/>
        <w:rPr>
          <w:rFonts w:cs="Times New Roman"/>
        </w:rPr>
      </w:pPr>
      <w:r w:rsidRPr="007F2FC9">
        <w:rPr>
          <w:rFonts w:cs="Times New Roman"/>
        </w:rPr>
        <w:t>Under the LaCarte program, purchase orders are not necessary. Orders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16A9418C" w14:textId="77777777" w:rsidR="006D1B8E" w:rsidRPr="007F2FC9" w:rsidRDefault="006D1B8E" w:rsidP="007F2FC9">
      <w:pPr>
        <w:spacing w:after="0" w:line="240" w:lineRule="auto"/>
        <w:ind w:left="540" w:hanging="540"/>
        <w:rPr>
          <w:rFonts w:cs="Times New Roman"/>
        </w:rPr>
      </w:pPr>
    </w:p>
    <w:p w14:paraId="7644469D" w14:textId="77777777" w:rsidR="006D1B8E" w:rsidRPr="007F2FC9" w:rsidRDefault="006D1B8E" w:rsidP="007F2FC9">
      <w:pPr>
        <w:pStyle w:val="ListParagraph"/>
        <w:spacing w:after="0" w:line="240" w:lineRule="auto"/>
        <w:rPr>
          <w:rFonts w:cs="Times New Roman"/>
        </w:rPr>
      </w:pPr>
      <w:r w:rsidRPr="007F2FC9">
        <w:rPr>
          <w:rFonts w:cs="Times New Roman"/>
        </w:rPr>
        <w:t xml:space="preserve">If a purchase order is not used, the Contractor must keep on file a record of all LaCarte purchases issued against this contract during the contract period. The file must contain the </w:t>
      </w:r>
      <w:proofErr w:type="gramStart"/>
      <w:r w:rsidRPr="007F2FC9">
        <w:rPr>
          <w:rFonts w:cs="Times New Roman"/>
        </w:rPr>
        <w:t>particular item</w:t>
      </w:r>
      <w:proofErr w:type="gramEnd"/>
      <w:r w:rsidRPr="007F2FC9">
        <w:rPr>
          <w:rFonts w:cs="Times New Roman"/>
        </w:rPr>
        <w:t xml:space="preserve"> number, quantity, line total and order total. Records of these purchases must be provided to the Office of State Procurement on request.</w:t>
      </w:r>
    </w:p>
    <w:p w14:paraId="3455DC10" w14:textId="77777777" w:rsidR="006D1B8E" w:rsidRPr="007F2FC9" w:rsidRDefault="006D1B8E" w:rsidP="007F2FC9">
      <w:pPr>
        <w:spacing w:after="0" w:line="240" w:lineRule="auto"/>
        <w:ind w:left="540" w:hanging="540"/>
        <w:rPr>
          <w:rFonts w:cs="Times New Roman"/>
        </w:rPr>
      </w:pPr>
    </w:p>
    <w:p w14:paraId="5CE8225C"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507B0760" w14:textId="77777777" w:rsidR="006D1B8E" w:rsidRPr="007F2FC9" w:rsidRDefault="006D1B8E" w:rsidP="007F2FC9">
      <w:pPr>
        <w:spacing w:after="0" w:line="240" w:lineRule="auto"/>
        <w:ind w:left="540" w:hanging="540"/>
        <w:rPr>
          <w:rFonts w:cs="Times New Roman"/>
        </w:rPr>
      </w:pPr>
    </w:p>
    <w:p w14:paraId="1AD6D38E" w14:textId="77777777" w:rsidR="006D1B8E" w:rsidRPr="007F2FC9" w:rsidRDefault="006D1B8E" w:rsidP="007F2FC9">
      <w:pPr>
        <w:pStyle w:val="ListParagraph"/>
        <w:spacing w:after="0" w:line="240" w:lineRule="auto"/>
        <w:rPr>
          <w:rFonts w:cs="Times New Roman"/>
        </w:rPr>
      </w:pPr>
      <w:r w:rsidRPr="007F2FC9">
        <w:rPr>
          <w:rFonts w:cs="Times New Roman"/>
        </w:rPr>
        <w:lastRenderedPageBreak/>
        <w:t xml:space="preserve">To facilitate this payment process, you will need to complete and return the EFT enrollment form. </w:t>
      </w:r>
    </w:p>
    <w:p w14:paraId="3E7EB4B8" w14:textId="77777777" w:rsidR="006D1B8E" w:rsidRPr="007F2FC9" w:rsidRDefault="006D1B8E" w:rsidP="007F2FC9">
      <w:pPr>
        <w:spacing w:after="0" w:line="240" w:lineRule="auto"/>
        <w:ind w:left="720" w:hanging="540"/>
        <w:rPr>
          <w:rFonts w:cs="Times New Roman"/>
        </w:rPr>
      </w:pPr>
    </w:p>
    <w:p w14:paraId="1DE7D149"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61549A36" w14:textId="77777777" w:rsidR="00F35E8A" w:rsidRDefault="00F35E8A" w:rsidP="007F2FC9">
      <w:pPr>
        <w:pStyle w:val="ListParagraph"/>
        <w:spacing w:after="0" w:line="240" w:lineRule="auto"/>
        <w:rPr>
          <w:rFonts w:cs="Times New Roman"/>
        </w:rPr>
      </w:pPr>
    </w:p>
    <w:p w14:paraId="05ACE868" w14:textId="77777777" w:rsidR="00F35E8A" w:rsidRPr="007F2FC9" w:rsidRDefault="00F35E8A" w:rsidP="007F2FC9">
      <w:pPr>
        <w:pStyle w:val="ListParagraph"/>
        <w:spacing w:after="0" w:line="240" w:lineRule="auto"/>
        <w:rPr>
          <w:rFonts w:cs="Times New Roman"/>
        </w:rPr>
      </w:pPr>
    </w:p>
    <w:p w14:paraId="555C88A4" w14:textId="77777777" w:rsidR="007F2FC9" w:rsidRDefault="007F2FC9" w:rsidP="007F2FC9">
      <w:pPr>
        <w:pStyle w:val="ListParagraph"/>
        <w:spacing w:after="0" w:line="240" w:lineRule="auto"/>
        <w:ind w:left="630" w:right="184"/>
        <w:rPr>
          <w:rFonts w:eastAsia="Times New Roman" w:cs="Times New Roman"/>
        </w:rPr>
      </w:pPr>
    </w:p>
    <w:p w14:paraId="59F2D185"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35CC244" w14:textId="77777777" w:rsidR="006D1B8E" w:rsidRPr="007F2FC9" w:rsidRDefault="006D1B8E" w:rsidP="00392B42">
      <w:pPr>
        <w:pStyle w:val="ListParagraph"/>
        <w:spacing w:after="0" w:line="240" w:lineRule="auto"/>
        <w:ind w:right="184"/>
        <w:rPr>
          <w:rFonts w:eastAsia="Times New Roman" w:cs="Times New Roman"/>
          <w:b/>
          <w:bCs/>
        </w:rPr>
      </w:pPr>
      <w:bookmarkStart w:id="1" w:name="_Hlk236142931"/>
      <w:r w:rsidRPr="007F2FC9">
        <w:rPr>
          <w:rFonts w:eastAsia="Times New Roman" w:cs="Times New Roman"/>
          <w:b/>
          <w:bCs/>
        </w:rPr>
        <w:t>Payment Type</w:t>
      </w:r>
    </w:p>
    <w:p w14:paraId="28959A93"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0E57B426"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55A6D8DD"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7CDA85ED" w14:textId="77777777" w:rsidR="006D1B8E" w:rsidRPr="007F2FC9" w:rsidRDefault="006D1B8E" w:rsidP="00392B42">
      <w:pPr>
        <w:ind w:left="720" w:hanging="90"/>
      </w:pPr>
    </w:p>
    <w:p w14:paraId="6650C7A9"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7C66A8B2" wp14:editId="0962BA44">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888EA0"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B907116" wp14:editId="5F4F1D2D">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9691B1"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44089442" w14:textId="77777777"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791F2C6C" wp14:editId="3BF82CB6">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F15CA7"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3AD81729" wp14:editId="0EFD5FF5">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B4CDF4"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182C771B"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2956E83D" wp14:editId="06182269">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14669A"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7CE1F316"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0337A09C"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08193F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4BB2D34E"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66ECDD19" wp14:editId="27EB08D0">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BD979A"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7EBDC948" wp14:editId="51DFD86D">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5D8C71"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26612AA6"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8ADEC41"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137E9E73" wp14:editId="7B9154E0">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236AE8"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434D8488" w14:textId="77777777"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1"/>
    <w:p w14:paraId="0FE22642"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71E26513"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154C857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3A8C793"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6CFD25B8"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69D0372" w14:textId="77777777" w:rsidR="00522DC2" w:rsidRPr="007F2FC9" w:rsidRDefault="00522DC2" w:rsidP="007F2FC9">
      <w:pPr>
        <w:pStyle w:val="ListParagraph"/>
        <w:spacing w:after="0" w:line="240" w:lineRule="auto"/>
        <w:ind w:left="1080"/>
        <w:rPr>
          <w:rFonts w:eastAsia="PMingLiU" w:cs="Times New Roman"/>
          <w:lang w:eastAsia="zh-TW"/>
        </w:rPr>
      </w:pPr>
    </w:p>
    <w:p w14:paraId="109A132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w:t>
      </w:r>
      <w:proofErr w:type="gramStart"/>
      <w:r w:rsidRPr="007F2FC9">
        <w:rPr>
          <w:rFonts w:eastAsia="PMingLiU" w:cs="Times New Roman"/>
          <w:lang w:eastAsia="zh-TW"/>
        </w:rPr>
        <w:t>all of</w:t>
      </w:r>
      <w:proofErr w:type="gramEnd"/>
      <w:r w:rsidRPr="007F2FC9">
        <w:rPr>
          <w:rFonts w:eastAsia="PMingLiU" w:cs="Times New Roman"/>
          <w:lang w:eastAsia="zh-TW"/>
        </w:rPr>
        <w:t xml:space="preserve"> the following conditions are met:</w:t>
      </w:r>
    </w:p>
    <w:p w14:paraId="01DD270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1C2F981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68EB05BF"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1B485B3D"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1E0E763"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117210EF" wp14:editId="60006887">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ADE89E"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198B97" w14:textId="77777777" w:rsidR="00522DC2" w:rsidRPr="007F2FC9" w:rsidRDefault="00522DC2" w:rsidP="007F2FC9">
      <w:pPr>
        <w:tabs>
          <w:tab w:val="left" w:pos="8465"/>
        </w:tabs>
        <w:spacing w:after="0" w:line="240" w:lineRule="auto"/>
        <w:rPr>
          <w:rFonts w:eastAsia="PMingLiU" w:cs="Times New Roman"/>
          <w:lang w:eastAsia="zh-TW"/>
        </w:rPr>
      </w:pPr>
    </w:p>
    <w:p w14:paraId="2B0D1CC3"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lastRenderedPageBreak/>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311536E3"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15E77856"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0AB6FCBB" wp14:editId="290A44D0">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0564C9"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6C0034DC"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5EF8CFE9"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4CFE61"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09FE9FDB" wp14:editId="08474232">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038DE6"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46C795D2"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71CB772C"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25A7C3AE" w14:textId="77777777" w:rsidR="00522DC2" w:rsidRPr="007F2FC9" w:rsidRDefault="00522DC2" w:rsidP="007F2FC9">
      <w:pPr>
        <w:spacing w:after="0" w:line="240" w:lineRule="auto"/>
        <w:rPr>
          <w:rFonts w:eastAsia="PMingLiU" w:cs="Times New Roman"/>
          <w:lang w:eastAsia="zh-TW"/>
        </w:rPr>
      </w:pPr>
    </w:p>
    <w:p w14:paraId="300AA4E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23642E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554D0190"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0641E38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8C19ED0"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30C31D08" wp14:editId="483D7D7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0648E2"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F647F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51337D43"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594576"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7A033BF5" wp14:editId="69201E4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41AF15"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5ECA9CB4"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1DEA8141" w14:textId="77777777" w:rsidR="00252063" w:rsidRPr="007F2FC9" w:rsidRDefault="00252063" w:rsidP="007F2FC9">
      <w:pPr>
        <w:spacing w:after="0" w:line="240" w:lineRule="auto"/>
        <w:ind w:left="1080" w:hanging="360"/>
        <w:rPr>
          <w:rFonts w:eastAsia="PMingLiU" w:cs="Times New Roman"/>
          <w:lang w:eastAsia="zh-TW"/>
        </w:rPr>
      </w:pPr>
      <w:r w:rsidRPr="007F2FC9">
        <w:rPr>
          <w:rFonts w:eastAsia="PMingLiU" w:cs="Times New Roman"/>
          <w:lang w:eastAsia="zh-TW"/>
        </w:rPr>
        <w:t xml:space="preserve">Failure to specify </w:t>
      </w:r>
      <w:proofErr w:type="gramStart"/>
      <w:r w:rsidRPr="007F2FC9">
        <w:rPr>
          <w:rFonts w:eastAsia="PMingLiU" w:cs="Times New Roman"/>
          <w:lang w:eastAsia="zh-TW"/>
        </w:rPr>
        <w:t>above</w:t>
      </w:r>
      <w:proofErr w:type="gramEnd"/>
      <w:r w:rsidRPr="007F2FC9">
        <w:rPr>
          <w:rFonts w:eastAsia="PMingLiU" w:cs="Times New Roman"/>
          <w:lang w:eastAsia="zh-TW"/>
        </w:rPr>
        <w:t xml:space="preserve"> information may cause elimination from preferences.</w:t>
      </w:r>
    </w:p>
    <w:p w14:paraId="486D689D" w14:textId="77777777" w:rsidR="00252063" w:rsidRPr="007F2FC9" w:rsidRDefault="00252063" w:rsidP="007F2FC9">
      <w:pPr>
        <w:spacing w:after="0" w:line="240" w:lineRule="auto"/>
        <w:ind w:left="1080" w:hanging="360"/>
        <w:rPr>
          <w:rFonts w:eastAsia="PMingLiU" w:cs="Times New Roman"/>
          <w:lang w:eastAsia="zh-TW"/>
        </w:rPr>
      </w:pPr>
    </w:p>
    <w:p w14:paraId="28532C3F"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19D5453B" w14:textId="77777777" w:rsidR="00252063" w:rsidRPr="007F2FC9" w:rsidRDefault="00252063" w:rsidP="00A4414B">
      <w:pPr>
        <w:pStyle w:val="ListParagraph"/>
        <w:spacing w:after="120" w:line="240" w:lineRule="auto"/>
        <w:contextualSpacing w:val="0"/>
        <w:rPr>
          <w:rFonts w:cs="Times New Roman"/>
        </w:rPr>
      </w:pPr>
      <w:r w:rsidRPr="007F2FC9">
        <w:rPr>
          <w:rFonts w:cs="Times New Roman"/>
        </w:rPr>
        <w:t xml:space="preserve">In accordance with the provisions of La. R.S. 39:1604.7, in the event a contract is not entered into for products purchased under the provisions of La. R.S. 39:1604, each procurement officer, purchasing agent, or similar official who procures or purchases materials, supplies, products, </w:t>
      </w:r>
      <w:r w:rsidRPr="007F2FC9">
        <w:rPr>
          <w:rFonts w:cs="Times New Roman"/>
        </w:rPr>
        <w:lastRenderedPageBreak/>
        <w:t>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25CDA1D5"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CC62119"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37F0A92E"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26970F2C"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0C2DCD13" w14:textId="77777777" w:rsidR="00252063" w:rsidRPr="007F2FC9" w:rsidRDefault="00252063" w:rsidP="007F2FC9">
      <w:pPr>
        <w:pStyle w:val="ListParagraph"/>
        <w:spacing w:line="240" w:lineRule="auto"/>
        <w:ind w:left="540"/>
        <w:rPr>
          <w:rFonts w:cs="Times New Roman"/>
        </w:rPr>
      </w:pPr>
    </w:p>
    <w:p w14:paraId="54210D52"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1308DE3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56413B71"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1F9253FD"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BACE701" w14:textId="46AC0742"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1035DEB6" wp14:editId="7DADB4F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61A2BC"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Specify line numb</w:t>
      </w:r>
      <w:r w:rsidRPr="00345205">
        <w:rPr>
          <w:rFonts w:eastAsia="PMingLiU" w:cs="Times New Roman"/>
          <w:lang w:eastAsia="zh-TW"/>
        </w:rPr>
        <w:t>er(s):</w:t>
      </w:r>
      <w:r w:rsidR="00345205">
        <w:rPr>
          <w:rFonts w:eastAsia="PMingLiU" w:cs="Times New Roman"/>
          <w:lang w:eastAsia="zh-TW"/>
        </w:rPr>
        <w:t xml:space="preserve"> </w:t>
      </w:r>
      <w:r w:rsidRPr="007F2FC9">
        <w:rPr>
          <w:rFonts w:eastAsia="PMingLiU" w:cs="Times New Roman"/>
          <w:lang w:eastAsia="zh-TW"/>
        </w:rPr>
        <w:tab/>
      </w:r>
    </w:p>
    <w:p w14:paraId="4326DFE3"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manufactured:</w:t>
      </w:r>
    </w:p>
    <w:p w14:paraId="4567EF17"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3F4C2736"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0C039709" wp14:editId="00C5F623">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D3A15C"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678924FF"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135D3770"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7A246D4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6280E900"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06778570" w14:textId="77777777" w:rsidR="00252063" w:rsidRPr="007F2FC9" w:rsidRDefault="00252063" w:rsidP="007F2FC9">
      <w:pPr>
        <w:spacing w:after="0" w:line="240" w:lineRule="auto"/>
        <w:ind w:left="630" w:hanging="90"/>
        <w:rPr>
          <w:rFonts w:eastAsia="PMingLiU" w:cs="Times New Roman"/>
          <w:lang w:eastAsia="zh-TW"/>
        </w:rPr>
      </w:pPr>
    </w:p>
    <w:p w14:paraId="3246C466"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w:t>
      </w:r>
      <w:proofErr w:type="gramStart"/>
      <w:r w:rsidRPr="007F2FC9">
        <w:rPr>
          <w:rFonts w:eastAsia="PMingLiU" w:cs="Times New Roman"/>
          <w:lang w:eastAsia="zh-TW"/>
        </w:rPr>
        <w:t>in order to</w:t>
      </w:r>
      <w:proofErr w:type="gramEnd"/>
      <w:r w:rsidRPr="007F2FC9">
        <w:rPr>
          <w:rFonts w:eastAsia="PMingLiU" w:cs="Times New Roman"/>
          <w:lang w:eastAsia="zh-TW"/>
        </w:rPr>
        <w:t xml:space="preserve"> determine quality, suitability, and compliance with the specifications.</w:t>
      </w:r>
    </w:p>
    <w:p w14:paraId="5FE9450F" w14:textId="77777777" w:rsidR="00252063" w:rsidRPr="007F2FC9" w:rsidRDefault="00252063" w:rsidP="007F2FC9">
      <w:pPr>
        <w:spacing w:after="0" w:line="240" w:lineRule="auto"/>
        <w:ind w:left="630" w:hanging="90"/>
        <w:rPr>
          <w:rFonts w:eastAsia="PMingLiU" w:cs="Times New Roman"/>
          <w:lang w:eastAsia="zh-TW"/>
        </w:rPr>
      </w:pPr>
    </w:p>
    <w:p w14:paraId="130B3FA5"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319565B3"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4B6B45D0"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6D6228D5" w14:textId="77777777"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w:t>
      </w:r>
      <w:proofErr w:type="gramStart"/>
      <w:r w:rsidRPr="007F2FC9">
        <w:rPr>
          <w:rFonts w:cs="Times New Roman"/>
        </w:rPr>
        <w:t>is in compliance</w:t>
      </w:r>
      <w:proofErr w:type="gramEnd"/>
      <w:r w:rsidRPr="007F2FC9">
        <w:rPr>
          <w:rFonts w:cs="Times New Roman"/>
        </w:rPr>
        <w:t xml:space="preserv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5772AE38" w14:textId="77777777" w:rsidR="00537CDB" w:rsidRDefault="00537CDB" w:rsidP="007F2FC9">
      <w:pPr>
        <w:widowControl w:val="0"/>
        <w:spacing w:after="0" w:line="240" w:lineRule="auto"/>
        <w:ind w:left="720"/>
        <w:rPr>
          <w:rFonts w:cs="Times New Roman"/>
        </w:rPr>
      </w:pPr>
    </w:p>
    <w:p w14:paraId="0B123C15" w14:textId="77777777" w:rsidR="00345205" w:rsidRDefault="00345205" w:rsidP="007F2FC9">
      <w:pPr>
        <w:widowControl w:val="0"/>
        <w:spacing w:after="0" w:line="240" w:lineRule="auto"/>
        <w:ind w:left="720"/>
        <w:rPr>
          <w:rFonts w:cs="Times New Roman"/>
        </w:rPr>
      </w:pPr>
    </w:p>
    <w:p w14:paraId="702D9524" w14:textId="77777777" w:rsidR="00345205" w:rsidRPr="00345205" w:rsidRDefault="00345205" w:rsidP="00345205">
      <w:pPr>
        <w:pStyle w:val="ListParagraph"/>
        <w:numPr>
          <w:ilvl w:val="0"/>
          <w:numId w:val="8"/>
        </w:numPr>
        <w:tabs>
          <w:tab w:val="left" w:pos="720"/>
        </w:tabs>
        <w:spacing w:after="0" w:line="240" w:lineRule="auto"/>
        <w:ind w:hanging="1980"/>
        <w:jc w:val="both"/>
        <w:rPr>
          <w:rFonts w:eastAsia="Calibri" w:cs="Times New Roman"/>
          <w:b/>
        </w:rPr>
      </w:pPr>
      <w:r w:rsidRPr="00345205">
        <w:rPr>
          <w:rFonts w:eastAsia="Calibri" w:cs="Times New Roman"/>
          <w:b/>
        </w:rPr>
        <w:lastRenderedPageBreak/>
        <w:t>Moveable Equipment:</w:t>
      </w:r>
    </w:p>
    <w:p w14:paraId="1FBF7C18" w14:textId="65A3D622" w:rsidR="00345205" w:rsidRPr="00345205" w:rsidRDefault="00345205" w:rsidP="00345205">
      <w:pPr>
        <w:spacing w:after="0" w:line="259" w:lineRule="auto"/>
        <w:ind w:left="720"/>
        <w:jc w:val="both"/>
        <w:rPr>
          <w:rFonts w:eastAsia="Calibri" w:cs="Times New Roman"/>
        </w:rPr>
      </w:pPr>
      <w:r w:rsidRPr="00345205">
        <w:rPr>
          <w:rFonts w:eastAsia="Calibri" w:cs="Times New Roman"/>
        </w:rPr>
        <w:t>Each piece of movable equipment shall be delivered with two copies of the following documents:</w:t>
      </w:r>
    </w:p>
    <w:p w14:paraId="10085B7F"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Complete certificate of origin</w:t>
      </w:r>
    </w:p>
    <w:p w14:paraId="2BAAC226" w14:textId="77777777" w:rsidR="00345205" w:rsidRPr="00345205" w:rsidRDefault="00345205" w:rsidP="00345205">
      <w:pPr>
        <w:numPr>
          <w:ilvl w:val="0"/>
          <w:numId w:val="9"/>
        </w:numPr>
        <w:spacing w:after="0" w:line="259" w:lineRule="auto"/>
        <w:ind w:left="1440"/>
        <w:contextualSpacing/>
        <w:jc w:val="both"/>
        <w:rPr>
          <w:rFonts w:eastAsia="Calibri" w:cs="Times New Roman"/>
        </w:rPr>
      </w:pPr>
      <w:r w:rsidRPr="00345205">
        <w:rPr>
          <w:rFonts w:eastAsia="Calibri" w:cs="Times New Roman"/>
        </w:rPr>
        <w:t xml:space="preserve">Notarized bill of sale or invoice  </w:t>
      </w:r>
    </w:p>
    <w:p w14:paraId="50E6E952" w14:textId="508585FB" w:rsidR="00345205" w:rsidRPr="00345205" w:rsidRDefault="00345205" w:rsidP="00345205">
      <w:pPr>
        <w:spacing w:after="0" w:line="240" w:lineRule="auto"/>
        <w:ind w:left="720"/>
        <w:contextualSpacing/>
        <w:jc w:val="both"/>
        <w:rPr>
          <w:rFonts w:eastAsia="Calibri" w:cs="Times New Roman"/>
        </w:rPr>
      </w:pPr>
      <w:r w:rsidRPr="00345205">
        <w:rPr>
          <w:rFonts w:eastAsia="Calibri" w:cs="Times New Roman"/>
        </w:rPr>
        <w:t>Each piece of movable equipment shall be delivered with one copy of the following documents, if applicable to the type of equipment delivered:</w:t>
      </w:r>
    </w:p>
    <w:p w14:paraId="4591CD80"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Odometer disclosure statement</w:t>
      </w:r>
    </w:p>
    <w:p w14:paraId="058571C2"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service policy</w:t>
      </w:r>
    </w:p>
    <w:p w14:paraId="6B69D32D"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Warranty</w:t>
      </w:r>
    </w:p>
    <w:p w14:paraId="55D74BEC"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Tag application</w:t>
      </w:r>
    </w:p>
    <w:p w14:paraId="3F889033"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Owner’s manual</w:t>
      </w:r>
    </w:p>
    <w:p w14:paraId="7510CAD8" w14:textId="77777777" w:rsidR="00345205" w:rsidRP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Dealer’s inspection</w:t>
      </w:r>
    </w:p>
    <w:p w14:paraId="2042A3E7" w14:textId="5AC94A1B" w:rsidR="00345205" w:rsidRDefault="00345205" w:rsidP="00345205">
      <w:pPr>
        <w:numPr>
          <w:ilvl w:val="0"/>
          <w:numId w:val="10"/>
        </w:numPr>
        <w:spacing w:after="0" w:line="259" w:lineRule="auto"/>
        <w:ind w:left="1440"/>
        <w:contextualSpacing/>
        <w:jc w:val="both"/>
        <w:rPr>
          <w:rFonts w:eastAsia="Calibri" w:cs="Times New Roman"/>
        </w:rPr>
      </w:pPr>
      <w:r w:rsidRPr="00345205">
        <w:rPr>
          <w:rFonts w:eastAsia="Calibri" w:cs="Times New Roman"/>
        </w:rPr>
        <w:t>Service manual(s) and check sheet(s</w:t>
      </w:r>
      <w:r>
        <w:rPr>
          <w:rFonts w:eastAsia="Calibri" w:cs="Times New Roman"/>
        </w:rPr>
        <w:t>)</w:t>
      </w:r>
    </w:p>
    <w:p w14:paraId="0B6A0330" w14:textId="77777777" w:rsidR="00345205" w:rsidRDefault="00345205" w:rsidP="00345205">
      <w:pPr>
        <w:spacing w:after="0" w:line="259" w:lineRule="auto"/>
        <w:contextualSpacing/>
        <w:jc w:val="both"/>
        <w:rPr>
          <w:rFonts w:eastAsia="Calibri" w:cs="Times New Roman"/>
        </w:rPr>
      </w:pPr>
    </w:p>
    <w:p w14:paraId="55F7B803"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Waste Tire Fee Notice:</w:t>
      </w:r>
    </w:p>
    <w:p w14:paraId="1B5B309F" w14:textId="7F9E8AB8"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 xml:space="preserve">Do not include the cost of the waste tire fee in your bid price. The Office of State Procurement will add the cost of the waste tire fee to the bid amount upon award.  In accordance with LAC </w:t>
      </w:r>
      <w:proofErr w:type="gramStart"/>
      <w:r w:rsidRPr="00345205">
        <w:rPr>
          <w:rFonts w:eastAsia="Calibri" w:cs="Times New Roman"/>
        </w:rPr>
        <w:t>33:V11.10521.B</w:t>
      </w:r>
      <w:proofErr w:type="gramEnd"/>
      <w:r w:rsidRPr="00345205">
        <w:rPr>
          <w:rFonts w:eastAsia="Calibri" w:cs="Times New Roman"/>
        </w:rPr>
        <w:t>, the following applicable waste tire fee will be added to the bid amount: $2.25 for passenger/light truck tires, $5.00 for medium truck tires and $10.00 for off road vehicle tires.  Bidders are requested to note the number of tires on the vehicle being bid.</w:t>
      </w:r>
    </w:p>
    <w:p w14:paraId="1464FBF6" w14:textId="77777777" w:rsidR="00345205" w:rsidRPr="00345205" w:rsidRDefault="00345205" w:rsidP="00345205">
      <w:pPr>
        <w:spacing w:after="0" w:line="259" w:lineRule="auto"/>
        <w:contextualSpacing/>
        <w:jc w:val="both"/>
        <w:rPr>
          <w:rFonts w:eastAsia="Calibri" w:cs="Times New Roman"/>
        </w:rPr>
      </w:pPr>
    </w:p>
    <w:p w14:paraId="0122C8B0"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Number of tires, excluding the spare: __________________</w:t>
      </w:r>
    </w:p>
    <w:p w14:paraId="2E79C3E2" w14:textId="77777777" w:rsidR="00345205" w:rsidRPr="00345205" w:rsidRDefault="00345205" w:rsidP="00345205">
      <w:pPr>
        <w:spacing w:after="0" w:line="259" w:lineRule="auto"/>
        <w:contextualSpacing/>
        <w:jc w:val="both"/>
        <w:rPr>
          <w:rFonts w:eastAsia="Calibri" w:cs="Times New Roman"/>
        </w:rPr>
      </w:pPr>
    </w:p>
    <w:p w14:paraId="105C7492"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 xml:space="preserve">Applicable fee per tire to be charged, in accordance with the above: </w:t>
      </w:r>
      <w:proofErr w:type="gramStart"/>
      <w:r w:rsidRPr="00345205">
        <w:rPr>
          <w:rFonts w:eastAsia="Calibri" w:cs="Times New Roman"/>
        </w:rPr>
        <w:t>$__</w:t>
      </w:r>
      <w:proofErr w:type="gramEnd"/>
      <w:r w:rsidRPr="00345205">
        <w:rPr>
          <w:rFonts w:eastAsia="Calibri" w:cs="Times New Roman"/>
        </w:rPr>
        <w:t>_______</w:t>
      </w:r>
    </w:p>
    <w:p w14:paraId="551126AB" w14:textId="77777777" w:rsidR="00345205" w:rsidRDefault="00345205" w:rsidP="00345205">
      <w:pPr>
        <w:spacing w:after="0" w:line="259" w:lineRule="auto"/>
        <w:contextualSpacing/>
        <w:jc w:val="both"/>
        <w:rPr>
          <w:rFonts w:eastAsia="Calibri" w:cs="Times New Roman"/>
        </w:rPr>
      </w:pPr>
    </w:p>
    <w:p w14:paraId="46435C60" w14:textId="77777777" w:rsidR="00345205" w:rsidRPr="00345205" w:rsidRDefault="00345205" w:rsidP="00345205">
      <w:pPr>
        <w:pStyle w:val="ListParagraph"/>
        <w:numPr>
          <w:ilvl w:val="0"/>
          <w:numId w:val="8"/>
        </w:numPr>
        <w:spacing w:after="0" w:line="259" w:lineRule="auto"/>
        <w:ind w:left="720" w:hanging="540"/>
        <w:jc w:val="both"/>
        <w:rPr>
          <w:rFonts w:eastAsia="Calibri" w:cs="Times New Roman"/>
          <w:b/>
        </w:rPr>
      </w:pPr>
      <w:r w:rsidRPr="00345205">
        <w:rPr>
          <w:rFonts w:eastAsia="Calibri" w:cs="Times New Roman"/>
          <w:b/>
        </w:rPr>
        <w:t>Louisiana Motor Vehicle Dealers License:</w:t>
      </w:r>
    </w:p>
    <w:p w14:paraId="213BB6F4" w14:textId="77777777"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Bidders (Motor Vehicle Dealers as defined in La. R.S. 32:1252) must be properly licensed by the Louisiana Motor Vehicle Commission.  Bidders should include a copy of a valid dealer’s license issued under the provisions of R.S. 32:1254 with their bid. Any bidder who fails to include a valid dealer’s license with their bid must provide a copy to this office within ten (10) business days following the bid opening date. Failure to do so will result in the bid being rejected.</w:t>
      </w:r>
    </w:p>
    <w:p w14:paraId="0AE66D95" w14:textId="77777777" w:rsidR="00345205" w:rsidRPr="00345205" w:rsidRDefault="00345205" w:rsidP="00345205">
      <w:pPr>
        <w:spacing w:after="0" w:line="259" w:lineRule="auto"/>
        <w:contextualSpacing/>
        <w:jc w:val="both"/>
        <w:rPr>
          <w:rFonts w:eastAsia="Calibri" w:cs="Times New Roman"/>
        </w:rPr>
      </w:pPr>
    </w:p>
    <w:p w14:paraId="4506B6C9" w14:textId="77777777" w:rsidR="00345205" w:rsidRPr="00345205" w:rsidRDefault="00345205" w:rsidP="00345205">
      <w:pPr>
        <w:spacing w:after="0" w:line="259" w:lineRule="auto"/>
        <w:ind w:left="720"/>
        <w:contextualSpacing/>
        <w:jc w:val="both"/>
        <w:rPr>
          <w:rFonts w:eastAsia="Calibri" w:cs="Times New Roman"/>
          <w:u w:val="single"/>
        </w:rPr>
      </w:pPr>
      <w:r w:rsidRPr="00345205">
        <w:rPr>
          <w:rFonts w:eastAsia="Calibri" w:cs="Times New Roman"/>
        </w:rPr>
        <w:t xml:space="preserve">Any questions regarding licensing required by the Motor Vehicle Commission should be directed to the Motor Vehicle Commission at (504)838-5207, or via website: </w:t>
      </w:r>
      <w:hyperlink r:id="rId14" w:history="1">
        <w:r w:rsidRPr="00345205">
          <w:rPr>
            <w:rStyle w:val="Hyperlink"/>
            <w:rFonts w:eastAsia="Calibri" w:cs="Times New Roman"/>
          </w:rPr>
          <w:t>www.lmvc.la.gov</w:t>
        </w:r>
      </w:hyperlink>
    </w:p>
    <w:p w14:paraId="2D9F05B4" w14:textId="77777777" w:rsidR="00345205" w:rsidRPr="00345205" w:rsidRDefault="00345205" w:rsidP="00345205">
      <w:pPr>
        <w:spacing w:after="0" w:line="259" w:lineRule="auto"/>
        <w:contextualSpacing/>
        <w:jc w:val="both"/>
        <w:rPr>
          <w:rFonts w:eastAsia="Calibri" w:cs="Times New Roman"/>
          <w:u w:val="single"/>
        </w:rPr>
      </w:pPr>
    </w:p>
    <w:p w14:paraId="48AA8536" w14:textId="76A93E9F" w:rsidR="00345205" w:rsidRPr="00345205" w:rsidRDefault="00345205" w:rsidP="00345205">
      <w:pPr>
        <w:spacing w:after="0" w:line="259" w:lineRule="auto"/>
        <w:ind w:left="720"/>
        <w:contextualSpacing/>
        <w:jc w:val="both"/>
        <w:rPr>
          <w:rFonts w:eastAsia="Calibri" w:cs="Times New Roman"/>
        </w:rPr>
      </w:pPr>
      <w:r w:rsidRPr="00345205">
        <w:rPr>
          <w:rFonts w:eastAsia="Calibri" w:cs="Times New Roman"/>
        </w:rPr>
        <w:t xml:space="preserve">A bidder who is not the manufacturer of the products bid shall be authorized by the manufacturer to bid and sell </w:t>
      </w:r>
      <w:proofErr w:type="gramStart"/>
      <w:r w:rsidRPr="00345205">
        <w:rPr>
          <w:rFonts w:eastAsia="Calibri" w:cs="Times New Roman"/>
        </w:rPr>
        <w:t>particular products</w:t>
      </w:r>
      <w:proofErr w:type="gramEnd"/>
      <w:r w:rsidRPr="00345205">
        <w:rPr>
          <w:rFonts w:eastAsia="Calibri" w:cs="Times New Roman"/>
        </w:rPr>
        <w:t>. A signed letter from the manufacturer certifying that the bidder has the proper authorization to bid and sell the products may be required. If required, the information shall be provided within seven days of the request by OSP.</w:t>
      </w:r>
    </w:p>
    <w:p w14:paraId="69C55F46" w14:textId="77777777" w:rsidR="00A4414B" w:rsidRPr="007F2FC9" w:rsidRDefault="00A4414B" w:rsidP="007F2FC9">
      <w:pPr>
        <w:widowControl w:val="0"/>
        <w:spacing w:after="0" w:line="240" w:lineRule="auto"/>
        <w:ind w:left="720"/>
        <w:rPr>
          <w:rFonts w:cs="Times New Roman"/>
        </w:rPr>
      </w:pPr>
    </w:p>
    <w:p w14:paraId="53E4EFD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Method of Award:</w:t>
      </w:r>
    </w:p>
    <w:p w14:paraId="10D2357F" w14:textId="77777777"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6B5AFE8F"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1CE4A159"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0A0E8E4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25127733" w14:textId="77777777" w:rsidR="00345205" w:rsidRDefault="00345205" w:rsidP="009D4CA1">
      <w:pPr>
        <w:pStyle w:val="ListParagraph"/>
        <w:spacing w:line="240" w:lineRule="auto"/>
        <w:ind w:left="630"/>
        <w:rPr>
          <w:rFonts w:cs="Times New Roman"/>
          <w:bCs/>
        </w:rPr>
      </w:pPr>
    </w:p>
    <w:p w14:paraId="27B5957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7C33E9FE" w14:textId="77777777"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five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6EA4A776" w14:textId="77777777" w:rsidR="00392B42" w:rsidRDefault="00392B42" w:rsidP="009D4CA1">
      <w:pPr>
        <w:pStyle w:val="ListParagraph"/>
        <w:spacing w:line="240" w:lineRule="auto"/>
        <w:ind w:left="630"/>
        <w:rPr>
          <w:rFonts w:cs="Times New Roman"/>
        </w:rPr>
      </w:pPr>
    </w:p>
    <w:p w14:paraId="3DB9532D"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09B8C230"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FFE60F1" w14:textId="77777777" w:rsidR="009D4CA1" w:rsidRPr="009D4CA1" w:rsidRDefault="009D4CA1" w:rsidP="009D4CA1">
      <w:pPr>
        <w:pStyle w:val="ListParagraph"/>
        <w:ind w:left="630"/>
        <w:rPr>
          <w:rFonts w:cs="Times New Roman"/>
        </w:rPr>
      </w:pPr>
    </w:p>
    <w:p w14:paraId="2CD9A530" w14:textId="77777777" w:rsidR="009D4CA1" w:rsidRDefault="009D4CA1" w:rsidP="00724B73">
      <w:pPr>
        <w:pStyle w:val="ListParagraph"/>
        <w:spacing w:after="0" w:line="240" w:lineRule="auto"/>
        <w:contextualSpacing w:val="0"/>
        <w:rPr>
          <w:rFonts w:cs="Times New Roman"/>
        </w:rPr>
      </w:pPr>
      <w:proofErr w:type="gramStart"/>
      <w:r w:rsidRPr="009D4CA1">
        <w:rPr>
          <w:rFonts w:cs="Times New Roman"/>
        </w:rPr>
        <w:t>Venue of any</w:t>
      </w:r>
      <w:proofErr w:type="gramEnd"/>
      <w:r w:rsidRPr="009D4CA1">
        <w:rPr>
          <w:rFonts w:cs="Times New Roman"/>
        </w:rPr>
        <w:t xml:space="preserve"> action for judicial review brought </w:t>
      </w:r>
      <w:proofErr w:type="gramStart"/>
      <w:r w:rsidRPr="009D4CA1">
        <w:rPr>
          <w:rFonts w:cs="Times New Roman"/>
        </w:rPr>
        <w:t>with regard to</w:t>
      </w:r>
      <w:proofErr w:type="gramEnd"/>
      <w:r w:rsidRPr="009D4CA1">
        <w:rPr>
          <w:rFonts w:cs="Times New Roman"/>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34A2FFA6" w14:textId="77777777" w:rsidR="00724B73" w:rsidRPr="007F2FC9" w:rsidRDefault="00724B73" w:rsidP="00724B73">
      <w:pPr>
        <w:pStyle w:val="ListParagraph"/>
        <w:spacing w:after="0" w:line="240" w:lineRule="auto"/>
        <w:contextualSpacing w:val="0"/>
        <w:rPr>
          <w:rFonts w:cs="Times New Roman"/>
        </w:rPr>
      </w:pPr>
    </w:p>
    <w:p w14:paraId="6C365BA5" w14:textId="77777777"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E693" w14:textId="77777777" w:rsidR="00345205" w:rsidRDefault="00345205" w:rsidP="00AC7CAE">
      <w:pPr>
        <w:spacing w:after="0" w:line="240" w:lineRule="auto"/>
      </w:pPr>
      <w:r>
        <w:separator/>
      </w:r>
    </w:p>
  </w:endnote>
  <w:endnote w:type="continuationSeparator" w:id="0">
    <w:p w14:paraId="233C017E" w14:textId="77777777" w:rsidR="00345205" w:rsidRDefault="00345205"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C59297B"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93324"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FEFD8" w14:textId="77777777" w:rsidR="00345205" w:rsidRDefault="00345205" w:rsidP="00AC7CAE">
      <w:pPr>
        <w:spacing w:after="0" w:line="240" w:lineRule="auto"/>
      </w:pPr>
      <w:r>
        <w:separator/>
      </w:r>
    </w:p>
  </w:footnote>
  <w:footnote w:type="continuationSeparator" w:id="0">
    <w:p w14:paraId="1BDDADB2" w14:textId="77777777" w:rsidR="00345205" w:rsidRDefault="00345205"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540" w:hanging="540"/>
      </w:pPr>
      <w:rPr>
        <w:rFonts w:hint="default"/>
        <w:b/>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AA757A1"/>
    <w:multiLevelType w:val="hybridMultilevel"/>
    <w:tmpl w:val="F06E5AD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60F7D8A"/>
    <w:multiLevelType w:val="hybridMultilevel"/>
    <w:tmpl w:val="E070AE54"/>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3344DA2"/>
    <w:multiLevelType w:val="hybridMultilevel"/>
    <w:tmpl w:val="1E980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7"/>
  </w:num>
  <w:num w:numId="3" w16cid:durableId="356469192">
    <w:abstractNumId w:val="8"/>
  </w:num>
  <w:num w:numId="4" w16cid:durableId="379784947">
    <w:abstractNumId w:val="4"/>
  </w:num>
  <w:num w:numId="5" w16cid:durableId="241988434">
    <w:abstractNumId w:val="9"/>
  </w:num>
  <w:num w:numId="6" w16cid:durableId="1834879075">
    <w:abstractNumId w:val="6"/>
  </w:num>
  <w:num w:numId="7" w16cid:durableId="608048370">
    <w:abstractNumId w:val="5"/>
  </w:num>
  <w:num w:numId="8" w16cid:durableId="653224924">
    <w:abstractNumId w:val="2"/>
  </w:num>
  <w:num w:numId="9" w16cid:durableId="1192186770">
    <w:abstractNumId w:val="1"/>
  </w:num>
  <w:num w:numId="10" w16cid:durableId="1301229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205"/>
    <w:rsid w:val="00004372"/>
    <w:rsid w:val="00160971"/>
    <w:rsid w:val="00170146"/>
    <w:rsid w:val="00170675"/>
    <w:rsid w:val="0017644D"/>
    <w:rsid w:val="001D1FE7"/>
    <w:rsid w:val="0024335B"/>
    <w:rsid w:val="00252063"/>
    <w:rsid w:val="0029356C"/>
    <w:rsid w:val="002B2DA8"/>
    <w:rsid w:val="00316006"/>
    <w:rsid w:val="00345205"/>
    <w:rsid w:val="0037756C"/>
    <w:rsid w:val="00392B42"/>
    <w:rsid w:val="00522DC2"/>
    <w:rsid w:val="00537CDB"/>
    <w:rsid w:val="00565266"/>
    <w:rsid w:val="006041B1"/>
    <w:rsid w:val="00622654"/>
    <w:rsid w:val="00630078"/>
    <w:rsid w:val="006A0D56"/>
    <w:rsid w:val="006B1DFD"/>
    <w:rsid w:val="006B4617"/>
    <w:rsid w:val="006D1B8E"/>
    <w:rsid w:val="0070135A"/>
    <w:rsid w:val="00702840"/>
    <w:rsid w:val="00724B73"/>
    <w:rsid w:val="00727566"/>
    <w:rsid w:val="007A52B9"/>
    <w:rsid w:val="007F1428"/>
    <w:rsid w:val="007F2FC9"/>
    <w:rsid w:val="00847A56"/>
    <w:rsid w:val="00934F69"/>
    <w:rsid w:val="00961CF8"/>
    <w:rsid w:val="009C0D12"/>
    <w:rsid w:val="009D4CA1"/>
    <w:rsid w:val="00A06D86"/>
    <w:rsid w:val="00A4414B"/>
    <w:rsid w:val="00AC6F7D"/>
    <w:rsid w:val="00AC7CAE"/>
    <w:rsid w:val="00B8434E"/>
    <w:rsid w:val="00BD0FDB"/>
    <w:rsid w:val="00BE686F"/>
    <w:rsid w:val="00BF0355"/>
    <w:rsid w:val="00C27FE0"/>
    <w:rsid w:val="00C31E90"/>
    <w:rsid w:val="00C7157A"/>
    <w:rsid w:val="00C74022"/>
    <w:rsid w:val="00CC2C36"/>
    <w:rsid w:val="00D55F4D"/>
    <w:rsid w:val="00DC77C2"/>
    <w:rsid w:val="00E73C65"/>
    <w:rsid w:val="00ED61CC"/>
    <w:rsid w:val="00F256B0"/>
    <w:rsid w:val="00F35E8A"/>
    <w:rsid w:val="00F56D92"/>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27BC7"/>
  <w15:chartTrackingRefBased/>
  <w15:docId w15:val="{235284BC-9163-48FD-A259-1D0B8D8D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ymond.McKnight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hyperlink" Target="http://WWW.LMVC.L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3119</Words>
  <Characters>17782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McKnight (DOA)</dc:creator>
  <cp:keywords/>
  <dc:description/>
  <cp:lastModifiedBy>Raymond McKnight (DOA)</cp:lastModifiedBy>
  <cp:revision>2</cp:revision>
  <dcterms:created xsi:type="dcterms:W3CDTF">2026-10-29T16:50:00Z</dcterms:created>
  <dcterms:modified xsi:type="dcterms:W3CDTF">2026-10-29T16:50:00Z</dcterms:modified>
</cp:coreProperties>
</file>