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43C630A6" w14:textId="77777777" w:rsidR="000E1F36" w:rsidRDefault="006D1B8E" w:rsidP="00A06D86">
      <w:pPr>
        <w:pStyle w:val="NoSpacing"/>
        <w:rPr>
          <w:b/>
          <w:bCs/>
        </w:rPr>
      </w:pPr>
      <w:r w:rsidRPr="00A06D86">
        <w:rPr>
          <w:b/>
          <w:bCs/>
        </w:rPr>
        <w:ptab w:relativeTo="margin" w:alignment="left" w:leader="none"/>
      </w:r>
      <w:r w:rsidR="00682E83">
        <w:rPr>
          <w:b/>
          <w:bCs/>
        </w:rPr>
        <w:t xml:space="preserve">           </w:t>
      </w:r>
    </w:p>
    <w:p w14:paraId="73A65AA2" w14:textId="3FEA63CB" w:rsidR="006D1B8E" w:rsidRPr="00E25BF6" w:rsidRDefault="00682E83" w:rsidP="00A06D86">
      <w:pPr>
        <w:pStyle w:val="NoSpacing"/>
      </w:pPr>
      <w:r w:rsidRPr="00E25BF6">
        <w:rPr>
          <w:b/>
          <w:bCs/>
        </w:rPr>
        <w:t xml:space="preserve">   </w:t>
      </w:r>
      <w:r w:rsidR="00966A84" w:rsidRPr="00E25BF6">
        <w:rPr>
          <w:b/>
          <w:bCs/>
        </w:rPr>
        <w:t xml:space="preserve">           </w:t>
      </w:r>
      <w:r w:rsidRPr="00E25BF6">
        <w:rPr>
          <w:b/>
          <w:bCs/>
        </w:rPr>
        <w:t xml:space="preserve"> </w:t>
      </w:r>
      <w:r w:rsidR="006D1B8E" w:rsidRPr="00E25BF6">
        <w:rPr>
          <w:b/>
          <w:bCs/>
        </w:rPr>
        <w:t xml:space="preserve">Attachment A </w:t>
      </w:r>
      <w:r w:rsidR="00A4414B" w:rsidRPr="00E25BF6">
        <w:rPr>
          <w:b/>
          <w:bCs/>
        </w:rPr>
        <w:t>-</w:t>
      </w:r>
      <w:r w:rsidR="006D1B8E" w:rsidRPr="00E25BF6">
        <w:rPr>
          <w:b/>
          <w:bCs/>
        </w:rPr>
        <w:t xml:space="preserve"> Special Terms and Conditions</w:t>
      </w:r>
      <w:r w:rsidR="006D1B8E" w:rsidRPr="00E25BF6">
        <w:rPr>
          <w:b/>
          <w:bCs/>
        </w:rPr>
        <w:tab/>
      </w:r>
      <w:r w:rsidR="006D1B8E" w:rsidRPr="00E25BF6">
        <w:ptab w:relativeTo="margin" w:alignment="right" w:leader="none"/>
      </w:r>
    </w:p>
    <w:p w14:paraId="4FEFEBF1" w14:textId="77777777" w:rsidR="006D1B8E" w:rsidRPr="00E25BF6" w:rsidRDefault="006D1B8E" w:rsidP="0034424E">
      <w:pPr>
        <w:pStyle w:val="NoSpacing"/>
        <w:ind w:firstLine="9980"/>
      </w:pPr>
    </w:p>
    <w:p w14:paraId="796E0BFF" w14:textId="1E03279C" w:rsidR="00847A56" w:rsidRPr="00E25BF6" w:rsidRDefault="00682E83" w:rsidP="000E1F36">
      <w:pPr>
        <w:pStyle w:val="NoSpacing"/>
      </w:pPr>
      <w:r w:rsidRPr="00E25BF6">
        <w:rPr>
          <w:b/>
          <w:bCs/>
        </w:rPr>
        <w:t xml:space="preserve">              </w:t>
      </w:r>
      <w:r w:rsidR="00966A84" w:rsidRPr="00E25BF6">
        <w:rPr>
          <w:b/>
          <w:bCs/>
        </w:rPr>
        <w:t xml:space="preserve"> </w:t>
      </w:r>
      <w:r w:rsidR="006D1B8E" w:rsidRPr="00E25BF6">
        <w:rPr>
          <w:b/>
          <w:bCs/>
        </w:rPr>
        <w:t>RFx No.:</w:t>
      </w:r>
      <w:r w:rsidR="0034424E" w:rsidRPr="00E25BF6">
        <w:rPr>
          <w:b/>
          <w:bCs/>
        </w:rPr>
        <w:t xml:space="preserve"> </w:t>
      </w:r>
      <w:r w:rsidR="0034424E" w:rsidRPr="00E25BF6">
        <w:rPr>
          <w:rFonts w:cs="Arial"/>
          <w:b/>
        </w:rPr>
        <w:t>3000026832</w:t>
      </w:r>
      <w:r w:rsidR="006D1B8E" w:rsidRPr="00E25BF6">
        <w:rPr>
          <w:b/>
          <w:bCs/>
        </w:rPr>
        <w:tab/>
      </w:r>
      <w:r w:rsidR="00A06D86" w:rsidRPr="00E25BF6">
        <w:rPr>
          <w:b/>
          <w:bCs/>
        </w:rPr>
        <w:tab/>
      </w:r>
      <w:r w:rsidR="00A06D86" w:rsidRPr="00E25BF6">
        <w:rPr>
          <w:b/>
          <w:bCs/>
        </w:rPr>
        <w:tab/>
      </w:r>
      <w:r w:rsidR="00A06D86" w:rsidRPr="00E25BF6">
        <w:rPr>
          <w:b/>
          <w:bCs/>
        </w:rPr>
        <w:tab/>
      </w:r>
      <w:r w:rsidRPr="00E25BF6">
        <w:rPr>
          <w:b/>
          <w:bCs/>
        </w:rPr>
        <w:t xml:space="preserve">              </w:t>
      </w:r>
      <w:r w:rsidR="0034424E" w:rsidRPr="00E25BF6">
        <w:rPr>
          <w:b/>
          <w:bCs/>
        </w:rPr>
        <w:t>T</w:t>
      </w:r>
      <w:r w:rsidR="006D1B8E" w:rsidRPr="00E25BF6">
        <w:rPr>
          <w:b/>
          <w:bCs/>
        </w:rPr>
        <w:t>itle:</w:t>
      </w:r>
      <w:r w:rsidR="0034424E" w:rsidRPr="00E25BF6">
        <w:rPr>
          <w:b/>
          <w:bCs/>
        </w:rPr>
        <w:t xml:space="preserve"> </w:t>
      </w:r>
      <w:r w:rsidR="0034424E" w:rsidRPr="00E25BF6">
        <w:rPr>
          <w:rFonts w:cs="Arial"/>
          <w:b/>
        </w:rPr>
        <w:t>Aluminum – DOC-PE</w:t>
      </w:r>
    </w:p>
    <w:p w14:paraId="0DCF3565" w14:textId="77777777" w:rsidR="006D1B8E" w:rsidRPr="00E25BF6"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E25BF6"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Bid Delivery Instructions for State Procurement:</w:t>
      </w:r>
    </w:p>
    <w:p w14:paraId="216B5D0F" w14:textId="7E7DB6EF" w:rsidR="00F35E8A" w:rsidRPr="00E25BF6" w:rsidRDefault="00F35E8A" w:rsidP="00F35E8A">
      <w:pPr>
        <w:spacing w:before="16" w:after="0" w:line="240" w:lineRule="auto"/>
        <w:ind w:left="720"/>
        <w:rPr>
          <w:rFonts w:cs="Times New Roman"/>
          <w:bCs/>
        </w:rPr>
      </w:pPr>
      <w:r w:rsidRPr="00E25BF6">
        <w:rPr>
          <w:rFonts w:cs="Times New Roman"/>
          <w:bCs/>
        </w:rPr>
        <w:t>Bidders are hereby advised that the Office of State Procurement (OSP) must receive bids at its physical location by the date and time specified on page 1 of the Invitation to Bid.</w:t>
      </w:r>
    </w:p>
    <w:p w14:paraId="2EDDDB8C" w14:textId="77777777" w:rsidR="00F35E8A" w:rsidRPr="00E25BF6" w:rsidRDefault="00F35E8A" w:rsidP="00F35E8A">
      <w:pPr>
        <w:spacing w:before="16" w:after="0" w:line="240" w:lineRule="auto"/>
        <w:ind w:left="720"/>
        <w:rPr>
          <w:rFonts w:cs="Times New Roman"/>
          <w:bCs/>
        </w:rPr>
      </w:pPr>
    </w:p>
    <w:p w14:paraId="103C4E32" w14:textId="77777777" w:rsidR="00F35E8A" w:rsidRPr="00E25BF6" w:rsidRDefault="00F35E8A" w:rsidP="00F35E8A">
      <w:pPr>
        <w:spacing w:before="16" w:after="0" w:line="240" w:lineRule="auto"/>
        <w:ind w:left="720"/>
        <w:rPr>
          <w:rFonts w:cs="Times New Roman"/>
          <w:bCs/>
        </w:rPr>
      </w:pPr>
      <w:r w:rsidRPr="00E25BF6">
        <w:rPr>
          <w:rFonts w:cs="Times New Roman"/>
          <w:bCs/>
        </w:rPr>
        <w:t>Bids may be mailed or delivered by hand or courier service to the Office of State Procurement’s physical location as follows:</w:t>
      </w:r>
    </w:p>
    <w:p w14:paraId="45766F48" w14:textId="37DFE0DE" w:rsidR="006D1B8E" w:rsidRPr="00E25BF6" w:rsidRDefault="006D1B8E" w:rsidP="00F35E8A">
      <w:pPr>
        <w:spacing w:before="16" w:after="0" w:line="240" w:lineRule="auto"/>
        <w:ind w:left="720"/>
      </w:pPr>
      <w:r w:rsidRPr="00E25BF6">
        <w:t xml:space="preserve"> </w:t>
      </w:r>
      <w:r w:rsidRPr="00E25BF6">
        <w:tab/>
      </w:r>
    </w:p>
    <w:p w14:paraId="6B9808E7" w14:textId="77777777" w:rsidR="006D1B8E" w:rsidRPr="00E25BF6" w:rsidRDefault="006D1B8E" w:rsidP="007F2FC9">
      <w:pPr>
        <w:pStyle w:val="Default"/>
        <w:ind w:left="90"/>
        <w:rPr>
          <w:rFonts w:asciiTheme="minorHAnsi" w:hAnsiTheme="minorHAnsi"/>
        </w:rPr>
      </w:pPr>
      <w:r w:rsidRPr="00E25BF6">
        <w:rPr>
          <w:rFonts w:asciiTheme="minorHAnsi" w:hAnsiTheme="minorHAnsi"/>
        </w:rPr>
        <w:tab/>
        <w:t xml:space="preserve">Office of State Procurement </w:t>
      </w:r>
    </w:p>
    <w:p w14:paraId="429A6766" w14:textId="77777777" w:rsidR="006D1B8E" w:rsidRPr="00E25BF6" w:rsidRDefault="006D1B8E" w:rsidP="007F2FC9">
      <w:pPr>
        <w:pStyle w:val="Default"/>
        <w:ind w:left="90"/>
        <w:rPr>
          <w:rFonts w:asciiTheme="minorHAnsi" w:hAnsiTheme="minorHAnsi"/>
        </w:rPr>
      </w:pPr>
      <w:r w:rsidRPr="00E25BF6">
        <w:rPr>
          <w:rFonts w:asciiTheme="minorHAnsi" w:hAnsiTheme="minorHAnsi"/>
        </w:rPr>
        <w:tab/>
        <w:t xml:space="preserve">Claiborne Building, Suite 2-160 </w:t>
      </w:r>
    </w:p>
    <w:p w14:paraId="387D9A08" w14:textId="77777777" w:rsidR="006D1B8E" w:rsidRPr="00E25BF6" w:rsidRDefault="006D1B8E" w:rsidP="007F2FC9">
      <w:pPr>
        <w:pStyle w:val="Default"/>
        <w:ind w:left="90"/>
        <w:rPr>
          <w:rFonts w:asciiTheme="minorHAnsi" w:hAnsiTheme="minorHAnsi"/>
        </w:rPr>
      </w:pPr>
      <w:r w:rsidRPr="00E25BF6">
        <w:rPr>
          <w:rFonts w:asciiTheme="minorHAnsi" w:hAnsiTheme="minorHAnsi"/>
        </w:rPr>
        <w:tab/>
        <w:t xml:space="preserve">1201 North Third Street </w:t>
      </w:r>
    </w:p>
    <w:p w14:paraId="458B06EA" w14:textId="77777777" w:rsidR="006D1B8E" w:rsidRPr="00E25BF6" w:rsidRDefault="006D1B8E" w:rsidP="007F2FC9">
      <w:pPr>
        <w:pStyle w:val="Default"/>
        <w:ind w:left="90"/>
        <w:rPr>
          <w:rFonts w:asciiTheme="minorHAnsi" w:hAnsiTheme="minorHAnsi"/>
        </w:rPr>
      </w:pPr>
      <w:r w:rsidRPr="00E25BF6">
        <w:rPr>
          <w:rFonts w:asciiTheme="minorHAnsi" w:hAnsiTheme="minorHAnsi"/>
        </w:rPr>
        <w:tab/>
        <w:t>Baton Rouge, LA 70802</w:t>
      </w:r>
    </w:p>
    <w:p w14:paraId="019508F7" w14:textId="77777777" w:rsidR="006D1B8E" w:rsidRPr="00E25BF6" w:rsidRDefault="006D1B8E" w:rsidP="007F2FC9">
      <w:pPr>
        <w:pStyle w:val="Default"/>
        <w:ind w:left="90"/>
        <w:rPr>
          <w:rFonts w:asciiTheme="minorHAnsi" w:hAnsiTheme="minorHAnsi"/>
        </w:rPr>
      </w:pPr>
    </w:p>
    <w:p w14:paraId="1729C68C" w14:textId="77777777" w:rsidR="00F35E8A" w:rsidRPr="00E25BF6" w:rsidRDefault="00F35E8A" w:rsidP="00F35E8A">
      <w:pPr>
        <w:spacing w:before="16" w:after="0" w:line="240" w:lineRule="auto"/>
        <w:ind w:left="720"/>
        <w:rPr>
          <w:rFonts w:cs="Times New Roman"/>
          <w:b/>
          <w:bCs/>
          <w:u w:val="single"/>
        </w:rPr>
      </w:pPr>
      <w:r w:rsidRPr="00E25BF6">
        <w:rPr>
          <w:rFonts w:cs="Times New Roman"/>
          <w:b/>
          <w:bCs/>
          <w:u w:val="single"/>
        </w:rPr>
        <w:t>Or</w:t>
      </w:r>
      <w:r w:rsidRPr="00E25BF6">
        <w:rPr>
          <w:rFonts w:cs="Times New Roman"/>
          <w:b/>
          <w:bCs/>
        </w:rPr>
        <w:t xml:space="preserve"> </w:t>
      </w:r>
      <w:r w:rsidRPr="00E25BF6">
        <w:rPr>
          <w:rFonts w:cs="Times New Roman"/>
          <w:bCs/>
        </w:rPr>
        <w:t>Bids</w:t>
      </w:r>
      <w:r w:rsidRPr="00E25BF6">
        <w:rPr>
          <w:rFonts w:cs="Times New Roman"/>
        </w:rPr>
        <w:t xml:space="preserve"> may also be submitted online by accessing the link on page 1 of the Invitation to Bid.</w:t>
      </w:r>
    </w:p>
    <w:p w14:paraId="38B29C7C" w14:textId="77777777" w:rsidR="00F35E8A" w:rsidRPr="00E25BF6" w:rsidRDefault="00F35E8A" w:rsidP="00F35E8A">
      <w:pPr>
        <w:spacing w:before="16" w:after="0" w:line="240" w:lineRule="auto"/>
        <w:ind w:left="720"/>
        <w:rPr>
          <w:rFonts w:cs="Times New Roman"/>
        </w:rPr>
      </w:pPr>
    </w:p>
    <w:p w14:paraId="372A20A8" w14:textId="77777777" w:rsidR="00F35E8A" w:rsidRPr="00E25BF6" w:rsidRDefault="00F35E8A" w:rsidP="00F35E8A">
      <w:pPr>
        <w:spacing w:before="16" w:after="0" w:line="240" w:lineRule="auto"/>
        <w:ind w:left="720"/>
        <w:rPr>
          <w:rFonts w:cs="Times New Roman"/>
        </w:rPr>
      </w:pPr>
      <w:proofErr w:type="gramStart"/>
      <w:r w:rsidRPr="00E25BF6">
        <w:rPr>
          <w:rFonts w:cs="Times New Roman"/>
        </w:rPr>
        <w:t>Bidder</w:t>
      </w:r>
      <w:proofErr w:type="gramEnd"/>
      <w:r w:rsidRPr="00E25BF6">
        <w:rPr>
          <w:rFonts w:cs="Times New Roman"/>
        </w:rPr>
        <w:t xml:space="preserve"> should be aware of security requirements for the Claiborne Building and allow time to be photographed and presented with a temporary identification badge.</w:t>
      </w:r>
    </w:p>
    <w:p w14:paraId="66339E2D" w14:textId="77777777" w:rsidR="00F35E8A" w:rsidRPr="00E25BF6" w:rsidRDefault="00F35E8A" w:rsidP="00F35E8A">
      <w:pPr>
        <w:spacing w:before="16" w:after="0" w:line="240" w:lineRule="auto"/>
        <w:ind w:left="720"/>
        <w:rPr>
          <w:rFonts w:cs="Times New Roman"/>
        </w:rPr>
      </w:pPr>
    </w:p>
    <w:p w14:paraId="654819AF" w14:textId="5C80E55D" w:rsidR="00F35E8A" w:rsidRPr="00E25BF6" w:rsidRDefault="00F35E8A" w:rsidP="00F35E8A">
      <w:pPr>
        <w:spacing w:before="16" w:after="0" w:line="240" w:lineRule="auto"/>
        <w:ind w:left="720"/>
        <w:rPr>
          <w:rFonts w:cs="Times New Roman"/>
        </w:rPr>
      </w:pPr>
      <w:r w:rsidRPr="00E25BF6">
        <w:rPr>
          <w:rFonts w:cs="Times New Roman"/>
        </w:rPr>
        <w:t xml:space="preserve">Bidder is solely responsible for ensuring that its courier service provider makes </w:t>
      </w:r>
      <w:proofErr w:type="gramStart"/>
      <w:r w:rsidRPr="00E25BF6">
        <w:rPr>
          <w:rFonts w:cs="Times New Roman"/>
        </w:rPr>
        <w:t>inside deliveries</w:t>
      </w:r>
      <w:proofErr w:type="gramEnd"/>
      <w:r w:rsidRPr="00E25BF6">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E25BF6" w:rsidRDefault="00F35E8A" w:rsidP="00F35E8A">
      <w:pPr>
        <w:spacing w:before="16" w:after="0" w:line="240" w:lineRule="auto"/>
        <w:ind w:left="720"/>
        <w:rPr>
          <w:rFonts w:cs="Times New Roman"/>
        </w:rPr>
      </w:pPr>
    </w:p>
    <w:p w14:paraId="2EC65E70" w14:textId="77777777" w:rsidR="00F35E8A" w:rsidRPr="00E25BF6" w:rsidRDefault="00F35E8A" w:rsidP="00F35E8A">
      <w:pPr>
        <w:spacing w:before="16" w:after="0" w:line="240" w:lineRule="auto"/>
        <w:ind w:left="720"/>
        <w:rPr>
          <w:rFonts w:cs="Times New Roman"/>
        </w:rPr>
      </w:pPr>
      <w:r w:rsidRPr="00E25BF6">
        <w:rPr>
          <w:rFonts w:cs="Times New Roman"/>
          <w:b/>
          <w:bCs/>
        </w:rPr>
        <w:t xml:space="preserve">Note: </w:t>
      </w:r>
      <w:r w:rsidRPr="00E25BF6">
        <w:rPr>
          <w:rFonts w:cs="Times New Roman"/>
        </w:rPr>
        <w:t xml:space="preserve">Bidders who choose to respond to this bid online via the vendor portal are encouraged to not submit a written bid as well. </w:t>
      </w:r>
    </w:p>
    <w:p w14:paraId="0B21ACF5" w14:textId="77777777" w:rsidR="00F35E8A" w:rsidRPr="00E25BF6" w:rsidRDefault="00F35E8A" w:rsidP="00F35E8A">
      <w:pPr>
        <w:spacing w:before="16" w:after="0" w:line="240" w:lineRule="auto"/>
        <w:ind w:left="720"/>
        <w:rPr>
          <w:rFonts w:cs="Times New Roman"/>
        </w:rPr>
      </w:pPr>
    </w:p>
    <w:p w14:paraId="4528E051" w14:textId="59639611" w:rsidR="006D1B8E" w:rsidRPr="00E25BF6" w:rsidRDefault="00F35E8A" w:rsidP="00F35E8A">
      <w:pPr>
        <w:spacing w:before="16" w:after="0" w:line="240" w:lineRule="auto"/>
        <w:ind w:left="720"/>
        <w:rPr>
          <w:rFonts w:cs="Times New Roman"/>
        </w:rPr>
      </w:pPr>
      <w:r w:rsidRPr="00E25BF6">
        <w:rPr>
          <w:rFonts w:cs="Times New Roman"/>
        </w:rPr>
        <w:t xml:space="preserve">Bidders are hereby advised that due to the nature of the internet, the State of Louisiana cannot guarantee that access to the </w:t>
      </w:r>
      <w:proofErr w:type="spellStart"/>
      <w:r w:rsidRPr="00E25BF6">
        <w:rPr>
          <w:rFonts w:cs="Times New Roman"/>
        </w:rPr>
        <w:t>LaGov</w:t>
      </w:r>
      <w:proofErr w:type="spellEnd"/>
      <w:r w:rsidRPr="00E25BF6">
        <w:rPr>
          <w:rFonts w:cs="Times New Roman"/>
        </w:rPr>
        <w:t xml:space="preserve"> or </w:t>
      </w:r>
      <w:proofErr w:type="spellStart"/>
      <w:r w:rsidRPr="00E25BF6">
        <w:rPr>
          <w:rFonts w:cs="Times New Roman"/>
        </w:rPr>
        <w:t>LaPAC</w:t>
      </w:r>
      <w:proofErr w:type="spellEnd"/>
      <w:r w:rsidRPr="00E25BF6">
        <w:rPr>
          <w:rFonts w:cs="Times New Roman"/>
        </w:rPr>
        <w:t xml:space="preserve"> websites will be uninterrupted or that </w:t>
      </w:r>
      <w:proofErr w:type="gramStart"/>
      <w:r w:rsidRPr="00E25BF6">
        <w:rPr>
          <w:rFonts w:cs="Times New Roman"/>
        </w:rPr>
        <w:t>e-mails</w:t>
      </w:r>
      <w:proofErr w:type="gramEnd"/>
      <w:r w:rsidRPr="00E25BF6">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E25BF6" w:rsidRDefault="00A4414B" w:rsidP="007F2FC9">
      <w:pPr>
        <w:spacing w:before="16" w:after="0" w:line="240" w:lineRule="auto"/>
        <w:ind w:left="720"/>
        <w:rPr>
          <w:rFonts w:cs="Times New Roman"/>
        </w:rPr>
      </w:pPr>
    </w:p>
    <w:p w14:paraId="42873301" w14:textId="0F916F88" w:rsidR="006D1B8E" w:rsidRPr="00E25BF6" w:rsidRDefault="00C37858" w:rsidP="00A4414B">
      <w:pPr>
        <w:ind w:left="270"/>
        <w:rPr>
          <w:rFonts w:cs="Times New Roman"/>
          <w:b/>
          <w:bCs/>
        </w:rPr>
      </w:pPr>
      <w:r w:rsidRPr="00E25BF6">
        <w:rPr>
          <w:rFonts w:cs="Times New Roman"/>
          <w:b/>
          <w:bCs/>
        </w:rPr>
        <w:tab/>
      </w:r>
      <w:r w:rsidR="006D1B8E" w:rsidRPr="00E25BF6">
        <w:rPr>
          <w:rFonts w:cs="Times New Roman"/>
          <w:b/>
          <w:bCs/>
        </w:rPr>
        <w:t>**Attention**</w:t>
      </w:r>
    </w:p>
    <w:p w14:paraId="57BC93B7" w14:textId="77777777" w:rsidR="006D1B8E" w:rsidRPr="00E25BF6" w:rsidRDefault="006D1B8E" w:rsidP="007F2FC9">
      <w:pPr>
        <w:spacing w:after="0" w:line="240" w:lineRule="auto"/>
        <w:ind w:left="720" w:right="512"/>
        <w:rPr>
          <w:rFonts w:eastAsia="Times New Roman" w:cs="Times New Roman"/>
        </w:rPr>
      </w:pPr>
      <w:r w:rsidRPr="00E25BF6">
        <w:rPr>
          <w:rFonts w:eastAsia="Times New Roman" w:cs="Times New Roman"/>
        </w:rPr>
        <w:t>R</w:t>
      </w:r>
      <w:r w:rsidRPr="00E25BF6">
        <w:rPr>
          <w:rFonts w:eastAsia="Times New Roman" w:cs="Times New Roman"/>
          <w:spacing w:val="-1"/>
        </w:rPr>
        <w:t>ece</w:t>
      </w:r>
      <w:r w:rsidRPr="00E25BF6">
        <w:rPr>
          <w:rFonts w:eastAsia="Times New Roman" w:cs="Times New Roman"/>
        </w:rPr>
        <w:t>ipt</w:t>
      </w:r>
      <w:r w:rsidRPr="00E25BF6">
        <w:rPr>
          <w:rFonts w:eastAsia="Times New Roman" w:cs="Times New Roman"/>
          <w:spacing w:val="1"/>
        </w:rPr>
        <w:t xml:space="preserve"> </w:t>
      </w:r>
      <w:r w:rsidRPr="00E25BF6">
        <w:rPr>
          <w:rFonts w:eastAsia="Times New Roman" w:cs="Times New Roman"/>
        </w:rPr>
        <w:t>of a</w:t>
      </w:r>
      <w:r w:rsidRPr="00E25BF6">
        <w:rPr>
          <w:rFonts w:eastAsia="Times New Roman" w:cs="Times New Roman"/>
          <w:spacing w:val="-2"/>
        </w:rPr>
        <w:t xml:space="preserve"> </w:t>
      </w:r>
      <w:r w:rsidRPr="00E25BF6">
        <w:rPr>
          <w:rFonts w:eastAsia="Times New Roman" w:cs="Times New Roman"/>
        </w:rPr>
        <w:t>solicitation</w:t>
      </w:r>
      <w:r w:rsidRPr="00E25BF6">
        <w:rPr>
          <w:rFonts w:eastAsia="Times New Roman" w:cs="Times New Roman"/>
          <w:spacing w:val="3"/>
        </w:rPr>
        <w:t xml:space="preserve"> </w:t>
      </w:r>
      <w:r w:rsidRPr="00E25BF6">
        <w:rPr>
          <w:rFonts w:eastAsia="Times New Roman" w:cs="Times New Roman"/>
        </w:rPr>
        <w:t>or</w:t>
      </w:r>
      <w:r w:rsidRPr="00E25BF6">
        <w:rPr>
          <w:rFonts w:eastAsia="Times New Roman" w:cs="Times New Roman"/>
          <w:spacing w:val="-1"/>
        </w:rPr>
        <w:t xml:space="preserve"> a</w:t>
      </w:r>
      <w:r w:rsidRPr="00E25BF6">
        <w:rPr>
          <w:rFonts w:eastAsia="Times New Roman" w:cs="Times New Roman"/>
        </w:rPr>
        <w:t>w</w:t>
      </w:r>
      <w:r w:rsidRPr="00E25BF6">
        <w:rPr>
          <w:rFonts w:eastAsia="Times New Roman" w:cs="Times New Roman"/>
          <w:spacing w:val="1"/>
        </w:rPr>
        <w:t>a</w:t>
      </w:r>
      <w:r w:rsidRPr="00E25BF6">
        <w:rPr>
          <w:rFonts w:eastAsia="Times New Roman" w:cs="Times New Roman"/>
        </w:rPr>
        <w:t xml:space="preserve">rd </w:t>
      </w:r>
      <w:r w:rsidRPr="00E25BF6">
        <w:rPr>
          <w:rFonts w:eastAsia="Times New Roman" w:cs="Times New Roman"/>
          <w:spacing w:val="-2"/>
        </w:rPr>
        <w:t>c</w:t>
      </w:r>
      <w:r w:rsidRPr="00E25BF6">
        <w:rPr>
          <w:rFonts w:eastAsia="Times New Roman" w:cs="Times New Roman"/>
          <w:spacing w:val="-1"/>
        </w:rPr>
        <w:t>a</w:t>
      </w:r>
      <w:r w:rsidRPr="00E25BF6">
        <w:rPr>
          <w:rFonts w:eastAsia="Times New Roman" w:cs="Times New Roman"/>
        </w:rPr>
        <w:t xml:space="preserve">nnot </w:t>
      </w:r>
      <w:r w:rsidRPr="00E25BF6">
        <w:rPr>
          <w:rFonts w:eastAsia="Times New Roman" w:cs="Times New Roman"/>
          <w:spacing w:val="3"/>
        </w:rPr>
        <w:t>b</w:t>
      </w:r>
      <w:r w:rsidRPr="00E25BF6">
        <w:rPr>
          <w:rFonts w:eastAsia="Times New Roman" w:cs="Times New Roman"/>
        </w:rPr>
        <w:t>e</w:t>
      </w:r>
      <w:r w:rsidRPr="00E25BF6">
        <w:rPr>
          <w:rFonts w:eastAsia="Times New Roman" w:cs="Times New Roman"/>
          <w:spacing w:val="-1"/>
        </w:rPr>
        <w:t xml:space="preserve"> re</w:t>
      </w:r>
      <w:r w:rsidRPr="00E25BF6">
        <w:rPr>
          <w:rFonts w:eastAsia="Times New Roman" w:cs="Times New Roman"/>
        </w:rPr>
        <w:t>l</w:t>
      </w:r>
      <w:r w:rsidRPr="00E25BF6">
        <w:rPr>
          <w:rFonts w:eastAsia="Times New Roman" w:cs="Times New Roman"/>
          <w:spacing w:val="1"/>
        </w:rPr>
        <w:t>i</w:t>
      </w:r>
      <w:r w:rsidRPr="00E25BF6">
        <w:rPr>
          <w:rFonts w:eastAsia="Times New Roman" w:cs="Times New Roman"/>
          <w:spacing w:val="-1"/>
        </w:rPr>
        <w:t>e</w:t>
      </w:r>
      <w:r w:rsidRPr="00E25BF6">
        <w:rPr>
          <w:rFonts w:eastAsia="Times New Roman" w:cs="Times New Roman"/>
        </w:rPr>
        <w:t>d</w:t>
      </w:r>
      <w:r w:rsidRPr="00E25BF6">
        <w:rPr>
          <w:rFonts w:eastAsia="Times New Roman" w:cs="Times New Roman"/>
          <w:spacing w:val="2"/>
        </w:rPr>
        <w:t xml:space="preserve"> </w:t>
      </w:r>
      <w:r w:rsidRPr="00E25BF6">
        <w:rPr>
          <w:rFonts w:eastAsia="Times New Roman" w:cs="Times New Roman"/>
        </w:rPr>
        <w:t xml:space="preserve">upon </w:t>
      </w:r>
      <w:r w:rsidRPr="00E25BF6">
        <w:rPr>
          <w:rFonts w:eastAsia="Times New Roman" w:cs="Times New Roman"/>
          <w:spacing w:val="-1"/>
        </w:rPr>
        <w:t>a</w:t>
      </w:r>
      <w:r w:rsidRPr="00E25BF6">
        <w:rPr>
          <w:rFonts w:eastAsia="Times New Roman" w:cs="Times New Roman"/>
        </w:rPr>
        <w:t xml:space="preserve">s an </w:t>
      </w:r>
      <w:r w:rsidRPr="00E25BF6">
        <w:rPr>
          <w:rFonts w:eastAsia="Times New Roman" w:cs="Times New Roman"/>
          <w:spacing w:val="-2"/>
        </w:rPr>
        <w:t>a</w:t>
      </w:r>
      <w:r w:rsidRPr="00E25BF6">
        <w:rPr>
          <w:rFonts w:eastAsia="Times New Roman" w:cs="Times New Roman"/>
        </w:rPr>
        <w:t>ssu</w:t>
      </w:r>
      <w:r w:rsidRPr="00E25BF6">
        <w:rPr>
          <w:rFonts w:eastAsia="Times New Roman" w:cs="Times New Roman"/>
          <w:spacing w:val="2"/>
        </w:rPr>
        <w:t>r</w:t>
      </w:r>
      <w:r w:rsidRPr="00E25BF6">
        <w:rPr>
          <w:rFonts w:eastAsia="Times New Roman" w:cs="Times New Roman"/>
          <w:spacing w:val="-1"/>
        </w:rPr>
        <w:t>a</w:t>
      </w:r>
      <w:r w:rsidRPr="00E25BF6">
        <w:rPr>
          <w:rFonts w:eastAsia="Times New Roman" w:cs="Times New Roman"/>
        </w:rPr>
        <w:t>n</w:t>
      </w:r>
      <w:r w:rsidRPr="00E25BF6">
        <w:rPr>
          <w:rFonts w:eastAsia="Times New Roman" w:cs="Times New Roman"/>
          <w:spacing w:val="-1"/>
        </w:rPr>
        <w:t>c</w:t>
      </w:r>
      <w:r w:rsidRPr="00E25BF6">
        <w:rPr>
          <w:rFonts w:eastAsia="Times New Roman" w:cs="Times New Roman"/>
        </w:rPr>
        <w:t>e</w:t>
      </w:r>
      <w:r w:rsidRPr="00E25BF6">
        <w:rPr>
          <w:rFonts w:eastAsia="Times New Roman" w:cs="Times New Roman"/>
          <w:spacing w:val="-1"/>
        </w:rPr>
        <w:t xml:space="preserve"> </w:t>
      </w:r>
      <w:r w:rsidRPr="00E25BF6">
        <w:rPr>
          <w:rFonts w:eastAsia="Times New Roman" w:cs="Times New Roman"/>
          <w:spacing w:val="2"/>
        </w:rPr>
        <w:t>o</w:t>
      </w:r>
      <w:r w:rsidRPr="00E25BF6">
        <w:rPr>
          <w:rFonts w:eastAsia="Times New Roman" w:cs="Times New Roman"/>
        </w:rPr>
        <w:t>f</w:t>
      </w:r>
      <w:r w:rsidRPr="00E25BF6">
        <w:rPr>
          <w:rFonts w:eastAsia="Times New Roman" w:cs="Times New Roman"/>
          <w:spacing w:val="1"/>
        </w:rPr>
        <w:t xml:space="preserve"> </w:t>
      </w:r>
      <w:r w:rsidRPr="00E25BF6">
        <w:rPr>
          <w:rFonts w:eastAsia="Times New Roman" w:cs="Times New Roman"/>
        </w:rPr>
        <w:t>r</w:t>
      </w:r>
      <w:r w:rsidRPr="00E25BF6">
        <w:rPr>
          <w:rFonts w:eastAsia="Times New Roman" w:cs="Times New Roman"/>
          <w:spacing w:val="-2"/>
        </w:rPr>
        <w:t>e</w:t>
      </w:r>
      <w:r w:rsidRPr="00E25BF6">
        <w:rPr>
          <w:rFonts w:eastAsia="Times New Roman" w:cs="Times New Roman"/>
          <w:spacing w:val="-1"/>
        </w:rPr>
        <w:t>ce</w:t>
      </w:r>
      <w:r w:rsidRPr="00E25BF6">
        <w:rPr>
          <w:rFonts w:eastAsia="Times New Roman" w:cs="Times New Roman"/>
        </w:rPr>
        <w:t>iv</w:t>
      </w:r>
      <w:r w:rsidRPr="00E25BF6">
        <w:rPr>
          <w:rFonts w:eastAsia="Times New Roman" w:cs="Times New Roman"/>
          <w:spacing w:val="1"/>
        </w:rPr>
        <w:t>i</w:t>
      </w:r>
      <w:r w:rsidRPr="00E25BF6">
        <w:rPr>
          <w:rFonts w:eastAsia="Times New Roman" w:cs="Times New Roman"/>
          <w:spacing w:val="2"/>
        </w:rPr>
        <w:t>n</w:t>
      </w:r>
      <w:r w:rsidRPr="00E25BF6">
        <w:rPr>
          <w:rFonts w:eastAsia="Times New Roman" w:cs="Times New Roman"/>
        </w:rPr>
        <w:t>g</w:t>
      </w:r>
      <w:r w:rsidRPr="00E25BF6">
        <w:rPr>
          <w:rFonts w:eastAsia="Times New Roman" w:cs="Times New Roman"/>
          <w:spacing w:val="-2"/>
        </w:rPr>
        <w:t xml:space="preserve"> </w:t>
      </w:r>
      <w:r w:rsidRPr="00E25BF6">
        <w:rPr>
          <w:rFonts w:eastAsia="Times New Roman" w:cs="Times New Roman"/>
          <w:spacing w:val="-1"/>
        </w:rPr>
        <w:t>f</w:t>
      </w:r>
      <w:r w:rsidRPr="00E25BF6">
        <w:rPr>
          <w:rFonts w:eastAsia="Times New Roman" w:cs="Times New Roman"/>
        </w:rPr>
        <w:t>utu</w:t>
      </w:r>
      <w:r w:rsidRPr="00E25BF6">
        <w:rPr>
          <w:rFonts w:eastAsia="Times New Roman" w:cs="Times New Roman"/>
          <w:spacing w:val="2"/>
        </w:rPr>
        <w:t>r</w:t>
      </w:r>
      <w:r w:rsidRPr="00E25BF6">
        <w:rPr>
          <w:rFonts w:eastAsia="Times New Roman" w:cs="Times New Roman"/>
        </w:rPr>
        <w:t>e</w:t>
      </w:r>
      <w:r w:rsidRPr="00E25BF6">
        <w:rPr>
          <w:rFonts w:eastAsia="Times New Roman" w:cs="Times New Roman"/>
          <w:spacing w:val="-1"/>
        </w:rPr>
        <w:t xml:space="preserve"> </w:t>
      </w:r>
      <w:r w:rsidRPr="00E25BF6">
        <w:rPr>
          <w:rFonts w:eastAsia="Times New Roman" w:cs="Times New Roman"/>
        </w:rPr>
        <w:t xml:space="preserve">solicitations. </w:t>
      </w:r>
      <w:r w:rsidRPr="00E25BF6">
        <w:rPr>
          <w:rFonts w:eastAsia="Times New Roman" w:cs="Times New Roman"/>
          <w:spacing w:val="-3"/>
        </w:rPr>
        <w:t>I</w:t>
      </w:r>
      <w:r w:rsidRPr="00E25BF6">
        <w:rPr>
          <w:rFonts w:eastAsia="Times New Roman" w:cs="Times New Roman"/>
        </w:rPr>
        <w:t xml:space="preserve">n </w:t>
      </w:r>
      <w:r w:rsidRPr="00E25BF6">
        <w:rPr>
          <w:rFonts w:eastAsia="Times New Roman" w:cs="Times New Roman"/>
          <w:spacing w:val="2"/>
        </w:rPr>
        <w:t>o</w:t>
      </w:r>
      <w:r w:rsidRPr="00E25BF6">
        <w:rPr>
          <w:rFonts w:eastAsia="Times New Roman" w:cs="Times New Roman"/>
        </w:rPr>
        <w:t>rd</w:t>
      </w:r>
      <w:r w:rsidRPr="00E25BF6">
        <w:rPr>
          <w:rFonts w:eastAsia="Times New Roman" w:cs="Times New Roman"/>
          <w:spacing w:val="-2"/>
        </w:rPr>
        <w:t>e</w:t>
      </w:r>
      <w:r w:rsidRPr="00E25BF6">
        <w:rPr>
          <w:rFonts w:eastAsia="Times New Roman" w:cs="Times New Roman"/>
        </w:rPr>
        <w:t xml:space="preserve">r to </w:t>
      </w:r>
      <w:r w:rsidRPr="00E25BF6">
        <w:rPr>
          <w:rFonts w:eastAsia="Times New Roman" w:cs="Times New Roman"/>
          <w:spacing w:val="1"/>
        </w:rPr>
        <w:t>r</w:t>
      </w:r>
      <w:r w:rsidRPr="00E25BF6">
        <w:rPr>
          <w:rFonts w:eastAsia="Times New Roman" w:cs="Times New Roman"/>
          <w:spacing w:val="-1"/>
        </w:rPr>
        <w:t>e</w:t>
      </w:r>
      <w:r w:rsidRPr="00E25BF6">
        <w:rPr>
          <w:rFonts w:eastAsia="Times New Roman" w:cs="Times New Roman"/>
          <w:spacing w:val="1"/>
        </w:rPr>
        <w:t>c</w:t>
      </w:r>
      <w:r w:rsidRPr="00E25BF6">
        <w:rPr>
          <w:rFonts w:eastAsia="Times New Roman" w:cs="Times New Roman"/>
          <w:spacing w:val="-1"/>
        </w:rPr>
        <w:t>e</w:t>
      </w:r>
      <w:r w:rsidRPr="00E25BF6">
        <w:rPr>
          <w:rFonts w:eastAsia="Times New Roman" w:cs="Times New Roman"/>
        </w:rPr>
        <w:t xml:space="preserve">ive notifications of </w:t>
      </w:r>
      <w:r w:rsidRPr="00E25BF6">
        <w:rPr>
          <w:rFonts w:eastAsia="Times New Roman" w:cs="Times New Roman"/>
          <w:spacing w:val="-1"/>
        </w:rPr>
        <w:t>f</w:t>
      </w:r>
      <w:r w:rsidRPr="00E25BF6">
        <w:rPr>
          <w:rFonts w:eastAsia="Times New Roman" w:cs="Times New Roman"/>
        </w:rPr>
        <w:t>utu</w:t>
      </w:r>
      <w:r w:rsidRPr="00E25BF6">
        <w:rPr>
          <w:rFonts w:eastAsia="Times New Roman" w:cs="Times New Roman"/>
          <w:spacing w:val="2"/>
        </w:rPr>
        <w:t>r</w:t>
      </w:r>
      <w:r w:rsidRPr="00E25BF6">
        <w:rPr>
          <w:rFonts w:eastAsia="Times New Roman" w:cs="Times New Roman"/>
        </w:rPr>
        <w:t>e</w:t>
      </w:r>
      <w:r w:rsidRPr="00E25BF6">
        <w:rPr>
          <w:rFonts w:eastAsia="Times New Roman" w:cs="Times New Roman"/>
          <w:spacing w:val="1"/>
        </w:rPr>
        <w:t xml:space="preserve"> </w:t>
      </w:r>
      <w:r w:rsidRPr="00E25BF6">
        <w:rPr>
          <w:rFonts w:eastAsia="Times New Roman" w:cs="Times New Roman"/>
        </w:rPr>
        <w:t xml:space="preserve">solicitations </w:t>
      </w:r>
      <w:r w:rsidRPr="00E25BF6">
        <w:rPr>
          <w:rFonts w:eastAsia="Times New Roman" w:cs="Times New Roman"/>
          <w:spacing w:val="-1"/>
        </w:rPr>
        <w:t>f</w:t>
      </w:r>
      <w:r w:rsidRPr="00E25BF6">
        <w:rPr>
          <w:rFonts w:eastAsia="Times New Roman" w:cs="Times New Roman"/>
        </w:rPr>
        <w:t>r</w:t>
      </w:r>
      <w:r w:rsidRPr="00E25BF6">
        <w:rPr>
          <w:rFonts w:eastAsia="Times New Roman" w:cs="Times New Roman"/>
          <w:spacing w:val="1"/>
        </w:rPr>
        <w:t>o</w:t>
      </w:r>
      <w:r w:rsidRPr="00E25BF6">
        <w:rPr>
          <w:rFonts w:eastAsia="Times New Roman" w:cs="Times New Roman"/>
        </w:rPr>
        <w:t xml:space="preserve">m </w:t>
      </w:r>
      <w:r w:rsidRPr="00E25BF6">
        <w:rPr>
          <w:rFonts w:eastAsia="Times New Roman" w:cs="Times New Roman"/>
          <w:spacing w:val="1"/>
        </w:rPr>
        <w:t>t</w:t>
      </w:r>
      <w:r w:rsidRPr="00E25BF6">
        <w:rPr>
          <w:rFonts w:eastAsia="Times New Roman" w:cs="Times New Roman"/>
        </w:rPr>
        <w:t>his</w:t>
      </w:r>
      <w:r w:rsidRPr="00E25BF6">
        <w:rPr>
          <w:rFonts w:eastAsia="Times New Roman" w:cs="Times New Roman"/>
          <w:spacing w:val="4"/>
        </w:rPr>
        <w:t xml:space="preserve"> </w:t>
      </w:r>
      <w:r w:rsidRPr="00E25BF6">
        <w:rPr>
          <w:rFonts w:eastAsia="Times New Roman" w:cs="Times New Roman"/>
        </w:rPr>
        <w:t>o</w:t>
      </w:r>
      <w:r w:rsidRPr="00E25BF6">
        <w:rPr>
          <w:rFonts w:eastAsia="Times New Roman" w:cs="Times New Roman"/>
          <w:spacing w:val="-1"/>
        </w:rPr>
        <w:t>f</w:t>
      </w:r>
      <w:r w:rsidRPr="00E25BF6">
        <w:rPr>
          <w:rFonts w:eastAsia="Times New Roman" w:cs="Times New Roman"/>
        </w:rPr>
        <w:t>fi</w:t>
      </w:r>
      <w:r w:rsidRPr="00E25BF6">
        <w:rPr>
          <w:rFonts w:eastAsia="Times New Roman" w:cs="Times New Roman"/>
          <w:spacing w:val="-1"/>
        </w:rPr>
        <w:t>ce</w:t>
      </w:r>
      <w:r w:rsidRPr="00E25BF6">
        <w:rPr>
          <w:rFonts w:eastAsia="Times New Roman" w:cs="Times New Roman"/>
        </w:rPr>
        <w:t>,</w:t>
      </w:r>
      <w:r w:rsidRPr="00E25BF6">
        <w:rPr>
          <w:rFonts w:eastAsia="Times New Roman" w:cs="Times New Roman"/>
          <w:spacing w:val="2"/>
        </w:rPr>
        <w:t xml:space="preserve"> </w:t>
      </w:r>
      <w:r w:rsidRPr="00E25BF6">
        <w:rPr>
          <w:rFonts w:eastAsia="Times New Roman" w:cs="Times New Roman"/>
          <w:spacing w:val="-5"/>
        </w:rPr>
        <w:t>y</w:t>
      </w:r>
      <w:r w:rsidRPr="00E25BF6">
        <w:rPr>
          <w:rFonts w:eastAsia="Times New Roman" w:cs="Times New Roman"/>
        </w:rPr>
        <w:t xml:space="preserve">ou must register and </w:t>
      </w:r>
      <w:r w:rsidRPr="00E25BF6">
        <w:rPr>
          <w:rFonts w:eastAsia="Times New Roman" w:cs="Times New Roman"/>
          <w:spacing w:val="2"/>
        </w:rPr>
        <w:t>e</w:t>
      </w:r>
      <w:r w:rsidRPr="00E25BF6">
        <w:rPr>
          <w:rFonts w:eastAsia="Times New Roman" w:cs="Times New Roman"/>
        </w:rPr>
        <w:t>n</w:t>
      </w:r>
      <w:r w:rsidRPr="00E25BF6">
        <w:rPr>
          <w:rFonts w:eastAsia="Times New Roman" w:cs="Times New Roman"/>
          <w:spacing w:val="-1"/>
        </w:rPr>
        <w:t>r</w:t>
      </w:r>
      <w:r w:rsidRPr="00E25BF6">
        <w:rPr>
          <w:rFonts w:eastAsia="Times New Roman" w:cs="Times New Roman"/>
        </w:rPr>
        <w:t>oll</w:t>
      </w:r>
      <w:r w:rsidRPr="00E25BF6">
        <w:rPr>
          <w:rFonts w:eastAsia="Times New Roman" w:cs="Times New Roman"/>
          <w:spacing w:val="1"/>
        </w:rPr>
        <w:t xml:space="preserve"> </w:t>
      </w:r>
      <w:r w:rsidRPr="00E25BF6">
        <w:rPr>
          <w:rFonts w:eastAsia="Times New Roman" w:cs="Times New Roman"/>
        </w:rPr>
        <w:t xml:space="preserve">in </w:t>
      </w:r>
      <w:r w:rsidRPr="00E25BF6">
        <w:rPr>
          <w:rFonts w:eastAsia="Times New Roman" w:cs="Times New Roman"/>
          <w:spacing w:val="1"/>
        </w:rPr>
        <w:t>t</w:t>
      </w:r>
      <w:r w:rsidRPr="00E25BF6">
        <w:rPr>
          <w:rFonts w:eastAsia="Times New Roman" w:cs="Times New Roman"/>
        </w:rPr>
        <w:t>he</w:t>
      </w:r>
      <w:r w:rsidRPr="00E25BF6">
        <w:rPr>
          <w:rFonts w:eastAsia="Times New Roman" w:cs="Times New Roman"/>
          <w:spacing w:val="-1"/>
        </w:rPr>
        <w:t xml:space="preserve"> </w:t>
      </w:r>
      <w:r w:rsidRPr="00E25BF6">
        <w:rPr>
          <w:rFonts w:eastAsia="Times New Roman" w:cs="Times New Roman"/>
        </w:rPr>
        <w:t>pro</w:t>
      </w:r>
      <w:r w:rsidRPr="00E25BF6">
        <w:rPr>
          <w:rFonts w:eastAsia="Times New Roman" w:cs="Times New Roman"/>
          <w:spacing w:val="-1"/>
        </w:rPr>
        <w:t>pe</w:t>
      </w:r>
      <w:r w:rsidRPr="00E25BF6">
        <w:rPr>
          <w:rFonts w:eastAsia="Times New Roman" w:cs="Times New Roman"/>
        </w:rPr>
        <w:t>r c</w:t>
      </w:r>
      <w:r w:rsidRPr="00E25BF6">
        <w:rPr>
          <w:rFonts w:eastAsia="Times New Roman" w:cs="Times New Roman"/>
          <w:spacing w:val="-1"/>
        </w:rPr>
        <w:t>a</w:t>
      </w:r>
      <w:r w:rsidRPr="00E25BF6">
        <w:rPr>
          <w:rFonts w:eastAsia="Times New Roman" w:cs="Times New Roman"/>
        </w:rPr>
        <w:t>t</w:t>
      </w:r>
      <w:r w:rsidRPr="00E25BF6">
        <w:rPr>
          <w:rFonts w:eastAsia="Times New Roman" w:cs="Times New Roman"/>
          <w:spacing w:val="2"/>
        </w:rPr>
        <w:t>e</w:t>
      </w:r>
      <w:r w:rsidRPr="00E25BF6">
        <w:rPr>
          <w:rFonts w:eastAsia="Times New Roman" w:cs="Times New Roman"/>
          <w:spacing w:val="-2"/>
        </w:rPr>
        <w:t>g</w:t>
      </w:r>
      <w:r w:rsidRPr="00E25BF6">
        <w:rPr>
          <w:rFonts w:eastAsia="Times New Roman" w:cs="Times New Roman"/>
          <w:spacing w:val="2"/>
        </w:rPr>
        <w:t>o</w:t>
      </w:r>
      <w:r w:rsidRPr="00E25BF6">
        <w:rPr>
          <w:rFonts w:eastAsia="Times New Roman" w:cs="Times New Roman"/>
          <w:spacing w:val="1"/>
        </w:rPr>
        <w:t>r</w:t>
      </w:r>
      <w:r w:rsidRPr="00E25BF6">
        <w:rPr>
          <w:rFonts w:eastAsia="Times New Roman" w:cs="Times New Roman"/>
        </w:rPr>
        <w:t>y</w:t>
      </w:r>
      <w:r w:rsidRPr="00E25BF6">
        <w:rPr>
          <w:rFonts w:eastAsia="Times New Roman" w:cs="Times New Roman"/>
          <w:spacing w:val="-5"/>
        </w:rPr>
        <w:t xml:space="preserve"> in </w:t>
      </w:r>
      <w:hyperlink r:id="rId7" w:history="1">
        <w:proofErr w:type="spellStart"/>
        <w:r w:rsidRPr="00E25BF6">
          <w:rPr>
            <w:rStyle w:val="Hyperlink"/>
            <w:rFonts w:eastAsia="Times New Roman" w:cs="Times New Roman"/>
            <w:spacing w:val="-5"/>
          </w:rPr>
          <w:t>LaGov</w:t>
        </w:r>
        <w:proofErr w:type="spellEnd"/>
      </w:hyperlink>
      <w:r w:rsidRPr="00E25BF6">
        <w:rPr>
          <w:rFonts w:eastAsia="Times New Roman" w:cs="Times New Roman"/>
          <w:spacing w:val="-5"/>
        </w:rPr>
        <w:t>.</w:t>
      </w:r>
      <w:r w:rsidRPr="00E25BF6">
        <w:rPr>
          <w:rFonts w:eastAsia="Times New Roman" w:cs="Times New Roman"/>
        </w:rPr>
        <w:t xml:space="preserve">       </w:t>
      </w:r>
    </w:p>
    <w:p w14:paraId="787BB1F6" w14:textId="77777777" w:rsidR="006D1B8E" w:rsidRPr="00E25BF6" w:rsidRDefault="006D1B8E" w:rsidP="007F2FC9">
      <w:pPr>
        <w:spacing w:after="0" w:line="240" w:lineRule="auto"/>
        <w:ind w:left="90"/>
        <w:rPr>
          <w:rFonts w:eastAsia="Times New Roman" w:cs="Times New Roman"/>
        </w:rPr>
      </w:pPr>
      <w:r w:rsidRPr="00E25BF6">
        <w:rPr>
          <w:rFonts w:cs="Times New Roman"/>
        </w:rPr>
        <w:tab/>
      </w:r>
    </w:p>
    <w:p w14:paraId="3C672C71" w14:textId="77777777" w:rsidR="006D1B8E" w:rsidRPr="00E25BF6" w:rsidRDefault="006D1B8E" w:rsidP="007F2FC9">
      <w:pPr>
        <w:spacing w:after="0" w:line="240" w:lineRule="auto"/>
        <w:ind w:left="720" w:right="184"/>
        <w:rPr>
          <w:rFonts w:eastAsia="Times New Roman" w:cs="Times New Roman"/>
          <w:spacing w:val="-5"/>
        </w:rPr>
      </w:pPr>
      <w:r w:rsidRPr="00E25BF6">
        <w:rPr>
          <w:rFonts w:eastAsia="Times New Roman" w:cs="Times New Roman"/>
        </w:rPr>
        <w:t>En</w:t>
      </w:r>
      <w:r w:rsidRPr="00E25BF6">
        <w:rPr>
          <w:rFonts w:eastAsia="Times New Roman" w:cs="Times New Roman"/>
          <w:spacing w:val="-1"/>
        </w:rPr>
        <w:t>r</w:t>
      </w:r>
      <w:r w:rsidRPr="00E25BF6">
        <w:rPr>
          <w:rFonts w:eastAsia="Times New Roman" w:cs="Times New Roman"/>
        </w:rPr>
        <w:t>ol</w:t>
      </w:r>
      <w:r w:rsidRPr="00E25BF6">
        <w:rPr>
          <w:rFonts w:eastAsia="Times New Roman" w:cs="Times New Roman"/>
          <w:spacing w:val="1"/>
        </w:rPr>
        <w:t>l</w:t>
      </w:r>
      <w:r w:rsidRPr="00E25BF6">
        <w:rPr>
          <w:rFonts w:eastAsia="Times New Roman" w:cs="Times New Roman"/>
        </w:rPr>
        <w:t>ment in</w:t>
      </w:r>
      <w:r w:rsidRPr="00E25BF6">
        <w:rPr>
          <w:rFonts w:eastAsia="Times New Roman" w:cs="Times New Roman"/>
          <w:spacing w:val="3"/>
        </w:rPr>
        <w:t xml:space="preserve"> </w:t>
      </w:r>
      <w:proofErr w:type="spellStart"/>
      <w:r w:rsidRPr="00E25BF6">
        <w:rPr>
          <w:rFonts w:eastAsia="Times New Roman" w:cs="Times New Roman"/>
          <w:spacing w:val="-5"/>
        </w:rPr>
        <w:t>LaGov</w:t>
      </w:r>
      <w:proofErr w:type="spellEnd"/>
      <w:r w:rsidRPr="00E25BF6">
        <w:rPr>
          <w:rFonts w:eastAsia="Times New Roman" w:cs="Times New Roman"/>
          <w:spacing w:val="-5"/>
        </w:rPr>
        <w:t xml:space="preserve"> provides </w:t>
      </w:r>
      <w:proofErr w:type="spellStart"/>
      <w:r w:rsidRPr="00E25BF6">
        <w:rPr>
          <w:rFonts w:eastAsia="Times New Roman" w:cs="Times New Roman"/>
          <w:spacing w:val="-5"/>
        </w:rPr>
        <w:t>LaPac</w:t>
      </w:r>
      <w:proofErr w:type="spellEnd"/>
      <w:r w:rsidRPr="00E25BF6">
        <w:rPr>
          <w:rFonts w:eastAsia="Times New Roman" w:cs="Times New Roman"/>
          <w:spacing w:val="-5"/>
        </w:rPr>
        <w:t xml:space="preserve"> email notification of bid opportunities based upon commodities that you select.</w:t>
      </w:r>
    </w:p>
    <w:p w14:paraId="6A11346C" w14:textId="77777777" w:rsidR="00A06D86" w:rsidRPr="00E25BF6" w:rsidRDefault="00A06D86" w:rsidP="007F2FC9">
      <w:pPr>
        <w:spacing w:after="0" w:line="240" w:lineRule="auto"/>
        <w:ind w:left="720" w:right="184"/>
        <w:rPr>
          <w:rFonts w:eastAsia="Times New Roman" w:cs="Times New Roman"/>
          <w:spacing w:val="-5"/>
        </w:rPr>
      </w:pPr>
    </w:p>
    <w:p w14:paraId="69745EDA" w14:textId="77777777" w:rsidR="000E1F36" w:rsidRPr="00E25BF6" w:rsidRDefault="000E1F36" w:rsidP="007F2FC9">
      <w:pPr>
        <w:spacing w:after="0" w:line="240" w:lineRule="auto"/>
        <w:ind w:left="720" w:right="184"/>
        <w:rPr>
          <w:rFonts w:eastAsia="Times New Roman" w:cs="Times New Roman"/>
          <w:spacing w:val="-5"/>
        </w:rPr>
      </w:pPr>
    </w:p>
    <w:p w14:paraId="563D6749" w14:textId="77777777" w:rsidR="000E1F36" w:rsidRPr="00E25BF6" w:rsidRDefault="000E1F36" w:rsidP="007F2FC9">
      <w:pPr>
        <w:spacing w:after="0" w:line="240" w:lineRule="auto"/>
        <w:ind w:left="720" w:right="184"/>
        <w:rPr>
          <w:rFonts w:eastAsia="Times New Roman" w:cs="Times New Roman"/>
          <w:spacing w:val="-5"/>
        </w:rPr>
      </w:pPr>
    </w:p>
    <w:p w14:paraId="5CCB7065" w14:textId="77777777" w:rsidR="00A06D86" w:rsidRPr="00E25BF6" w:rsidRDefault="00A06D86" w:rsidP="00A06D86">
      <w:pPr>
        <w:spacing w:after="0" w:line="240" w:lineRule="auto"/>
        <w:ind w:left="720" w:right="184"/>
        <w:rPr>
          <w:rFonts w:eastAsia="Times New Roman" w:cs="Times New Roman"/>
          <w:b/>
          <w:spacing w:val="-5"/>
        </w:rPr>
      </w:pPr>
      <w:r w:rsidRPr="00E25BF6">
        <w:rPr>
          <w:rFonts w:eastAsia="Times New Roman" w:cs="Times New Roman"/>
          <w:b/>
          <w:spacing w:val="-5"/>
        </w:rPr>
        <w:t>Calendar of Events:</w:t>
      </w:r>
    </w:p>
    <w:p w14:paraId="01739436" w14:textId="52F35419" w:rsidR="0034424E" w:rsidRPr="00E25BF6" w:rsidRDefault="00A06D86" w:rsidP="0034424E">
      <w:pPr>
        <w:keepNext/>
        <w:keepLines/>
        <w:spacing w:after="0" w:line="240" w:lineRule="auto"/>
        <w:ind w:left="720"/>
        <w:jc w:val="both"/>
        <w:rPr>
          <w:rFonts w:cs="Arial"/>
        </w:rPr>
      </w:pPr>
      <w:r w:rsidRPr="00E25BF6">
        <w:rPr>
          <w:rFonts w:eastAsia="Times New Roman" w:cs="Times New Roman"/>
          <w:spacing w:val="-5"/>
        </w:rPr>
        <w:t xml:space="preserve">Deadline to receive written inquiries: </w:t>
      </w:r>
      <w:r w:rsidR="0034424E" w:rsidRPr="00E25BF6">
        <w:rPr>
          <w:rFonts w:cs="Arial"/>
        </w:rPr>
        <w:t>November 3, 2026</w:t>
      </w:r>
    </w:p>
    <w:p w14:paraId="3C77488A" w14:textId="77777777" w:rsidR="00A06D86" w:rsidRPr="00E25BF6" w:rsidRDefault="00A06D86" w:rsidP="00A06D86">
      <w:pPr>
        <w:spacing w:after="0" w:line="240" w:lineRule="auto"/>
        <w:ind w:left="720" w:right="184"/>
        <w:rPr>
          <w:rFonts w:eastAsia="Times New Roman" w:cs="Times New Roman"/>
          <w:spacing w:val="-5"/>
        </w:rPr>
      </w:pPr>
    </w:p>
    <w:p w14:paraId="4726AF13" w14:textId="16E7A8F8"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Deadline to answer written inquiries: </w:t>
      </w:r>
      <w:r w:rsidR="0034424E" w:rsidRPr="00E25BF6">
        <w:rPr>
          <w:rFonts w:cs="Arial"/>
        </w:rPr>
        <w:t>November 10, 2026</w:t>
      </w:r>
    </w:p>
    <w:p w14:paraId="321736AF" w14:textId="77777777" w:rsidR="00A06D86" w:rsidRPr="00E25BF6" w:rsidRDefault="00A06D86" w:rsidP="00A06D86">
      <w:pPr>
        <w:spacing w:after="0" w:line="240" w:lineRule="auto"/>
        <w:ind w:left="720" w:right="184"/>
        <w:rPr>
          <w:rFonts w:eastAsia="Times New Roman" w:cs="Times New Roman"/>
          <w:spacing w:val="-5"/>
        </w:rPr>
      </w:pPr>
    </w:p>
    <w:p w14:paraId="3F9995B1" w14:textId="7BB8380D"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Bid Opening Date and Time: </w:t>
      </w:r>
      <w:r w:rsidR="0034424E" w:rsidRPr="00E25BF6">
        <w:rPr>
          <w:rFonts w:cs="Arial"/>
        </w:rPr>
        <w:t xml:space="preserve"> November 17, 2026 </w:t>
      </w:r>
      <w:r w:rsidRPr="00E25BF6">
        <w:rPr>
          <w:rFonts w:eastAsia="Times New Roman" w:cs="Times New Roman"/>
          <w:spacing w:val="-5"/>
        </w:rPr>
        <w:t>@ 10:00 A.M. (Central Time)</w:t>
      </w:r>
    </w:p>
    <w:p w14:paraId="02107109" w14:textId="77777777" w:rsidR="00A06D86" w:rsidRPr="00E25BF6" w:rsidRDefault="00A06D86" w:rsidP="00A06D86">
      <w:pPr>
        <w:spacing w:after="0" w:line="240" w:lineRule="auto"/>
        <w:ind w:left="720" w:right="184"/>
        <w:rPr>
          <w:rFonts w:eastAsia="Times New Roman" w:cs="Times New Roman"/>
          <w:spacing w:val="-5"/>
        </w:rPr>
      </w:pPr>
    </w:p>
    <w:p w14:paraId="4BCD0F8E" w14:textId="77777777" w:rsidR="00A06D86" w:rsidRPr="00E25BF6" w:rsidRDefault="00A06D86" w:rsidP="00A06D86">
      <w:pPr>
        <w:spacing w:after="0" w:line="240" w:lineRule="auto"/>
        <w:ind w:left="720" w:right="184"/>
        <w:rPr>
          <w:rFonts w:eastAsia="Times New Roman" w:cs="Times New Roman"/>
          <w:b/>
          <w:spacing w:val="-5"/>
        </w:rPr>
      </w:pPr>
      <w:r w:rsidRPr="00E25BF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b/>
          <w:spacing w:val="-5"/>
        </w:rPr>
        <w:t xml:space="preserve"> </w:t>
      </w:r>
    </w:p>
    <w:p w14:paraId="20F89CB7" w14:textId="77777777" w:rsidR="00A06D86" w:rsidRPr="00E25BF6" w:rsidRDefault="00A06D86" w:rsidP="00A06D86">
      <w:pPr>
        <w:spacing w:after="0" w:line="240" w:lineRule="auto"/>
        <w:ind w:left="720" w:right="184"/>
        <w:rPr>
          <w:rFonts w:eastAsia="Times New Roman" w:cs="Times New Roman"/>
          <w:b/>
          <w:spacing w:val="-5"/>
        </w:rPr>
      </w:pPr>
      <w:r w:rsidRPr="00E25BF6">
        <w:rPr>
          <w:rFonts w:eastAsia="Times New Roman" w:cs="Times New Roman"/>
          <w:b/>
          <w:spacing w:val="-5"/>
        </w:rPr>
        <w:t xml:space="preserve">Bidder Inquiries: </w:t>
      </w:r>
    </w:p>
    <w:p w14:paraId="7CA0D10C"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E25BF6" w:rsidRDefault="00A06D86" w:rsidP="00A06D86">
      <w:pPr>
        <w:spacing w:after="0" w:line="240" w:lineRule="auto"/>
        <w:ind w:left="720" w:right="184"/>
        <w:rPr>
          <w:rFonts w:eastAsia="Times New Roman" w:cs="Times New Roman"/>
          <w:spacing w:val="-5"/>
        </w:rPr>
      </w:pPr>
    </w:p>
    <w:p w14:paraId="2627B1F4"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E25BF6">
        <w:rPr>
          <w:rFonts w:eastAsia="Times New Roman" w:cs="Times New Roman"/>
          <w:spacing w:val="-5"/>
        </w:rPr>
        <w:t>relative</w:t>
      </w:r>
      <w:proofErr w:type="gramEnd"/>
      <w:r w:rsidRPr="00E25BF6">
        <w:rPr>
          <w:rFonts w:eastAsia="Times New Roman" w:cs="Times New Roman"/>
          <w:spacing w:val="-5"/>
        </w:rPr>
        <w:t xml:space="preserve"> thereto.  </w:t>
      </w:r>
      <w:r w:rsidRPr="00E25BF6">
        <w:rPr>
          <w:rFonts w:eastAsia="Times New Roman" w:cs="Times New Roman"/>
          <w:i/>
          <w:iCs/>
          <w:spacing w:val="-5"/>
        </w:rPr>
        <w:t>Without exception</w:t>
      </w:r>
      <w:r w:rsidRPr="00E25BF6">
        <w:rPr>
          <w:rFonts w:eastAsia="Times New Roman" w:cs="Times New Roman"/>
          <w:i/>
          <w:spacing w:val="-5"/>
        </w:rPr>
        <w:t>,</w:t>
      </w:r>
      <w:r w:rsidRPr="00E25BF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E25BF6" w:rsidRDefault="00A06D86" w:rsidP="00A06D86">
      <w:pPr>
        <w:spacing w:after="0" w:line="240" w:lineRule="auto"/>
        <w:ind w:left="720" w:right="184"/>
        <w:rPr>
          <w:rFonts w:eastAsia="Times New Roman" w:cs="Times New Roman"/>
          <w:spacing w:val="-5"/>
        </w:rPr>
      </w:pPr>
    </w:p>
    <w:p w14:paraId="22106D98"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Inquiries concerning this bid may be delivered by mail, express courier, e-mail, hand, or fax to:</w:t>
      </w:r>
    </w:p>
    <w:p w14:paraId="6B4918DD"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ab/>
      </w:r>
      <w:r w:rsidRPr="00E25BF6">
        <w:rPr>
          <w:rFonts w:eastAsia="Times New Roman" w:cs="Times New Roman"/>
          <w:spacing w:val="-5"/>
        </w:rPr>
        <w:tab/>
      </w:r>
    </w:p>
    <w:p w14:paraId="6E4BBC69"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Office of State Procurement</w:t>
      </w:r>
    </w:p>
    <w:p w14:paraId="6A87F829" w14:textId="21A823D5"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Attention: </w:t>
      </w:r>
      <w:r w:rsidR="0034424E" w:rsidRPr="00E25BF6">
        <w:rPr>
          <w:rFonts w:eastAsia="Times New Roman" w:cs="Times New Roman"/>
          <w:spacing w:val="-5"/>
        </w:rPr>
        <w:t>Tommy Nolan</w:t>
      </w:r>
    </w:p>
    <w:p w14:paraId="7D482C03"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1201 North Third St.</w:t>
      </w:r>
    </w:p>
    <w:p w14:paraId="54CD573D"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Claiborne Bldg., Suite 2-160</w:t>
      </w:r>
    </w:p>
    <w:p w14:paraId="6498AB94"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Baton Rouge, LA  70802</w:t>
      </w:r>
    </w:p>
    <w:p w14:paraId="4FFB4699" w14:textId="77777777" w:rsidR="00A06D86" w:rsidRPr="00E25BF6" w:rsidRDefault="00A06D86" w:rsidP="00A06D86">
      <w:pPr>
        <w:spacing w:after="0" w:line="240" w:lineRule="auto"/>
        <w:ind w:left="720" w:right="184"/>
        <w:rPr>
          <w:rFonts w:eastAsia="Times New Roman" w:cs="Times New Roman"/>
          <w:spacing w:val="-5"/>
        </w:rPr>
      </w:pPr>
    </w:p>
    <w:p w14:paraId="75D042C1" w14:textId="5D1A353D"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E-Mail: </w:t>
      </w:r>
      <w:hyperlink r:id="rId8" w:history="1">
        <w:r w:rsidR="0034424E" w:rsidRPr="00E25BF6">
          <w:rPr>
            <w:rStyle w:val="Hyperlink"/>
            <w:rFonts w:eastAsia="Times New Roman" w:cs="Times New Roman"/>
            <w:spacing w:val="-5"/>
          </w:rPr>
          <w:t>tommy.nolan@la.gov</w:t>
        </w:r>
      </w:hyperlink>
      <w:r w:rsidRPr="00E25BF6">
        <w:rPr>
          <w:rFonts w:eastAsia="Times New Roman" w:cs="Times New Roman"/>
          <w:spacing w:val="-5"/>
        </w:rPr>
        <w:tab/>
      </w:r>
    </w:p>
    <w:p w14:paraId="519DEAE3" w14:textId="799D468A"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Phone: (225) 342-</w:t>
      </w:r>
      <w:r w:rsidR="0034424E" w:rsidRPr="00E25BF6">
        <w:rPr>
          <w:rFonts w:eastAsia="Times New Roman" w:cs="Times New Roman"/>
          <w:spacing w:val="-5"/>
        </w:rPr>
        <w:t>8057</w:t>
      </w:r>
    </w:p>
    <w:p w14:paraId="3248DB36"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Fax: (225) 342-9756</w:t>
      </w:r>
    </w:p>
    <w:p w14:paraId="300E6ACE" w14:textId="77777777" w:rsidR="00A06D86" w:rsidRPr="00E25BF6" w:rsidRDefault="00A06D86" w:rsidP="00A06D86">
      <w:pPr>
        <w:spacing w:after="0" w:line="240" w:lineRule="auto"/>
        <w:ind w:left="720" w:right="184"/>
        <w:rPr>
          <w:rFonts w:eastAsia="Times New Roman" w:cs="Times New Roman"/>
          <w:spacing w:val="-5"/>
        </w:rPr>
      </w:pPr>
    </w:p>
    <w:p w14:paraId="34241F8D"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Only the person identified </w:t>
      </w:r>
      <w:proofErr w:type="gramStart"/>
      <w:r w:rsidRPr="00E25BF6">
        <w:rPr>
          <w:rFonts w:eastAsia="Times New Roman" w:cs="Times New Roman"/>
          <w:spacing w:val="-5"/>
        </w:rPr>
        <w:t>above</w:t>
      </w:r>
      <w:proofErr w:type="gramEnd"/>
      <w:r w:rsidRPr="00E25BF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68DB3F55" w14:textId="77777777" w:rsidR="00A06D86" w:rsidRPr="00E25BF6" w:rsidRDefault="00A06D86" w:rsidP="00A06D86">
      <w:pPr>
        <w:spacing w:after="0" w:line="240" w:lineRule="auto"/>
        <w:ind w:left="720" w:right="184"/>
        <w:rPr>
          <w:rFonts w:eastAsia="Times New Roman" w:cs="Times New Roman"/>
          <w:spacing w:val="-5"/>
        </w:rPr>
      </w:pPr>
    </w:p>
    <w:p w14:paraId="3E199B49"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An addendum will be issued and posted at the Office of State Procurement’s </w:t>
      </w:r>
      <w:proofErr w:type="spellStart"/>
      <w:r w:rsidRPr="00E25BF6">
        <w:rPr>
          <w:rFonts w:eastAsia="Times New Roman" w:cs="Times New Roman"/>
          <w:spacing w:val="-5"/>
        </w:rPr>
        <w:t>LaPAC</w:t>
      </w:r>
      <w:proofErr w:type="spellEnd"/>
      <w:r w:rsidRPr="00E25BF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w:t>
      </w:r>
      <w:proofErr w:type="spellStart"/>
      <w:r w:rsidRPr="00E25BF6">
        <w:rPr>
          <w:rFonts w:eastAsia="Times New Roman" w:cs="Times New Roman"/>
          <w:spacing w:val="-5"/>
        </w:rPr>
        <w:t>LaPAC</w:t>
      </w:r>
      <w:proofErr w:type="spellEnd"/>
      <w:r w:rsidRPr="00E25BF6">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77671F93" w14:textId="77777777" w:rsidR="00A06D86" w:rsidRPr="00E25BF6" w:rsidRDefault="00A06D86" w:rsidP="00A06D86">
      <w:pPr>
        <w:spacing w:after="0" w:line="240" w:lineRule="auto"/>
        <w:ind w:left="720" w:right="184"/>
        <w:rPr>
          <w:rFonts w:eastAsia="Times New Roman" w:cs="Times New Roman"/>
          <w:spacing w:val="-5"/>
        </w:rPr>
      </w:pPr>
    </w:p>
    <w:p w14:paraId="7A6458FA" w14:textId="77777777" w:rsidR="003A21E5" w:rsidRPr="00E25BF6" w:rsidRDefault="003A21E5" w:rsidP="00A06D86">
      <w:pPr>
        <w:spacing w:after="0" w:line="240" w:lineRule="auto"/>
        <w:ind w:left="720" w:right="184"/>
        <w:rPr>
          <w:rFonts w:eastAsia="Times New Roman" w:cs="Times New Roman"/>
          <w:spacing w:val="-5"/>
        </w:rPr>
      </w:pPr>
    </w:p>
    <w:p w14:paraId="4A33455C"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*Note: </w:t>
      </w:r>
      <w:proofErr w:type="spellStart"/>
      <w:r w:rsidRPr="00E25BF6">
        <w:rPr>
          <w:rFonts w:eastAsia="Times New Roman" w:cs="Times New Roman"/>
          <w:spacing w:val="-5"/>
        </w:rPr>
        <w:t>LaPAC</w:t>
      </w:r>
      <w:proofErr w:type="spellEnd"/>
      <w:r w:rsidRPr="00E25BF6">
        <w:rPr>
          <w:rFonts w:eastAsia="Times New Roman" w:cs="Times New Roman"/>
          <w:spacing w:val="-5"/>
        </w:rPr>
        <w:t xml:space="preserve"> is the State’s online electronic bid posting and notification system resident on </w:t>
      </w:r>
      <w:hyperlink r:id="rId9" w:history="1">
        <w:r w:rsidRPr="00E25BF6">
          <w:rPr>
            <w:rStyle w:val="Hyperlink"/>
            <w:rFonts w:eastAsia="Times New Roman" w:cs="Times New Roman"/>
            <w:spacing w:val="-5"/>
          </w:rPr>
          <w:t>State Procurement’s website</w:t>
        </w:r>
      </w:hyperlink>
      <w:r w:rsidRPr="00E25BF6">
        <w:rPr>
          <w:rFonts w:eastAsia="Times New Roman" w:cs="Times New Roman"/>
          <w:spacing w:val="-5"/>
        </w:rPr>
        <w:t xml:space="preserve">.  In that </w:t>
      </w:r>
      <w:proofErr w:type="spellStart"/>
      <w:r w:rsidRPr="00E25BF6">
        <w:rPr>
          <w:rFonts w:eastAsia="Times New Roman" w:cs="Times New Roman"/>
          <w:spacing w:val="-5"/>
        </w:rPr>
        <w:t>LaPAC</w:t>
      </w:r>
      <w:proofErr w:type="spellEnd"/>
      <w:r w:rsidRPr="00E25BF6">
        <w:rPr>
          <w:rFonts w:eastAsia="Times New Roman" w:cs="Times New Roman"/>
          <w:spacing w:val="-5"/>
        </w:rPr>
        <w:t xml:space="preserve"> provides an immediate e-mail notification to </w:t>
      </w:r>
      <w:proofErr w:type="gramStart"/>
      <w:r w:rsidRPr="00E25BF6">
        <w:rPr>
          <w:rFonts w:eastAsia="Times New Roman" w:cs="Times New Roman"/>
          <w:spacing w:val="-5"/>
        </w:rPr>
        <w:t>subscribing</w:t>
      </w:r>
      <w:proofErr w:type="gramEnd"/>
      <w:r w:rsidRPr="00E25BF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2BF8B71C" w14:textId="77777777" w:rsidR="00A06D86" w:rsidRPr="00E25BF6" w:rsidRDefault="00A06D86" w:rsidP="00A06D86">
      <w:pPr>
        <w:spacing w:after="0" w:line="240" w:lineRule="auto"/>
        <w:ind w:left="720" w:right="184"/>
        <w:rPr>
          <w:rFonts w:eastAsia="Times New Roman" w:cs="Times New Roman"/>
          <w:spacing w:val="-5"/>
        </w:rPr>
      </w:pPr>
    </w:p>
    <w:p w14:paraId="7F957B18" w14:textId="77777777" w:rsidR="00A06D86" w:rsidRPr="00E25BF6" w:rsidRDefault="00A06D86" w:rsidP="00A06D86">
      <w:pPr>
        <w:spacing w:after="0" w:line="240" w:lineRule="auto"/>
        <w:ind w:left="720" w:right="184"/>
        <w:rPr>
          <w:rFonts w:eastAsia="Times New Roman" w:cs="Times New Roman"/>
          <w:spacing w:val="-5"/>
        </w:rPr>
      </w:pPr>
      <w:r w:rsidRPr="00E25BF6">
        <w:rPr>
          <w:rFonts w:eastAsia="Times New Roman" w:cs="Times New Roman"/>
          <w:spacing w:val="-5"/>
        </w:rPr>
        <w:t xml:space="preserve">To receive the email notification, vendors must </w:t>
      </w:r>
      <w:hyperlink r:id="rId10" w:history="1">
        <w:r w:rsidRPr="00E25BF6">
          <w:rPr>
            <w:rStyle w:val="Hyperlink"/>
            <w:rFonts w:eastAsia="Times New Roman" w:cs="Times New Roman"/>
            <w:spacing w:val="-5"/>
          </w:rPr>
          <w:t>register</w:t>
        </w:r>
      </w:hyperlink>
      <w:r w:rsidRPr="00E25BF6">
        <w:rPr>
          <w:rFonts w:eastAsia="Times New Roman" w:cs="Times New Roman"/>
          <w:spacing w:val="-5"/>
        </w:rPr>
        <w:t xml:space="preserve"> in the </w:t>
      </w:r>
      <w:proofErr w:type="spellStart"/>
      <w:r w:rsidRPr="00E25BF6">
        <w:rPr>
          <w:rFonts w:eastAsia="Times New Roman" w:cs="Times New Roman"/>
          <w:spacing w:val="-5"/>
        </w:rPr>
        <w:t>LaGov</w:t>
      </w:r>
      <w:proofErr w:type="spellEnd"/>
      <w:r w:rsidRPr="00E25BF6">
        <w:rPr>
          <w:rFonts w:eastAsia="Times New Roman" w:cs="Times New Roman"/>
          <w:spacing w:val="-5"/>
        </w:rPr>
        <w:t xml:space="preserve"> portal.  Registration is intuitive.</w:t>
      </w:r>
    </w:p>
    <w:p w14:paraId="24A04454" w14:textId="77777777" w:rsidR="00A06D86" w:rsidRPr="00E25BF6" w:rsidRDefault="00A06D86" w:rsidP="00A06D86">
      <w:pPr>
        <w:spacing w:after="0" w:line="240" w:lineRule="auto"/>
        <w:ind w:left="720" w:right="184"/>
        <w:rPr>
          <w:rFonts w:eastAsia="Times New Roman" w:cs="Times New Roman"/>
          <w:spacing w:val="-5"/>
          <w:u w:val="single"/>
        </w:rPr>
      </w:pPr>
    </w:p>
    <w:p w14:paraId="0D8C8469" w14:textId="5363F415" w:rsidR="00A06D86" w:rsidRPr="00E25BF6" w:rsidRDefault="00A06D86" w:rsidP="007F2FC9">
      <w:pPr>
        <w:spacing w:after="0" w:line="240" w:lineRule="auto"/>
        <w:ind w:left="720" w:right="184"/>
        <w:rPr>
          <w:rFonts w:eastAsia="Times New Roman" w:cs="Times New Roman"/>
          <w:spacing w:val="-5"/>
        </w:rPr>
      </w:pPr>
      <w:hyperlink r:id="rId11" w:history="1">
        <w:r w:rsidRPr="00E25BF6">
          <w:rPr>
            <w:rStyle w:val="Hyperlink"/>
            <w:rFonts w:eastAsia="Times New Roman" w:cs="Times New Roman"/>
            <w:spacing w:val="-5"/>
          </w:rPr>
          <w:t>Help scripts</w:t>
        </w:r>
      </w:hyperlink>
      <w:r w:rsidRPr="00E25BF6">
        <w:rPr>
          <w:rFonts w:eastAsia="Times New Roman" w:cs="Times New Roman"/>
          <w:spacing w:val="-5"/>
        </w:rPr>
        <w:t xml:space="preserve"> are available on the Office of State Procurement’s website under Vendor Resources.</w:t>
      </w:r>
    </w:p>
    <w:p w14:paraId="4E808281" w14:textId="77777777" w:rsidR="00A4414B" w:rsidRPr="00E25BF6" w:rsidRDefault="00A4414B" w:rsidP="007F2FC9">
      <w:pPr>
        <w:spacing w:after="0" w:line="240" w:lineRule="auto"/>
        <w:ind w:left="720" w:right="184"/>
        <w:rPr>
          <w:rFonts w:eastAsia="Times New Roman" w:cs="Times New Roman"/>
          <w:spacing w:val="-5"/>
        </w:rPr>
      </w:pPr>
    </w:p>
    <w:p w14:paraId="5D20D17A"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Terms and Conditions:  </w:t>
      </w:r>
    </w:p>
    <w:p w14:paraId="4F111AC6" w14:textId="77777777" w:rsidR="006D1B8E" w:rsidRPr="00E25BF6" w:rsidRDefault="006D1B8E" w:rsidP="007F2FC9">
      <w:pPr>
        <w:pStyle w:val="ListParagraph"/>
        <w:spacing w:after="0" w:line="240" w:lineRule="auto"/>
        <w:ind w:right="184"/>
        <w:rPr>
          <w:rFonts w:cs="Times New Roman"/>
        </w:rPr>
      </w:pPr>
      <w:r w:rsidRPr="00E25BF6">
        <w:rPr>
          <w:rFonts w:cs="Times New Roman"/>
        </w:rPr>
        <w:t xml:space="preserve">This solicitation contains all terms and conditions with respect to the commodities herein.  Any vendor contracts, forms, terms, or other materials submitted with bid may cause </w:t>
      </w:r>
      <w:proofErr w:type="gramStart"/>
      <w:r w:rsidRPr="00E25BF6">
        <w:rPr>
          <w:rFonts w:cs="Times New Roman"/>
        </w:rPr>
        <w:t>bid</w:t>
      </w:r>
      <w:proofErr w:type="gramEnd"/>
      <w:r w:rsidRPr="00E25BF6">
        <w:rPr>
          <w:rFonts w:cs="Times New Roman"/>
        </w:rPr>
        <w:t xml:space="preserve"> to be rejected.</w:t>
      </w:r>
    </w:p>
    <w:p w14:paraId="06636EBE" w14:textId="77777777" w:rsidR="00A4414B" w:rsidRPr="00E25BF6" w:rsidRDefault="00A4414B" w:rsidP="007F2FC9">
      <w:pPr>
        <w:pStyle w:val="ListParagraph"/>
        <w:spacing w:after="0" w:line="240" w:lineRule="auto"/>
        <w:ind w:right="184"/>
        <w:rPr>
          <w:rFonts w:cs="Times New Roman"/>
        </w:rPr>
      </w:pPr>
    </w:p>
    <w:p w14:paraId="5E3CF585"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Vendor's Forms:  </w:t>
      </w:r>
    </w:p>
    <w:p w14:paraId="63A3D61E" w14:textId="77777777" w:rsidR="006D1B8E" w:rsidRPr="00E25BF6" w:rsidRDefault="006D1B8E" w:rsidP="007F2FC9">
      <w:pPr>
        <w:pStyle w:val="ListParagraph"/>
        <w:spacing w:after="0" w:line="240" w:lineRule="auto"/>
        <w:rPr>
          <w:rFonts w:eastAsia="PMingLiU" w:cs="Times New Roman"/>
          <w:lang w:eastAsia="zh-TW"/>
        </w:rPr>
      </w:pPr>
      <w:r w:rsidRPr="00E25BF6">
        <w:rPr>
          <w:rFonts w:eastAsia="PMingLiU" w:cs="Times New Roman"/>
          <w:lang w:eastAsia="zh-TW"/>
        </w:rPr>
        <w:t>The purchase order is the only binding document to be issued against the contract.  Signing of vendor's forms is not allowed.</w:t>
      </w:r>
    </w:p>
    <w:p w14:paraId="1DCF4DE3" w14:textId="77777777" w:rsidR="00A4414B" w:rsidRPr="00E25BF6" w:rsidRDefault="00A4414B" w:rsidP="007F2FC9">
      <w:pPr>
        <w:pStyle w:val="ListParagraph"/>
        <w:spacing w:after="0" w:line="240" w:lineRule="auto"/>
        <w:rPr>
          <w:rFonts w:eastAsia="PMingLiU" w:cs="Times New Roman"/>
          <w:lang w:eastAsia="zh-TW"/>
        </w:rPr>
      </w:pPr>
    </w:p>
    <w:p w14:paraId="1F5A1ED5"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Substitutes:  </w:t>
      </w:r>
    </w:p>
    <w:p w14:paraId="5F5D945D" w14:textId="77777777" w:rsidR="006D1B8E" w:rsidRPr="00E25BF6" w:rsidRDefault="006D1B8E" w:rsidP="007F2FC9">
      <w:pPr>
        <w:pStyle w:val="ListParagraph"/>
        <w:spacing w:after="0" w:line="240" w:lineRule="auto"/>
        <w:rPr>
          <w:rFonts w:eastAsia="PMingLiU" w:cs="Times New Roman"/>
          <w:lang w:eastAsia="zh-TW"/>
        </w:rPr>
      </w:pPr>
      <w:r w:rsidRPr="00E25BF6">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E25BF6">
        <w:rPr>
          <w:rFonts w:eastAsia="PMingLiU" w:cs="Times New Roman"/>
          <w:lang w:eastAsia="zh-TW"/>
        </w:rPr>
        <w:t>of</w:t>
      </w:r>
      <w:proofErr w:type="gramEnd"/>
      <w:r w:rsidRPr="00E25BF6">
        <w:rPr>
          <w:rFonts w:eastAsia="PMingLiU" w:cs="Times New Roman"/>
          <w:lang w:eastAsia="zh-TW"/>
        </w:rPr>
        <w:t xml:space="preserve"> the Office of State Procurement.</w:t>
      </w:r>
    </w:p>
    <w:p w14:paraId="6001141B" w14:textId="77777777" w:rsidR="00A4414B" w:rsidRPr="00E25BF6" w:rsidRDefault="00A4414B" w:rsidP="007F2FC9">
      <w:pPr>
        <w:pStyle w:val="ListParagraph"/>
        <w:spacing w:after="0" w:line="240" w:lineRule="auto"/>
        <w:rPr>
          <w:rFonts w:eastAsia="PMingLiU" w:cs="Times New Roman"/>
          <w:b/>
          <w:lang w:eastAsia="zh-TW"/>
        </w:rPr>
      </w:pPr>
    </w:p>
    <w:p w14:paraId="24119C76"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Prices: </w:t>
      </w:r>
    </w:p>
    <w:p w14:paraId="52AC2B31" w14:textId="09A97F4F" w:rsidR="006D1B8E" w:rsidRPr="00E25BF6" w:rsidRDefault="006D1B8E" w:rsidP="007F2FC9">
      <w:pPr>
        <w:pStyle w:val="ListParagraph"/>
        <w:spacing w:after="0" w:line="240" w:lineRule="auto"/>
        <w:rPr>
          <w:rFonts w:eastAsia="PMingLiU" w:cs="Times New Roman"/>
          <w:lang w:eastAsia="zh-TW"/>
        </w:rPr>
      </w:pPr>
      <w:r w:rsidRPr="00E25BF6">
        <w:rPr>
          <w:rFonts w:eastAsia="PMingLiU" w:cs="Times New Roman"/>
          <w:lang w:eastAsia="zh-TW"/>
        </w:rPr>
        <w:t>Prices shall be complete, including transportation/freight charges prepaid by</w:t>
      </w:r>
      <w:r w:rsidR="00A06D86" w:rsidRPr="00E25BF6">
        <w:rPr>
          <w:rFonts w:eastAsia="PMingLiU" w:cs="Times New Roman"/>
          <w:lang w:eastAsia="zh-TW"/>
        </w:rPr>
        <w:t xml:space="preserve"> the</w:t>
      </w:r>
      <w:r w:rsidRPr="00E25BF6">
        <w:rPr>
          <w:rFonts w:eastAsia="PMingLiU" w:cs="Times New Roman"/>
          <w:lang w:eastAsia="zh-TW"/>
        </w:rPr>
        <w:t xml:space="preserve"> Bidder to </w:t>
      </w:r>
      <w:r w:rsidR="00A06D86" w:rsidRPr="00E25BF6">
        <w:rPr>
          <w:rFonts w:eastAsia="PMingLiU" w:cs="Times New Roman"/>
          <w:lang w:eastAsia="zh-TW"/>
        </w:rPr>
        <w:t xml:space="preserve">the </w:t>
      </w:r>
      <w:r w:rsidRPr="00E25BF6">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sidRPr="00E25BF6">
        <w:rPr>
          <w:rFonts w:eastAsia="PMingLiU" w:cs="Times New Roman"/>
          <w:lang w:eastAsia="zh-TW"/>
        </w:rPr>
        <w:t>is</w:t>
      </w:r>
      <w:r w:rsidRPr="00E25BF6">
        <w:rPr>
          <w:rFonts w:eastAsia="PMingLiU" w:cs="Times New Roman"/>
          <w:lang w:eastAsia="zh-TW"/>
        </w:rPr>
        <w:t xml:space="preserve"> solicitation.</w:t>
      </w:r>
    </w:p>
    <w:p w14:paraId="4D62D7FF" w14:textId="77777777" w:rsidR="00A4414B" w:rsidRPr="00E25BF6" w:rsidRDefault="00A4414B" w:rsidP="007F2FC9">
      <w:pPr>
        <w:pStyle w:val="ListParagraph"/>
        <w:spacing w:after="0" w:line="240" w:lineRule="auto"/>
        <w:rPr>
          <w:rFonts w:eastAsia="PMingLiU" w:cs="Times New Roman"/>
          <w:lang w:eastAsia="zh-TW"/>
        </w:rPr>
      </w:pPr>
    </w:p>
    <w:p w14:paraId="3201C5DA"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Acceptance:  </w:t>
      </w:r>
    </w:p>
    <w:p w14:paraId="091007E0" w14:textId="2CD3F29F" w:rsidR="006D1B8E" w:rsidRPr="00E25BF6" w:rsidRDefault="006D1B8E" w:rsidP="007F2FC9">
      <w:pPr>
        <w:pStyle w:val="ListParagraph"/>
        <w:spacing w:after="0" w:line="240" w:lineRule="auto"/>
        <w:ind w:left="540"/>
        <w:rPr>
          <w:rFonts w:eastAsia="PMingLiU" w:cs="Times New Roman"/>
          <w:lang w:eastAsia="zh-TW"/>
        </w:rPr>
      </w:pPr>
      <w:r w:rsidRPr="00E25BF6">
        <w:rPr>
          <w:rFonts w:eastAsia="PMingLiU" w:cs="Times New Roman"/>
          <w:lang w:eastAsia="zh-TW"/>
        </w:rPr>
        <w:tab/>
        <w:t>Unless otherwise specified, bids on th</w:t>
      </w:r>
      <w:r w:rsidR="00A06D86" w:rsidRPr="00E25BF6">
        <w:rPr>
          <w:rFonts w:eastAsia="PMingLiU" w:cs="Times New Roman"/>
          <w:lang w:eastAsia="zh-TW"/>
        </w:rPr>
        <w:t>e</w:t>
      </w:r>
      <w:r w:rsidRPr="00E25BF6">
        <w:rPr>
          <w:rFonts w:eastAsia="PMingLiU" w:cs="Times New Roman"/>
          <w:lang w:eastAsia="zh-TW"/>
        </w:rPr>
        <w:t xml:space="preserve"> contract will be assumed to be firm for acceptance for a </w:t>
      </w:r>
      <w:r w:rsidRPr="00E25BF6">
        <w:rPr>
          <w:rFonts w:eastAsia="PMingLiU" w:cs="Times New Roman"/>
          <w:lang w:eastAsia="zh-TW"/>
        </w:rPr>
        <w:tab/>
        <w:t>minimum of 60 days.  If accepted, prices must be firm for the specified contract period.</w:t>
      </w:r>
    </w:p>
    <w:p w14:paraId="5E2CF0F8" w14:textId="77777777" w:rsidR="00A4414B" w:rsidRPr="00E25BF6" w:rsidRDefault="00A4414B" w:rsidP="007F2FC9">
      <w:pPr>
        <w:pStyle w:val="ListParagraph"/>
        <w:spacing w:after="0" w:line="240" w:lineRule="auto"/>
        <w:ind w:left="540"/>
        <w:rPr>
          <w:rFonts w:eastAsia="PMingLiU" w:cs="Times New Roman"/>
          <w:lang w:eastAsia="zh-TW"/>
        </w:rPr>
      </w:pPr>
    </w:p>
    <w:p w14:paraId="470AE162"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Freight Charges:</w:t>
      </w:r>
    </w:p>
    <w:p w14:paraId="0775519C" w14:textId="77777777" w:rsidR="006D1B8E" w:rsidRPr="00E25BF6" w:rsidRDefault="006D1B8E" w:rsidP="007F2FC9">
      <w:pPr>
        <w:pStyle w:val="ListParagraph"/>
        <w:spacing w:after="0" w:line="240" w:lineRule="auto"/>
        <w:rPr>
          <w:rFonts w:cs="Times New Roman"/>
        </w:rPr>
      </w:pPr>
      <w:r w:rsidRPr="00E25BF6">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E25BF6" w:rsidRDefault="00A4414B" w:rsidP="007F2FC9">
      <w:pPr>
        <w:pStyle w:val="ListParagraph"/>
        <w:spacing w:after="0" w:line="240" w:lineRule="auto"/>
        <w:rPr>
          <w:rFonts w:cs="Times New Roman"/>
        </w:rPr>
      </w:pPr>
    </w:p>
    <w:p w14:paraId="3AC87B74" w14:textId="77777777" w:rsidR="006D1B8E" w:rsidRPr="00E25BF6"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Payment:  </w:t>
      </w:r>
    </w:p>
    <w:p w14:paraId="2067B594" w14:textId="77777777" w:rsidR="00C37858" w:rsidRPr="00E25BF6" w:rsidRDefault="006D1B8E" w:rsidP="007F2FC9">
      <w:pPr>
        <w:pStyle w:val="ListParagraph"/>
        <w:spacing w:after="0" w:line="240" w:lineRule="auto"/>
        <w:rPr>
          <w:rFonts w:cs="Times New Roman"/>
        </w:rPr>
      </w:pPr>
      <w:r w:rsidRPr="00E25BF6">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sidRPr="00E25BF6">
        <w:rPr>
          <w:rFonts w:cs="Times New Roman"/>
        </w:rPr>
        <w:t>A</w:t>
      </w:r>
      <w:r w:rsidRPr="00E25BF6">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E25BF6">
        <w:rPr>
          <w:rFonts w:cs="Times New Roman"/>
        </w:rPr>
        <w:t>the vendor</w:t>
      </w:r>
      <w:r w:rsidRPr="00E25BF6">
        <w:rPr>
          <w:rFonts w:cs="Times New Roman"/>
        </w:rPr>
        <w:t xml:space="preserve"> and </w:t>
      </w:r>
      <w:r w:rsidR="00C37858" w:rsidRPr="00E25BF6">
        <w:rPr>
          <w:rFonts w:cs="Times New Roman"/>
        </w:rPr>
        <w:t xml:space="preserve">to the </w:t>
      </w:r>
      <w:r w:rsidRPr="00E25BF6">
        <w:rPr>
          <w:rFonts w:cs="Times New Roman"/>
        </w:rPr>
        <w:t>address as shown on</w:t>
      </w:r>
      <w:r w:rsidR="00C37858" w:rsidRPr="00E25BF6">
        <w:rPr>
          <w:rFonts w:cs="Times New Roman"/>
        </w:rPr>
        <w:t xml:space="preserve"> the purchase</w:t>
      </w:r>
      <w:r w:rsidRPr="00E25BF6">
        <w:rPr>
          <w:rFonts w:cs="Times New Roman"/>
        </w:rPr>
        <w:t xml:space="preserve"> order.</w:t>
      </w:r>
    </w:p>
    <w:p w14:paraId="356EC592" w14:textId="77777777" w:rsidR="00C37858" w:rsidRPr="00E25BF6" w:rsidRDefault="00C37858" w:rsidP="007F2FC9">
      <w:pPr>
        <w:pStyle w:val="ListParagraph"/>
        <w:spacing w:after="0" w:line="240" w:lineRule="auto"/>
        <w:rPr>
          <w:rFonts w:cs="Times New Roman"/>
        </w:rPr>
      </w:pPr>
    </w:p>
    <w:p w14:paraId="4DAEC372" w14:textId="77777777" w:rsidR="003A21E5" w:rsidRPr="00E25BF6" w:rsidRDefault="003A21E5" w:rsidP="007F2FC9">
      <w:pPr>
        <w:pStyle w:val="ListParagraph"/>
        <w:spacing w:after="0" w:line="240" w:lineRule="auto"/>
        <w:rPr>
          <w:rFonts w:cs="Times New Roman"/>
        </w:rPr>
      </w:pPr>
    </w:p>
    <w:p w14:paraId="776D7C54" w14:textId="77777777" w:rsidR="000E1F36" w:rsidRPr="00E25BF6" w:rsidRDefault="000E1F36" w:rsidP="007F2FC9">
      <w:pPr>
        <w:pStyle w:val="ListParagraph"/>
        <w:spacing w:after="0" w:line="240" w:lineRule="auto"/>
        <w:rPr>
          <w:rFonts w:cs="Times New Roman"/>
        </w:rPr>
      </w:pPr>
    </w:p>
    <w:p w14:paraId="14CE5BEE" w14:textId="77777777" w:rsidR="000E1F36" w:rsidRPr="00E25BF6" w:rsidRDefault="000E1F36" w:rsidP="007F2FC9">
      <w:pPr>
        <w:pStyle w:val="ListParagraph"/>
        <w:spacing w:after="0" w:line="240" w:lineRule="auto"/>
        <w:rPr>
          <w:rFonts w:cs="Times New Roman"/>
        </w:rPr>
      </w:pPr>
    </w:p>
    <w:p w14:paraId="759E3C71" w14:textId="6E316016" w:rsidR="00C37858" w:rsidRPr="00E25BF6" w:rsidRDefault="003A21E5" w:rsidP="003A21E5">
      <w:pPr>
        <w:pStyle w:val="Heading2"/>
        <w:spacing w:before="0"/>
        <w:rPr>
          <w:rStyle w:val="Strong"/>
          <w:rFonts w:asciiTheme="minorHAnsi" w:hAnsiTheme="minorHAnsi" w:cs="Times New Roman"/>
          <w:color w:val="auto"/>
          <w:sz w:val="24"/>
          <w:szCs w:val="24"/>
        </w:rPr>
      </w:pPr>
      <w:bookmarkStart w:id="0" w:name="_Hlk241042046"/>
      <w:r w:rsidRPr="00E25BF6">
        <w:rPr>
          <w:rStyle w:val="Strong"/>
          <w:rFonts w:asciiTheme="minorHAnsi" w:hAnsiTheme="minorHAnsi" w:cs="Times New Roman"/>
          <w:color w:val="auto"/>
          <w:sz w:val="24"/>
          <w:szCs w:val="24"/>
        </w:rPr>
        <w:t xml:space="preserve">       9.    </w:t>
      </w:r>
      <w:r w:rsidR="00C37858" w:rsidRPr="00E25BF6">
        <w:rPr>
          <w:rStyle w:val="Strong"/>
          <w:rFonts w:asciiTheme="minorHAnsi" w:hAnsiTheme="minorHAnsi" w:cs="Times New Roman"/>
          <w:color w:val="auto"/>
          <w:sz w:val="24"/>
          <w:szCs w:val="24"/>
        </w:rPr>
        <w:t xml:space="preserve">Late Payments:  </w:t>
      </w:r>
    </w:p>
    <w:p w14:paraId="46B30B8D" w14:textId="42059A08" w:rsidR="00392B42" w:rsidRPr="00E25BF6" w:rsidRDefault="00C37858" w:rsidP="003A21E5">
      <w:pPr>
        <w:rPr>
          <w:rFonts w:cs="Times New Roman"/>
        </w:rPr>
      </w:pPr>
      <w:r w:rsidRPr="00E25BF6">
        <w:tab/>
        <w:t xml:space="preserve">Interest due </w:t>
      </w:r>
      <w:proofErr w:type="gramStart"/>
      <w:r w:rsidRPr="00E25BF6">
        <w:t>by</w:t>
      </w:r>
      <w:proofErr w:type="gramEnd"/>
      <w:r w:rsidRPr="00E25BF6">
        <w:t xml:space="preserve"> a State Agency for late payments shall be in accordance with La. R.S. 39:1695 at </w:t>
      </w:r>
      <w:r w:rsidRPr="00E25BF6">
        <w:tab/>
        <w:t>the rates established in La. R.S. 13.4202.</w:t>
      </w:r>
      <w:bookmarkEnd w:id="0"/>
    </w:p>
    <w:p w14:paraId="69AE8D98" w14:textId="57B700D4" w:rsidR="009D4CA1" w:rsidRPr="00E25BF6" w:rsidRDefault="003A21E5" w:rsidP="003A21E5">
      <w:pPr>
        <w:pStyle w:val="Heading2"/>
        <w:spacing w:before="0"/>
        <w:rPr>
          <w:rStyle w:val="Strong"/>
          <w:rFonts w:asciiTheme="minorHAnsi" w:hAnsiTheme="minorHAnsi" w:cs="Times New Roman"/>
          <w:color w:val="auto"/>
          <w:sz w:val="24"/>
          <w:szCs w:val="24"/>
        </w:rPr>
      </w:pPr>
      <w:bookmarkStart w:id="1" w:name="_Hlk236142824"/>
      <w:r w:rsidRPr="00E25BF6">
        <w:rPr>
          <w:rStyle w:val="Strong"/>
          <w:rFonts w:asciiTheme="minorHAnsi" w:hAnsiTheme="minorHAnsi" w:cs="Times New Roman"/>
          <w:color w:val="auto"/>
          <w:sz w:val="24"/>
          <w:szCs w:val="24"/>
        </w:rPr>
        <w:t xml:space="preserve">      10.  </w:t>
      </w:r>
      <w:r w:rsidR="009D4CA1" w:rsidRPr="00E25BF6">
        <w:rPr>
          <w:rStyle w:val="Strong"/>
          <w:rFonts w:asciiTheme="minorHAnsi" w:hAnsiTheme="minorHAnsi" w:cs="Times New Roman"/>
          <w:color w:val="auto"/>
          <w:sz w:val="24"/>
          <w:szCs w:val="24"/>
        </w:rPr>
        <w:t xml:space="preserve">Prohibition Against Advance Payments:  </w:t>
      </w:r>
    </w:p>
    <w:p w14:paraId="5DDD9B43" w14:textId="77777777" w:rsidR="00A4414B" w:rsidRPr="00E25BF6" w:rsidRDefault="009D4CA1" w:rsidP="009D4CA1">
      <w:pPr>
        <w:pStyle w:val="ListParagraph"/>
        <w:spacing w:after="0" w:line="240" w:lineRule="auto"/>
        <w:rPr>
          <w:rFonts w:cs="Times New Roman"/>
        </w:rPr>
      </w:pPr>
      <w:r w:rsidRPr="00E25BF6">
        <w:rPr>
          <w:rFonts w:cs="Times New Roman"/>
        </w:rPr>
        <w:t>No compensation or payment of any nature shall be made in advance of the delivery of the contract commodities or in advance of services actually performed, unless allowed by law or otherwise stated therein.</w:t>
      </w:r>
    </w:p>
    <w:bookmarkEnd w:id="1"/>
    <w:p w14:paraId="687AFD0C" w14:textId="4161BEB2" w:rsidR="009D4CA1" w:rsidRPr="00E25BF6" w:rsidRDefault="009D4CA1" w:rsidP="009D4CA1">
      <w:pPr>
        <w:pStyle w:val="ListParagraph"/>
        <w:spacing w:after="0" w:line="240" w:lineRule="auto"/>
        <w:rPr>
          <w:rFonts w:cs="Times New Roman"/>
        </w:rPr>
      </w:pPr>
      <w:r w:rsidRPr="00E25BF6">
        <w:rPr>
          <w:rFonts w:cs="Times New Roman"/>
        </w:rPr>
        <w:t xml:space="preserve">  </w:t>
      </w:r>
    </w:p>
    <w:p w14:paraId="610D9205" w14:textId="131C6B2D" w:rsidR="006D1B8E" w:rsidRPr="00E25BF6" w:rsidRDefault="000D12CC" w:rsidP="000D12CC">
      <w:pPr>
        <w:pStyle w:val="Heading2"/>
        <w:spacing w:before="0"/>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11.   </w:t>
      </w:r>
      <w:r w:rsidR="006D1B8E" w:rsidRPr="00E25BF6">
        <w:rPr>
          <w:rStyle w:val="Strong"/>
          <w:rFonts w:asciiTheme="minorHAnsi" w:hAnsiTheme="minorHAnsi" w:cs="Times New Roman"/>
          <w:color w:val="auto"/>
          <w:sz w:val="24"/>
          <w:szCs w:val="24"/>
        </w:rPr>
        <w:t xml:space="preserve">Invoices:  </w:t>
      </w:r>
    </w:p>
    <w:p w14:paraId="60A7A1EE" w14:textId="017328F5" w:rsidR="006D1B8E" w:rsidRPr="00E25BF6" w:rsidRDefault="006D1B8E" w:rsidP="007F2FC9">
      <w:pPr>
        <w:pStyle w:val="ListParagraph"/>
        <w:spacing w:after="0" w:line="240" w:lineRule="auto"/>
        <w:rPr>
          <w:rFonts w:cs="Times New Roman"/>
        </w:rPr>
      </w:pPr>
      <w:r w:rsidRPr="00E25BF6">
        <w:rPr>
          <w:rFonts w:cs="Times New Roman"/>
        </w:rPr>
        <w:t xml:space="preserve">Invoices will be submitted by the Contractor to the </w:t>
      </w:r>
      <w:r w:rsidR="00A4414B" w:rsidRPr="00E25BF6">
        <w:rPr>
          <w:rFonts w:cs="Times New Roman"/>
        </w:rPr>
        <w:t>U</w:t>
      </w:r>
      <w:r w:rsidRPr="00E25BF6">
        <w:rPr>
          <w:rFonts w:cs="Times New Roman"/>
        </w:rPr>
        <w:t xml:space="preserve">sing </w:t>
      </w:r>
      <w:r w:rsidR="00A4414B" w:rsidRPr="00E25BF6">
        <w:rPr>
          <w:rFonts w:cs="Times New Roman"/>
        </w:rPr>
        <w:t>A</w:t>
      </w:r>
      <w:r w:rsidRPr="00E25BF6">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sidRPr="00E25BF6">
        <w:rPr>
          <w:rFonts w:cs="Times New Roman"/>
        </w:rPr>
        <w:t>U</w:t>
      </w:r>
      <w:r w:rsidRPr="00E25BF6">
        <w:rPr>
          <w:rFonts w:cs="Times New Roman"/>
        </w:rPr>
        <w:t xml:space="preserve">sing </w:t>
      </w:r>
      <w:r w:rsidR="00A4414B" w:rsidRPr="00E25BF6">
        <w:rPr>
          <w:rFonts w:cs="Times New Roman"/>
        </w:rPr>
        <w:t>A</w:t>
      </w:r>
      <w:r w:rsidRPr="00E25BF6">
        <w:rPr>
          <w:rFonts w:cs="Times New Roman"/>
        </w:rPr>
        <w:t>gency.  Invoices shall show the amount of any cash discount and shall be submitted on the Contractor's own invoice form.</w:t>
      </w:r>
    </w:p>
    <w:p w14:paraId="101F9FE5" w14:textId="77777777" w:rsidR="008C3C2C" w:rsidRPr="00E25BF6" w:rsidRDefault="008C3C2C" w:rsidP="007F2FC9">
      <w:pPr>
        <w:pStyle w:val="ListParagraph"/>
        <w:spacing w:after="0" w:line="240" w:lineRule="auto"/>
        <w:rPr>
          <w:rFonts w:cs="Times New Roman"/>
        </w:rPr>
      </w:pPr>
    </w:p>
    <w:p w14:paraId="1AEC41F5" w14:textId="7656086A" w:rsidR="008C3C2C" w:rsidRPr="00E25BF6" w:rsidRDefault="008C3C2C" w:rsidP="008C3C2C">
      <w:pPr>
        <w:tabs>
          <w:tab w:val="left" w:pos="180"/>
        </w:tabs>
        <w:contextualSpacing/>
        <w:rPr>
          <w:b/>
        </w:rPr>
      </w:pPr>
      <w:r w:rsidRPr="00E25BF6">
        <w:rPr>
          <w:b/>
        </w:rPr>
        <w:t xml:space="preserve">     12.  </w:t>
      </w:r>
      <w:r w:rsidR="00A62D49">
        <w:rPr>
          <w:b/>
        </w:rPr>
        <w:t xml:space="preserve"> </w:t>
      </w:r>
      <w:r w:rsidRPr="00E25BF6">
        <w:rPr>
          <w:b/>
        </w:rPr>
        <w:t>Delivery of the Essence:</w:t>
      </w:r>
    </w:p>
    <w:p w14:paraId="74AB24EC" w14:textId="40115EB2" w:rsidR="008C3C2C" w:rsidRPr="00E25BF6" w:rsidRDefault="008C3C2C" w:rsidP="008C3C2C">
      <w:pPr>
        <w:tabs>
          <w:tab w:val="left" w:pos="180"/>
        </w:tabs>
        <w:ind w:left="720"/>
        <w:contextualSpacing/>
      </w:pPr>
      <w:r w:rsidRPr="00E25BF6">
        <w:t xml:space="preserve">Delivery is of the essence and the State reserves the right to </w:t>
      </w:r>
      <w:proofErr w:type="gramStart"/>
      <w:r w:rsidRPr="00E25BF6">
        <w:t>award to</w:t>
      </w:r>
      <w:proofErr w:type="gramEnd"/>
      <w:r w:rsidRPr="00E25BF6">
        <w:t xml:space="preserve"> that vendor which provides the earliest possible delivery from the date of </w:t>
      </w:r>
      <w:proofErr w:type="gramStart"/>
      <w:r w:rsidRPr="00E25BF6">
        <w:t>award</w:t>
      </w:r>
      <w:proofErr w:type="gramEnd"/>
      <w:r w:rsidRPr="00E25BF6">
        <w:t xml:space="preserve">.  The State also reserves the right to reject any and all vendors who cannot make delivery within </w:t>
      </w:r>
      <w:r w:rsidRPr="00E25BF6">
        <w:t>21</w:t>
      </w:r>
      <w:r w:rsidRPr="00E25BF6">
        <w:t xml:space="preserve"> days from the date of </w:t>
      </w:r>
      <w:proofErr w:type="gramStart"/>
      <w:r w:rsidRPr="00E25BF6">
        <w:t>award</w:t>
      </w:r>
      <w:proofErr w:type="gramEnd"/>
      <w:r w:rsidRPr="00E25BF6">
        <w:t>.</w:t>
      </w:r>
    </w:p>
    <w:p w14:paraId="64B47887" w14:textId="77777777" w:rsidR="008C3C2C" w:rsidRPr="00E25BF6" w:rsidRDefault="008C3C2C" w:rsidP="008C3C2C">
      <w:pPr>
        <w:tabs>
          <w:tab w:val="left" w:pos="180"/>
        </w:tabs>
        <w:contextualSpacing/>
      </w:pPr>
    </w:p>
    <w:p w14:paraId="456C8756" w14:textId="1034BFBB" w:rsidR="0034424E" w:rsidRPr="00E25BF6" w:rsidRDefault="008C3C2C" w:rsidP="008C3C2C">
      <w:pPr>
        <w:tabs>
          <w:tab w:val="left" w:pos="180"/>
        </w:tabs>
        <w:contextualSpacing/>
      </w:pPr>
      <w:r w:rsidRPr="00E25BF6">
        <w:tab/>
      </w:r>
      <w:r w:rsidRPr="00E25BF6">
        <w:tab/>
        <w:t>Specify delivery days from the date of award: ____________________________.</w:t>
      </w:r>
    </w:p>
    <w:p w14:paraId="32151F6F" w14:textId="77777777" w:rsidR="008C3C2C" w:rsidRPr="00E25BF6" w:rsidRDefault="008C3C2C" w:rsidP="008C3C2C">
      <w:pPr>
        <w:tabs>
          <w:tab w:val="left" w:pos="180"/>
        </w:tabs>
        <w:contextualSpacing/>
        <w:rPr>
          <w:rFonts w:cs="Times New Roman"/>
        </w:rPr>
      </w:pPr>
    </w:p>
    <w:p w14:paraId="7E771D32" w14:textId="300DF78E" w:rsidR="0034424E" w:rsidRPr="00E25BF6" w:rsidRDefault="0034424E" w:rsidP="0034424E">
      <w:pPr>
        <w:rPr>
          <w:rFonts w:cs="Arial"/>
          <w:b/>
        </w:rPr>
      </w:pPr>
      <w:r w:rsidRPr="00E25BF6">
        <w:rPr>
          <w:rFonts w:cs="Arial"/>
          <w:b/>
        </w:rPr>
        <w:t xml:space="preserve">    1</w:t>
      </w:r>
      <w:r w:rsidR="008C3C2C" w:rsidRPr="00E25BF6">
        <w:rPr>
          <w:rFonts w:cs="Arial"/>
          <w:b/>
        </w:rPr>
        <w:t>3</w:t>
      </w:r>
      <w:r w:rsidRPr="00E25BF6">
        <w:rPr>
          <w:rFonts w:cs="Arial"/>
          <w:b/>
        </w:rPr>
        <w:t>.    Repurchase:</w:t>
      </w:r>
    </w:p>
    <w:p w14:paraId="0E521148" w14:textId="41BA7444" w:rsidR="00A4414B" w:rsidRPr="00E25BF6" w:rsidRDefault="0034424E" w:rsidP="0034424E">
      <w:pPr>
        <w:ind w:left="720"/>
        <w:contextualSpacing/>
        <w:rPr>
          <w:rFonts w:cs="Times New Roman"/>
        </w:rPr>
      </w:pPr>
      <w:r w:rsidRPr="00E25BF6">
        <w:rPr>
          <w:rFonts w:cs="Arial"/>
        </w:rPr>
        <w:t xml:space="preserve">The State of Louisiana, with the acceptance of the contractor, reserves the right to </w:t>
      </w:r>
      <w:proofErr w:type="gramStart"/>
      <w:r w:rsidRPr="00E25BF6">
        <w:rPr>
          <w:rFonts w:cs="Arial"/>
        </w:rPr>
        <w:t>repurchase</w:t>
      </w:r>
      <w:proofErr w:type="gramEnd"/>
      <w:r w:rsidRPr="00E25BF6">
        <w:rPr>
          <w:rFonts w:cs="Arial"/>
        </w:rPr>
        <w:t xml:space="preserve"> the listed item(s) at the same price, terms and conditions shown for a period of 1 year from the date of the original purchase order.</w:t>
      </w:r>
    </w:p>
    <w:p w14:paraId="19FC18AE" w14:textId="578AB7FF" w:rsidR="006D1B8E" w:rsidRPr="00E25BF6" w:rsidRDefault="0034424E" w:rsidP="0034424E">
      <w:pPr>
        <w:pStyle w:val="Heading2"/>
        <w:spacing w:before="0"/>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w:t>
      </w:r>
      <w:r w:rsidR="008C3C2C" w:rsidRPr="00E25BF6">
        <w:rPr>
          <w:rStyle w:val="Strong"/>
          <w:rFonts w:asciiTheme="minorHAnsi" w:hAnsiTheme="minorHAnsi" w:cs="Times New Roman"/>
          <w:color w:val="auto"/>
          <w:sz w:val="24"/>
          <w:szCs w:val="24"/>
        </w:rPr>
        <w:t>4</w:t>
      </w:r>
      <w:r w:rsidRPr="00E25BF6">
        <w:rPr>
          <w:rStyle w:val="Strong"/>
          <w:rFonts w:asciiTheme="minorHAnsi" w:hAnsiTheme="minorHAnsi" w:cs="Times New Roman"/>
          <w:color w:val="auto"/>
          <w:sz w:val="24"/>
          <w:szCs w:val="24"/>
        </w:rPr>
        <w:t xml:space="preserve">.    </w:t>
      </w:r>
      <w:r w:rsidR="006D1B8E" w:rsidRPr="00E25BF6">
        <w:rPr>
          <w:rStyle w:val="Strong"/>
          <w:rFonts w:asciiTheme="minorHAnsi" w:hAnsiTheme="minorHAnsi" w:cs="Times New Roman"/>
          <w:color w:val="auto"/>
          <w:sz w:val="24"/>
          <w:szCs w:val="24"/>
        </w:rPr>
        <w:t>Electronic Vendor Payment Solution:</w:t>
      </w:r>
    </w:p>
    <w:p w14:paraId="774B904B" w14:textId="76B1E309" w:rsidR="006D1B8E" w:rsidRPr="00E25BF6" w:rsidRDefault="006D1B8E" w:rsidP="007F2FC9">
      <w:pPr>
        <w:pStyle w:val="ListParagraph"/>
        <w:spacing w:after="0" w:line="240" w:lineRule="auto"/>
        <w:rPr>
          <w:rFonts w:cs="Times New Roman"/>
        </w:rPr>
      </w:pPr>
      <w:r w:rsidRPr="00E25BF6">
        <w:rPr>
          <w:rFonts w:cs="Times New Roman"/>
        </w:rPr>
        <w:t xml:space="preserve">In an effort to increase </w:t>
      </w:r>
      <w:proofErr w:type="gramStart"/>
      <w:r w:rsidRPr="00E25BF6">
        <w:rPr>
          <w:rFonts w:cs="Times New Roman"/>
        </w:rPr>
        <w:t>efficiencies</w:t>
      </w:r>
      <w:proofErr w:type="gramEnd"/>
      <w:r w:rsidRPr="00E25BF6">
        <w:rPr>
          <w:rFonts w:cs="Times New Roman"/>
        </w:rPr>
        <w:t xml:space="preserve"> and effectiveness as well as be strategic in utilizing technology and resources for the State and Contractors, the State intends to make all payments to </w:t>
      </w:r>
      <w:r w:rsidR="00C31E90" w:rsidRPr="00E25BF6">
        <w:rPr>
          <w:rFonts w:cs="Times New Roman"/>
        </w:rPr>
        <w:t>C</w:t>
      </w:r>
      <w:r w:rsidRPr="00E25BF6">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sidRPr="00E25BF6">
        <w:rPr>
          <w:rFonts w:cs="Times New Roman"/>
        </w:rPr>
        <w:t xml:space="preserve"> </w:t>
      </w:r>
      <w:r w:rsidRPr="00E25BF6">
        <w:rPr>
          <w:rFonts w:cs="Times New Roman"/>
        </w:rPr>
        <w:t>this request by choosing either the LaCarte Procurement Card and/or EFT.  You may indicate your acceptance below.</w:t>
      </w:r>
    </w:p>
    <w:p w14:paraId="28EB7938" w14:textId="77777777" w:rsidR="006D1B8E" w:rsidRPr="00E25BF6" w:rsidRDefault="006D1B8E" w:rsidP="007F2FC9">
      <w:pPr>
        <w:spacing w:after="0" w:line="240" w:lineRule="auto"/>
        <w:ind w:left="540" w:hanging="540"/>
        <w:rPr>
          <w:rFonts w:cs="Times New Roman"/>
        </w:rPr>
      </w:pPr>
    </w:p>
    <w:p w14:paraId="41EAB825" w14:textId="77777777" w:rsidR="008C3C2C" w:rsidRPr="00E25BF6" w:rsidRDefault="006D1B8E" w:rsidP="007F2FC9">
      <w:pPr>
        <w:pStyle w:val="ListParagraph"/>
        <w:spacing w:after="0" w:line="240" w:lineRule="auto"/>
        <w:rPr>
          <w:rFonts w:cs="Times New Roman"/>
        </w:rPr>
      </w:pPr>
      <w:r w:rsidRPr="00E25BF6">
        <w:rPr>
          <w:rFonts w:cs="Times New Roman"/>
        </w:rPr>
        <w:t xml:space="preserve">The LaCarte Procurement Card uses a Visa card platform. Contractors receive payment from State agencies using the card in the same manner as other Visa card purchases. Contractors </w:t>
      </w:r>
    </w:p>
    <w:p w14:paraId="7D31D87B" w14:textId="77777777" w:rsidR="008C3C2C" w:rsidRPr="00E25BF6" w:rsidRDefault="008C3C2C" w:rsidP="007F2FC9">
      <w:pPr>
        <w:pStyle w:val="ListParagraph"/>
        <w:spacing w:after="0" w:line="240" w:lineRule="auto"/>
        <w:rPr>
          <w:rFonts w:cs="Times New Roman"/>
        </w:rPr>
      </w:pPr>
    </w:p>
    <w:p w14:paraId="625A0F42" w14:textId="77777777" w:rsidR="008C3C2C" w:rsidRPr="00E25BF6" w:rsidRDefault="008C3C2C" w:rsidP="007F2FC9">
      <w:pPr>
        <w:pStyle w:val="ListParagraph"/>
        <w:spacing w:after="0" w:line="240" w:lineRule="auto"/>
        <w:rPr>
          <w:rFonts w:cs="Times New Roman"/>
        </w:rPr>
      </w:pPr>
    </w:p>
    <w:p w14:paraId="3DB220A5" w14:textId="77777777" w:rsidR="008C3C2C" w:rsidRPr="00E25BF6" w:rsidRDefault="008C3C2C" w:rsidP="007F2FC9">
      <w:pPr>
        <w:pStyle w:val="ListParagraph"/>
        <w:spacing w:after="0" w:line="240" w:lineRule="auto"/>
        <w:rPr>
          <w:rFonts w:cs="Times New Roman"/>
        </w:rPr>
      </w:pPr>
    </w:p>
    <w:p w14:paraId="4B3E9806" w14:textId="77777777" w:rsidR="002A685D" w:rsidRDefault="002A685D" w:rsidP="007F2FC9">
      <w:pPr>
        <w:pStyle w:val="ListParagraph"/>
        <w:spacing w:after="0" w:line="240" w:lineRule="auto"/>
        <w:rPr>
          <w:rFonts w:cs="Times New Roman"/>
        </w:rPr>
      </w:pPr>
    </w:p>
    <w:p w14:paraId="52964499" w14:textId="77777777" w:rsidR="00A01DED" w:rsidRDefault="00A01DED" w:rsidP="007F2FC9">
      <w:pPr>
        <w:pStyle w:val="ListParagraph"/>
        <w:spacing w:after="0" w:line="240" w:lineRule="auto"/>
        <w:rPr>
          <w:rFonts w:cs="Times New Roman"/>
        </w:rPr>
      </w:pPr>
    </w:p>
    <w:p w14:paraId="6C962971" w14:textId="15CC1D8C" w:rsidR="006D1B8E" w:rsidRPr="00E25BF6" w:rsidRDefault="006D1B8E" w:rsidP="007F2FC9">
      <w:pPr>
        <w:pStyle w:val="ListParagraph"/>
        <w:spacing w:after="0" w:line="240" w:lineRule="auto"/>
        <w:rPr>
          <w:rFonts w:cs="Times New Roman"/>
        </w:rPr>
      </w:pPr>
      <w:r w:rsidRPr="00E25BF6">
        <w:rPr>
          <w:rFonts w:cs="Times New Roman"/>
        </w:rPr>
        <w:t>cannot process payment transactions through the credit card clearinghouse until the purchased products have been</w:t>
      </w:r>
      <w:r w:rsidR="007F2FC9" w:rsidRPr="00E25BF6">
        <w:rPr>
          <w:rFonts w:cs="Times New Roman"/>
        </w:rPr>
        <w:t xml:space="preserve"> </w:t>
      </w:r>
      <w:r w:rsidRPr="00E25BF6">
        <w:rPr>
          <w:rFonts w:cs="Times New Roman"/>
        </w:rPr>
        <w:t>shipped or received or the services performed.</w:t>
      </w:r>
    </w:p>
    <w:p w14:paraId="57C0B48F" w14:textId="77777777" w:rsidR="006D1B8E" w:rsidRPr="00E25BF6" w:rsidRDefault="006D1B8E" w:rsidP="007F2FC9">
      <w:pPr>
        <w:pStyle w:val="ListParagraph"/>
        <w:spacing w:after="0" w:line="240" w:lineRule="auto"/>
        <w:ind w:left="540"/>
        <w:rPr>
          <w:rFonts w:cs="Times New Roman"/>
        </w:rPr>
      </w:pPr>
      <w:r w:rsidRPr="00E25BF6">
        <w:rPr>
          <w:rFonts w:cs="Times New Roman"/>
        </w:rPr>
        <w:tab/>
      </w:r>
    </w:p>
    <w:p w14:paraId="16DBA9FE" w14:textId="77777777" w:rsidR="006D1B8E" w:rsidRPr="00E25BF6" w:rsidRDefault="006D1B8E" w:rsidP="007F2FC9">
      <w:pPr>
        <w:pStyle w:val="ListParagraph"/>
        <w:spacing w:after="0" w:line="240" w:lineRule="auto"/>
        <w:rPr>
          <w:rFonts w:cs="Times New Roman"/>
        </w:rPr>
      </w:pPr>
      <w:r w:rsidRPr="00E25BF6">
        <w:rPr>
          <w:rFonts w:cs="Times New Roman"/>
        </w:rPr>
        <w:t>For all statewide and agency term contracts:</w:t>
      </w:r>
    </w:p>
    <w:p w14:paraId="0415392A" w14:textId="72E7E181" w:rsidR="006D1B8E" w:rsidRPr="00E25BF6" w:rsidRDefault="006D1B8E" w:rsidP="007F2FC9">
      <w:pPr>
        <w:pStyle w:val="ListParagraph"/>
        <w:spacing w:after="0" w:line="240" w:lineRule="auto"/>
        <w:rPr>
          <w:rFonts w:cs="Times New Roman"/>
        </w:rPr>
      </w:pPr>
      <w:r w:rsidRPr="00E25BF6">
        <w:rPr>
          <w:rFonts w:cs="Times New Roman"/>
        </w:rPr>
        <w:t xml:space="preserve">Under the LaCarte program, purchase orders are not necessary. </w:t>
      </w:r>
      <w:r w:rsidR="00C37858" w:rsidRPr="00E25BF6">
        <w:rPr>
          <w:rFonts w:cs="Times New Roman"/>
        </w:rPr>
        <w:t>Purchase o</w:t>
      </w:r>
      <w:r w:rsidRPr="00E25BF6">
        <w:rPr>
          <w:rFonts w:cs="Times New Roman"/>
        </w:rPr>
        <w:t>rders must be placed against the net</w:t>
      </w:r>
      <w:r w:rsidR="007F2FC9" w:rsidRPr="00E25BF6">
        <w:rPr>
          <w:rFonts w:cs="Times New Roman"/>
        </w:rPr>
        <w:t xml:space="preserve"> </w:t>
      </w:r>
      <w:r w:rsidRPr="00E25BF6">
        <w:rPr>
          <w:rFonts w:cs="Times New Roman"/>
        </w:rPr>
        <w:t>discounted products of the contract. All contract terms and conditions apply to purchases made with LaCarte.</w:t>
      </w:r>
    </w:p>
    <w:p w14:paraId="3D3EA31A" w14:textId="77777777" w:rsidR="006D1B8E" w:rsidRPr="00E25BF6" w:rsidRDefault="006D1B8E" w:rsidP="007F2FC9">
      <w:pPr>
        <w:spacing w:after="0" w:line="240" w:lineRule="auto"/>
        <w:ind w:left="540" w:hanging="540"/>
        <w:rPr>
          <w:rFonts w:cs="Times New Roman"/>
        </w:rPr>
      </w:pPr>
    </w:p>
    <w:p w14:paraId="67ACA9A9" w14:textId="77777777" w:rsidR="000E1F36" w:rsidRPr="00E25BF6" w:rsidRDefault="006D1B8E" w:rsidP="007F2FC9">
      <w:pPr>
        <w:pStyle w:val="ListParagraph"/>
        <w:spacing w:after="0" w:line="240" w:lineRule="auto"/>
        <w:rPr>
          <w:rFonts w:cs="Times New Roman"/>
        </w:rPr>
      </w:pPr>
      <w:r w:rsidRPr="00E25BF6">
        <w:rPr>
          <w:rFonts w:cs="Times New Roman"/>
        </w:rPr>
        <w:t>If a purchase order is not used, the Contractor must keep on file a record of all LaCarte purchases issued against th</w:t>
      </w:r>
      <w:r w:rsidR="00C37858" w:rsidRPr="00E25BF6">
        <w:rPr>
          <w:rFonts w:cs="Times New Roman"/>
        </w:rPr>
        <w:t>e</w:t>
      </w:r>
      <w:r w:rsidRPr="00E25BF6">
        <w:rPr>
          <w:rFonts w:cs="Times New Roman"/>
        </w:rPr>
        <w:t xml:space="preserve"> contract during the contract period. The file must contain the particular item </w:t>
      </w:r>
    </w:p>
    <w:p w14:paraId="19ACF153" w14:textId="77777777" w:rsidR="000E1F36" w:rsidRPr="00E25BF6" w:rsidRDefault="000E1F36" w:rsidP="007F2FC9">
      <w:pPr>
        <w:pStyle w:val="ListParagraph"/>
        <w:spacing w:after="0" w:line="240" w:lineRule="auto"/>
        <w:rPr>
          <w:rFonts w:cs="Times New Roman"/>
        </w:rPr>
      </w:pPr>
    </w:p>
    <w:p w14:paraId="5573B38C" w14:textId="77777777" w:rsidR="000E1F36" w:rsidRPr="00E25BF6" w:rsidRDefault="000E1F36" w:rsidP="007F2FC9">
      <w:pPr>
        <w:pStyle w:val="ListParagraph"/>
        <w:spacing w:after="0" w:line="240" w:lineRule="auto"/>
        <w:rPr>
          <w:rFonts w:cs="Times New Roman"/>
        </w:rPr>
      </w:pPr>
    </w:p>
    <w:p w14:paraId="2703E1AE" w14:textId="1AB2B919" w:rsidR="006D1B8E" w:rsidRPr="00E25BF6" w:rsidRDefault="006D1B8E" w:rsidP="007F2FC9">
      <w:pPr>
        <w:pStyle w:val="ListParagraph"/>
        <w:spacing w:after="0" w:line="240" w:lineRule="auto"/>
        <w:rPr>
          <w:rFonts w:cs="Times New Roman"/>
        </w:rPr>
      </w:pPr>
      <w:r w:rsidRPr="00E25BF6">
        <w:rPr>
          <w:rFonts w:cs="Times New Roman"/>
        </w:rPr>
        <w:t xml:space="preserve">number, quantity, line total and order total. Records of these purchases must be provided to the Office of State Procurement </w:t>
      </w:r>
      <w:r w:rsidR="00C37858" w:rsidRPr="00E25BF6">
        <w:rPr>
          <w:rFonts w:cs="Times New Roman"/>
        </w:rPr>
        <w:t>up</w:t>
      </w:r>
      <w:r w:rsidRPr="00E25BF6">
        <w:rPr>
          <w:rFonts w:cs="Times New Roman"/>
        </w:rPr>
        <w:t>on request.</w:t>
      </w:r>
    </w:p>
    <w:p w14:paraId="5AF5A3C1" w14:textId="77777777" w:rsidR="006D1B8E" w:rsidRPr="00E25BF6" w:rsidRDefault="006D1B8E" w:rsidP="007F2FC9">
      <w:pPr>
        <w:spacing w:after="0" w:line="240" w:lineRule="auto"/>
        <w:ind w:left="540" w:hanging="540"/>
        <w:rPr>
          <w:rFonts w:cs="Times New Roman"/>
        </w:rPr>
      </w:pPr>
    </w:p>
    <w:p w14:paraId="1C981143" w14:textId="77777777" w:rsidR="006D1B8E" w:rsidRPr="00E25BF6" w:rsidRDefault="006D1B8E" w:rsidP="007F2FC9">
      <w:pPr>
        <w:pStyle w:val="ListParagraph"/>
        <w:spacing w:after="0" w:line="240" w:lineRule="auto"/>
        <w:rPr>
          <w:rFonts w:cs="Times New Roman"/>
        </w:rPr>
      </w:pPr>
      <w:r w:rsidRPr="00E25BF6">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E25BF6">
          <w:rPr>
            <w:rStyle w:val="Hyperlink"/>
            <w:rFonts w:cs="Times New Roman"/>
          </w:rPr>
          <w:t>doa-osrap-eft@la.gov</w:t>
        </w:r>
      </w:hyperlink>
      <w:r w:rsidRPr="00E25BF6">
        <w:rPr>
          <w:rFonts w:cs="Times New Roman"/>
        </w:rPr>
        <w:t xml:space="preserve">. </w:t>
      </w:r>
    </w:p>
    <w:p w14:paraId="10DAEB45" w14:textId="77777777" w:rsidR="006D1B8E" w:rsidRPr="00E25BF6" w:rsidRDefault="006D1B8E" w:rsidP="007F2FC9">
      <w:pPr>
        <w:spacing w:after="0" w:line="240" w:lineRule="auto"/>
        <w:ind w:left="540" w:hanging="540"/>
        <w:rPr>
          <w:rFonts w:cs="Times New Roman"/>
        </w:rPr>
      </w:pPr>
    </w:p>
    <w:p w14:paraId="398064D3" w14:textId="77777777" w:rsidR="006D1B8E" w:rsidRPr="00E25BF6" w:rsidRDefault="006D1B8E" w:rsidP="007F2FC9">
      <w:pPr>
        <w:pStyle w:val="ListParagraph"/>
        <w:spacing w:after="0" w:line="240" w:lineRule="auto"/>
        <w:rPr>
          <w:rFonts w:cs="Times New Roman"/>
        </w:rPr>
      </w:pPr>
      <w:r w:rsidRPr="00E25BF6">
        <w:rPr>
          <w:rFonts w:cs="Times New Roman"/>
        </w:rPr>
        <w:t xml:space="preserve">To facilitate this payment process, you will need to complete and return the EFT enrollment form. </w:t>
      </w:r>
    </w:p>
    <w:p w14:paraId="0DA8B352" w14:textId="77777777" w:rsidR="006D1B8E" w:rsidRPr="00E25BF6" w:rsidRDefault="006D1B8E" w:rsidP="007F2FC9">
      <w:pPr>
        <w:spacing w:after="0" w:line="240" w:lineRule="auto"/>
        <w:ind w:left="720" w:hanging="540"/>
        <w:rPr>
          <w:rFonts w:cs="Times New Roman"/>
        </w:rPr>
      </w:pPr>
    </w:p>
    <w:p w14:paraId="1BF3FAE7" w14:textId="77777777" w:rsidR="006D1B8E" w:rsidRPr="00E25BF6" w:rsidRDefault="006D1B8E" w:rsidP="007F2FC9">
      <w:pPr>
        <w:pStyle w:val="ListParagraph"/>
        <w:spacing w:after="0" w:line="240" w:lineRule="auto"/>
        <w:rPr>
          <w:rFonts w:cs="Times New Roman"/>
        </w:rPr>
      </w:pPr>
      <w:r w:rsidRPr="00E25BF6">
        <w:rPr>
          <w:rFonts w:cs="Times New Roman"/>
        </w:rPr>
        <w:t>If an award is made to your company, please check which option you will accept or indicate if you are already enrolled.</w:t>
      </w:r>
    </w:p>
    <w:p w14:paraId="134DFA0D" w14:textId="77777777" w:rsidR="00F35E8A" w:rsidRPr="00E25BF6" w:rsidRDefault="00F35E8A" w:rsidP="007F2FC9">
      <w:pPr>
        <w:pStyle w:val="ListParagraph"/>
        <w:spacing w:after="0" w:line="240" w:lineRule="auto"/>
        <w:rPr>
          <w:rFonts w:cs="Times New Roman"/>
        </w:rPr>
      </w:pPr>
    </w:p>
    <w:p w14:paraId="5B1B369B" w14:textId="77777777" w:rsidR="00F35E8A" w:rsidRPr="00E25BF6" w:rsidRDefault="00F35E8A" w:rsidP="007F2FC9">
      <w:pPr>
        <w:pStyle w:val="ListParagraph"/>
        <w:spacing w:after="0" w:line="240" w:lineRule="auto"/>
        <w:rPr>
          <w:rFonts w:cs="Times New Roman"/>
        </w:rPr>
      </w:pPr>
    </w:p>
    <w:p w14:paraId="41AF2CA7" w14:textId="77777777" w:rsidR="007F2FC9" w:rsidRPr="00E25BF6" w:rsidRDefault="007F2FC9" w:rsidP="007F2FC9">
      <w:pPr>
        <w:pStyle w:val="ListParagraph"/>
        <w:spacing w:after="0" w:line="240" w:lineRule="auto"/>
        <w:ind w:left="630" w:right="184"/>
        <w:rPr>
          <w:rFonts w:eastAsia="Times New Roman" w:cs="Times New Roman"/>
        </w:rPr>
      </w:pPr>
    </w:p>
    <w:p w14:paraId="7850DFA7" w14:textId="77777777" w:rsidR="007F2FC9" w:rsidRPr="00E25BF6" w:rsidRDefault="007F2FC9" w:rsidP="007F2FC9">
      <w:pPr>
        <w:pStyle w:val="ListParagraph"/>
        <w:spacing w:after="0" w:line="240" w:lineRule="auto"/>
        <w:ind w:left="630" w:right="184"/>
        <w:rPr>
          <w:rFonts w:eastAsia="Times New Roman" w:cs="Times New Roman"/>
        </w:rPr>
        <w:sectPr w:rsidR="007F2FC9" w:rsidRPr="00E25BF6" w:rsidSect="000E1F36">
          <w:footerReference w:type="default" r:id="rId13"/>
          <w:pgSz w:w="12240" w:h="15840"/>
          <w:pgMar w:top="0" w:right="720" w:bottom="720" w:left="720" w:header="720" w:footer="720" w:gutter="0"/>
          <w:cols w:space="720"/>
          <w:docGrid w:linePitch="360"/>
        </w:sectPr>
      </w:pPr>
    </w:p>
    <w:p w14:paraId="51A0F377" w14:textId="77777777" w:rsidR="006D1B8E" w:rsidRPr="00E25BF6" w:rsidRDefault="006D1B8E" w:rsidP="00392B42">
      <w:pPr>
        <w:pStyle w:val="ListParagraph"/>
        <w:spacing w:after="0" w:line="240" w:lineRule="auto"/>
        <w:ind w:right="184"/>
        <w:rPr>
          <w:rFonts w:eastAsia="Times New Roman" w:cs="Times New Roman"/>
          <w:b/>
          <w:bCs/>
        </w:rPr>
      </w:pPr>
      <w:bookmarkStart w:id="2" w:name="_Hlk236142931"/>
      <w:r w:rsidRPr="00E25BF6">
        <w:rPr>
          <w:rFonts w:eastAsia="Times New Roman" w:cs="Times New Roman"/>
          <w:b/>
          <w:bCs/>
        </w:rPr>
        <w:t>Payment Type</w:t>
      </w:r>
    </w:p>
    <w:p w14:paraId="26A9085B" w14:textId="77777777" w:rsidR="006D1B8E" w:rsidRPr="00E25BF6" w:rsidRDefault="006D1B8E" w:rsidP="00392B42">
      <w:pPr>
        <w:pStyle w:val="ListParagraph"/>
        <w:spacing w:after="0" w:line="240" w:lineRule="auto"/>
        <w:ind w:right="184"/>
        <w:rPr>
          <w:rFonts w:eastAsia="Times New Roman" w:cs="Times New Roman"/>
          <w:b/>
          <w:bCs/>
        </w:rPr>
      </w:pPr>
      <w:r w:rsidRPr="00E25BF6">
        <w:rPr>
          <w:rFonts w:eastAsia="Times New Roman" w:cs="Times New Roman"/>
          <w:b/>
          <w:bCs/>
        </w:rPr>
        <w:t>Will Accept</w:t>
      </w:r>
    </w:p>
    <w:p w14:paraId="3DB242A8" w14:textId="77777777" w:rsidR="006D1B8E" w:rsidRPr="00E25BF6" w:rsidRDefault="006D1B8E" w:rsidP="00392B42">
      <w:pPr>
        <w:pStyle w:val="ListParagraph"/>
        <w:spacing w:after="0" w:line="240" w:lineRule="auto"/>
        <w:ind w:right="184"/>
        <w:rPr>
          <w:rFonts w:eastAsia="Times New Roman" w:cs="Times New Roman"/>
          <w:b/>
          <w:bCs/>
        </w:rPr>
      </w:pPr>
      <w:r w:rsidRPr="00E25BF6">
        <w:rPr>
          <w:rFonts w:eastAsia="Times New Roman" w:cs="Times New Roman"/>
          <w:b/>
          <w:bCs/>
        </w:rPr>
        <w:t>Already Enrolled</w:t>
      </w:r>
    </w:p>
    <w:p w14:paraId="7AB3F853" w14:textId="77777777" w:rsidR="006D1B8E" w:rsidRPr="00E25BF6" w:rsidRDefault="006D1B8E" w:rsidP="00392B42">
      <w:pPr>
        <w:ind w:left="720"/>
        <w:sectPr w:rsidR="006D1B8E" w:rsidRPr="00E25BF6" w:rsidSect="006D1B8E">
          <w:type w:val="continuous"/>
          <w:pgSz w:w="12240" w:h="15840"/>
          <w:pgMar w:top="720" w:right="720" w:bottom="720" w:left="720" w:header="720" w:footer="720" w:gutter="0"/>
          <w:cols w:num="3" w:space="720"/>
          <w:docGrid w:linePitch="360"/>
        </w:sectPr>
      </w:pPr>
    </w:p>
    <w:p w14:paraId="654A8B6D" w14:textId="77777777" w:rsidR="006D1B8E" w:rsidRPr="00E25BF6" w:rsidRDefault="006D1B8E" w:rsidP="00392B42">
      <w:pPr>
        <w:ind w:left="720" w:hanging="90"/>
      </w:pPr>
    </w:p>
    <w:p w14:paraId="77D3B76D" w14:textId="4AED3C10" w:rsidR="006D1B8E" w:rsidRPr="00E25BF6" w:rsidRDefault="006041B1" w:rsidP="00392B42">
      <w:pPr>
        <w:ind w:left="720" w:hanging="90"/>
        <w:rPr>
          <w:rFonts w:cs="Times New Roman"/>
        </w:rPr>
      </w:pPr>
      <w:r w:rsidRPr="00E25BF6">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E25BF6">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sidRPr="00E25BF6">
        <w:rPr>
          <w:rFonts w:cs="Times New Roman"/>
        </w:rPr>
        <w:t xml:space="preserve">  </w:t>
      </w:r>
      <w:r w:rsidR="006D1B8E" w:rsidRPr="00E25BF6">
        <w:rPr>
          <w:rFonts w:cs="Times New Roman"/>
        </w:rPr>
        <w:t>LaCarte</w:t>
      </w:r>
    </w:p>
    <w:p w14:paraId="1030C0D8" w14:textId="733D58F2" w:rsidR="006D1B8E" w:rsidRPr="00E25BF6" w:rsidRDefault="006041B1" w:rsidP="00392B42">
      <w:pPr>
        <w:ind w:left="720" w:hanging="90"/>
        <w:rPr>
          <w:rFonts w:cs="Times New Roman"/>
        </w:rPr>
      </w:pPr>
      <w:r w:rsidRPr="00E25BF6">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E25BF6">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sidRPr="00E25BF6">
        <w:rPr>
          <w:rFonts w:cs="Times New Roman"/>
        </w:rPr>
        <w:t xml:space="preserve">  </w:t>
      </w:r>
      <w:r w:rsidR="006D1B8E" w:rsidRPr="00E25BF6">
        <w:rPr>
          <w:rFonts w:cs="Times New Roman"/>
        </w:rPr>
        <w:t>EFT</w:t>
      </w:r>
    </w:p>
    <w:p w14:paraId="3962D5D7" w14:textId="77777777" w:rsidR="006041B1" w:rsidRPr="00E25BF6"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E25BF6">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E25BF6"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E25BF6">
        <w:rPr>
          <w:rFonts w:cs="Times New Roman"/>
        </w:rPr>
        <w:tab/>
      </w:r>
      <w:r w:rsidRPr="00E25BF6">
        <w:rPr>
          <w:rFonts w:cs="Times New Roman"/>
        </w:rPr>
        <w:tab/>
        <w:t>Printed Name of Individual Authorized</w:t>
      </w:r>
    </w:p>
    <w:p w14:paraId="1D469033" w14:textId="77777777" w:rsidR="006041B1" w:rsidRPr="00E25BF6"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E25BF6"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E25BF6">
        <w:rPr>
          <w:rFonts w:cs="Times New Roman"/>
        </w:rPr>
        <w:tab/>
      </w:r>
      <w:r w:rsidRPr="00E25BF6">
        <w:rPr>
          <w:rFonts w:cs="Times New Roman"/>
        </w:rPr>
        <w:tab/>
        <w:t xml:space="preserve">              </w:t>
      </w:r>
      <w:r w:rsidRPr="00E25BF6">
        <w:rPr>
          <w:rFonts w:cs="Times New Roman"/>
        </w:rPr>
        <w:tab/>
      </w:r>
    </w:p>
    <w:p w14:paraId="7C65D274" w14:textId="3CBBD88E" w:rsidR="006041B1" w:rsidRPr="00E25BF6"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E25BF6">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E25BF6">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E25BF6">
        <w:rPr>
          <w:rFonts w:cs="Times New Roman"/>
        </w:rPr>
        <w:tab/>
      </w:r>
      <w:r w:rsidRPr="00E25BF6">
        <w:rPr>
          <w:rFonts w:cs="Times New Roman"/>
        </w:rPr>
        <w:tab/>
        <w:t xml:space="preserve">Authorized Signature for payment type chosen                       </w:t>
      </w:r>
      <w:r w:rsidRPr="00E25BF6">
        <w:rPr>
          <w:rFonts w:cs="Times New Roman"/>
        </w:rPr>
        <w:tab/>
        <w:t xml:space="preserve"> </w:t>
      </w:r>
      <w:r w:rsidRPr="00E25BF6">
        <w:rPr>
          <w:rFonts w:cs="Times New Roman"/>
        </w:rPr>
        <w:tab/>
      </w:r>
      <w:r w:rsidR="00A4414B" w:rsidRPr="00E25BF6">
        <w:rPr>
          <w:rFonts w:cs="Times New Roman"/>
        </w:rPr>
        <w:t xml:space="preserve">     </w:t>
      </w:r>
      <w:r w:rsidRPr="00E25BF6">
        <w:rPr>
          <w:rFonts w:cs="Times New Roman"/>
        </w:rPr>
        <w:t>Date</w:t>
      </w:r>
    </w:p>
    <w:p w14:paraId="6947A12D" w14:textId="77777777" w:rsidR="006041B1" w:rsidRPr="00E25BF6"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E25BF6" w:rsidRDefault="006041B1" w:rsidP="007F2FC9">
      <w:pPr>
        <w:pStyle w:val="ListParagraph"/>
        <w:tabs>
          <w:tab w:val="left" w:pos="990"/>
          <w:tab w:val="left" w:pos="3600"/>
          <w:tab w:val="left" w:pos="5760"/>
        </w:tabs>
        <w:spacing w:after="0" w:line="240" w:lineRule="auto"/>
        <w:ind w:left="540"/>
        <w:rPr>
          <w:rFonts w:cs="Times New Roman"/>
        </w:rPr>
      </w:pPr>
      <w:r w:rsidRPr="00E25BF6">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E25BF6">
        <w:rPr>
          <w:rFonts w:cs="Times New Roman"/>
        </w:rPr>
        <w:tab/>
        <w:t xml:space="preserve">       </w:t>
      </w:r>
    </w:p>
    <w:p w14:paraId="0809F401" w14:textId="2BC3CA62" w:rsidR="00630078" w:rsidRPr="00E25BF6" w:rsidRDefault="006041B1" w:rsidP="00A4414B">
      <w:pPr>
        <w:pStyle w:val="ListParagraph"/>
        <w:tabs>
          <w:tab w:val="left" w:pos="3600"/>
          <w:tab w:val="left" w:pos="5760"/>
        </w:tabs>
        <w:spacing w:after="0" w:line="240" w:lineRule="auto"/>
        <w:ind w:left="1440"/>
        <w:rPr>
          <w:rFonts w:cs="Times New Roman"/>
        </w:rPr>
      </w:pPr>
      <w:r w:rsidRPr="00E25BF6">
        <w:rPr>
          <w:rFonts w:cs="Times New Roman"/>
        </w:rPr>
        <w:t>Email address and phone number of authorized individual</w:t>
      </w:r>
    </w:p>
    <w:bookmarkEnd w:id="2"/>
    <w:p w14:paraId="59761CE3" w14:textId="77777777" w:rsidR="009D4CA1" w:rsidRPr="00E25BF6"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5C2FE792" w:rsidR="006041B1" w:rsidRPr="00E25BF6" w:rsidRDefault="0034424E" w:rsidP="0034424E">
      <w:pPr>
        <w:pStyle w:val="Heading2"/>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w:t>
      </w:r>
      <w:r w:rsidR="008C3C2C" w:rsidRPr="00E25BF6">
        <w:rPr>
          <w:rStyle w:val="Strong"/>
          <w:rFonts w:asciiTheme="minorHAnsi" w:hAnsiTheme="minorHAnsi" w:cs="Times New Roman"/>
          <w:color w:val="auto"/>
          <w:sz w:val="24"/>
          <w:szCs w:val="24"/>
        </w:rPr>
        <w:t>5</w:t>
      </w:r>
      <w:r w:rsidRPr="00E25BF6">
        <w:rPr>
          <w:rStyle w:val="Strong"/>
          <w:rFonts w:asciiTheme="minorHAnsi" w:hAnsiTheme="minorHAnsi" w:cs="Times New Roman"/>
          <w:color w:val="auto"/>
          <w:sz w:val="24"/>
          <w:szCs w:val="24"/>
        </w:rPr>
        <w:t xml:space="preserve">.    </w:t>
      </w:r>
      <w:r w:rsidR="006041B1" w:rsidRPr="00E25BF6">
        <w:rPr>
          <w:rStyle w:val="Strong"/>
          <w:rFonts w:asciiTheme="minorHAnsi" w:hAnsiTheme="minorHAnsi" w:cs="Times New Roman"/>
          <w:color w:val="auto"/>
          <w:sz w:val="24"/>
          <w:szCs w:val="24"/>
        </w:rPr>
        <w:t xml:space="preserve">Louisiana Preference:  </w:t>
      </w:r>
    </w:p>
    <w:p w14:paraId="0C3070B6" w14:textId="77777777" w:rsidR="006041B1" w:rsidRPr="00E25BF6" w:rsidRDefault="006041B1" w:rsidP="00A4414B">
      <w:pPr>
        <w:spacing w:after="120" w:line="240" w:lineRule="auto"/>
        <w:ind w:left="720"/>
        <w:rPr>
          <w:rFonts w:eastAsia="PMingLiU" w:cs="Times New Roman"/>
          <w:lang w:eastAsia="zh-TW"/>
        </w:rPr>
      </w:pPr>
      <w:r w:rsidRPr="00E25BF6">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E25BF6" w:rsidRDefault="00522DC2" w:rsidP="00A4414B">
      <w:pPr>
        <w:pStyle w:val="ListParagraph"/>
        <w:numPr>
          <w:ilvl w:val="4"/>
          <w:numId w:val="2"/>
        </w:numPr>
        <w:spacing w:after="120" w:line="240" w:lineRule="auto"/>
        <w:contextualSpacing w:val="0"/>
        <w:rPr>
          <w:rFonts w:eastAsia="PMingLiU" w:cs="Times New Roman"/>
          <w:lang w:eastAsia="zh-TW"/>
        </w:rPr>
      </w:pPr>
      <w:r w:rsidRPr="00E25BF6">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r w:rsidRPr="00E25BF6">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4DE3B78B" w14:textId="77777777" w:rsidR="00522DC2" w:rsidRPr="00E25BF6" w:rsidRDefault="00522DC2" w:rsidP="007F2FC9">
      <w:pPr>
        <w:pStyle w:val="ListParagraph"/>
        <w:numPr>
          <w:ilvl w:val="4"/>
          <w:numId w:val="2"/>
        </w:numPr>
        <w:spacing w:after="0" w:line="240" w:lineRule="auto"/>
        <w:rPr>
          <w:rFonts w:eastAsia="PMingLiU" w:cs="Times New Roman"/>
          <w:lang w:eastAsia="zh-TW"/>
        </w:rPr>
      </w:pPr>
      <w:r w:rsidRPr="00E25BF6">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34053E3E" w14:textId="77777777" w:rsidR="00522DC2" w:rsidRPr="00E25BF6" w:rsidRDefault="00522DC2" w:rsidP="007F2FC9">
      <w:pPr>
        <w:pStyle w:val="ListParagraph"/>
        <w:spacing w:after="0" w:line="240" w:lineRule="auto"/>
        <w:ind w:left="1080"/>
        <w:rPr>
          <w:rFonts w:eastAsia="PMingLiU" w:cs="Times New Roman"/>
          <w:lang w:eastAsia="zh-TW"/>
        </w:rPr>
      </w:pPr>
    </w:p>
    <w:p w14:paraId="483195D5" w14:textId="77777777" w:rsidR="00522DC2" w:rsidRPr="00E25BF6" w:rsidRDefault="00522DC2" w:rsidP="00A4414B">
      <w:pPr>
        <w:pStyle w:val="ListParagraph"/>
        <w:numPr>
          <w:ilvl w:val="0"/>
          <w:numId w:val="4"/>
        </w:numPr>
        <w:spacing w:after="120" w:line="240" w:lineRule="auto"/>
        <w:contextualSpacing w:val="0"/>
        <w:rPr>
          <w:rFonts w:eastAsia="PMingLiU" w:cs="Times New Roman"/>
          <w:lang w:eastAsia="zh-TW"/>
        </w:rPr>
      </w:pPr>
      <w:r w:rsidRPr="00E25BF6">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E25BF6">
        <w:rPr>
          <w:rFonts w:eastAsia="PMingLiU" w:cs="Times New Roman"/>
          <w:lang w:eastAsia="zh-TW"/>
        </w:rPr>
        <w:t>produce,</w:t>
      </w:r>
      <w:proofErr w:type="gramEnd"/>
      <w:r w:rsidRPr="00E25BF6">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149FA2DB" w14:textId="77777777" w:rsidR="00522DC2" w:rsidRPr="00E25BF6" w:rsidRDefault="00522DC2" w:rsidP="00A4414B">
      <w:pPr>
        <w:pStyle w:val="ListParagraph"/>
        <w:numPr>
          <w:ilvl w:val="0"/>
          <w:numId w:val="3"/>
        </w:numPr>
        <w:spacing w:after="120" w:line="240" w:lineRule="auto"/>
        <w:contextualSpacing w:val="0"/>
        <w:rPr>
          <w:rFonts w:eastAsia="PMingLiU" w:cs="Times New Roman"/>
          <w:lang w:eastAsia="zh-TW"/>
        </w:rPr>
      </w:pPr>
      <w:r w:rsidRPr="00E25BF6">
        <w:rPr>
          <w:rFonts w:eastAsia="PMingLiU" w:cs="Times New Roman"/>
          <w:lang w:eastAsia="zh-TW"/>
        </w:rPr>
        <w:t>The bidder certifies in the bid submitted that the product meets the criteria of a Louisiana product.</w:t>
      </w:r>
    </w:p>
    <w:p w14:paraId="4B375FDC" w14:textId="77777777" w:rsidR="00522DC2" w:rsidRPr="00E25BF6" w:rsidRDefault="00522DC2" w:rsidP="00A4414B">
      <w:pPr>
        <w:pStyle w:val="ListParagraph"/>
        <w:numPr>
          <w:ilvl w:val="0"/>
          <w:numId w:val="3"/>
        </w:numPr>
        <w:spacing w:after="120" w:line="240" w:lineRule="auto"/>
        <w:contextualSpacing w:val="0"/>
        <w:rPr>
          <w:rFonts w:eastAsia="PMingLiU" w:cs="Times New Roman"/>
          <w:lang w:eastAsia="zh-TW"/>
        </w:rPr>
      </w:pPr>
      <w:r w:rsidRPr="00E25BF6">
        <w:rPr>
          <w:rFonts w:eastAsia="PMingLiU" w:cs="Times New Roman"/>
          <w:lang w:eastAsia="zh-TW"/>
        </w:rPr>
        <w:t>The product is equal to or better than equal in quality to other products.</w:t>
      </w:r>
    </w:p>
    <w:p w14:paraId="26654C85" w14:textId="77777777" w:rsidR="00522DC2" w:rsidRPr="00E25BF6" w:rsidRDefault="00522DC2" w:rsidP="00A4414B">
      <w:pPr>
        <w:pStyle w:val="ListParagraph"/>
        <w:numPr>
          <w:ilvl w:val="0"/>
          <w:numId w:val="3"/>
        </w:numPr>
        <w:spacing w:after="120" w:line="240" w:lineRule="auto"/>
        <w:contextualSpacing w:val="0"/>
        <w:rPr>
          <w:rFonts w:eastAsia="PMingLiU" w:cs="Times New Roman"/>
          <w:lang w:eastAsia="zh-TW"/>
        </w:rPr>
      </w:pPr>
      <w:r w:rsidRPr="00E25BF6">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E25BF6" w:rsidRDefault="00522DC2" w:rsidP="00A4414B">
      <w:pPr>
        <w:spacing w:after="120" w:line="240" w:lineRule="auto"/>
        <w:ind w:firstLine="1080"/>
        <w:rPr>
          <w:rFonts w:eastAsia="PMingLiU" w:cs="Times New Roman"/>
          <w:lang w:eastAsia="zh-TW"/>
        </w:rPr>
      </w:pPr>
      <w:r w:rsidRPr="00E25BF6">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564EC51A" w14:textId="77777777" w:rsidR="00522DC2" w:rsidRPr="00E25BF6" w:rsidRDefault="00522DC2" w:rsidP="007F2FC9">
      <w:pPr>
        <w:tabs>
          <w:tab w:val="left" w:pos="8465"/>
        </w:tabs>
        <w:spacing w:after="0" w:line="240" w:lineRule="auto"/>
        <w:ind w:firstLine="1080"/>
        <w:rPr>
          <w:rFonts w:eastAsia="PMingLiU" w:cs="Times New Roman"/>
          <w:lang w:eastAsia="zh-TW"/>
        </w:rPr>
      </w:pPr>
      <w:r w:rsidRPr="00E25BF6">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E25BF6">
        <w:rPr>
          <w:rFonts w:eastAsia="PMingLiU" w:cs="Times New Roman"/>
          <w:lang w:eastAsia="zh-TW"/>
        </w:rPr>
        <w:t xml:space="preserve">Specify line number(s): </w:t>
      </w:r>
      <w:r w:rsidRPr="00E25BF6">
        <w:rPr>
          <w:rFonts w:eastAsia="PMingLiU" w:cs="Times New Roman"/>
          <w:lang w:eastAsia="zh-TW"/>
        </w:rPr>
        <w:tab/>
      </w:r>
    </w:p>
    <w:p w14:paraId="26EC6C76" w14:textId="77777777" w:rsidR="00522DC2" w:rsidRPr="00E25BF6" w:rsidRDefault="00522DC2" w:rsidP="007F2FC9">
      <w:pPr>
        <w:tabs>
          <w:tab w:val="left" w:pos="8465"/>
        </w:tabs>
        <w:spacing w:after="0" w:line="240" w:lineRule="auto"/>
        <w:rPr>
          <w:rFonts w:eastAsia="PMingLiU" w:cs="Times New Roman"/>
          <w:lang w:eastAsia="zh-TW"/>
        </w:rPr>
      </w:pPr>
    </w:p>
    <w:p w14:paraId="5709A190" w14:textId="77777777" w:rsidR="00522DC2" w:rsidRPr="00E25BF6" w:rsidRDefault="00522DC2" w:rsidP="00A4414B">
      <w:pPr>
        <w:pStyle w:val="ListParagraph"/>
        <w:numPr>
          <w:ilvl w:val="0"/>
          <w:numId w:val="4"/>
        </w:numPr>
        <w:spacing w:after="120" w:line="240" w:lineRule="auto"/>
        <w:contextualSpacing w:val="0"/>
        <w:rPr>
          <w:rFonts w:eastAsia="PMingLiU" w:cs="Times New Roman"/>
          <w:lang w:eastAsia="zh-TW"/>
        </w:rPr>
      </w:pPr>
      <w:r w:rsidRPr="00E25BF6">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E25BF6" w:rsidRDefault="00522DC2" w:rsidP="00A4414B">
      <w:pPr>
        <w:pStyle w:val="ListParagraph"/>
        <w:spacing w:after="120" w:line="240" w:lineRule="auto"/>
        <w:ind w:left="1080"/>
        <w:contextualSpacing w:val="0"/>
        <w:rPr>
          <w:rFonts w:eastAsia="PMingLiU" w:cs="Times New Roman"/>
          <w:lang w:eastAsia="zh-TW"/>
        </w:rPr>
      </w:pPr>
      <w:r w:rsidRPr="00E25BF6">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27C4A145" w14:textId="77777777" w:rsidR="00522DC2" w:rsidRPr="00E25BF6" w:rsidRDefault="00522DC2" w:rsidP="00A4414B">
      <w:pPr>
        <w:pStyle w:val="ListParagraph"/>
        <w:tabs>
          <w:tab w:val="left" w:pos="8465"/>
        </w:tabs>
        <w:spacing w:after="120" w:line="240" w:lineRule="auto"/>
        <w:ind w:left="1080"/>
        <w:contextualSpacing w:val="0"/>
        <w:rPr>
          <w:rFonts w:eastAsia="PMingLiU" w:cs="Times New Roman"/>
          <w:lang w:eastAsia="zh-TW"/>
        </w:rPr>
      </w:pPr>
      <w:r w:rsidRPr="00E25BF6">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E25BF6">
        <w:rPr>
          <w:rFonts w:eastAsia="PMingLiU" w:cs="Times New Roman"/>
          <w:lang w:eastAsia="zh-TW"/>
        </w:rPr>
        <w:t xml:space="preserve">Specify line number(s): </w:t>
      </w:r>
      <w:r w:rsidRPr="00E25BF6">
        <w:rPr>
          <w:rFonts w:eastAsia="PMingLiU" w:cs="Times New Roman"/>
          <w:lang w:eastAsia="zh-TW"/>
        </w:rPr>
        <w:tab/>
      </w:r>
    </w:p>
    <w:p w14:paraId="3D6B8C0A" w14:textId="77777777" w:rsidR="00522DC2" w:rsidRPr="00E25BF6" w:rsidRDefault="00522DC2" w:rsidP="007F2FC9">
      <w:pPr>
        <w:pStyle w:val="ListParagraph"/>
        <w:tabs>
          <w:tab w:val="left" w:pos="8465"/>
        </w:tabs>
        <w:spacing w:after="0" w:line="240" w:lineRule="auto"/>
        <w:ind w:left="1080"/>
        <w:rPr>
          <w:rFonts w:eastAsia="PMingLiU" w:cs="Times New Roman"/>
          <w:lang w:eastAsia="zh-TW"/>
        </w:rPr>
      </w:pPr>
      <w:r w:rsidRPr="00E25BF6">
        <w:rPr>
          <w:rFonts w:eastAsia="PMingLiU" w:cs="Times New Roman"/>
          <w:lang w:eastAsia="zh-TW"/>
        </w:rPr>
        <w:t xml:space="preserve">Specify location within Louisiana where </w:t>
      </w:r>
      <w:proofErr w:type="gramStart"/>
      <w:r w:rsidRPr="00E25BF6">
        <w:rPr>
          <w:rFonts w:eastAsia="PMingLiU" w:cs="Times New Roman"/>
          <w:lang w:eastAsia="zh-TW"/>
        </w:rPr>
        <w:t>product</w:t>
      </w:r>
      <w:proofErr w:type="gramEnd"/>
      <w:r w:rsidRPr="00E25BF6">
        <w:rPr>
          <w:rFonts w:eastAsia="PMingLiU" w:cs="Times New Roman"/>
          <w:lang w:eastAsia="zh-TW"/>
        </w:rPr>
        <w:t xml:space="preserve"> is further processed:</w:t>
      </w:r>
    </w:p>
    <w:p w14:paraId="61E82968" w14:textId="77777777" w:rsidR="00522DC2" w:rsidRPr="00E25BF6" w:rsidRDefault="00522DC2" w:rsidP="007F2FC9">
      <w:pPr>
        <w:pStyle w:val="ListParagraph"/>
        <w:tabs>
          <w:tab w:val="left" w:pos="8465"/>
        </w:tabs>
        <w:spacing w:after="0" w:line="240" w:lineRule="auto"/>
        <w:ind w:left="1080"/>
        <w:rPr>
          <w:rFonts w:eastAsia="PMingLiU" w:cs="Times New Roman"/>
          <w:lang w:eastAsia="zh-TW"/>
        </w:rPr>
      </w:pPr>
      <w:r w:rsidRPr="00E25BF6">
        <w:rPr>
          <w:rFonts w:eastAsia="PMingLiU" w:cs="Times New Roman"/>
          <w:lang w:eastAsia="zh-TW"/>
        </w:rPr>
        <w:t xml:space="preserve"> </w:t>
      </w:r>
      <w:r w:rsidRPr="00E25BF6">
        <w:rPr>
          <w:rFonts w:eastAsia="PMingLiU" w:cs="Times New Roman"/>
          <w:lang w:eastAsia="zh-TW"/>
        </w:rPr>
        <w:tab/>
      </w:r>
    </w:p>
    <w:p w14:paraId="22896974" w14:textId="77777777" w:rsidR="00522DC2" w:rsidRPr="00E25BF6" w:rsidRDefault="00522DC2" w:rsidP="007F2FC9">
      <w:pPr>
        <w:pStyle w:val="ListParagraph"/>
        <w:tabs>
          <w:tab w:val="left" w:pos="8465"/>
        </w:tabs>
        <w:spacing w:after="0" w:line="240" w:lineRule="auto"/>
        <w:ind w:left="1080"/>
        <w:rPr>
          <w:rFonts w:eastAsia="PMingLiU" w:cs="Times New Roman"/>
          <w:lang w:eastAsia="zh-TW"/>
        </w:rPr>
      </w:pPr>
      <w:r w:rsidRPr="00E25BF6">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E25BF6" w:rsidRDefault="00522DC2" w:rsidP="007F2FC9">
      <w:pPr>
        <w:tabs>
          <w:tab w:val="left" w:pos="1200"/>
        </w:tabs>
        <w:rPr>
          <w:rFonts w:cs="Times New Roman"/>
          <w:lang w:eastAsia="zh-TW"/>
        </w:rPr>
      </w:pPr>
      <w:r w:rsidRPr="00E25BF6">
        <w:rPr>
          <w:rFonts w:cs="Times New Roman"/>
          <w:lang w:eastAsia="zh-TW"/>
        </w:rPr>
        <w:tab/>
        <w:t xml:space="preserve">(Note: If more space is required, </w:t>
      </w:r>
      <w:proofErr w:type="gramStart"/>
      <w:r w:rsidRPr="00E25BF6">
        <w:rPr>
          <w:rFonts w:cs="Times New Roman"/>
          <w:lang w:eastAsia="zh-TW"/>
        </w:rPr>
        <w:t>include</w:t>
      </w:r>
      <w:proofErr w:type="gramEnd"/>
      <w:r w:rsidRPr="00E25BF6">
        <w:rPr>
          <w:rFonts w:cs="Times New Roman"/>
          <w:lang w:eastAsia="zh-TW"/>
        </w:rPr>
        <w:t xml:space="preserve"> on a separate sheet.)</w:t>
      </w:r>
    </w:p>
    <w:p w14:paraId="55395E51" w14:textId="77777777" w:rsidR="00522DC2" w:rsidRPr="00E25BF6" w:rsidRDefault="00522DC2" w:rsidP="007F2FC9">
      <w:pPr>
        <w:pStyle w:val="ListParagraph"/>
        <w:numPr>
          <w:ilvl w:val="0"/>
          <w:numId w:val="4"/>
        </w:numPr>
        <w:spacing w:after="0" w:line="240" w:lineRule="auto"/>
        <w:rPr>
          <w:rFonts w:eastAsia="PMingLiU" w:cs="Times New Roman"/>
          <w:lang w:eastAsia="zh-TW"/>
        </w:rPr>
      </w:pPr>
      <w:r w:rsidRPr="00E25BF6">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E25BF6" w:rsidRDefault="00522DC2" w:rsidP="007F2FC9">
      <w:pPr>
        <w:spacing w:after="0" w:line="240" w:lineRule="auto"/>
        <w:rPr>
          <w:rFonts w:eastAsia="PMingLiU" w:cs="Times New Roman"/>
          <w:lang w:eastAsia="zh-TW"/>
        </w:rPr>
      </w:pPr>
    </w:p>
    <w:p w14:paraId="11883E17" w14:textId="77777777" w:rsidR="00522DC2" w:rsidRPr="00E25BF6" w:rsidRDefault="00522DC2" w:rsidP="00A4414B">
      <w:pPr>
        <w:pStyle w:val="ListParagraph"/>
        <w:numPr>
          <w:ilvl w:val="0"/>
          <w:numId w:val="5"/>
        </w:numPr>
        <w:spacing w:after="120" w:line="240" w:lineRule="auto"/>
        <w:contextualSpacing w:val="0"/>
        <w:rPr>
          <w:rFonts w:eastAsia="PMingLiU" w:cs="Times New Roman"/>
          <w:lang w:eastAsia="zh-TW"/>
        </w:rPr>
      </w:pPr>
      <w:r w:rsidRPr="00E25BF6">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E25BF6" w:rsidRDefault="00522DC2" w:rsidP="00A4414B">
      <w:pPr>
        <w:pStyle w:val="ListParagraph"/>
        <w:numPr>
          <w:ilvl w:val="0"/>
          <w:numId w:val="5"/>
        </w:numPr>
        <w:spacing w:after="120" w:line="240" w:lineRule="auto"/>
        <w:contextualSpacing w:val="0"/>
        <w:rPr>
          <w:rFonts w:eastAsia="PMingLiU" w:cs="Times New Roman"/>
          <w:lang w:eastAsia="zh-TW"/>
        </w:rPr>
      </w:pPr>
      <w:r w:rsidRPr="00E25BF6">
        <w:rPr>
          <w:rFonts w:eastAsia="PMingLiU" w:cs="Times New Roman"/>
          <w:lang w:eastAsia="zh-TW"/>
        </w:rPr>
        <w:t>The vendor of such Louisiana items agrees to sell the items at the same price as the lowest bid offered on such items.</w:t>
      </w:r>
    </w:p>
    <w:p w14:paraId="732126B6" w14:textId="77777777" w:rsidR="00522DC2" w:rsidRPr="00E25BF6" w:rsidRDefault="00522DC2" w:rsidP="00A4414B">
      <w:pPr>
        <w:pStyle w:val="ListParagraph"/>
        <w:numPr>
          <w:ilvl w:val="0"/>
          <w:numId w:val="5"/>
        </w:numPr>
        <w:spacing w:after="120" w:line="240" w:lineRule="auto"/>
        <w:contextualSpacing w:val="0"/>
        <w:rPr>
          <w:rFonts w:eastAsia="PMingLiU" w:cs="Times New Roman"/>
          <w:lang w:eastAsia="zh-TW"/>
        </w:rPr>
      </w:pPr>
      <w:r w:rsidRPr="00E25BF6">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E25BF6" w:rsidRDefault="00522DC2" w:rsidP="00A4414B">
      <w:pPr>
        <w:pStyle w:val="ListParagraph"/>
        <w:spacing w:after="120" w:line="240" w:lineRule="auto"/>
        <w:ind w:left="1440"/>
        <w:contextualSpacing w:val="0"/>
        <w:rPr>
          <w:rFonts w:eastAsia="PMingLiU" w:cs="Times New Roman"/>
          <w:lang w:eastAsia="zh-TW"/>
        </w:rPr>
      </w:pPr>
      <w:r w:rsidRPr="00E25BF6">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26F7B05E" w14:textId="77777777" w:rsidR="00522DC2" w:rsidRPr="00E25BF6" w:rsidRDefault="00522DC2" w:rsidP="00A4414B">
      <w:pPr>
        <w:pStyle w:val="ListParagraph"/>
        <w:tabs>
          <w:tab w:val="left" w:pos="8465"/>
        </w:tabs>
        <w:spacing w:after="120" w:line="240" w:lineRule="auto"/>
        <w:ind w:left="1440"/>
        <w:contextualSpacing w:val="0"/>
        <w:rPr>
          <w:rFonts w:eastAsia="PMingLiU" w:cs="Times New Roman"/>
          <w:lang w:eastAsia="zh-TW"/>
        </w:rPr>
      </w:pPr>
      <w:r w:rsidRPr="00E25BF6">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E25BF6">
        <w:rPr>
          <w:rFonts w:eastAsia="PMingLiU" w:cs="Times New Roman"/>
          <w:lang w:eastAsia="zh-TW"/>
        </w:rPr>
        <w:t xml:space="preserve">Specify line number(s): </w:t>
      </w:r>
      <w:r w:rsidRPr="00E25BF6">
        <w:rPr>
          <w:rFonts w:eastAsia="PMingLiU" w:cs="Times New Roman"/>
          <w:lang w:eastAsia="zh-TW"/>
        </w:rPr>
        <w:tab/>
      </w:r>
    </w:p>
    <w:p w14:paraId="0735DA39" w14:textId="77777777" w:rsidR="00522DC2" w:rsidRPr="00E25BF6" w:rsidRDefault="00522DC2" w:rsidP="007F2FC9">
      <w:pPr>
        <w:pStyle w:val="ListParagraph"/>
        <w:tabs>
          <w:tab w:val="left" w:pos="8465"/>
        </w:tabs>
        <w:spacing w:after="0" w:line="240" w:lineRule="auto"/>
        <w:ind w:left="1440"/>
        <w:rPr>
          <w:rFonts w:eastAsia="PMingLiU" w:cs="Times New Roman"/>
          <w:lang w:eastAsia="zh-TW"/>
        </w:rPr>
      </w:pPr>
      <w:r w:rsidRPr="00E25BF6">
        <w:rPr>
          <w:rFonts w:eastAsia="PMingLiU" w:cs="Times New Roman"/>
          <w:lang w:eastAsia="zh-TW"/>
        </w:rPr>
        <w:t>Specify location within Louisiana where product is produced, manufactured, or assembled:</w:t>
      </w:r>
    </w:p>
    <w:p w14:paraId="3801688A" w14:textId="77777777" w:rsidR="00522DC2" w:rsidRPr="00E25BF6" w:rsidRDefault="00522DC2" w:rsidP="007F2FC9">
      <w:pPr>
        <w:pStyle w:val="ListParagraph"/>
        <w:tabs>
          <w:tab w:val="left" w:pos="8465"/>
        </w:tabs>
        <w:spacing w:after="0" w:line="240" w:lineRule="auto"/>
        <w:ind w:left="1440"/>
        <w:rPr>
          <w:rFonts w:eastAsia="PMingLiU" w:cs="Times New Roman"/>
          <w:lang w:eastAsia="zh-TW"/>
        </w:rPr>
      </w:pPr>
      <w:r w:rsidRPr="00E25BF6">
        <w:rPr>
          <w:rFonts w:eastAsia="PMingLiU" w:cs="Times New Roman"/>
          <w:lang w:eastAsia="zh-TW"/>
        </w:rPr>
        <w:t xml:space="preserve"> </w:t>
      </w:r>
      <w:r w:rsidRPr="00E25BF6">
        <w:rPr>
          <w:rFonts w:eastAsia="PMingLiU" w:cs="Times New Roman"/>
          <w:lang w:eastAsia="zh-TW"/>
        </w:rPr>
        <w:tab/>
      </w:r>
    </w:p>
    <w:p w14:paraId="291459F0" w14:textId="77777777" w:rsidR="00522DC2" w:rsidRPr="00E25BF6" w:rsidRDefault="00522DC2" w:rsidP="007F2FC9">
      <w:pPr>
        <w:pStyle w:val="ListParagraph"/>
        <w:tabs>
          <w:tab w:val="left" w:pos="8465"/>
        </w:tabs>
        <w:spacing w:after="0" w:line="240" w:lineRule="auto"/>
        <w:ind w:left="1440"/>
        <w:rPr>
          <w:rFonts w:eastAsia="PMingLiU" w:cs="Times New Roman"/>
          <w:lang w:eastAsia="zh-TW"/>
        </w:rPr>
      </w:pPr>
      <w:r w:rsidRPr="00E25BF6">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E25BF6" w:rsidRDefault="00522DC2" w:rsidP="007F2FC9">
      <w:pPr>
        <w:pStyle w:val="ListParagraph"/>
        <w:tabs>
          <w:tab w:val="left" w:pos="1200"/>
        </w:tabs>
        <w:ind w:left="1440"/>
        <w:rPr>
          <w:rFonts w:cs="Times New Roman"/>
          <w:lang w:eastAsia="zh-TW"/>
        </w:rPr>
      </w:pPr>
      <w:r w:rsidRPr="00E25BF6">
        <w:rPr>
          <w:rFonts w:cs="Times New Roman"/>
          <w:lang w:eastAsia="zh-TW"/>
        </w:rPr>
        <w:t xml:space="preserve">(Note: If more space is required, </w:t>
      </w:r>
      <w:proofErr w:type="gramStart"/>
      <w:r w:rsidRPr="00E25BF6">
        <w:rPr>
          <w:rFonts w:cs="Times New Roman"/>
          <w:lang w:eastAsia="zh-TW"/>
        </w:rPr>
        <w:t>include</w:t>
      </w:r>
      <w:proofErr w:type="gramEnd"/>
      <w:r w:rsidRPr="00E25BF6">
        <w:rPr>
          <w:rFonts w:cs="Times New Roman"/>
          <w:lang w:eastAsia="zh-TW"/>
        </w:rPr>
        <w:t xml:space="preserve"> on a separate sheet.)</w:t>
      </w:r>
    </w:p>
    <w:p w14:paraId="682E2FD5" w14:textId="101A3D35" w:rsidR="00252063" w:rsidRPr="00E25BF6" w:rsidRDefault="00C37858" w:rsidP="007F2FC9">
      <w:pPr>
        <w:spacing w:after="0" w:line="240" w:lineRule="auto"/>
        <w:ind w:left="1080" w:hanging="360"/>
        <w:rPr>
          <w:rFonts w:eastAsia="PMingLiU" w:cs="Times New Roman"/>
          <w:lang w:eastAsia="zh-TW"/>
        </w:rPr>
      </w:pPr>
      <w:r w:rsidRPr="00E25BF6">
        <w:rPr>
          <w:rFonts w:eastAsia="PMingLiU" w:cs="Times New Roman"/>
          <w:lang w:eastAsia="zh-TW"/>
        </w:rPr>
        <w:t xml:space="preserve">Note: </w:t>
      </w:r>
      <w:r w:rsidR="00252063" w:rsidRPr="00E25BF6">
        <w:rPr>
          <w:rFonts w:eastAsia="PMingLiU" w:cs="Times New Roman"/>
          <w:lang w:eastAsia="zh-TW"/>
        </w:rPr>
        <w:t xml:space="preserve">Failure to specify </w:t>
      </w:r>
      <w:proofErr w:type="gramStart"/>
      <w:r w:rsidR="00252063" w:rsidRPr="00E25BF6">
        <w:rPr>
          <w:rFonts w:eastAsia="PMingLiU" w:cs="Times New Roman"/>
          <w:lang w:eastAsia="zh-TW"/>
        </w:rPr>
        <w:t>above</w:t>
      </w:r>
      <w:proofErr w:type="gramEnd"/>
      <w:r w:rsidR="00252063" w:rsidRPr="00E25BF6">
        <w:rPr>
          <w:rFonts w:eastAsia="PMingLiU" w:cs="Times New Roman"/>
          <w:lang w:eastAsia="zh-TW"/>
        </w:rPr>
        <w:t xml:space="preserve"> information may cause elimination from preferences.</w:t>
      </w:r>
    </w:p>
    <w:p w14:paraId="4EEDFE6E" w14:textId="77777777" w:rsidR="00252063" w:rsidRPr="00E25BF6" w:rsidRDefault="00252063" w:rsidP="007F2FC9">
      <w:pPr>
        <w:spacing w:after="0" w:line="240" w:lineRule="auto"/>
        <w:ind w:left="1080" w:hanging="360"/>
        <w:rPr>
          <w:rFonts w:eastAsia="PMingLiU" w:cs="Times New Roman"/>
          <w:lang w:eastAsia="zh-TW"/>
        </w:rPr>
      </w:pPr>
    </w:p>
    <w:p w14:paraId="1B46AC10" w14:textId="39415B5F" w:rsidR="00252063" w:rsidRPr="00E25BF6" w:rsidRDefault="000D12CC" w:rsidP="000D12CC">
      <w:pPr>
        <w:pStyle w:val="Heading2"/>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w:t>
      </w:r>
      <w:r w:rsidR="008C3C2C" w:rsidRPr="00E25BF6">
        <w:rPr>
          <w:rStyle w:val="Strong"/>
          <w:rFonts w:asciiTheme="minorHAnsi" w:hAnsiTheme="minorHAnsi" w:cs="Times New Roman"/>
          <w:color w:val="auto"/>
          <w:sz w:val="24"/>
          <w:szCs w:val="24"/>
        </w:rPr>
        <w:t>6</w:t>
      </w:r>
      <w:r w:rsidRPr="00E25BF6">
        <w:rPr>
          <w:rStyle w:val="Strong"/>
          <w:rFonts w:asciiTheme="minorHAnsi" w:hAnsiTheme="minorHAnsi" w:cs="Times New Roman"/>
          <w:color w:val="auto"/>
          <w:sz w:val="24"/>
          <w:szCs w:val="24"/>
        </w:rPr>
        <w:t xml:space="preserve">.  </w:t>
      </w:r>
      <w:r w:rsidR="00252063" w:rsidRPr="00E25BF6">
        <w:rPr>
          <w:rStyle w:val="Strong"/>
          <w:rFonts w:asciiTheme="minorHAnsi" w:hAnsiTheme="minorHAnsi" w:cs="Times New Roman"/>
          <w:color w:val="auto"/>
          <w:sz w:val="24"/>
          <w:szCs w:val="24"/>
        </w:rPr>
        <w:t>Procurement of United States Products:</w:t>
      </w:r>
    </w:p>
    <w:p w14:paraId="01439D16" w14:textId="1CEB2007" w:rsidR="00252063" w:rsidRPr="00E25BF6" w:rsidRDefault="00252063" w:rsidP="00A4414B">
      <w:pPr>
        <w:pStyle w:val="ListParagraph"/>
        <w:spacing w:after="120" w:line="240" w:lineRule="auto"/>
        <w:contextualSpacing w:val="0"/>
        <w:rPr>
          <w:rFonts w:cs="Times New Roman"/>
        </w:rPr>
      </w:pPr>
      <w:r w:rsidRPr="00E25BF6">
        <w:rPr>
          <w:rFonts w:cs="Times New Roman"/>
        </w:rPr>
        <w:t>In accordance with the provisions of La. R.S. 39:1604.7, in the event a contract is not entered into for products purchased under the provisions of La. R.S. 39:1</w:t>
      </w:r>
      <w:r w:rsidR="00C37858" w:rsidRPr="00E25BF6">
        <w:rPr>
          <w:rFonts w:cs="Times New Roman"/>
        </w:rPr>
        <w:t>595</w:t>
      </w:r>
      <w:r w:rsidRPr="00E25BF6">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E25BF6"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E25BF6">
        <w:rPr>
          <w:rFonts w:cs="Times New Roman"/>
        </w:rPr>
        <w:t>The cost of such items does not exceed the cost of other items which are manufactured outside the United States by more than 5%.</w:t>
      </w:r>
    </w:p>
    <w:p w14:paraId="59ED6A9B" w14:textId="77777777" w:rsidR="00252063" w:rsidRPr="00E25BF6" w:rsidRDefault="00252063" w:rsidP="00A4414B">
      <w:pPr>
        <w:pStyle w:val="ListParagraph"/>
        <w:widowControl w:val="0"/>
        <w:numPr>
          <w:ilvl w:val="2"/>
          <w:numId w:val="6"/>
        </w:numPr>
        <w:spacing w:after="120" w:line="240" w:lineRule="auto"/>
        <w:ind w:left="1440"/>
        <w:contextualSpacing w:val="0"/>
        <w:rPr>
          <w:rFonts w:cs="Times New Roman"/>
        </w:rPr>
      </w:pPr>
      <w:r w:rsidRPr="00E25BF6">
        <w:rPr>
          <w:rFonts w:cs="Times New Roman"/>
        </w:rPr>
        <w:t>The vendor of such items agrees to sell the items at the same price as the lowest bid offered on such items.</w:t>
      </w:r>
    </w:p>
    <w:p w14:paraId="041F96A3" w14:textId="77777777" w:rsidR="00252063" w:rsidRPr="00E25BF6" w:rsidRDefault="00252063" w:rsidP="00A4414B">
      <w:pPr>
        <w:pStyle w:val="ListParagraph"/>
        <w:widowControl w:val="0"/>
        <w:numPr>
          <w:ilvl w:val="2"/>
          <w:numId w:val="6"/>
        </w:numPr>
        <w:spacing w:after="120" w:line="240" w:lineRule="auto"/>
        <w:ind w:left="1440"/>
        <w:contextualSpacing w:val="0"/>
        <w:rPr>
          <w:rFonts w:cs="Times New Roman"/>
        </w:rPr>
      </w:pPr>
      <w:r w:rsidRPr="00E25BF6">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E25BF6" w:rsidRDefault="00252063" w:rsidP="007F2FC9">
      <w:pPr>
        <w:pStyle w:val="ListParagraph"/>
        <w:widowControl w:val="0"/>
        <w:numPr>
          <w:ilvl w:val="2"/>
          <w:numId w:val="6"/>
        </w:numPr>
        <w:spacing w:after="200" w:line="240" w:lineRule="auto"/>
        <w:ind w:left="1440"/>
        <w:rPr>
          <w:rFonts w:cs="Times New Roman"/>
        </w:rPr>
      </w:pPr>
      <w:r w:rsidRPr="00E25BF6">
        <w:rPr>
          <w:rFonts w:cs="Times New Roman"/>
        </w:rPr>
        <w:t>The vendor certifies that such items are manufactured in the United States.</w:t>
      </w:r>
    </w:p>
    <w:p w14:paraId="759DBF10" w14:textId="77777777" w:rsidR="00252063" w:rsidRPr="00E25BF6" w:rsidRDefault="00252063" w:rsidP="007F2FC9">
      <w:pPr>
        <w:pStyle w:val="ListParagraph"/>
        <w:spacing w:line="240" w:lineRule="auto"/>
        <w:ind w:left="540"/>
        <w:rPr>
          <w:rFonts w:cs="Times New Roman"/>
        </w:rPr>
      </w:pPr>
    </w:p>
    <w:p w14:paraId="3FB7AEB7" w14:textId="77777777" w:rsidR="00252063" w:rsidRPr="00E25BF6" w:rsidRDefault="00252063" w:rsidP="00A4414B">
      <w:pPr>
        <w:pStyle w:val="ListParagraph"/>
        <w:spacing w:after="120" w:line="240" w:lineRule="auto"/>
        <w:ind w:left="547" w:firstLine="187"/>
        <w:contextualSpacing w:val="0"/>
        <w:rPr>
          <w:rFonts w:cs="Times New Roman"/>
        </w:rPr>
      </w:pPr>
      <w:r w:rsidRPr="00E25BF6">
        <w:rPr>
          <w:rFonts w:cs="Times New Roman"/>
        </w:rPr>
        <w:t xml:space="preserve">For the purposes of this preference, </w:t>
      </w:r>
    </w:p>
    <w:p w14:paraId="04B67D86" w14:textId="77777777" w:rsidR="00252063" w:rsidRPr="00E25BF6" w:rsidRDefault="00252063" w:rsidP="00A4414B">
      <w:pPr>
        <w:pStyle w:val="ListParagraph"/>
        <w:widowControl w:val="0"/>
        <w:numPr>
          <w:ilvl w:val="0"/>
          <w:numId w:val="7"/>
        </w:numPr>
        <w:spacing w:after="120" w:line="240" w:lineRule="auto"/>
        <w:ind w:left="1440"/>
        <w:contextualSpacing w:val="0"/>
        <w:rPr>
          <w:rFonts w:cs="Times New Roman"/>
        </w:rPr>
      </w:pPr>
      <w:r w:rsidRPr="00E25BF6">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E25BF6" w:rsidRDefault="00252063" w:rsidP="00A4414B">
      <w:pPr>
        <w:pStyle w:val="ListParagraph"/>
        <w:widowControl w:val="0"/>
        <w:numPr>
          <w:ilvl w:val="0"/>
          <w:numId w:val="7"/>
        </w:numPr>
        <w:spacing w:after="120" w:line="240" w:lineRule="auto"/>
        <w:ind w:left="1440"/>
        <w:contextualSpacing w:val="0"/>
        <w:rPr>
          <w:rFonts w:cs="Times New Roman"/>
        </w:rPr>
      </w:pPr>
      <w:r w:rsidRPr="00E25BF6">
        <w:rPr>
          <w:rFonts w:cs="Times New Roman"/>
        </w:rPr>
        <w:t>"United States" means the United States and any place subject to the jurisdiction of the United States.</w:t>
      </w:r>
    </w:p>
    <w:p w14:paraId="02795183" w14:textId="77777777" w:rsidR="00252063" w:rsidRPr="00E25BF6" w:rsidRDefault="00252063" w:rsidP="00A4414B">
      <w:pPr>
        <w:pStyle w:val="ListParagraph"/>
        <w:spacing w:after="120" w:line="240" w:lineRule="auto"/>
        <w:ind w:left="1440"/>
        <w:contextualSpacing w:val="0"/>
        <w:rPr>
          <w:rFonts w:eastAsia="PMingLiU" w:cs="Times New Roman"/>
          <w:lang w:eastAsia="zh-TW"/>
        </w:rPr>
      </w:pPr>
      <w:r w:rsidRPr="00E25BF6">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Yes</w:t>
      </w:r>
      <w:r w:rsidRPr="00E25BF6">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E25BF6">
            <w:rPr>
              <w:rFonts w:eastAsia="MS Gothic" w:cs="Times New Roman"/>
              <w:lang w:eastAsia="zh-TW"/>
            </w:rPr>
            <w:t>☐</w:t>
          </w:r>
        </w:sdtContent>
      </w:sdt>
      <w:r w:rsidRPr="00E25BF6">
        <w:rPr>
          <w:rFonts w:eastAsia="PMingLiU" w:cs="Times New Roman"/>
          <w:lang w:eastAsia="zh-TW"/>
        </w:rPr>
        <w:t xml:space="preserve"> No</w:t>
      </w:r>
    </w:p>
    <w:p w14:paraId="0338BC73" w14:textId="77777777" w:rsidR="00252063" w:rsidRPr="00E25BF6" w:rsidRDefault="00252063" w:rsidP="00A4414B">
      <w:pPr>
        <w:pStyle w:val="ListParagraph"/>
        <w:tabs>
          <w:tab w:val="left" w:pos="8465"/>
        </w:tabs>
        <w:spacing w:after="120" w:line="240" w:lineRule="auto"/>
        <w:ind w:left="1440"/>
        <w:contextualSpacing w:val="0"/>
        <w:rPr>
          <w:rFonts w:eastAsia="PMingLiU" w:cs="Times New Roman"/>
          <w:lang w:eastAsia="zh-TW"/>
        </w:rPr>
      </w:pPr>
      <w:r w:rsidRPr="00E25BF6">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E25BF6">
        <w:rPr>
          <w:rFonts w:eastAsia="PMingLiU" w:cs="Times New Roman"/>
          <w:lang w:eastAsia="zh-TW"/>
        </w:rPr>
        <w:t xml:space="preserve">Specify line number(s): </w:t>
      </w:r>
      <w:r w:rsidRPr="00E25BF6">
        <w:rPr>
          <w:rFonts w:eastAsia="PMingLiU" w:cs="Times New Roman"/>
          <w:lang w:eastAsia="zh-TW"/>
        </w:rPr>
        <w:tab/>
      </w:r>
    </w:p>
    <w:p w14:paraId="32A2418D" w14:textId="7CB81E89" w:rsidR="00252063" w:rsidRPr="00E25BF6" w:rsidRDefault="00252063" w:rsidP="007F2FC9">
      <w:pPr>
        <w:pStyle w:val="ListParagraph"/>
        <w:tabs>
          <w:tab w:val="left" w:pos="8465"/>
        </w:tabs>
        <w:spacing w:after="0" w:line="240" w:lineRule="auto"/>
        <w:ind w:left="1440"/>
        <w:rPr>
          <w:rFonts w:eastAsia="PMingLiU" w:cs="Times New Roman"/>
          <w:lang w:eastAsia="zh-TW"/>
        </w:rPr>
      </w:pPr>
      <w:r w:rsidRPr="00E25BF6">
        <w:rPr>
          <w:rFonts w:eastAsia="PMingLiU" w:cs="Times New Roman"/>
          <w:lang w:eastAsia="zh-TW"/>
        </w:rPr>
        <w:t xml:space="preserve">Specify location within </w:t>
      </w:r>
      <w:r w:rsidR="002015D4" w:rsidRPr="00E25BF6">
        <w:rPr>
          <w:rFonts w:eastAsia="PMingLiU" w:cs="Times New Roman"/>
          <w:lang w:eastAsia="zh-TW"/>
        </w:rPr>
        <w:t>the United States</w:t>
      </w:r>
      <w:r w:rsidRPr="00E25BF6">
        <w:rPr>
          <w:rFonts w:eastAsia="PMingLiU" w:cs="Times New Roman"/>
          <w:lang w:eastAsia="zh-TW"/>
        </w:rPr>
        <w:t xml:space="preserve"> where </w:t>
      </w:r>
      <w:r w:rsidR="002015D4" w:rsidRPr="00E25BF6">
        <w:rPr>
          <w:rFonts w:eastAsia="PMingLiU" w:cs="Times New Roman"/>
          <w:lang w:eastAsia="zh-TW"/>
        </w:rPr>
        <w:t xml:space="preserve">this </w:t>
      </w:r>
      <w:r w:rsidRPr="00E25BF6">
        <w:rPr>
          <w:rFonts w:eastAsia="PMingLiU" w:cs="Times New Roman"/>
          <w:lang w:eastAsia="zh-TW"/>
        </w:rPr>
        <w:t>product is manufactured:</w:t>
      </w:r>
    </w:p>
    <w:p w14:paraId="15B98A6C" w14:textId="77777777" w:rsidR="00252063" w:rsidRPr="00E25BF6" w:rsidRDefault="00252063" w:rsidP="007F2FC9">
      <w:pPr>
        <w:pStyle w:val="ListParagraph"/>
        <w:tabs>
          <w:tab w:val="left" w:pos="8465"/>
        </w:tabs>
        <w:spacing w:after="0" w:line="240" w:lineRule="auto"/>
        <w:ind w:left="1440"/>
        <w:rPr>
          <w:rFonts w:eastAsia="PMingLiU" w:cs="Times New Roman"/>
          <w:lang w:eastAsia="zh-TW"/>
        </w:rPr>
      </w:pPr>
      <w:r w:rsidRPr="00E25BF6">
        <w:rPr>
          <w:rFonts w:eastAsia="PMingLiU" w:cs="Times New Roman"/>
          <w:lang w:eastAsia="zh-TW"/>
        </w:rPr>
        <w:t xml:space="preserve"> </w:t>
      </w:r>
      <w:r w:rsidRPr="00E25BF6">
        <w:rPr>
          <w:rFonts w:eastAsia="PMingLiU" w:cs="Times New Roman"/>
          <w:lang w:eastAsia="zh-TW"/>
        </w:rPr>
        <w:tab/>
      </w:r>
    </w:p>
    <w:p w14:paraId="0A001905" w14:textId="77777777" w:rsidR="00252063" w:rsidRPr="00E25BF6" w:rsidRDefault="00252063" w:rsidP="007F2FC9">
      <w:pPr>
        <w:pStyle w:val="ListParagraph"/>
        <w:tabs>
          <w:tab w:val="left" w:pos="8465"/>
        </w:tabs>
        <w:spacing w:after="0" w:line="240" w:lineRule="auto"/>
        <w:ind w:left="1440"/>
        <w:rPr>
          <w:rFonts w:eastAsia="PMingLiU" w:cs="Times New Roman"/>
          <w:lang w:eastAsia="zh-TW"/>
        </w:rPr>
      </w:pPr>
      <w:r w:rsidRPr="00E25BF6">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Pr="00E25BF6" w:rsidRDefault="00252063" w:rsidP="007F2FC9">
      <w:pPr>
        <w:pStyle w:val="ListParagraph"/>
        <w:tabs>
          <w:tab w:val="left" w:pos="1200"/>
        </w:tabs>
        <w:ind w:left="1440"/>
        <w:rPr>
          <w:rFonts w:cs="Times New Roman"/>
          <w:lang w:eastAsia="zh-TW"/>
        </w:rPr>
      </w:pPr>
      <w:r w:rsidRPr="00E25BF6">
        <w:rPr>
          <w:rFonts w:cs="Times New Roman"/>
          <w:lang w:eastAsia="zh-TW"/>
        </w:rPr>
        <w:t xml:space="preserve">(Note: If more space is required, </w:t>
      </w:r>
      <w:proofErr w:type="gramStart"/>
      <w:r w:rsidRPr="00E25BF6">
        <w:rPr>
          <w:rFonts w:cs="Times New Roman"/>
          <w:lang w:eastAsia="zh-TW"/>
        </w:rPr>
        <w:t>include</w:t>
      </w:r>
      <w:proofErr w:type="gramEnd"/>
      <w:r w:rsidRPr="00E25BF6">
        <w:rPr>
          <w:rFonts w:cs="Times New Roman"/>
          <w:lang w:eastAsia="zh-TW"/>
        </w:rPr>
        <w:t xml:space="preserve"> on a separate sheet.)</w:t>
      </w:r>
    </w:p>
    <w:p w14:paraId="57D6641A" w14:textId="77777777" w:rsidR="00702840" w:rsidRPr="00E25BF6" w:rsidRDefault="00702840" w:rsidP="00702840">
      <w:pPr>
        <w:pStyle w:val="ListParagraph"/>
        <w:tabs>
          <w:tab w:val="left" w:pos="1200"/>
        </w:tabs>
        <w:spacing w:after="0"/>
        <w:ind w:left="1440"/>
        <w:contextualSpacing w:val="0"/>
        <w:rPr>
          <w:rFonts w:cs="Times New Roman"/>
          <w:lang w:eastAsia="zh-TW"/>
        </w:rPr>
      </w:pPr>
    </w:p>
    <w:p w14:paraId="01A6B625" w14:textId="13E571A9" w:rsidR="00252063" w:rsidRPr="00E25BF6" w:rsidRDefault="000D12CC" w:rsidP="000D12CC">
      <w:pPr>
        <w:pStyle w:val="Heading2"/>
        <w:spacing w:before="0"/>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lang w:eastAsia="zh-TW"/>
        </w:rPr>
        <w:t xml:space="preserve">    1</w:t>
      </w:r>
      <w:r w:rsidR="008C3C2C" w:rsidRPr="00E25BF6">
        <w:rPr>
          <w:rStyle w:val="Strong"/>
          <w:rFonts w:asciiTheme="minorHAnsi" w:hAnsiTheme="minorHAnsi" w:cs="Times New Roman"/>
          <w:color w:val="auto"/>
          <w:sz w:val="24"/>
          <w:szCs w:val="24"/>
          <w:lang w:eastAsia="zh-TW"/>
        </w:rPr>
        <w:t>7</w:t>
      </w:r>
      <w:r w:rsidRPr="00E25BF6">
        <w:rPr>
          <w:rStyle w:val="Strong"/>
          <w:rFonts w:asciiTheme="minorHAnsi" w:hAnsiTheme="minorHAnsi" w:cs="Times New Roman"/>
          <w:color w:val="auto"/>
          <w:sz w:val="24"/>
          <w:szCs w:val="24"/>
          <w:lang w:eastAsia="zh-TW"/>
        </w:rPr>
        <w:t xml:space="preserve">.    </w:t>
      </w:r>
      <w:r w:rsidR="00252063" w:rsidRPr="00E25BF6">
        <w:rPr>
          <w:rStyle w:val="Strong"/>
          <w:rFonts w:asciiTheme="minorHAnsi" w:hAnsiTheme="minorHAnsi" w:cs="Times New Roman"/>
          <w:color w:val="auto"/>
          <w:sz w:val="24"/>
          <w:szCs w:val="24"/>
          <w:lang w:eastAsia="zh-TW"/>
        </w:rPr>
        <w:t>Literature:</w:t>
      </w:r>
    </w:p>
    <w:p w14:paraId="73A66A1A" w14:textId="77777777" w:rsidR="00252063" w:rsidRPr="00E25BF6" w:rsidRDefault="00252063" w:rsidP="007F2FC9">
      <w:pPr>
        <w:pStyle w:val="ListParagraph"/>
        <w:spacing w:after="0" w:line="240" w:lineRule="auto"/>
        <w:rPr>
          <w:rFonts w:eastAsia="PMingLiU" w:cs="Times New Roman"/>
          <w:lang w:eastAsia="zh-TW"/>
        </w:rPr>
      </w:pPr>
      <w:r w:rsidRPr="00E25BF6">
        <w:rPr>
          <w:rFonts w:eastAsia="PMingLiU" w:cs="Times New Roman"/>
          <w:lang w:eastAsia="zh-TW"/>
        </w:rPr>
        <w:t>Literature and/or specifications must be submitted upon request; if requested, literature and/or</w:t>
      </w:r>
      <w:r w:rsidR="00630078" w:rsidRPr="00E25BF6">
        <w:rPr>
          <w:rFonts w:eastAsia="PMingLiU" w:cs="Times New Roman"/>
          <w:lang w:eastAsia="zh-TW"/>
        </w:rPr>
        <w:t xml:space="preserve"> </w:t>
      </w:r>
      <w:r w:rsidRPr="00E25BF6">
        <w:rPr>
          <w:rFonts w:eastAsia="PMingLiU" w:cs="Times New Roman"/>
          <w:lang w:eastAsia="zh-TW"/>
        </w:rPr>
        <w:t>specifications must be submitted within 5 business days of written request.</w:t>
      </w:r>
    </w:p>
    <w:p w14:paraId="52415E48" w14:textId="77777777" w:rsidR="00252063" w:rsidRPr="00E25BF6" w:rsidRDefault="00252063" w:rsidP="007F2FC9">
      <w:pPr>
        <w:spacing w:after="0" w:line="240" w:lineRule="auto"/>
        <w:ind w:left="630" w:hanging="90"/>
        <w:rPr>
          <w:rFonts w:eastAsia="PMingLiU" w:cs="Times New Roman"/>
          <w:lang w:eastAsia="zh-TW"/>
        </w:rPr>
      </w:pPr>
    </w:p>
    <w:p w14:paraId="30CAD8AF" w14:textId="77777777" w:rsidR="00252063" w:rsidRPr="00E25BF6" w:rsidRDefault="00252063" w:rsidP="007F2FC9">
      <w:pPr>
        <w:pStyle w:val="ListParagraph"/>
        <w:spacing w:after="0" w:line="240" w:lineRule="auto"/>
        <w:rPr>
          <w:rFonts w:eastAsia="PMingLiU" w:cs="Times New Roman"/>
          <w:lang w:eastAsia="zh-TW"/>
        </w:rPr>
      </w:pPr>
      <w:r w:rsidRPr="00E25BF6">
        <w:rPr>
          <w:rFonts w:eastAsia="PMingLiU" w:cs="Times New Roman"/>
          <w:lang w:eastAsia="zh-TW"/>
        </w:rPr>
        <w:t xml:space="preserve">If bidding </w:t>
      </w:r>
      <w:proofErr w:type="gramStart"/>
      <w:r w:rsidRPr="00E25BF6">
        <w:rPr>
          <w:rFonts w:eastAsia="PMingLiU" w:cs="Times New Roman"/>
          <w:lang w:eastAsia="zh-TW"/>
        </w:rPr>
        <w:t>other</w:t>
      </w:r>
      <w:proofErr w:type="gramEnd"/>
      <w:r w:rsidRPr="00E25BF6">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E25BF6" w:rsidRDefault="00252063" w:rsidP="007F2FC9">
      <w:pPr>
        <w:spacing w:after="0" w:line="240" w:lineRule="auto"/>
        <w:ind w:left="630" w:hanging="90"/>
        <w:rPr>
          <w:rFonts w:eastAsia="PMingLiU" w:cs="Times New Roman"/>
          <w:lang w:eastAsia="zh-TW"/>
        </w:rPr>
      </w:pPr>
    </w:p>
    <w:p w14:paraId="7A587BA8" w14:textId="77777777" w:rsidR="00252063" w:rsidRPr="00E25BF6" w:rsidRDefault="00252063" w:rsidP="007F2FC9">
      <w:pPr>
        <w:pStyle w:val="ListParagraph"/>
        <w:spacing w:after="0" w:line="240" w:lineRule="auto"/>
        <w:ind w:left="630" w:firstLine="90"/>
        <w:rPr>
          <w:rFonts w:eastAsia="PMingLiU" w:cs="Times New Roman"/>
          <w:lang w:eastAsia="zh-TW"/>
        </w:rPr>
      </w:pPr>
      <w:r w:rsidRPr="00E25BF6">
        <w:rPr>
          <w:rFonts w:eastAsia="PMingLiU" w:cs="Times New Roman"/>
          <w:lang w:eastAsia="zh-TW"/>
        </w:rPr>
        <w:t>Failure to comply with this request may eliminate your bid from consideration.</w:t>
      </w:r>
    </w:p>
    <w:p w14:paraId="2417EE3A" w14:textId="77777777" w:rsidR="00702840" w:rsidRPr="00E25BF6" w:rsidRDefault="00702840" w:rsidP="007F2FC9">
      <w:pPr>
        <w:pStyle w:val="ListParagraph"/>
        <w:spacing w:after="0" w:line="240" w:lineRule="auto"/>
        <w:ind w:left="630" w:firstLine="90"/>
        <w:rPr>
          <w:rFonts w:eastAsia="PMingLiU" w:cs="Times New Roman"/>
          <w:lang w:eastAsia="zh-TW"/>
        </w:rPr>
      </w:pPr>
    </w:p>
    <w:p w14:paraId="2F8CCD66" w14:textId="57AF557B" w:rsidR="00252063" w:rsidRPr="00E25BF6" w:rsidRDefault="000D12CC" w:rsidP="000D12CC">
      <w:pPr>
        <w:pStyle w:val="Heading2"/>
        <w:spacing w:before="0"/>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w:t>
      </w:r>
      <w:r w:rsidR="008C3C2C" w:rsidRPr="00E25BF6">
        <w:rPr>
          <w:rStyle w:val="Strong"/>
          <w:rFonts w:asciiTheme="minorHAnsi" w:hAnsiTheme="minorHAnsi" w:cs="Times New Roman"/>
          <w:color w:val="auto"/>
          <w:sz w:val="24"/>
          <w:szCs w:val="24"/>
        </w:rPr>
        <w:t>8</w:t>
      </w:r>
      <w:r w:rsidRPr="00E25BF6">
        <w:rPr>
          <w:rStyle w:val="Strong"/>
          <w:rFonts w:asciiTheme="minorHAnsi" w:hAnsiTheme="minorHAnsi" w:cs="Times New Roman"/>
          <w:color w:val="auto"/>
          <w:sz w:val="24"/>
          <w:szCs w:val="24"/>
        </w:rPr>
        <w:t xml:space="preserve">.     </w:t>
      </w:r>
      <w:r w:rsidR="00252063" w:rsidRPr="00E25BF6">
        <w:rPr>
          <w:rStyle w:val="Strong"/>
          <w:rFonts w:asciiTheme="minorHAnsi" w:hAnsiTheme="minorHAnsi" w:cs="Times New Roman"/>
          <w:color w:val="auto"/>
          <w:sz w:val="24"/>
          <w:szCs w:val="24"/>
        </w:rPr>
        <w:t xml:space="preserve">Right to Inspect: </w:t>
      </w:r>
    </w:p>
    <w:p w14:paraId="47B09526" w14:textId="1717777D" w:rsidR="00252063" w:rsidRPr="00E25BF6" w:rsidRDefault="00252063" w:rsidP="007F2FC9">
      <w:pPr>
        <w:widowControl w:val="0"/>
        <w:spacing w:after="0" w:line="240" w:lineRule="auto"/>
        <w:ind w:left="720"/>
        <w:rPr>
          <w:rFonts w:cs="Times New Roman"/>
        </w:rPr>
      </w:pPr>
      <w:r w:rsidRPr="00E25BF6">
        <w:rPr>
          <w:rFonts w:cs="Times New Roman"/>
        </w:rPr>
        <w:t xml:space="preserve">The agency reserves the right to inspect and test the delivered merchandise for compliance with the bid specifications.  If merchandise is in compliance, </w:t>
      </w:r>
      <w:proofErr w:type="gramStart"/>
      <w:r w:rsidRPr="00E25BF6">
        <w:rPr>
          <w:rFonts w:cs="Times New Roman"/>
        </w:rPr>
        <w:t>cost</w:t>
      </w:r>
      <w:proofErr w:type="gramEnd"/>
      <w:r w:rsidRPr="00E25BF6">
        <w:rPr>
          <w:rFonts w:cs="Times New Roman"/>
        </w:rPr>
        <w:t xml:space="preserve"> of all testing will be paid by the </w:t>
      </w:r>
      <w:r w:rsidR="00A4414B" w:rsidRPr="00E25BF6">
        <w:rPr>
          <w:rFonts w:cs="Times New Roman"/>
        </w:rPr>
        <w:t>U</w:t>
      </w:r>
      <w:r w:rsidRPr="00E25BF6">
        <w:rPr>
          <w:rFonts w:cs="Times New Roman"/>
        </w:rPr>
        <w:t xml:space="preserve">sing </w:t>
      </w:r>
      <w:r w:rsidR="00A4414B" w:rsidRPr="00E25BF6">
        <w:rPr>
          <w:rFonts w:cs="Times New Roman"/>
        </w:rPr>
        <w:t>A</w:t>
      </w:r>
      <w:r w:rsidRPr="00E25BF6">
        <w:rPr>
          <w:rFonts w:cs="Times New Roman"/>
        </w:rPr>
        <w:t>gency.</w:t>
      </w:r>
    </w:p>
    <w:p w14:paraId="29E8087C" w14:textId="77777777" w:rsidR="00A4414B" w:rsidRPr="00E25BF6" w:rsidRDefault="00A4414B" w:rsidP="007F2FC9">
      <w:pPr>
        <w:widowControl w:val="0"/>
        <w:spacing w:after="0" w:line="240" w:lineRule="auto"/>
        <w:ind w:left="720"/>
        <w:rPr>
          <w:rFonts w:cs="Times New Roman"/>
        </w:rPr>
      </w:pPr>
    </w:p>
    <w:p w14:paraId="0C3B88C9" w14:textId="52B50787" w:rsidR="00252063" w:rsidRPr="00E25BF6" w:rsidRDefault="000D12CC" w:rsidP="000D12CC">
      <w:pPr>
        <w:pStyle w:val="Heading2"/>
        <w:tabs>
          <w:tab w:val="left" w:pos="2070"/>
        </w:tabs>
        <w:spacing w:before="0"/>
        <w:rPr>
          <w:rStyle w:val="Strong"/>
          <w:rFonts w:asciiTheme="minorHAnsi" w:hAnsiTheme="minorHAnsi" w:cs="Times New Roman"/>
          <w:color w:val="auto"/>
          <w:sz w:val="24"/>
          <w:szCs w:val="24"/>
        </w:rPr>
      </w:pPr>
      <w:r w:rsidRPr="00E25BF6">
        <w:rPr>
          <w:rStyle w:val="Strong"/>
          <w:rFonts w:asciiTheme="minorHAnsi" w:hAnsiTheme="minorHAnsi" w:cs="Times New Roman"/>
          <w:color w:val="auto"/>
          <w:sz w:val="24"/>
          <w:szCs w:val="24"/>
        </w:rPr>
        <w:t xml:space="preserve">   1</w:t>
      </w:r>
      <w:r w:rsidR="008C3C2C" w:rsidRPr="00E25BF6">
        <w:rPr>
          <w:rStyle w:val="Strong"/>
          <w:rFonts w:asciiTheme="minorHAnsi" w:hAnsiTheme="minorHAnsi" w:cs="Times New Roman"/>
          <w:color w:val="auto"/>
          <w:sz w:val="24"/>
          <w:szCs w:val="24"/>
        </w:rPr>
        <w:t>9</w:t>
      </w:r>
      <w:r w:rsidRPr="00E25BF6">
        <w:rPr>
          <w:rStyle w:val="Strong"/>
          <w:rFonts w:asciiTheme="minorHAnsi" w:hAnsiTheme="minorHAnsi" w:cs="Times New Roman"/>
          <w:color w:val="auto"/>
          <w:sz w:val="24"/>
          <w:szCs w:val="24"/>
        </w:rPr>
        <w:t xml:space="preserve">.     </w:t>
      </w:r>
      <w:r w:rsidR="00252063" w:rsidRPr="00E25BF6">
        <w:rPr>
          <w:rStyle w:val="Strong"/>
          <w:rFonts w:asciiTheme="minorHAnsi" w:hAnsiTheme="minorHAnsi" w:cs="Times New Roman"/>
          <w:color w:val="auto"/>
          <w:sz w:val="24"/>
          <w:szCs w:val="24"/>
        </w:rPr>
        <w:t>Method of Award:</w:t>
      </w:r>
    </w:p>
    <w:p w14:paraId="0FABFAB4" w14:textId="49FCE0F0" w:rsidR="009D4CA1" w:rsidRPr="00E25BF6" w:rsidRDefault="00252063" w:rsidP="00E25BF6">
      <w:pPr>
        <w:pStyle w:val="ListParagraph"/>
        <w:tabs>
          <w:tab w:val="left" w:pos="180"/>
        </w:tabs>
        <w:spacing w:after="240" w:line="240" w:lineRule="auto"/>
        <w:rPr>
          <w:rFonts w:eastAsia="Times New Roman" w:cs="Times New Roman"/>
        </w:rPr>
      </w:pPr>
      <w:r w:rsidRPr="00E25BF6">
        <w:rPr>
          <w:rFonts w:eastAsia="Times New Roman" w:cs="Times New Roman"/>
        </w:rPr>
        <w:t>It is the intent of the State to award th</w:t>
      </w:r>
      <w:r w:rsidR="00A06D86" w:rsidRPr="00E25BF6">
        <w:rPr>
          <w:rFonts w:eastAsia="Times New Roman" w:cs="Times New Roman"/>
        </w:rPr>
        <w:t>e</w:t>
      </w:r>
      <w:r w:rsidRPr="00E25BF6">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5E4FAD6D" w14:textId="4BCA8359" w:rsidR="009D4CA1" w:rsidRPr="00E25BF6" w:rsidRDefault="000D12CC" w:rsidP="000D12CC">
      <w:pPr>
        <w:spacing w:after="120" w:line="240" w:lineRule="auto"/>
        <w:rPr>
          <w:rFonts w:cs="Times New Roman"/>
          <w:b/>
        </w:rPr>
      </w:pPr>
      <w:r w:rsidRPr="00E25BF6">
        <w:rPr>
          <w:rFonts w:cs="Times New Roman"/>
          <w:b/>
        </w:rPr>
        <w:t xml:space="preserve">   </w:t>
      </w:r>
      <w:r w:rsidR="008C3C2C" w:rsidRPr="00E25BF6">
        <w:rPr>
          <w:rFonts w:cs="Times New Roman"/>
          <w:b/>
        </w:rPr>
        <w:t>20</w:t>
      </w:r>
      <w:r w:rsidRPr="00E25BF6">
        <w:rPr>
          <w:rFonts w:cs="Times New Roman"/>
          <w:b/>
        </w:rPr>
        <w:t xml:space="preserve">.     </w:t>
      </w:r>
      <w:r w:rsidR="009D4CA1" w:rsidRPr="00E25BF6">
        <w:rPr>
          <w:rFonts w:cs="Times New Roman"/>
          <w:b/>
        </w:rPr>
        <w:t>Record Retention:</w:t>
      </w:r>
    </w:p>
    <w:p w14:paraId="31BD292E" w14:textId="77777777" w:rsidR="009D4CA1" w:rsidRPr="00E25BF6" w:rsidRDefault="009D4CA1" w:rsidP="00392B42">
      <w:pPr>
        <w:pStyle w:val="ListParagraph"/>
        <w:spacing w:line="240" w:lineRule="auto"/>
        <w:rPr>
          <w:rFonts w:cs="Times New Roman"/>
          <w:bCs/>
        </w:rPr>
      </w:pPr>
      <w:r w:rsidRPr="00E25BF6">
        <w:rPr>
          <w:rFonts w:cs="Times New Roman"/>
          <w:bCs/>
        </w:rPr>
        <w:t>The successful vendor shall retain all books, records, and other relevant documents associated with the contract for at least 5 years after final payment.</w:t>
      </w:r>
    </w:p>
    <w:p w14:paraId="40E1A9D8" w14:textId="77777777" w:rsidR="009D4CA1" w:rsidRPr="00E25BF6" w:rsidRDefault="009D4CA1" w:rsidP="009D4CA1">
      <w:pPr>
        <w:pStyle w:val="ListParagraph"/>
        <w:spacing w:line="240" w:lineRule="auto"/>
        <w:ind w:left="630"/>
        <w:rPr>
          <w:rFonts w:cs="Times New Roman"/>
          <w:bCs/>
        </w:rPr>
      </w:pPr>
    </w:p>
    <w:p w14:paraId="2C3D9F08" w14:textId="163B4E02" w:rsidR="009D4CA1" w:rsidRPr="00E25BF6" w:rsidRDefault="000D12CC" w:rsidP="000D12CC">
      <w:pPr>
        <w:spacing w:after="120" w:line="240" w:lineRule="auto"/>
        <w:rPr>
          <w:rFonts w:cs="Times New Roman"/>
          <w:b/>
        </w:rPr>
      </w:pPr>
      <w:r w:rsidRPr="00E25BF6">
        <w:rPr>
          <w:rFonts w:cs="Times New Roman"/>
          <w:b/>
        </w:rPr>
        <w:t xml:space="preserve">   2</w:t>
      </w:r>
      <w:r w:rsidR="008C3C2C" w:rsidRPr="00E25BF6">
        <w:rPr>
          <w:rFonts w:cs="Times New Roman"/>
          <w:b/>
        </w:rPr>
        <w:t>1</w:t>
      </w:r>
      <w:r w:rsidRPr="00E25BF6">
        <w:rPr>
          <w:rFonts w:cs="Times New Roman"/>
          <w:b/>
        </w:rPr>
        <w:t xml:space="preserve">.     </w:t>
      </w:r>
      <w:r w:rsidR="009D4CA1" w:rsidRPr="00E25BF6">
        <w:rPr>
          <w:rFonts w:cs="Times New Roman"/>
          <w:b/>
        </w:rPr>
        <w:t>Right to Audit:</w:t>
      </w:r>
    </w:p>
    <w:p w14:paraId="7E4F0189" w14:textId="378D7CE3" w:rsidR="00392B42" w:rsidRPr="00E25BF6" w:rsidRDefault="009D4CA1" w:rsidP="00E25BF6">
      <w:pPr>
        <w:pStyle w:val="ListParagraph"/>
        <w:rPr>
          <w:rFonts w:cs="Times New Roman"/>
        </w:rPr>
      </w:pPr>
      <w:r w:rsidRPr="00E25BF6">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sidRPr="00E25BF6">
        <w:rPr>
          <w:rFonts w:cs="Times New Roman"/>
          <w:bCs/>
        </w:rPr>
        <w:t>5</w:t>
      </w:r>
      <w:r w:rsidRPr="00E25BF6">
        <w:rPr>
          <w:rFonts w:cs="Times New Roman"/>
          <w:bCs/>
        </w:rPr>
        <w:t xml:space="preserve"> years from the date of final payment or as required by applicable State and Federal Law.  Records </w:t>
      </w:r>
      <w:proofErr w:type="gramStart"/>
      <w:r w:rsidRPr="00E25BF6">
        <w:rPr>
          <w:rFonts w:cs="Times New Roman"/>
          <w:bCs/>
        </w:rPr>
        <w:t>shall</w:t>
      </w:r>
      <w:proofErr w:type="gramEnd"/>
      <w:r w:rsidRPr="00E25BF6">
        <w:rPr>
          <w:rFonts w:cs="Times New Roman"/>
          <w:bCs/>
        </w:rPr>
        <w:t xml:space="preserve"> be made available during normal working hours for this purpose.</w:t>
      </w:r>
    </w:p>
    <w:p w14:paraId="7E3F3ACE" w14:textId="4C3317B8" w:rsidR="009D4CA1" w:rsidRPr="00E25BF6" w:rsidRDefault="000D12CC" w:rsidP="000D12CC">
      <w:pPr>
        <w:spacing w:after="120"/>
        <w:rPr>
          <w:rFonts w:cs="Times New Roman"/>
          <w:b/>
          <w:bCs/>
        </w:rPr>
      </w:pPr>
      <w:r w:rsidRPr="00E25BF6">
        <w:rPr>
          <w:rFonts w:cs="Times New Roman"/>
          <w:b/>
          <w:bCs/>
        </w:rPr>
        <w:t xml:space="preserve">   2</w:t>
      </w:r>
      <w:r w:rsidR="008C3C2C" w:rsidRPr="00E25BF6">
        <w:rPr>
          <w:rFonts w:cs="Times New Roman"/>
          <w:b/>
          <w:bCs/>
        </w:rPr>
        <w:t>2</w:t>
      </w:r>
      <w:r w:rsidRPr="00E25BF6">
        <w:rPr>
          <w:rFonts w:cs="Times New Roman"/>
          <w:b/>
          <w:bCs/>
        </w:rPr>
        <w:t xml:space="preserve">.     </w:t>
      </w:r>
      <w:r w:rsidR="009D4CA1" w:rsidRPr="00E25BF6">
        <w:rPr>
          <w:rFonts w:cs="Times New Roman"/>
          <w:b/>
          <w:bCs/>
        </w:rPr>
        <w:t>Applicable Law</w:t>
      </w:r>
    </w:p>
    <w:p w14:paraId="5ABFDEAE" w14:textId="77777777" w:rsidR="009D4CA1" w:rsidRPr="00E25BF6" w:rsidRDefault="009D4CA1" w:rsidP="00392B42">
      <w:pPr>
        <w:pStyle w:val="ListParagraph"/>
        <w:rPr>
          <w:rFonts w:cs="Times New Roman"/>
        </w:rPr>
      </w:pPr>
      <w:r w:rsidRPr="00E25BF6">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E25BF6" w:rsidRDefault="009D4CA1" w:rsidP="009D4CA1">
      <w:pPr>
        <w:pStyle w:val="ListParagraph"/>
        <w:ind w:left="630"/>
        <w:rPr>
          <w:rFonts w:cs="Times New Roman"/>
        </w:rPr>
      </w:pPr>
    </w:p>
    <w:p w14:paraId="4A959841" w14:textId="77777777" w:rsidR="009D4CA1" w:rsidRPr="00E25BF6" w:rsidRDefault="009D4CA1" w:rsidP="00C37858">
      <w:pPr>
        <w:pStyle w:val="ListParagraph"/>
      </w:pPr>
      <w:proofErr w:type="gramStart"/>
      <w:r w:rsidRPr="00E25BF6">
        <w:t>Venue of any</w:t>
      </w:r>
      <w:proofErr w:type="gramEnd"/>
      <w:r w:rsidRPr="00E25BF6">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2B21E860" w14:textId="198627FB" w:rsidR="00C37858" w:rsidRPr="00E25BF6" w:rsidRDefault="000D12CC" w:rsidP="000D12CC">
      <w:pPr>
        <w:spacing w:after="120"/>
        <w:rPr>
          <w:rFonts w:cs="Times New Roman"/>
          <w:b/>
          <w:bCs/>
        </w:rPr>
      </w:pPr>
      <w:bookmarkStart w:id="3" w:name="_Hlk241038971"/>
      <w:r w:rsidRPr="00E25BF6">
        <w:rPr>
          <w:rFonts w:cs="Times New Roman"/>
          <w:b/>
          <w:bCs/>
        </w:rPr>
        <w:t xml:space="preserve">     2</w:t>
      </w:r>
      <w:r w:rsidR="008C3C2C" w:rsidRPr="00E25BF6">
        <w:rPr>
          <w:rFonts w:cs="Times New Roman"/>
          <w:b/>
          <w:bCs/>
        </w:rPr>
        <w:t>3</w:t>
      </w:r>
      <w:r w:rsidRPr="00E25BF6">
        <w:rPr>
          <w:rFonts w:cs="Times New Roman"/>
          <w:b/>
          <w:bCs/>
        </w:rPr>
        <w:t xml:space="preserve">.   </w:t>
      </w:r>
      <w:r w:rsidR="00C37858" w:rsidRPr="00E25BF6">
        <w:rPr>
          <w:rFonts w:cs="Times New Roman"/>
          <w:b/>
          <w:bCs/>
        </w:rPr>
        <w:t>Termination for Non-Appropriation of Funds</w:t>
      </w:r>
    </w:p>
    <w:p w14:paraId="4EDC6937" w14:textId="77777777" w:rsidR="00C37858" w:rsidRPr="00E25BF6" w:rsidRDefault="00C37858" w:rsidP="00C37858">
      <w:pPr>
        <w:pStyle w:val="ListParagraph"/>
        <w:spacing w:after="120"/>
        <w:contextualSpacing w:val="0"/>
        <w:rPr>
          <w:rFonts w:cs="Times New Roman"/>
        </w:rPr>
      </w:pPr>
      <w:r w:rsidRPr="00E25BF6">
        <w:rPr>
          <w:rFonts w:cs="Times New Roman"/>
        </w:rPr>
        <w:t xml:space="preserve">The continuation of this contract is contingent upon the appropriation of funds to fulfill the requirements of the contract by </w:t>
      </w:r>
      <w:proofErr w:type="gramStart"/>
      <w:r w:rsidRPr="00E25BF6">
        <w:rPr>
          <w:rFonts w:cs="Times New Roman"/>
        </w:rPr>
        <w:t>the legislature</w:t>
      </w:r>
      <w:proofErr w:type="gramEnd"/>
      <w:r w:rsidRPr="00E25BF6">
        <w:rPr>
          <w:rFonts w:cs="Times New Roman"/>
        </w:rPr>
        <w:t>.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8BD419D" w14:textId="2712DE87" w:rsidR="00C37858" w:rsidRPr="00E25BF6" w:rsidRDefault="000D12CC" w:rsidP="000D12CC">
      <w:pPr>
        <w:spacing w:after="80"/>
        <w:rPr>
          <w:rFonts w:cs="Times New Roman"/>
          <w:b/>
          <w:bCs/>
        </w:rPr>
      </w:pPr>
      <w:r w:rsidRPr="00E25BF6">
        <w:rPr>
          <w:rFonts w:cs="Times New Roman"/>
          <w:b/>
          <w:bCs/>
        </w:rPr>
        <w:t xml:space="preserve">    2</w:t>
      </w:r>
      <w:r w:rsidR="008C3C2C" w:rsidRPr="00E25BF6">
        <w:rPr>
          <w:rFonts w:cs="Times New Roman"/>
          <w:b/>
          <w:bCs/>
        </w:rPr>
        <w:t>4</w:t>
      </w:r>
      <w:r w:rsidRPr="00E25BF6">
        <w:rPr>
          <w:rFonts w:cs="Times New Roman"/>
          <w:b/>
          <w:bCs/>
        </w:rPr>
        <w:t xml:space="preserve">.     </w:t>
      </w:r>
      <w:r w:rsidR="00C37858" w:rsidRPr="00E25BF6">
        <w:rPr>
          <w:rFonts w:cs="Times New Roman"/>
          <w:b/>
          <w:bCs/>
        </w:rPr>
        <w:t>Assignment</w:t>
      </w:r>
    </w:p>
    <w:p w14:paraId="0F8B0DB0" w14:textId="77777777" w:rsidR="00C37858" w:rsidRPr="00E25BF6" w:rsidRDefault="00C37858" w:rsidP="00C37858">
      <w:pPr>
        <w:rPr>
          <w:rFonts w:cs="Times New Roman"/>
        </w:rPr>
      </w:pPr>
      <w:r w:rsidRPr="00E25BF6">
        <w:rPr>
          <w:rFonts w:cs="Times New Roman"/>
        </w:rPr>
        <w:tab/>
        <w:t xml:space="preserve">The Contractor shall not assign any interest in this contract by assignment, transfer or novation </w:t>
      </w:r>
      <w:r w:rsidRPr="00E25BF6">
        <w:rPr>
          <w:rFonts w:cs="Times New Roman"/>
        </w:rPr>
        <w:tab/>
        <w:t xml:space="preserve">without prior written consent of the State.  This provision shall not be construed to prohibit the </w:t>
      </w:r>
      <w:r w:rsidRPr="00E25BF6">
        <w:rPr>
          <w:rFonts w:cs="Times New Roman"/>
        </w:rPr>
        <w:tab/>
        <w:t xml:space="preserve">Contractor from assigning his bank, trust company, or other financial institution any money due or </w:t>
      </w:r>
      <w:r w:rsidRPr="00E25BF6">
        <w:rPr>
          <w:rFonts w:cs="Times New Roman"/>
        </w:rPr>
        <w:tab/>
        <w:t xml:space="preserve">to become due from approved contracts without such prior written consent.  Notice of any such </w:t>
      </w:r>
      <w:r w:rsidRPr="00E25BF6">
        <w:rPr>
          <w:rFonts w:cs="Times New Roman"/>
        </w:rPr>
        <w:tab/>
        <w:t xml:space="preserve">assignment or transfer shall be furnished promptly to the State.    </w:t>
      </w:r>
    </w:p>
    <w:p w14:paraId="6498D0E8" w14:textId="1A1861D9" w:rsidR="00C37858" w:rsidRPr="00E25BF6" w:rsidRDefault="000D12CC" w:rsidP="000D12CC">
      <w:pPr>
        <w:spacing w:after="80"/>
        <w:rPr>
          <w:rFonts w:cs="Times New Roman"/>
          <w:b/>
          <w:bCs/>
        </w:rPr>
      </w:pPr>
      <w:r w:rsidRPr="00E25BF6">
        <w:rPr>
          <w:rFonts w:cs="Times New Roman"/>
          <w:b/>
          <w:bCs/>
        </w:rPr>
        <w:t xml:space="preserve">    2</w:t>
      </w:r>
      <w:r w:rsidR="008C3C2C" w:rsidRPr="00E25BF6">
        <w:rPr>
          <w:rFonts w:cs="Times New Roman"/>
          <w:b/>
          <w:bCs/>
        </w:rPr>
        <w:t>5</w:t>
      </w:r>
      <w:r w:rsidRPr="00E25BF6">
        <w:rPr>
          <w:rFonts w:cs="Times New Roman"/>
          <w:b/>
          <w:bCs/>
        </w:rPr>
        <w:t xml:space="preserve">.    </w:t>
      </w:r>
      <w:r w:rsidR="00C37858" w:rsidRPr="00E25BF6">
        <w:rPr>
          <w:rFonts w:cs="Times New Roman"/>
          <w:b/>
          <w:bCs/>
        </w:rPr>
        <w:t>Contract Controversies</w:t>
      </w:r>
    </w:p>
    <w:p w14:paraId="5593486B" w14:textId="77777777" w:rsidR="00C37858" w:rsidRPr="00E25BF6" w:rsidRDefault="00C37858" w:rsidP="00C37858">
      <w:pPr>
        <w:rPr>
          <w:rFonts w:cs="Times New Roman"/>
          <w:bCs/>
        </w:rPr>
      </w:pPr>
      <w:r w:rsidRPr="00E25BF6">
        <w:rPr>
          <w:rFonts w:cs="Times New Roman"/>
        </w:rPr>
        <w:tab/>
      </w:r>
      <w:r w:rsidRPr="00E25BF6">
        <w:rPr>
          <w:rFonts w:cs="Times New Roman"/>
          <w:bCs/>
        </w:rPr>
        <w:t xml:space="preserve">Any claim or controversy arising out of the contract shall be resolved by the provisions of La. R. S. </w:t>
      </w:r>
      <w:r w:rsidRPr="00E25BF6">
        <w:rPr>
          <w:rFonts w:cs="Times New Roman"/>
          <w:bCs/>
        </w:rPr>
        <w:tab/>
        <w:t>39:1671-1673, as applicable.</w:t>
      </w:r>
    </w:p>
    <w:bookmarkEnd w:id="3"/>
    <w:p w14:paraId="0E4E1F8B" w14:textId="77777777" w:rsidR="00C37858" w:rsidRPr="00E25BF6" w:rsidRDefault="00C37858" w:rsidP="00C37858">
      <w:pPr>
        <w:pStyle w:val="ListParagraph"/>
        <w:spacing w:after="120"/>
        <w:contextualSpacing w:val="0"/>
        <w:rPr>
          <w:rFonts w:cs="Times New Roman"/>
        </w:rPr>
      </w:pPr>
    </w:p>
    <w:p w14:paraId="3B459970" w14:textId="77777777" w:rsidR="00724B73" w:rsidRPr="00E25BF6" w:rsidRDefault="00724B73" w:rsidP="00C37858">
      <w:pPr>
        <w:pStyle w:val="ListParagraph"/>
      </w:pPr>
    </w:p>
    <w:p w14:paraId="6B060BE5" w14:textId="1CE5BE10" w:rsidR="00252063" w:rsidRPr="00E25BF6" w:rsidRDefault="00252063" w:rsidP="00392B42">
      <w:pPr>
        <w:spacing w:line="240" w:lineRule="auto"/>
        <w:ind w:left="450"/>
        <w:rPr>
          <w:rFonts w:cs="Times New Roman"/>
          <w:b/>
        </w:rPr>
      </w:pPr>
    </w:p>
    <w:sectPr w:rsidR="00252063" w:rsidRPr="00E25BF6"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32263416"/>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7DB4B95"/>
    <w:multiLevelType w:val="hybridMultilevel"/>
    <w:tmpl w:val="D2F8EB1A"/>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 w:numId="9" w16cid:durableId="1609237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D12CC"/>
    <w:rsid w:val="000E1F36"/>
    <w:rsid w:val="00160971"/>
    <w:rsid w:val="00170146"/>
    <w:rsid w:val="00170675"/>
    <w:rsid w:val="001D1FE7"/>
    <w:rsid w:val="002015D4"/>
    <w:rsid w:val="0022315D"/>
    <w:rsid w:val="0024335B"/>
    <w:rsid w:val="00252063"/>
    <w:rsid w:val="0029356C"/>
    <w:rsid w:val="002A685D"/>
    <w:rsid w:val="002B2DA8"/>
    <w:rsid w:val="0034424E"/>
    <w:rsid w:val="0037756C"/>
    <w:rsid w:val="00392B42"/>
    <w:rsid w:val="003A21E5"/>
    <w:rsid w:val="00522DC2"/>
    <w:rsid w:val="006041B1"/>
    <w:rsid w:val="00622654"/>
    <w:rsid w:val="00630078"/>
    <w:rsid w:val="00682E83"/>
    <w:rsid w:val="006978EB"/>
    <w:rsid w:val="006B1DFD"/>
    <w:rsid w:val="006B4617"/>
    <w:rsid w:val="006D1B8E"/>
    <w:rsid w:val="0070135A"/>
    <w:rsid w:val="00702840"/>
    <w:rsid w:val="00711995"/>
    <w:rsid w:val="00724B73"/>
    <w:rsid w:val="00727566"/>
    <w:rsid w:val="007A52B9"/>
    <w:rsid w:val="007F1428"/>
    <w:rsid w:val="007F2FC9"/>
    <w:rsid w:val="00847A56"/>
    <w:rsid w:val="008C3C2C"/>
    <w:rsid w:val="00934F69"/>
    <w:rsid w:val="00961CF8"/>
    <w:rsid w:val="00966A84"/>
    <w:rsid w:val="009D4CA1"/>
    <w:rsid w:val="00A01DED"/>
    <w:rsid w:val="00A06D86"/>
    <w:rsid w:val="00A4414B"/>
    <w:rsid w:val="00A62D49"/>
    <w:rsid w:val="00AC6F7D"/>
    <w:rsid w:val="00AC7CAE"/>
    <w:rsid w:val="00B8434E"/>
    <w:rsid w:val="00BD0FDB"/>
    <w:rsid w:val="00BE686F"/>
    <w:rsid w:val="00BF0355"/>
    <w:rsid w:val="00C27FE0"/>
    <w:rsid w:val="00C31E90"/>
    <w:rsid w:val="00C37858"/>
    <w:rsid w:val="00C7157A"/>
    <w:rsid w:val="00C74022"/>
    <w:rsid w:val="00CC2C36"/>
    <w:rsid w:val="00E25BF6"/>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my.nolan@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3477</Words>
  <Characters>17734</Characters>
  <Application>Microsoft Office Word</Application>
  <DocSecurity>0</DocSecurity>
  <Lines>354</Lines>
  <Paragraphs>114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Tommy Nolan</cp:lastModifiedBy>
  <cp:revision>11</cp:revision>
  <cp:lastPrinted>2026-10-20T21:10:00Z</cp:lastPrinted>
  <dcterms:created xsi:type="dcterms:W3CDTF">2026-10-20T21:05:00Z</dcterms:created>
  <dcterms:modified xsi:type="dcterms:W3CDTF">2026-10-21T14:01:00Z</dcterms:modified>
</cp:coreProperties>
</file>