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41D4F0EE" w:rsidR="006D1B8E" w:rsidRPr="008E26B2" w:rsidRDefault="006D1B8E" w:rsidP="008E26B2">
      <w:pPr>
        <w:pStyle w:val="NoSpacing"/>
        <w:rPr>
          <w:b/>
          <w:bCs/>
        </w:rPr>
      </w:pPr>
      <w:r w:rsidRPr="008E26B2">
        <w:rPr>
          <w:b/>
          <w:bCs/>
        </w:rPr>
        <w:ptab w:relativeTo="margin" w:alignment="left" w:leader="none"/>
      </w:r>
      <w:r w:rsidRPr="008E26B2">
        <w:rPr>
          <w:b/>
          <w:bCs/>
        </w:rPr>
        <w:t xml:space="preserve">Attachment A </w:t>
      </w:r>
      <w:r w:rsidR="00A4414B" w:rsidRPr="008E26B2">
        <w:rPr>
          <w:b/>
          <w:bCs/>
        </w:rPr>
        <w:t>-</w:t>
      </w:r>
      <w:r w:rsidRPr="008E26B2">
        <w:rPr>
          <w:b/>
          <w:bCs/>
        </w:rPr>
        <w:t xml:space="preserve"> Special Terms and Conditions</w:t>
      </w:r>
      <w:r w:rsidRPr="008E26B2">
        <w:rPr>
          <w:b/>
          <w:bCs/>
        </w:rPr>
        <w:tab/>
      </w:r>
      <w:r w:rsidRPr="008E26B2">
        <w:rPr>
          <w:b/>
          <w:bCs/>
        </w:rPr>
        <w:ptab w:relativeTo="margin" w:alignment="right" w:leader="none"/>
      </w:r>
    </w:p>
    <w:p w14:paraId="4FEFEBF1" w14:textId="77777777" w:rsidR="006D1B8E" w:rsidRPr="008E26B2" w:rsidRDefault="006D1B8E" w:rsidP="008E26B2">
      <w:pPr>
        <w:rPr>
          <w:b/>
          <w:bCs/>
        </w:rPr>
      </w:pPr>
    </w:p>
    <w:p w14:paraId="423B5664" w14:textId="08DE87B3" w:rsidR="006D1B8E" w:rsidRPr="008E26B2" w:rsidRDefault="006D1B8E" w:rsidP="008E26B2">
      <w:pPr>
        <w:rPr>
          <w:b/>
          <w:bCs/>
        </w:rPr>
      </w:pPr>
      <w:r w:rsidRPr="008E26B2">
        <w:rPr>
          <w:b/>
          <w:bCs/>
        </w:rPr>
        <w:t>RFx No.:</w:t>
      </w:r>
      <w:r w:rsidR="00363054">
        <w:rPr>
          <w:b/>
          <w:bCs/>
        </w:rPr>
        <w:t xml:space="preserve">  30000267</w:t>
      </w:r>
      <w:r w:rsidR="004B1F13">
        <w:rPr>
          <w:b/>
          <w:bCs/>
        </w:rPr>
        <w:t>94</w:t>
      </w:r>
      <w:r w:rsidR="008E26B2">
        <w:rPr>
          <w:b/>
          <w:bCs/>
        </w:rPr>
        <w:tab/>
      </w:r>
      <w:r w:rsidR="008E26B2">
        <w:rPr>
          <w:b/>
          <w:bCs/>
        </w:rPr>
        <w:tab/>
      </w:r>
      <w:r w:rsidR="008E26B2">
        <w:rPr>
          <w:b/>
          <w:bCs/>
        </w:rPr>
        <w:tab/>
      </w:r>
      <w:r w:rsidR="008E26B2">
        <w:rPr>
          <w:b/>
          <w:bCs/>
        </w:rPr>
        <w:tab/>
      </w:r>
      <w:r w:rsidR="008E26B2">
        <w:rPr>
          <w:b/>
          <w:bCs/>
        </w:rPr>
        <w:tab/>
      </w:r>
      <w:r w:rsidRPr="008E26B2">
        <w:rPr>
          <w:b/>
          <w:bCs/>
        </w:rPr>
        <w:t>Title:</w:t>
      </w:r>
      <w:r w:rsidR="00363054">
        <w:rPr>
          <w:b/>
          <w:bCs/>
        </w:rPr>
        <w:t xml:space="preserve"> </w:t>
      </w:r>
      <w:r w:rsidR="004B1F13">
        <w:rPr>
          <w:b/>
          <w:bCs/>
        </w:rPr>
        <w:t>Polo and Knit Shirts</w:t>
      </w:r>
      <w:r w:rsidR="00363054">
        <w:rPr>
          <w:b/>
          <w:bCs/>
        </w:rPr>
        <w:t xml:space="preserve"> – DOC-PE</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13F13008" w14:textId="0D426A07" w:rsidR="009005F3" w:rsidRPr="009005F3" w:rsidRDefault="009005F3" w:rsidP="009005F3">
      <w:pPr>
        <w:spacing w:before="16" w:after="0" w:line="240" w:lineRule="auto"/>
        <w:ind w:left="720"/>
        <w:rPr>
          <w:rFonts w:cs="Times New Roman"/>
          <w:bCs/>
        </w:rPr>
      </w:pPr>
      <w:r w:rsidRPr="009005F3">
        <w:rPr>
          <w:rFonts w:cs="Times New Roman"/>
          <w:bCs/>
        </w:rPr>
        <w:t>Bidders are hereby advised that the Office of State Procurement (OSP) must receive bids at its physical location by the date and time specified on page 1 of the Invitation to Bid.</w:t>
      </w:r>
    </w:p>
    <w:p w14:paraId="26CC68AB" w14:textId="77777777" w:rsidR="009005F3" w:rsidRPr="009005F3" w:rsidRDefault="009005F3" w:rsidP="009005F3">
      <w:pPr>
        <w:spacing w:before="16" w:after="0" w:line="240" w:lineRule="auto"/>
        <w:ind w:left="720"/>
        <w:rPr>
          <w:rFonts w:cs="Times New Roman"/>
          <w:bCs/>
        </w:rPr>
      </w:pPr>
    </w:p>
    <w:p w14:paraId="0AD81FB9" w14:textId="77777777" w:rsidR="009005F3" w:rsidRPr="009005F3" w:rsidRDefault="009005F3" w:rsidP="009005F3">
      <w:pPr>
        <w:spacing w:before="16" w:after="0" w:line="240" w:lineRule="auto"/>
        <w:ind w:left="720"/>
        <w:rPr>
          <w:rFonts w:cs="Times New Roman"/>
          <w:bCs/>
        </w:rPr>
      </w:pPr>
      <w:r w:rsidRPr="009005F3">
        <w:rPr>
          <w:rFonts w:cs="Times New Roman"/>
          <w:bCs/>
        </w:rPr>
        <w:t>Bids may be mailed or delivered by hand or courier service to the Office of State Procurement’s physical location as follows:</w:t>
      </w:r>
    </w:p>
    <w:p w14:paraId="05631703" w14:textId="2045A725" w:rsidR="006D1B8E" w:rsidRPr="007F2FC9" w:rsidRDefault="006D1B8E" w:rsidP="009005F3">
      <w:pPr>
        <w:spacing w:before="16" w:after="0" w:line="240" w:lineRule="auto"/>
        <w:rPr>
          <w:u w:val="single"/>
        </w:rPr>
      </w:pPr>
    </w:p>
    <w:p w14:paraId="6B9808E7" w14:textId="03FBA893"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4E8AC880" w14:textId="77777777" w:rsidR="009005F3" w:rsidRPr="009005F3" w:rsidRDefault="009005F3" w:rsidP="009005F3">
      <w:pPr>
        <w:spacing w:before="16" w:after="0" w:line="240" w:lineRule="auto"/>
        <w:ind w:left="720"/>
        <w:rPr>
          <w:rFonts w:cs="Times New Roman"/>
          <w:b/>
          <w:bCs/>
          <w:u w:val="single"/>
        </w:rPr>
      </w:pPr>
      <w:r w:rsidRPr="009005F3">
        <w:rPr>
          <w:rFonts w:cs="Times New Roman"/>
          <w:b/>
          <w:bCs/>
          <w:u w:val="single"/>
        </w:rPr>
        <w:t>Or</w:t>
      </w:r>
      <w:r w:rsidRPr="009005F3">
        <w:rPr>
          <w:rFonts w:cs="Times New Roman"/>
          <w:b/>
          <w:bCs/>
        </w:rPr>
        <w:t xml:space="preserve"> </w:t>
      </w:r>
      <w:r w:rsidRPr="009005F3">
        <w:rPr>
          <w:rFonts w:cs="Times New Roman"/>
          <w:bCs/>
        </w:rPr>
        <w:t>Bids</w:t>
      </w:r>
      <w:r w:rsidRPr="009005F3">
        <w:rPr>
          <w:rFonts w:cs="Times New Roman"/>
        </w:rPr>
        <w:t xml:space="preserve"> may also be submitted online by accessing the link on page 1 of the Invitation to Bid.</w:t>
      </w:r>
    </w:p>
    <w:p w14:paraId="3D3ABC2E" w14:textId="77777777" w:rsidR="009005F3" w:rsidRPr="009005F3" w:rsidRDefault="009005F3" w:rsidP="009005F3">
      <w:pPr>
        <w:spacing w:before="16" w:after="0" w:line="240" w:lineRule="auto"/>
        <w:ind w:left="720"/>
        <w:rPr>
          <w:rFonts w:cs="Times New Roman"/>
        </w:rPr>
      </w:pPr>
    </w:p>
    <w:p w14:paraId="1151F6D9" w14:textId="77777777" w:rsidR="009005F3" w:rsidRPr="009005F3" w:rsidRDefault="009005F3" w:rsidP="009005F3">
      <w:pPr>
        <w:spacing w:before="16" w:after="0" w:line="240" w:lineRule="auto"/>
        <w:ind w:left="720"/>
        <w:rPr>
          <w:rFonts w:cs="Times New Roman"/>
        </w:rPr>
      </w:pPr>
      <w:proofErr w:type="gramStart"/>
      <w:r w:rsidRPr="009005F3">
        <w:rPr>
          <w:rFonts w:cs="Times New Roman"/>
        </w:rPr>
        <w:t>Bidder</w:t>
      </w:r>
      <w:proofErr w:type="gramEnd"/>
      <w:r w:rsidRPr="009005F3">
        <w:rPr>
          <w:rFonts w:cs="Times New Roman"/>
        </w:rPr>
        <w:t xml:space="preserve"> should be aware of security requirements for the Claiborne Building and allow time to be photographed and presented with a temporary identification badge.</w:t>
      </w:r>
    </w:p>
    <w:p w14:paraId="107796E9" w14:textId="77777777" w:rsidR="009005F3" w:rsidRPr="009005F3" w:rsidRDefault="009005F3" w:rsidP="009005F3">
      <w:pPr>
        <w:spacing w:before="16" w:after="0" w:line="240" w:lineRule="auto"/>
        <w:ind w:left="720"/>
        <w:rPr>
          <w:rFonts w:cs="Times New Roman"/>
        </w:rPr>
      </w:pPr>
    </w:p>
    <w:p w14:paraId="56E52556" w14:textId="77777777" w:rsidR="009005F3" w:rsidRPr="009005F3" w:rsidRDefault="009005F3" w:rsidP="009005F3">
      <w:pPr>
        <w:spacing w:before="16" w:after="0" w:line="240" w:lineRule="auto"/>
        <w:ind w:left="720"/>
        <w:rPr>
          <w:rFonts w:cs="Times New Roman"/>
        </w:rPr>
      </w:pPr>
      <w:r w:rsidRPr="009005F3">
        <w:rPr>
          <w:rFonts w:cs="Times New Roman"/>
        </w:rPr>
        <w:t xml:space="preserve">Bidder is solely responsible for ensuring that its courier service provider makes </w:t>
      </w:r>
      <w:proofErr w:type="gramStart"/>
      <w:r w:rsidRPr="009005F3">
        <w:rPr>
          <w:rFonts w:cs="Times New Roman"/>
        </w:rPr>
        <w:t>inside deliveries</w:t>
      </w:r>
      <w:proofErr w:type="gramEnd"/>
      <w:r w:rsidRPr="009005F3">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4528E051" w14:textId="38D495FC" w:rsidR="006D1B8E" w:rsidRDefault="006D1B8E" w:rsidP="007F2FC9">
      <w:pPr>
        <w:spacing w:before="16" w:after="0" w:line="240" w:lineRule="auto"/>
        <w:ind w:left="720"/>
        <w:rPr>
          <w:rFonts w:cs="Times New Roman"/>
        </w:rPr>
      </w:pPr>
    </w:p>
    <w:p w14:paraId="1978D702" w14:textId="77777777" w:rsidR="009005F3" w:rsidRPr="009005F3" w:rsidRDefault="009005F3" w:rsidP="009005F3">
      <w:pPr>
        <w:spacing w:before="16" w:after="0" w:line="240" w:lineRule="auto"/>
        <w:ind w:left="720"/>
        <w:rPr>
          <w:rFonts w:cs="Times New Roman"/>
        </w:rPr>
      </w:pPr>
      <w:r w:rsidRPr="009005F3">
        <w:rPr>
          <w:rFonts w:cs="Times New Roman"/>
          <w:b/>
          <w:bCs/>
        </w:rPr>
        <w:t xml:space="preserve">Note: </w:t>
      </w:r>
      <w:r w:rsidRPr="009005F3">
        <w:rPr>
          <w:rFonts w:cs="Times New Roman"/>
        </w:rPr>
        <w:t xml:space="preserve">Bidders who choose to respond to this bid online via the vendor portal are encouraged to not submit a written bid as well. </w:t>
      </w:r>
    </w:p>
    <w:p w14:paraId="4BDD2804" w14:textId="77777777" w:rsidR="009005F3" w:rsidRPr="009005F3" w:rsidRDefault="009005F3" w:rsidP="009005F3">
      <w:pPr>
        <w:spacing w:before="16" w:after="0" w:line="240" w:lineRule="auto"/>
        <w:ind w:left="720"/>
        <w:rPr>
          <w:rFonts w:cs="Times New Roman"/>
        </w:rPr>
      </w:pPr>
    </w:p>
    <w:p w14:paraId="4EB97EDE" w14:textId="7E54F572" w:rsidR="009005F3" w:rsidRDefault="009005F3" w:rsidP="009005F3">
      <w:pPr>
        <w:spacing w:before="16" w:after="0" w:line="240" w:lineRule="auto"/>
        <w:ind w:left="720"/>
        <w:rPr>
          <w:rFonts w:cs="Times New Roman"/>
        </w:rPr>
      </w:pPr>
      <w:r w:rsidRPr="009005F3">
        <w:rPr>
          <w:rFonts w:cs="Times New Roman"/>
          <w:bCs/>
        </w:rPr>
        <w:t xml:space="preserve">Bidders are hereby advised that due to the nature of the internet, the State of Louisiana cannot guarantee that access to the </w:t>
      </w:r>
      <w:proofErr w:type="spellStart"/>
      <w:r w:rsidRPr="009005F3">
        <w:rPr>
          <w:rFonts w:cs="Times New Roman"/>
          <w:bCs/>
        </w:rPr>
        <w:t>LaGov</w:t>
      </w:r>
      <w:proofErr w:type="spellEnd"/>
      <w:r w:rsidRPr="009005F3">
        <w:rPr>
          <w:rFonts w:cs="Times New Roman"/>
          <w:bCs/>
        </w:rPr>
        <w:t xml:space="preserve"> or </w:t>
      </w:r>
      <w:proofErr w:type="spellStart"/>
      <w:r w:rsidRPr="009005F3">
        <w:rPr>
          <w:rFonts w:cs="Times New Roman"/>
          <w:bCs/>
        </w:rPr>
        <w:t>LaPac</w:t>
      </w:r>
      <w:proofErr w:type="spellEnd"/>
      <w:r w:rsidRPr="009005F3">
        <w:rPr>
          <w:rFonts w:cs="Times New Roman"/>
          <w:bCs/>
        </w:rPr>
        <w:t xml:space="preserve"> websites will be uninterrupted or that </w:t>
      </w:r>
      <w:proofErr w:type="gramStart"/>
      <w:r w:rsidRPr="009005F3">
        <w:rPr>
          <w:rFonts w:cs="Times New Roman"/>
          <w:bCs/>
        </w:rPr>
        <w:t>e-mails</w:t>
      </w:r>
      <w:proofErr w:type="gramEnd"/>
      <w:r w:rsidRPr="009005F3">
        <w:rPr>
          <w:rFonts w:cs="Times New Roman"/>
          <w:bCs/>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1E0BF5DB" w:rsidR="006D1B8E" w:rsidRPr="007F2FC9" w:rsidRDefault="00B22B22"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3FB2A16F" w14:textId="77777777" w:rsidR="00A7027D" w:rsidRDefault="00A7027D" w:rsidP="007F2FC9">
      <w:pPr>
        <w:spacing w:after="0" w:line="240" w:lineRule="auto"/>
        <w:ind w:left="720" w:right="184"/>
        <w:rPr>
          <w:rFonts w:eastAsia="Times New Roman" w:cs="Times New Roman"/>
          <w:spacing w:val="-5"/>
        </w:rPr>
      </w:pPr>
    </w:p>
    <w:p w14:paraId="65C8491C"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Calendar of Events:</w:t>
      </w:r>
    </w:p>
    <w:p w14:paraId="4FA996DB" w14:textId="500581C5"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receive written inquiries</w:t>
      </w:r>
      <w:r w:rsidR="00363054" w:rsidRPr="00A7027D">
        <w:rPr>
          <w:rFonts w:eastAsia="Times New Roman" w:cs="Times New Roman"/>
          <w:spacing w:val="-5"/>
        </w:rPr>
        <w:t xml:space="preserve">: </w:t>
      </w:r>
      <w:r w:rsidR="00100EEF">
        <w:rPr>
          <w:rFonts w:eastAsia="Times New Roman" w:cs="Times New Roman"/>
          <w:spacing w:val="-5"/>
        </w:rPr>
        <w:t>November</w:t>
      </w:r>
      <w:r w:rsidR="00363054">
        <w:rPr>
          <w:rFonts w:eastAsia="Times New Roman" w:cs="Times New Roman"/>
          <w:spacing w:val="-5"/>
        </w:rPr>
        <w:t xml:space="preserve"> </w:t>
      </w:r>
      <w:r w:rsidR="00CC0A36">
        <w:rPr>
          <w:rFonts w:eastAsia="Times New Roman" w:cs="Times New Roman"/>
          <w:spacing w:val="-5"/>
        </w:rPr>
        <w:t>06</w:t>
      </w:r>
      <w:r w:rsidR="00363054">
        <w:rPr>
          <w:rFonts w:eastAsia="Times New Roman" w:cs="Times New Roman"/>
          <w:spacing w:val="-5"/>
        </w:rPr>
        <w:t>, 2026</w:t>
      </w:r>
    </w:p>
    <w:p w14:paraId="380D27AD" w14:textId="77777777" w:rsidR="00A7027D" w:rsidRPr="00A7027D" w:rsidRDefault="00A7027D" w:rsidP="00A7027D">
      <w:pPr>
        <w:spacing w:after="0" w:line="240" w:lineRule="auto"/>
        <w:ind w:left="720" w:right="184"/>
        <w:rPr>
          <w:rFonts w:eastAsia="Times New Roman" w:cs="Times New Roman"/>
          <w:spacing w:val="-5"/>
        </w:rPr>
      </w:pPr>
    </w:p>
    <w:p w14:paraId="6BB7E2B3" w14:textId="105C565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Deadline to answer written inquiries</w:t>
      </w:r>
      <w:r w:rsidR="00363054" w:rsidRPr="00A7027D">
        <w:rPr>
          <w:rFonts w:eastAsia="Times New Roman" w:cs="Times New Roman"/>
          <w:spacing w:val="-5"/>
        </w:rPr>
        <w:t xml:space="preserve">: </w:t>
      </w:r>
      <w:r w:rsidR="00100EEF">
        <w:rPr>
          <w:rFonts w:eastAsia="Times New Roman" w:cs="Times New Roman"/>
          <w:spacing w:val="-5"/>
        </w:rPr>
        <w:t xml:space="preserve">November </w:t>
      </w:r>
      <w:r w:rsidR="00CC0A36">
        <w:rPr>
          <w:rFonts w:eastAsia="Times New Roman" w:cs="Times New Roman"/>
          <w:spacing w:val="-5"/>
        </w:rPr>
        <w:t>1</w:t>
      </w:r>
      <w:r w:rsidR="0013221F">
        <w:rPr>
          <w:rFonts w:eastAsia="Times New Roman" w:cs="Times New Roman"/>
          <w:spacing w:val="-5"/>
        </w:rPr>
        <w:t>2</w:t>
      </w:r>
      <w:r w:rsidR="00363054">
        <w:rPr>
          <w:rFonts w:eastAsia="Times New Roman" w:cs="Times New Roman"/>
          <w:spacing w:val="-5"/>
        </w:rPr>
        <w:t>, 2026</w:t>
      </w:r>
    </w:p>
    <w:p w14:paraId="0880D87A" w14:textId="77777777" w:rsidR="00A7027D" w:rsidRPr="00A7027D" w:rsidRDefault="00A7027D" w:rsidP="00A7027D">
      <w:pPr>
        <w:spacing w:after="0" w:line="240" w:lineRule="auto"/>
        <w:ind w:left="720" w:right="184"/>
        <w:rPr>
          <w:rFonts w:eastAsia="Times New Roman" w:cs="Times New Roman"/>
          <w:spacing w:val="-5"/>
        </w:rPr>
      </w:pPr>
    </w:p>
    <w:p w14:paraId="51FD8614" w14:textId="773AFAD8"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Bid Opening Date and Time: </w:t>
      </w:r>
      <w:r w:rsidR="005969A5">
        <w:rPr>
          <w:rFonts w:eastAsia="Times New Roman" w:cs="Times New Roman"/>
          <w:spacing w:val="-5"/>
        </w:rPr>
        <w:t xml:space="preserve">November </w:t>
      </w:r>
      <w:r w:rsidR="00CC0A36">
        <w:rPr>
          <w:rFonts w:eastAsia="Times New Roman" w:cs="Times New Roman"/>
          <w:spacing w:val="-5"/>
        </w:rPr>
        <w:t>1</w:t>
      </w:r>
      <w:r w:rsidR="0013221F">
        <w:rPr>
          <w:rFonts w:eastAsia="Times New Roman" w:cs="Times New Roman"/>
          <w:spacing w:val="-5"/>
        </w:rPr>
        <w:t>8</w:t>
      </w:r>
      <w:r w:rsidR="00363054">
        <w:rPr>
          <w:rFonts w:eastAsia="Times New Roman" w:cs="Times New Roman"/>
          <w:spacing w:val="-5"/>
        </w:rPr>
        <w:t>, 2026</w:t>
      </w:r>
      <w:r w:rsidRPr="00363054">
        <w:rPr>
          <w:rFonts w:eastAsia="Times New Roman" w:cs="Times New Roman"/>
          <w:spacing w:val="-5"/>
        </w:rPr>
        <w:t>@ 10:00 A.M. (Central Time)</w:t>
      </w:r>
    </w:p>
    <w:p w14:paraId="060D8B3B" w14:textId="77777777" w:rsidR="00A7027D" w:rsidRPr="00A7027D" w:rsidRDefault="00A7027D" w:rsidP="00A7027D">
      <w:pPr>
        <w:spacing w:after="0" w:line="240" w:lineRule="auto"/>
        <w:ind w:left="720" w:right="184"/>
        <w:rPr>
          <w:rFonts w:eastAsia="Times New Roman" w:cs="Times New Roman"/>
          <w:spacing w:val="-5"/>
        </w:rPr>
      </w:pPr>
    </w:p>
    <w:p w14:paraId="2F3D16EB" w14:textId="77777777" w:rsid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50A3015E" w14:textId="5B6AE76D"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b/>
          <w:spacing w:val="-5"/>
        </w:rPr>
        <w:t xml:space="preserve"> </w:t>
      </w:r>
    </w:p>
    <w:p w14:paraId="18785010" w14:textId="77777777" w:rsidR="00A7027D" w:rsidRPr="00A7027D" w:rsidRDefault="00A7027D" w:rsidP="00A7027D">
      <w:pPr>
        <w:spacing w:after="0" w:line="240" w:lineRule="auto"/>
        <w:ind w:left="720" w:right="184"/>
        <w:rPr>
          <w:rFonts w:eastAsia="Times New Roman" w:cs="Times New Roman"/>
          <w:b/>
          <w:spacing w:val="-5"/>
        </w:rPr>
      </w:pPr>
      <w:r w:rsidRPr="00A7027D">
        <w:rPr>
          <w:rFonts w:eastAsia="Times New Roman" w:cs="Times New Roman"/>
          <w:b/>
          <w:spacing w:val="-5"/>
        </w:rPr>
        <w:t xml:space="preserve">Bidder Inquiries: </w:t>
      </w:r>
    </w:p>
    <w:p w14:paraId="5AA43247"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6829BE09" w14:textId="77777777" w:rsidR="00A7027D" w:rsidRPr="00A7027D" w:rsidRDefault="00A7027D" w:rsidP="00A7027D">
      <w:pPr>
        <w:spacing w:after="0" w:line="240" w:lineRule="auto"/>
        <w:ind w:left="720" w:right="184"/>
        <w:rPr>
          <w:rFonts w:eastAsia="Times New Roman" w:cs="Times New Roman"/>
          <w:spacing w:val="-5"/>
        </w:rPr>
      </w:pPr>
    </w:p>
    <w:p w14:paraId="246C3C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7027D">
        <w:rPr>
          <w:rFonts w:eastAsia="Times New Roman" w:cs="Times New Roman"/>
          <w:spacing w:val="-5"/>
        </w:rPr>
        <w:t>relative</w:t>
      </w:r>
      <w:proofErr w:type="gramEnd"/>
      <w:r w:rsidRPr="00A7027D">
        <w:rPr>
          <w:rFonts w:eastAsia="Times New Roman" w:cs="Times New Roman"/>
          <w:spacing w:val="-5"/>
        </w:rPr>
        <w:t xml:space="preserve"> thereto.  </w:t>
      </w:r>
      <w:r w:rsidRPr="00A7027D">
        <w:rPr>
          <w:rFonts w:eastAsia="Times New Roman" w:cs="Times New Roman"/>
          <w:i/>
          <w:iCs/>
          <w:spacing w:val="-5"/>
        </w:rPr>
        <w:t>Without exception</w:t>
      </w:r>
      <w:r w:rsidRPr="00A7027D">
        <w:rPr>
          <w:rFonts w:eastAsia="Times New Roman" w:cs="Times New Roman"/>
          <w:i/>
          <w:spacing w:val="-5"/>
        </w:rPr>
        <w:t>,</w:t>
      </w:r>
      <w:r w:rsidRPr="00A7027D">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67677260" w14:textId="77777777" w:rsidR="00A7027D" w:rsidRPr="00A7027D" w:rsidRDefault="00A7027D" w:rsidP="00A7027D">
      <w:pPr>
        <w:spacing w:after="0" w:line="240" w:lineRule="auto"/>
        <w:ind w:left="720" w:right="184"/>
        <w:rPr>
          <w:rFonts w:eastAsia="Times New Roman" w:cs="Times New Roman"/>
          <w:spacing w:val="-5"/>
        </w:rPr>
      </w:pPr>
    </w:p>
    <w:p w14:paraId="069BBE65"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Inquiries concerning this bid may be delivered by mail, express courier, e-mail, hand, or fax to:</w:t>
      </w:r>
    </w:p>
    <w:p w14:paraId="1FE3E34A"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ab/>
      </w:r>
      <w:r w:rsidRPr="00A7027D">
        <w:rPr>
          <w:rFonts w:eastAsia="Times New Roman" w:cs="Times New Roman"/>
          <w:spacing w:val="-5"/>
        </w:rPr>
        <w:tab/>
      </w:r>
    </w:p>
    <w:p w14:paraId="04934303"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Office of State Procurement</w:t>
      </w:r>
    </w:p>
    <w:p w14:paraId="207E7540" w14:textId="48818B3F"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Attention:  </w:t>
      </w:r>
      <w:r w:rsidR="004B1F13">
        <w:rPr>
          <w:rFonts w:eastAsia="Times New Roman" w:cs="Times New Roman"/>
          <w:spacing w:val="-5"/>
        </w:rPr>
        <w:t>Erica Thomas</w:t>
      </w:r>
    </w:p>
    <w:p w14:paraId="2E64E3B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1201 North Third St.</w:t>
      </w:r>
    </w:p>
    <w:p w14:paraId="6F8046D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Claiborne Bldg., Suite 2-160</w:t>
      </w:r>
    </w:p>
    <w:p w14:paraId="272B30ED"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Baton Rouge, LA  70802</w:t>
      </w:r>
    </w:p>
    <w:p w14:paraId="3F00C732" w14:textId="77777777" w:rsidR="00A7027D" w:rsidRPr="00A7027D" w:rsidRDefault="00A7027D" w:rsidP="00A7027D">
      <w:pPr>
        <w:spacing w:after="0" w:line="240" w:lineRule="auto"/>
        <w:ind w:left="720" w:right="184"/>
        <w:rPr>
          <w:rFonts w:eastAsia="Times New Roman" w:cs="Times New Roman"/>
          <w:spacing w:val="-5"/>
        </w:rPr>
      </w:pPr>
    </w:p>
    <w:p w14:paraId="1BE68D80" w14:textId="5ECAC11B"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E-Mail: </w:t>
      </w:r>
      <w:hyperlink r:id="rId8" w:history="1">
        <w:r w:rsidR="004B1F13" w:rsidRPr="00C44529">
          <w:rPr>
            <w:rStyle w:val="Hyperlink"/>
            <w:rFonts w:eastAsia="Times New Roman" w:cs="Times New Roman"/>
            <w:spacing w:val="-5"/>
          </w:rPr>
          <w:t>erica.thomas5@la.gov</w:t>
        </w:r>
      </w:hyperlink>
      <w:r w:rsidR="0027595D">
        <w:rPr>
          <w:rFonts w:eastAsia="Times New Roman" w:cs="Times New Roman"/>
          <w:spacing w:val="-5"/>
        </w:rPr>
        <w:t xml:space="preserve"> </w:t>
      </w:r>
      <w:r w:rsidRPr="00A7027D">
        <w:rPr>
          <w:rFonts w:eastAsia="Times New Roman" w:cs="Times New Roman"/>
          <w:spacing w:val="-5"/>
        </w:rPr>
        <w:tab/>
      </w:r>
    </w:p>
    <w:p w14:paraId="76CF3426" w14:textId="7BCEE1B0"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Phone: (225) 342-</w:t>
      </w:r>
      <w:r w:rsidR="004B1F13">
        <w:rPr>
          <w:rFonts w:eastAsia="Times New Roman" w:cs="Times New Roman"/>
          <w:spacing w:val="-5"/>
        </w:rPr>
        <w:t>8021</w:t>
      </w:r>
    </w:p>
    <w:p w14:paraId="06108F0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Fax: (225) 342-9756</w:t>
      </w:r>
    </w:p>
    <w:p w14:paraId="444C4893" w14:textId="77777777" w:rsidR="00A7027D" w:rsidRPr="00A7027D" w:rsidRDefault="00A7027D" w:rsidP="00A7027D">
      <w:pPr>
        <w:spacing w:after="0" w:line="240" w:lineRule="auto"/>
        <w:ind w:left="720" w:right="184"/>
        <w:rPr>
          <w:rFonts w:eastAsia="Times New Roman" w:cs="Times New Roman"/>
          <w:spacing w:val="-5"/>
        </w:rPr>
      </w:pPr>
    </w:p>
    <w:p w14:paraId="3D89165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Only the person identified </w:t>
      </w:r>
      <w:proofErr w:type="gramStart"/>
      <w:r w:rsidRPr="00A7027D">
        <w:rPr>
          <w:rFonts w:eastAsia="Times New Roman" w:cs="Times New Roman"/>
          <w:spacing w:val="-5"/>
        </w:rPr>
        <w:t>above</w:t>
      </w:r>
      <w:proofErr w:type="gramEnd"/>
      <w:r w:rsidRPr="00A7027D">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4F2B6A90" w14:textId="77777777" w:rsidR="00A7027D" w:rsidRPr="00A7027D" w:rsidRDefault="00A7027D" w:rsidP="00A7027D">
      <w:pPr>
        <w:spacing w:after="0" w:line="240" w:lineRule="auto"/>
        <w:ind w:left="720" w:right="184"/>
        <w:rPr>
          <w:rFonts w:eastAsia="Times New Roman" w:cs="Times New Roman"/>
          <w:spacing w:val="-5"/>
        </w:rPr>
      </w:pPr>
    </w:p>
    <w:p w14:paraId="4FA3F76B"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An addendum will be issued and posted at the Office of State Procurement’s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A7027D">
        <w:rPr>
          <w:rFonts w:eastAsia="Times New Roman" w:cs="Times New Roman"/>
          <w:spacing w:val="-5"/>
        </w:rPr>
        <w:t>as a result of</w:t>
      </w:r>
      <w:proofErr w:type="gramEnd"/>
      <w:r w:rsidRPr="00A7027D">
        <w:rPr>
          <w:rFonts w:eastAsia="Times New Roman" w:cs="Times New Roman"/>
          <w:spacing w:val="-5"/>
        </w:rPr>
        <w:t xml:space="preserve"> any oral discussions with any state employee or state </w:t>
      </w:r>
      <w:r w:rsidRPr="00A7027D">
        <w:rPr>
          <w:rFonts w:eastAsia="Times New Roman" w:cs="Times New Roman"/>
          <w:spacing w:val="-5"/>
        </w:rPr>
        <w:lastRenderedPageBreak/>
        <w:t xml:space="preserve">consultant.  It is the bidder’s responsibility to check the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6057AD4B" w14:textId="77777777" w:rsidR="00A7027D" w:rsidRPr="00A7027D" w:rsidRDefault="00A7027D" w:rsidP="00A7027D">
      <w:pPr>
        <w:spacing w:after="0" w:line="240" w:lineRule="auto"/>
        <w:ind w:left="720" w:right="184"/>
        <w:rPr>
          <w:rFonts w:eastAsia="Times New Roman" w:cs="Times New Roman"/>
          <w:spacing w:val="-5"/>
        </w:rPr>
      </w:pPr>
    </w:p>
    <w:p w14:paraId="1EA005E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*Note: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is the State’s online electronic bid posting and notification system resident on </w:t>
      </w:r>
      <w:hyperlink r:id="rId9" w:history="1">
        <w:r w:rsidRPr="00A7027D">
          <w:rPr>
            <w:rStyle w:val="Hyperlink"/>
            <w:rFonts w:eastAsia="Times New Roman" w:cs="Times New Roman"/>
            <w:spacing w:val="-5"/>
          </w:rPr>
          <w:t>State Procurement’s website</w:t>
        </w:r>
      </w:hyperlink>
      <w:r w:rsidRPr="00A7027D">
        <w:rPr>
          <w:rFonts w:eastAsia="Times New Roman" w:cs="Times New Roman"/>
          <w:spacing w:val="-5"/>
        </w:rPr>
        <w:t xml:space="preserve">.  In that </w:t>
      </w:r>
      <w:proofErr w:type="spellStart"/>
      <w:r w:rsidRPr="00A7027D">
        <w:rPr>
          <w:rFonts w:eastAsia="Times New Roman" w:cs="Times New Roman"/>
          <w:spacing w:val="-5"/>
        </w:rPr>
        <w:t>LaPAC</w:t>
      </w:r>
      <w:proofErr w:type="spellEnd"/>
      <w:r w:rsidRPr="00A7027D">
        <w:rPr>
          <w:rFonts w:eastAsia="Times New Roman" w:cs="Times New Roman"/>
          <w:spacing w:val="-5"/>
        </w:rPr>
        <w:t xml:space="preserve"> provides an immediate e-mail notification to </w:t>
      </w:r>
      <w:proofErr w:type="gramStart"/>
      <w:r w:rsidRPr="00A7027D">
        <w:rPr>
          <w:rFonts w:eastAsia="Times New Roman" w:cs="Times New Roman"/>
          <w:spacing w:val="-5"/>
        </w:rPr>
        <w:t>subscribing</w:t>
      </w:r>
      <w:proofErr w:type="gramEnd"/>
      <w:r w:rsidRPr="00A7027D">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7C0EC807" w14:textId="77777777" w:rsidR="00A7027D" w:rsidRPr="00A7027D" w:rsidRDefault="00A7027D" w:rsidP="00A7027D">
      <w:pPr>
        <w:spacing w:after="0" w:line="240" w:lineRule="auto"/>
        <w:ind w:left="720" w:right="184"/>
        <w:rPr>
          <w:rFonts w:eastAsia="Times New Roman" w:cs="Times New Roman"/>
          <w:spacing w:val="-5"/>
        </w:rPr>
      </w:pPr>
    </w:p>
    <w:p w14:paraId="5E1CAA54" w14:textId="77777777" w:rsidR="00A7027D" w:rsidRPr="00A7027D" w:rsidRDefault="00A7027D" w:rsidP="00A7027D">
      <w:pPr>
        <w:spacing w:after="0" w:line="240" w:lineRule="auto"/>
        <w:ind w:left="720" w:right="184"/>
        <w:rPr>
          <w:rFonts w:eastAsia="Times New Roman" w:cs="Times New Roman"/>
          <w:spacing w:val="-5"/>
        </w:rPr>
      </w:pPr>
      <w:r w:rsidRPr="00A7027D">
        <w:rPr>
          <w:rFonts w:eastAsia="Times New Roman" w:cs="Times New Roman"/>
          <w:spacing w:val="-5"/>
        </w:rPr>
        <w:t xml:space="preserve">To receive the email notification, vendors must </w:t>
      </w:r>
      <w:hyperlink r:id="rId10" w:history="1">
        <w:r w:rsidRPr="00A7027D">
          <w:rPr>
            <w:rStyle w:val="Hyperlink"/>
            <w:rFonts w:eastAsia="Times New Roman" w:cs="Times New Roman"/>
            <w:spacing w:val="-5"/>
          </w:rPr>
          <w:t>register</w:t>
        </w:r>
      </w:hyperlink>
      <w:r w:rsidRPr="00A7027D">
        <w:rPr>
          <w:rFonts w:eastAsia="Times New Roman" w:cs="Times New Roman"/>
          <w:spacing w:val="-5"/>
        </w:rPr>
        <w:t xml:space="preserve"> in the </w:t>
      </w:r>
      <w:proofErr w:type="spellStart"/>
      <w:r w:rsidRPr="00A7027D">
        <w:rPr>
          <w:rFonts w:eastAsia="Times New Roman" w:cs="Times New Roman"/>
          <w:spacing w:val="-5"/>
        </w:rPr>
        <w:t>LaGov</w:t>
      </w:r>
      <w:proofErr w:type="spellEnd"/>
      <w:r w:rsidRPr="00A7027D">
        <w:rPr>
          <w:rFonts w:eastAsia="Times New Roman" w:cs="Times New Roman"/>
          <w:spacing w:val="-5"/>
        </w:rPr>
        <w:t xml:space="preserve"> portal.  Registration is intuitive.</w:t>
      </w:r>
    </w:p>
    <w:p w14:paraId="0CBF470A" w14:textId="77777777" w:rsidR="00A7027D" w:rsidRPr="00A7027D" w:rsidRDefault="00A7027D" w:rsidP="00A7027D">
      <w:pPr>
        <w:spacing w:after="0" w:line="240" w:lineRule="auto"/>
        <w:ind w:left="720" w:right="184"/>
        <w:rPr>
          <w:rFonts w:eastAsia="Times New Roman" w:cs="Times New Roman"/>
          <w:spacing w:val="-5"/>
          <w:u w:val="single"/>
        </w:rPr>
      </w:pPr>
    </w:p>
    <w:p w14:paraId="59C4411E" w14:textId="62BBD86E" w:rsidR="00A7027D" w:rsidRDefault="00A7027D" w:rsidP="007F2FC9">
      <w:pPr>
        <w:spacing w:after="0" w:line="240" w:lineRule="auto"/>
        <w:ind w:left="720" w:right="184"/>
        <w:rPr>
          <w:rFonts w:eastAsia="Times New Roman" w:cs="Times New Roman"/>
          <w:spacing w:val="-5"/>
        </w:rPr>
      </w:pPr>
      <w:hyperlink r:id="rId11" w:history="1">
        <w:r w:rsidRPr="00A7027D">
          <w:rPr>
            <w:rStyle w:val="Hyperlink"/>
            <w:rFonts w:eastAsia="Times New Roman" w:cs="Times New Roman"/>
            <w:spacing w:val="-5"/>
          </w:rPr>
          <w:t>Help scripts</w:t>
        </w:r>
      </w:hyperlink>
      <w:r w:rsidRPr="00A7027D">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4AE6229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7027D">
        <w:rPr>
          <w:rFonts w:eastAsia="PMingLiU" w:cs="Times New Roman"/>
          <w:lang w:eastAsia="zh-TW"/>
        </w:rPr>
        <w:t xml:space="preserve"> the</w:t>
      </w:r>
      <w:r w:rsidRPr="007F2FC9">
        <w:rPr>
          <w:rFonts w:eastAsia="PMingLiU" w:cs="Times New Roman"/>
          <w:lang w:eastAsia="zh-TW"/>
        </w:rPr>
        <w:t xml:space="preserve"> Bidder to </w:t>
      </w:r>
      <w:r w:rsidR="00A7027D">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784BE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FD4277E"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7027D">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71AEA84E" w14:textId="77777777" w:rsidR="00B22B22"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7027D" w:rsidRPr="007F2FC9">
        <w:rPr>
          <w:rFonts w:cs="Times New Roman"/>
        </w:rPr>
        <w:t>the vendor</w:t>
      </w:r>
      <w:r w:rsidRPr="007F2FC9">
        <w:rPr>
          <w:rFonts w:cs="Times New Roman"/>
        </w:rPr>
        <w:t xml:space="preserve"> and </w:t>
      </w:r>
      <w:r w:rsidR="00B22B22">
        <w:rPr>
          <w:rFonts w:cs="Times New Roman"/>
        </w:rPr>
        <w:t xml:space="preserve">to the </w:t>
      </w:r>
      <w:r w:rsidRPr="007F2FC9">
        <w:rPr>
          <w:rFonts w:cs="Times New Roman"/>
        </w:rPr>
        <w:t>address as shown on</w:t>
      </w:r>
      <w:r w:rsidR="00B22B22">
        <w:rPr>
          <w:rFonts w:cs="Times New Roman"/>
        </w:rPr>
        <w:t xml:space="preserve"> the purchase</w:t>
      </w:r>
      <w:r w:rsidRPr="007F2FC9">
        <w:rPr>
          <w:rFonts w:cs="Times New Roman"/>
        </w:rPr>
        <w:t xml:space="preserve"> order. </w:t>
      </w:r>
    </w:p>
    <w:p w14:paraId="4D32717B" w14:textId="77777777" w:rsidR="00B22B22" w:rsidRDefault="00B22B22" w:rsidP="007F2FC9">
      <w:pPr>
        <w:pStyle w:val="ListParagraph"/>
        <w:spacing w:after="0" w:line="240" w:lineRule="auto"/>
        <w:rPr>
          <w:rFonts w:cs="Times New Roman"/>
        </w:rPr>
      </w:pPr>
    </w:p>
    <w:p w14:paraId="66C0C87F" w14:textId="77777777" w:rsidR="00B22B22" w:rsidRDefault="00B22B22" w:rsidP="00B22B22">
      <w:pPr>
        <w:pStyle w:val="Heading2"/>
        <w:numPr>
          <w:ilvl w:val="0"/>
          <w:numId w:val="8"/>
        </w:numPr>
        <w:spacing w:before="0"/>
        <w:ind w:left="720" w:hanging="446"/>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454C6F4C" w:rsidR="006D1B8E" w:rsidRDefault="00B22B22" w:rsidP="00B22B22">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687AFD0C" w14:textId="205690C0" w:rsidR="009D4CA1"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bookmarkEnd w:id="0"/>
      <w:r w:rsidRPr="007F2FC9">
        <w:rPr>
          <w:rFonts w:cs="Times New Roman"/>
        </w:rPr>
        <w:t xml:space="preserve">  </w:t>
      </w:r>
    </w:p>
    <w:p w14:paraId="4FFF5C98" w14:textId="77777777" w:rsidR="009005F3" w:rsidRPr="007F2FC9" w:rsidRDefault="009005F3" w:rsidP="009D4CA1">
      <w:pPr>
        <w:pStyle w:val="ListParagraph"/>
        <w:spacing w:after="0" w:line="240" w:lineRule="auto"/>
        <w:rPr>
          <w:rFonts w:cs="Times New Roman"/>
        </w:rPr>
      </w:pP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572142DA" w:rsidR="006D1B8E" w:rsidRPr="007F2FC9" w:rsidRDefault="006D1B8E" w:rsidP="007F2FC9">
      <w:pPr>
        <w:pStyle w:val="ListParagraph"/>
        <w:spacing w:after="0" w:line="240" w:lineRule="auto"/>
        <w:rPr>
          <w:rFonts w:cs="Times New Roman"/>
        </w:rPr>
      </w:pPr>
      <w:r w:rsidRPr="007F2FC9">
        <w:rPr>
          <w:rFonts w:cs="Times New Roman"/>
        </w:rPr>
        <w:t xml:space="preserve">For all </w:t>
      </w:r>
      <w:r w:rsidR="00784BEB">
        <w:rPr>
          <w:rFonts w:cs="Times New Roman"/>
        </w:rPr>
        <w:t>S</w:t>
      </w:r>
      <w:r w:rsidRPr="007F2FC9">
        <w:rPr>
          <w:rFonts w:cs="Times New Roman"/>
        </w:rPr>
        <w:t xml:space="preserve">tatewide and </w:t>
      </w:r>
      <w:r w:rsidR="00784BEB">
        <w:rPr>
          <w:rFonts w:cs="Times New Roman"/>
        </w:rPr>
        <w:t>A</w:t>
      </w:r>
      <w:r w:rsidRPr="007F2FC9">
        <w:rPr>
          <w:rFonts w:cs="Times New Roman"/>
        </w:rPr>
        <w:t xml:space="preserve">gency </w:t>
      </w:r>
      <w:r w:rsidR="00784BEB">
        <w:rPr>
          <w:rFonts w:cs="Times New Roman"/>
        </w:rPr>
        <w:t>T</w:t>
      </w:r>
      <w:r w:rsidRPr="007F2FC9">
        <w:rPr>
          <w:rFonts w:cs="Times New Roman"/>
        </w:rPr>
        <w:t xml:space="preserve">erm </w:t>
      </w:r>
      <w:r w:rsidR="00784BEB">
        <w:rPr>
          <w:rFonts w:cs="Times New Roman"/>
        </w:rPr>
        <w:t>C</w:t>
      </w:r>
      <w:r w:rsidRPr="007F2FC9">
        <w:rPr>
          <w:rFonts w:cs="Times New Roman"/>
        </w:rPr>
        <w:t>ontracts:</w:t>
      </w:r>
    </w:p>
    <w:p w14:paraId="0415392A" w14:textId="651B523D"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B22B22">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392B42C5"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B22B22">
        <w:rPr>
          <w:rFonts w:cs="Times New Roman"/>
        </w:rPr>
        <w:t>e</w:t>
      </w:r>
      <w:r w:rsidRPr="007F2FC9">
        <w:rPr>
          <w:rFonts w:cs="Times New Roman"/>
        </w:rPr>
        <w:t xml:space="preserve">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w:t>
      </w:r>
      <w:r w:rsidR="00B22B22">
        <w:rPr>
          <w:rFonts w:cs="Times New Roman"/>
        </w:rPr>
        <w:t>upon</w:t>
      </w:r>
      <w:r w:rsidRPr="007F2FC9">
        <w:rPr>
          <w:rFonts w:cs="Times New Roman"/>
        </w:rPr>
        <w:t xml:space="preserve">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39915E4C" w14:textId="77777777" w:rsidR="009005F3" w:rsidRPr="007F2FC9" w:rsidRDefault="009005F3"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4F8B45B5" w:rsidR="00252063" w:rsidRPr="007F2FC9" w:rsidRDefault="00B22B22"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Procurement of United States Products:</w:t>
      </w:r>
    </w:p>
    <w:p w14:paraId="01439D16" w14:textId="71F9C9CF"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B22B22">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2C0C7475" w:rsidR="00252063" w:rsidRPr="007F2FC9" w:rsidRDefault="00B22B22" w:rsidP="00A4414B">
      <w:pPr>
        <w:pStyle w:val="ListParagraph"/>
        <w:widowControl w:val="0"/>
        <w:numPr>
          <w:ilvl w:val="0"/>
          <w:numId w:val="7"/>
        </w:numPr>
        <w:spacing w:after="120" w:line="240" w:lineRule="auto"/>
        <w:ind w:left="1440"/>
        <w:contextualSpacing w:val="0"/>
        <w:rPr>
          <w:rFonts w:cs="Times New Roman"/>
        </w:rPr>
      </w:pPr>
      <w:r>
        <w:rPr>
          <w:rFonts w:cs="Times New Roman"/>
        </w:rPr>
        <w:t>“</w:t>
      </w:r>
      <w:r w:rsidR="00252063"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F80AB85"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E133C1">
        <w:rPr>
          <w:rFonts w:eastAsia="PMingLiU" w:cs="Times New Roman"/>
          <w:lang w:eastAsia="zh-TW"/>
        </w:rPr>
        <w:t>the United States</w:t>
      </w:r>
      <w:r w:rsidRPr="007F2FC9">
        <w:rPr>
          <w:rFonts w:eastAsia="PMingLiU" w:cs="Times New Roman"/>
          <w:lang w:eastAsia="zh-TW"/>
        </w:rPr>
        <w:t xml:space="preserve"> where</w:t>
      </w:r>
      <w:r w:rsidR="00E133C1">
        <w:rPr>
          <w:rFonts w:eastAsia="PMingLiU" w:cs="Times New Roman"/>
          <w:lang w:eastAsia="zh-TW"/>
        </w:rPr>
        <w:t xml:space="preserve"> this</w:t>
      </w:r>
      <w:r w:rsidRPr="007F2FC9">
        <w:rPr>
          <w:rFonts w:eastAsia="PMingLiU" w:cs="Times New Roman"/>
          <w:lang w:eastAsia="zh-TW"/>
        </w:rPr>
        <w:t xml:space="preserve"> 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01A6B625"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A177266" w14:textId="77777777" w:rsidR="009005F3" w:rsidRDefault="009005F3" w:rsidP="007F2FC9">
      <w:pPr>
        <w:pStyle w:val="ListParagraph"/>
        <w:spacing w:after="0" w:line="240" w:lineRule="auto"/>
        <w:ind w:left="630" w:firstLine="90"/>
        <w:rPr>
          <w:rFonts w:eastAsia="PMingLiU" w:cs="Times New Roman"/>
          <w:lang w:eastAsia="zh-TW"/>
        </w:rPr>
      </w:pPr>
    </w:p>
    <w:p w14:paraId="4A27886C" w14:textId="77777777" w:rsidR="00784BEB" w:rsidRDefault="00784BEB" w:rsidP="007F2FC9">
      <w:pPr>
        <w:pStyle w:val="ListParagraph"/>
        <w:spacing w:after="0" w:line="240" w:lineRule="auto"/>
        <w:ind w:left="630" w:firstLine="90"/>
        <w:rPr>
          <w:rFonts w:eastAsia="PMingLiU" w:cs="Times New Roman"/>
          <w:lang w:eastAsia="zh-TW"/>
        </w:rPr>
      </w:pPr>
    </w:p>
    <w:p w14:paraId="24D3D288" w14:textId="77777777" w:rsidR="00784BEB" w:rsidRPr="007F2FC9" w:rsidRDefault="00784BEB"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9005F3">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271F5C7E" w:rsidR="00252063" w:rsidRDefault="00252063" w:rsidP="007F2FC9">
      <w:pPr>
        <w:widowControl w:val="0"/>
        <w:spacing w:after="0" w:line="240" w:lineRule="auto"/>
        <w:ind w:left="720"/>
        <w:rPr>
          <w:rFonts w:cs="Times New Roman"/>
        </w:rPr>
      </w:pPr>
      <w:r w:rsidRPr="007F2FC9">
        <w:rPr>
          <w:rFonts w:cs="Times New Roman"/>
        </w:rPr>
        <w:t xml:space="preserve">The </w:t>
      </w:r>
      <w:r w:rsidR="00714BCB">
        <w:rPr>
          <w:rFonts w:cs="Times New Roman"/>
        </w:rPr>
        <w:t>A</w:t>
      </w:r>
      <w:r w:rsidRPr="007F2FC9">
        <w:rPr>
          <w:rFonts w:cs="Times New Roman"/>
        </w:rPr>
        <w:t xml:space="preserve">gency reserves the right to inspect and test the delivered merchandise for compliance with the bid specifications.  If merchandise </w:t>
      </w:r>
      <w:proofErr w:type="gramStart"/>
      <w:r w:rsidRPr="007F2FC9">
        <w:rPr>
          <w:rFonts w:cs="Times New Roman"/>
        </w:rPr>
        <w:t>is in compliance</w:t>
      </w:r>
      <w:proofErr w:type="gramEnd"/>
      <w:r w:rsidRPr="007F2FC9">
        <w:rPr>
          <w:rFonts w:cs="Times New Roman"/>
        </w:rPr>
        <w:t xml:space="preserv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56C728C5" w:rsidR="00252063" w:rsidRDefault="00252063" w:rsidP="00392B42">
      <w:pPr>
        <w:pStyle w:val="ListParagraph"/>
        <w:spacing w:after="0" w:line="240" w:lineRule="auto"/>
        <w:rPr>
          <w:rFonts w:cs="Times New Roman"/>
        </w:rPr>
      </w:pPr>
      <w:r w:rsidRPr="007F2FC9">
        <w:rPr>
          <w:rFonts w:cs="Times New Roman"/>
        </w:rPr>
        <w:t>Th</w:t>
      </w:r>
      <w:r w:rsidR="00784BEB">
        <w:rPr>
          <w:rFonts w:cs="Times New Roman"/>
        </w:rPr>
        <w:t>e</w:t>
      </w:r>
      <w:r w:rsidRPr="007F2FC9">
        <w:rPr>
          <w:rFonts w:cs="Times New Roman"/>
        </w:rPr>
        <w:t xml:space="preserve"> contract shall be effective </w:t>
      </w:r>
      <w:r w:rsidR="00B22B22">
        <w:rPr>
          <w:rFonts w:cs="Times New Roman"/>
        </w:rPr>
        <w:t>for a</w:t>
      </w:r>
      <w:r w:rsidRPr="007F2FC9">
        <w:rPr>
          <w:rFonts w:cs="Times New Roman"/>
        </w:rPr>
        <w:t xml:space="preserve"> period </w:t>
      </w:r>
      <w:r w:rsidR="00B22B22">
        <w:rPr>
          <w:rFonts w:cs="Times New Roman"/>
        </w:rPr>
        <w:t xml:space="preserve">of delivery </w:t>
      </w:r>
      <w:r w:rsidRPr="007F2FC9">
        <w:rPr>
          <w:rFonts w:cs="Times New Roman"/>
        </w:rPr>
        <w:t>beginning</w:t>
      </w:r>
      <w:r w:rsidR="00784BEB">
        <w:rPr>
          <w:rFonts w:cs="Times New Roman"/>
        </w:rPr>
        <w:t xml:space="preserve"> with the</w:t>
      </w:r>
      <w:r w:rsidRPr="007F2FC9">
        <w:rPr>
          <w:rFonts w:cs="Times New Roman"/>
        </w:rPr>
        <w:t xml:space="preserve"> date of </w:t>
      </w:r>
      <w:proofErr w:type="gramStart"/>
      <w:r w:rsidRPr="007F2FC9">
        <w:rPr>
          <w:rFonts w:cs="Times New Roman"/>
        </w:rPr>
        <w:t>award</w:t>
      </w:r>
      <w:proofErr w:type="gramEnd"/>
      <w:r w:rsidRPr="007F2FC9">
        <w:rPr>
          <w:rFonts w:cs="Times New Roman"/>
        </w:rPr>
        <w:t xml:space="preserve"> and ending </w:t>
      </w:r>
      <w:r w:rsidR="0027595D">
        <w:rPr>
          <w:rFonts w:cs="Times New Roman"/>
        </w:rPr>
        <w:t>December 31</w:t>
      </w:r>
      <w:r w:rsidRPr="007F2FC9">
        <w:rPr>
          <w:rFonts w:cs="Times New Roman"/>
        </w:rPr>
        <w:t xml:space="preserve">, </w:t>
      </w:r>
      <w:r w:rsidR="0027595D">
        <w:rPr>
          <w:rFonts w:cs="Times New Roman"/>
        </w:rPr>
        <w:t>2026</w:t>
      </w:r>
      <w:r w:rsidRPr="007F2FC9">
        <w:rPr>
          <w:rFonts w:cs="Times New Roman"/>
        </w:rPr>
        <w:t>.</w:t>
      </w:r>
    </w:p>
    <w:p w14:paraId="04BB80A3" w14:textId="77777777" w:rsidR="009005F3" w:rsidRDefault="009005F3" w:rsidP="00392B42">
      <w:pPr>
        <w:pStyle w:val="ListParagraph"/>
        <w:spacing w:after="0" w:line="240" w:lineRule="auto"/>
        <w:rPr>
          <w:rFonts w:cs="Times New Roman"/>
        </w:rPr>
      </w:pPr>
    </w:p>
    <w:p w14:paraId="4CBBA608" w14:textId="77777777" w:rsidR="009005F3" w:rsidRPr="007F2FC9" w:rsidRDefault="009005F3" w:rsidP="009005F3">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1E2A02D7" w14:textId="237F727D" w:rsidR="009005F3" w:rsidRDefault="009005F3" w:rsidP="009005F3">
      <w:pPr>
        <w:pStyle w:val="ListParagraph"/>
        <w:spacing w:after="0" w:line="240" w:lineRule="auto"/>
        <w:rPr>
          <w:rFonts w:cs="Times New Roman"/>
        </w:rPr>
      </w:pPr>
      <w:r w:rsidRPr="007F2FC9">
        <w:rPr>
          <w:rFonts w:cs="Times New Roman"/>
        </w:rPr>
        <w:t>At the option of the State of Louisiana and acceptance by the Contractor, th</w:t>
      </w:r>
      <w:r w:rsidR="00B22B22">
        <w:rPr>
          <w:rFonts w:cs="Times New Roman"/>
        </w:rPr>
        <w:t>e</w:t>
      </w:r>
      <w:r w:rsidRPr="007F2FC9">
        <w:rPr>
          <w:rFonts w:cs="Times New Roman"/>
        </w:rPr>
        <w:t xml:space="preserve"> contract may be extended for two additional 12-month periods at the same prices, terms and conditions.  </w:t>
      </w:r>
      <w:proofErr w:type="gramStart"/>
      <w:r w:rsidRPr="007F2FC9">
        <w:rPr>
          <w:rFonts w:cs="Times New Roman"/>
        </w:rPr>
        <w:t>Total</w:t>
      </w:r>
      <w:proofErr w:type="gramEnd"/>
      <w:r w:rsidRPr="007F2FC9">
        <w:rPr>
          <w:rFonts w:cs="Times New Roman"/>
        </w:rPr>
        <w:t xml:space="preserve"> contract period may not exceed 36 months.</w:t>
      </w:r>
    </w:p>
    <w:p w14:paraId="3B336B60" w14:textId="77777777" w:rsidR="00A4414B" w:rsidRPr="007F2FC9" w:rsidRDefault="00A4414B"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52615A54" w:rsidR="00252063" w:rsidRDefault="00252063" w:rsidP="00392B42">
      <w:pPr>
        <w:pStyle w:val="ListParagraph"/>
        <w:spacing w:after="0" w:line="240" w:lineRule="auto"/>
        <w:rPr>
          <w:rFonts w:cs="Times New Roman"/>
        </w:rPr>
      </w:pPr>
      <w:r w:rsidRPr="007F2FC9">
        <w:rPr>
          <w:rFonts w:cs="Times New Roman"/>
        </w:rPr>
        <w:t xml:space="preserve">The listed quantities are estimated to be the amount needed. In the event a greater or lesser quantity is needed, the right is reserved by the State of Louisiana to increase or decrease the </w:t>
      </w:r>
      <w:proofErr w:type="gramStart"/>
      <w:r w:rsidRPr="007F2FC9">
        <w:rPr>
          <w:rFonts w:cs="Times New Roman"/>
        </w:rPr>
        <w:t>amount,</w:t>
      </w:r>
      <w:proofErr w:type="gramEnd"/>
      <w:r w:rsidRPr="007F2FC9">
        <w:rPr>
          <w:rFonts w:cs="Times New Roman"/>
        </w:rPr>
        <w:t xml:space="preserve"> at the unit price and terms stated in th</w:t>
      </w:r>
      <w:r w:rsidR="00B22B22">
        <w:rPr>
          <w:rFonts w:cs="Times New Roman"/>
        </w:rPr>
        <w:t>is</w:t>
      </w:r>
      <w:r w:rsidRPr="007F2FC9">
        <w:rPr>
          <w:rFonts w:cs="Times New Roman"/>
        </w:rPr>
        <w:t xml:space="preserve"> bid.</w:t>
      </w:r>
    </w:p>
    <w:p w14:paraId="2FBEF888" w14:textId="273A0B35" w:rsidR="00392B42" w:rsidRPr="007F2FC9" w:rsidRDefault="00252063" w:rsidP="00392B42">
      <w:pPr>
        <w:pStyle w:val="ListParagraph"/>
        <w:spacing w:after="0" w:line="240" w:lineRule="auto"/>
        <w:rPr>
          <w:rFonts w:cs="Times New Roman"/>
          <w:b/>
        </w:rPr>
      </w:pPr>
      <w:r w:rsidRPr="007F2FC9">
        <w:rPr>
          <w:rFonts w:cs="Times New Roman"/>
        </w:rPr>
        <w:t xml:space="preserve"> </w:t>
      </w:r>
    </w:p>
    <w:p w14:paraId="7785D71C"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Blanket Order Contract:</w:t>
      </w:r>
    </w:p>
    <w:p w14:paraId="649A3DA3" w14:textId="2E683F51" w:rsidR="00252063" w:rsidRDefault="00B22B22" w:rsidP="00392B42">
      <w:pPr>
        <w:pStyle w:val="ListParagraph"/>
        <w:spacing w:line="240" w:lineRule="auto"/>
        <w:rPr>
          <w:rFonts w:cs="Times New Roman"/>
        </w:rPr>
      </w:pPr>
      <w:bookmarkStart w:id="2" w:name="_Hlk241038863"/>
      <w:r w:rsidRPr="007F2FC9">
        <w:rPr>
          <w:rFonts w:cs="Times New Roman"/>
        </w:rPr>
        <w:t xml:space="preserve">Items </w:t>
      </w:r>
      <w:r>
        <w:rPr>
          <w:rFonts w:cs="Times New Roman"/>
        </w:rPr>
        <w:t>shall be delivered on an as-needed basis in the specific quantities ordered by the Using Agency.  No shipments shall be made until the Using Agency issues an order or otherwise authorizes shipment.</w:t>
      </w:r>
      <w:bookmarkEnd w:id="2"/>
      <w:r w:rsidR="00252063" w:rsidRPr="007F2FC9">
        <w:rPr>
          <w:rFonts w:cs="Times New Roman"/>
        </w:rPr>
        <w:t xml:space="preserve"> Quantities are </w:t>
      </w:r>
      <w:proofErr w:type="gramStart"/>
      <w:r w:rsidR="00252063" w:rsidRPr="007F2FC9">
        <w:rPr>
          <w:rFonts w:cs="Times New Roman"/>
        </w:rPr>
        <w:t>estimated, and</w:t>
      </w:r>
      <w:proofErr w:type="gramEnd"/>
      <w:r w:rsidR="00252063" w:rsidRPr="007F2FC9">
        <w:rPr>
          <w:rFonts w:cs="Times New Roman"/>
        </w:rPr>
        <w:t xml:space="preserve"> may be increased or decreased as needed throughout the contract period. Individual order quantities, when </w:t>
      </w:r>
      <w:r w:rsidR="00784BEB">
        <w:rPr>
          <w:rFonts w:cs="Times New Roman"/>
        </w:rPr>
        <w:t>requested</w:t>
      </w:r>
      <w:r w:rsidR="00252063" w:rsidRPr="007F2FC9">
        <w:rPr>
          <w:rFonts w:cs="Times New Roman"/>
        </w:rPr>
        <w:t xml:space="preserve">, are </w:t>
      </w:r>
      <w:r w:rsidR="00784BEB">
        <w:rPr>
          <w:rFonts w:cs="Times New Roman"/>
        </w:rPr>
        <w:t>determined by</w:t>
      </w:r>
      <w:r w:rsidR="00252063" w:rsidRPr="007F2FC9">
        <w:rPr>
          <w:rFonts w:cs="Times New Roman"/>
        </w:rPr>
        <w:t xml:space="preserve"> the </w:t>
      </w:r>
      <w:r w:rsidR="00392B42">
        <w:rPr>
          <w:rFonts w:cs="Times New Roman"/>
        </w:rPr>
        <w:t>U</w:t>
      </w:r>
      <w:r w:rsidR="00252063" w:rsidRPr="007F2FC9">
        <w:rPr>
          <w:rFonts w:cs="Times New Roman"/>
        </w:rPr>
        <w:t xml:space="preserve">sing </w:t>
      </w:r>
      <w:r w:rsidR="00392B42">
        <w:rPr>
          <w:rFonts w:cs="Times New Roman"/>
        </w:rPr>
        <w:t>A</w:t>
      </w:r>
      <w:r w:rsidR="00252063" w:rsidRPr="007F2FC9">
        <w:rPr>
          <w:rFonts w:cs="Times New Roman"/>
        </w:rPr>
        <w:t xml:space="preserve">gency’s demand at the time of order. Minimum orders may be one unit, unless otherwise stated. A blanket order contract is not a guarantee of any quantity. Unit price should be inclusive of any freight charges. </w:t>
      </w:r>
      <w:r>
        <w:rPr>
          <w:rFonts w:cs="Times New Roman"/>
        </w:rPr>
        <w:t xml:space="preserve">The </w:t>
      </w:r>
      <w:r w:rsidR="00252063" w:rsidRPr="007F2FC9">
        <w:rPr>
          <w:rFonts w:cs="Times New Roman"/>
        </w:rPr>
        <w:t>Contractor must be able to obtain and supply the item(s) at their bid price for the entire contract period and within the delivery timeframe provided for on their bid. Unused quantities must not be invoiced and will not be paid.</w:t>
      </w:r>
    </w:p>
    <w:p w14:paraId="1E14626B" w14:textId="77777777" w:rsidR="009D4CA1" w:rsidRDefault="009D4CA1" w:rsidP="009D4CA1">
      <w:pPr>
        <w:pStyle w:val="ListParagraph"/>
        <w:spacing w:after="0" w:line="240" w:lineRule="auto"/>
        <w:ind w:left="634"/>
        <w:contextualSpacing w:val="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0FABFAB4" w14:textId="7B67994E" w:rsidR="009D4CA1" w:rsidRDefault="0027595D" w:rsidP="007F2FC9">
      <w:pPr>
        <w:pStyle w:val="ListParagraph"/>
        <w:tabs>
          <w:tab w:val="left" w:pos="180"/>
          <w:tab w:val="left" w:pos="630"/>
        </w:tabs>
        <w:spacing w:after="240" w:line="240" w:lineRule="auto"/>
        <w:ind w:left="630"/>
        <w:rPr>
          <w:rFonts w:eastAsia="Times New Roman" w:cs="Times New Roman"/>
        </w:rPr>
      </w:pPr>
      <w:r>
        <w:rPr>
          <w:rFonts w:eastAsia="Times New Roman" w:cs="Times New Roman"/>
        </w:rPr>
        <w:tab/>
      </w:r>
      <w:r w:rsidRPr="0027595D">
        <w:rPr>
          <w:rFonts w:eastAsia="Times New Roman" w:cs="Times New Roman"/>
        </w:rPr>
        <w:t>It is the intent of the State to award th</w:t>
      </w:r>
      <w:r w:rsidR="00784BEB">
        <w:rPr>
          <w:rFonts w:eastAsia="Times New Roman" w:cs="Times New Roman"/>
        </w:rPr>
        <w:t xml:space="preserve">e </w:t>
      </w:r>
      <w:r w:rsidRPr="0027595D">
        <w:rPr>
          <w:rFonts w:eastAsia="Times New Roman" w:cs="Times New Roman"/>
        </w:rPr>
        <w:t xml:space="preserve">contract on a grouped basis, to the overall lowest </w:t>
      </w:r>
      <w:r>
        <w:rPr>
          <w:rFonts w:eastAsia="Times New Roman" w:cs="Times New Roman"/>
        </w:rPr>
        <w:tab/>
      </w:r>
      <w:r w:rsidRPr="0027595D">
        <w:rPr>
          <w:rFonts w:eastAsia="Times New Roman" w:cs="Times New Roman"/>
        </w:rPr>
        <w:t xml:space="preserve">responsive, responsible bidder(s) meeting the specifications, for each group.  Otherwise, items </w:t>
      </w:r>
      <w:r>
        <w:rPr>
          <w:rFonts w:eastAsia="Times New Roman" w:cs="Times New Roman"/>
        </w:rPr>
        <w:tab/>
      </w:r>
      <w:r w:rsidRPr="0027595D">
        <w:rPr>
          <w:rFonts w:eastAsia="Times New Roman" w:cs="Times New Roman"/>
        </w:rPr>
        <w:t xml:space="preserve">will be </w:t>
      </w:r>
      <w:proofErr w:type="gramStart"/>
      <w:r w:rsidRPr="0027595D">
        <w:rPr>
          <w:rFonts w:eastAsia="Times New Roman" w:cs="Times New Roman"/>
        </w:rPr>
        <w:t>awarded</w:t>
      </w:r>
      <w:proofErr w:type="gramEnd"/>
      <w:r w:rsidRPr="0027595D">
        <w:rPr>
          <w:rFonts w:eastAsia="Times New Roman" w:cs="Times New Roman"/>
        </w:rPr>
        <w:t xml:space="preserve"> separately.  The State further reserves the right to reject individual items from the </w:t>
      </w:r>
      <w:r>
        <w:rPr>
          <w:rFonts w:eastAsia="Times New Roman" w:cs="Times New Roman"/>
        </w:rPr>
        <w:tab/>
      </w:r>
      <w:r w:rsidRPr="0027595D">
        <w:rPr>
          <w:rFonts w:eastAsia="Times New Roman" w:cs="Times New Roman"/>
        </w:rPr>
        <w:t>award.</w:t>
      </w:r>
    </w:p>
    <w:p w14:paraId="35549709" w14:textId="77777777" w:rsidR="0027595D" w:rsidRDefault="0027595D"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389AD02B" w14:textId="77777777" w:rsidR="00B22B22" w:rsidRDefault="00B22B22" w:rsidP="00392B42">
      <w:pPr>
        <w:pStyle w:val="ListParagraph"/>
        <w:spacing w:line="240" w:lineRule="auto"/>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6388712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w:t>
      </w:r>
      <w:r w:rsidRPr="009D4CA1">
        <w:rPr>
          <w:rFonts w:cs="Times New Roman"/>
          <w:bCs/>
        </w:rPr>
        <w:lastRenderedPageBreak/>
        <w:t xml:space="preserve">directly pertaining to the contract for a period of </w:t>
      </w:r>
      <w:r w:rsidR="00B22B22">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B22B22">
      <w:pPr>
        <w:pStyle w:val="ListParagraph"/>
      </w:pPr>
      <w:proofErr w:type="gramStart"/>
      <w:r w:rsidRPr="00B22B22">
        <w:t>Venue of any</w:t>
      </w:r>
      <w:proofErr w:type="gramEnd"/>
      <w:r w:rsidRPr="00B22B22">
        <w:t xml:space="preserve"> action for judicial review brought </w:t>
      </w:r>
      <w:proofErr w:type="gramStart"/>
      <w:r w:rsidRPr="00B22B22">
        <w:t>with regard to</w:t>
      </w:r>
      <w:proofErr w:type="gramEnd"/>
      <w:r w:rsidRPr="00B22B22">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466F4526" w14:textId="77777777" w:rsidR="00B22B22" w:rsidRPr="00B22B22" w:rsidRDefault="00B22B22" w:rsidP="00B22B22">
      <w:pPr>
        <w:pStyle w:val="ListParagraph"/>
      </w:pPr>
    </w:p>
    <w:p w14:paraId="572A5567" w14:textId="77777777" w:rsidR="00B22B22" w:rsidRDefault="00B22B22" w:rsidP="00B22B22">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0E1B223E" w14:textId="77777777" w:rsidR="00B22B22" w:rsidRDefault="00B22B22" w:rsidP="00B22B22">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w:t>
      </w:r>
      <w:proofErr w:type="gramStart"/>
      <w:r w:rsidRPr="003B297A">
        <w:rPr>
          <w:rFonts w:cs="Times New Roman"/>
        </w:rPr>
        <w:t>the legislature</w:t>
      </w:r>
      <w:proofErr w:type="gramEnd"/>
      <w:r w:rsidRPr="003B297A">
        <w:rPr>
          <w:rFonts w:cs="Times New Roman"/>
        </w:rPr>
        <w:t>.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41FD657D"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Assignment</w:t>
      </w:r>
    </w:p>
    <w:p w14:paraId="312B3265" w14:textId="77777777" w:rsidR="00B22B22" w:rsidRPr="003B297A" w:rsidRDefault="00B22B22" w:rsidP="00B22B22">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1391931" w14:textId="77777777" w:rsidR="00B22B22" w:rsidRDefault="00B22B22" w:rsidP="00B22B22">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2A7E2117" w14:textId="77777777" w:rsidR="00812710" w:rsidRDefault="00B22B22" w:rsidP="00812710">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3"/>
    </w:p>
    <w:p w14:paraId="2BC81E74" w14:textId="77777777" w:rsidR="00812710" w:rsidRPr="00812710" w:rsidRDefault="00812710" w:rsidP="00812710">
      <w:pPr>
        <w:pStyle w:val="Heading2"/>
        <w:numPr>
          <w:ilvl w:val="0"/>
          <w:numId w:val="8"/>
        </w:numPr>
        <w:spacing w:before="0"/>
        <w:ind w:left="720" w:hanging="540"/>
        <w:rPr>
          <w:rFonts w:asciiTheme="minorHAnsi" w:hAnsiTheme="minorHAnsi"/>
          <w:bCs/>
          <w:sz w:val="24"/>
          <w:szCs w:val="24"/>
        </w:rPr>
      </w:pPr>
      <w:r w:rsidRPr="00812710">
        <w:rPr>
          <w:rStyle w:val="Strong"/>
          <w:rFonts w:asciiTheme="minorHAnsi" w:hAnsiTheme="minorHAnsi" w:cs="Times New Roman"/>
          <w:bCs w:val="0"/>
          <w:color w:val="auto"/>
          <w:sz w:val="24"/>
          <w:szCs w:val="24"/>
        </w:rPr>
        <w:t>Proprietary</w:t>
      </w:r>
      <w:r w:rsidRPr="00812710">
        <w:rPr>
          <w:rFonts w:asciiTheme="minorHAnsi" w:hAnsiTheme="minorHAnsi"/>
          <w:bCs/>
          <w:sz w:val="24"/>
          <w:szCs w:val="24"/>
        </w:rPr>
        <w:t>:</w:t>
      </w:r>
    </w:p>
    <w:p w14:paraId="50599834" w14:textId="61C26850" w:rsidR="0027595D" w:rsidRDefault="00812710" w:rsidP="0027595D">
      <w:pPr>
        <w:jc w:val="both"/>
      </w:pPr>
      <w:r>
        <w:tab/>
      </w:r>
      <w:r w:rsidRPr="00812710">
        <w:t xml:space="preserve">In accordance with La. R.S. 39:1655, this solicitation has been approved as proprietary and only the </w:t>
      </w:r>
      <w:r>
        <w:tab/>
      </w:r>
      <w:r w:rsidRPr="00812710">
        <w:t xml:space="preserve">brand(s) and model(s) specified will be considered for </w:t>
      </w:r>
      <w:proofErr w:type="gramStart"/>
      <w:r w:rsidRPr="00812710">
        <w:t>award</w:t>
      </w:r>
      <w:proofErr w:type="gramEnd"/>
      <w:r w:rsidRPr="00812710">
        <w:t xml:space="preserve">. </w:t>
      </w:r>
    </w:p>
    <w:p w14:paraId="33B5DD99" w14:textId="77777777" w:rsidR="00BA24A4" w:rsidRDefault="00BA24A4" w:rsidP="0027595D">
      <w:pPr>
        <w:jc w:val="both"/>
      </w:pPr>
    </w:p>
    <w:p w14:paraId="5658D1B6" w14:textId="2475A577" w:rsidR="0027595D" w:rsidRPr="0027595D" w:rsidRDefault="0027595D" w:rsidP="0027595D">
      <w:pPr>
        <w:pStyle w:val="ListParagraph"/>
        <w:numPr>
          <w:ilvl w:val="0"/>
          <w:numId w:val="8"/>
        </w:numPr>
        <w:ind w:left="270" w:hanging="90"/>
        <w:jc w:val="both"/>
      </w:pPr>
      <w:r w:rsidRPr="0027595D">
        <w:rPr>
          <w:rFonts w:cs="Times New Roman"/>
          <w:b/>
        </w:rPr>
        <w:lastRenderedPageBreak/>
        <w:t>Delivery:</w:t>
      </w:r>
    </w:p>
    <w:p w14:paraId="287218CC" w14:textId="1DE1B312" w:rsidR="0027595D" w:rsidRPr="0027595D" w:rsidRDefault="0027595D" w:rsidP="0027595D">
      <w:pPr>
        <w:contextualSpacing/>
      </w:pPr>
      <w:r w:rsidRPr="0027595D">
        <w:rPr>
          <w:b/>
        </w:rPr>
        <w:tab/>
      </w:r>
      <w:r w:rsidR="00784BEB">
        <w:t>Items shall be delivered on an as-needed basis, as requested by the Agency.</w:t>
      </w:r>
      <w:r w:rsidRPr="0027595D">
        <w:t xml:space="preserve">  Deliveries </w:t>
      </w:r>
      <w:proofErr w:type="gramStart"/>
      <w:r w:rsidRPr="0027595D">
        <w:t xml:space="preserve">accepted </w:t>
      </w:r>
      <w:r w:rsidR="00784BEB">
        <w:tab/>
      </w:r>
      <w:proofErr w:type="gramEnd"/>
      <w:r w:rsidRPr="0027595D">
        <w:t>Monday through Friday, 7:00 am to 2:00 pm</w:t>
      </w:r>
      <w:r w:rsidR="00784BEB">
        <w:t xml:space="preserve"> (CT)</w:t>
      </w:r>
      <w:r w:rsidRPr="0027595D">
        <w:t>, except holidays.</w:t>
      </w:r>
    </w:p>
    <w:p w14:paraId="3C2E103E" w14:textId="77777777" w:rsidR="0027595D" w:rsidRPr="0027595D" w:rsidRDefault="0027595D" w:rsidP="0027595D">
      <w:pPr>
        <w:contextualSpacing/>
      </w:pPr>
    </w:p>
    <w:p w14:paraId="4E31F4F6" w14:textId="77777777" w:rsidR="0027595D" w:rsidRPr="0027595D" w:rsidRDefault="0027595D" w:rsidP="0027595D">
      <w:pPr>
        <w:contextualSpacing/>
      </w:pPr>
      <w:r w:rsidRPr="0027595D">
        <w:tab/>
        <w:t>Packing slip / invoice must accompany each shipment.</w:t>
      </w:r>
    </w:p>
    <w:p w14:paraId="6D8F646C" w14:textId="77777777" w:rsidR="0027595D" w:rsidRPr="0027595D" w:rsidRDefault="0027595D" w:rsidP="0027595D">
      <w:pPr>
        <w:contextualSpacing/>
      </w:pPr>
    </w:p>
    <w:p w14:paraId="310C6205" w14:textId="2BB11D29" w:rsidR="0027595D" w:rsidRPr="0027595D" w:rsidRDefault="0027595D" w:rsidP="0027595D">
      <w:pPr>
        <w:contextualSpacing/>
      </w:pPr>
      <w:r w:rsidRPr="0027595D">
        <w:tab/>
        <w:t xml:space="preserve">Items are to be packaged </w:t>
      </w:r>
      <w:proofErr w:type="gramStart"/>
      <w:r w:rsidRPr="0027595D">
        <w:t>so as to</w:t>
      </w:r>
      <w:proofErr w:type="gramEnd"/>
      <w:r w:rsidRPr="0027595D">
        <w:t xml:space="preserve"> not be damaged in any way.  </w:t>
      </w:r>
      <w:r w:rsidR="00784BEB">
        <w:t xml:space="preserve">The </w:t>
      </w:r>
      <w:r w:rsidRPr="0027595D">
        <w:t xml:space="preserve">Agency will not accept </w:t>
      </w:r>
      <w:r w:rsidR="00784BEB">
        <w:tab/>
      </w:r>
      <w:r w:rsidRPr="0027595D">
        <w:t>damaged goods or food items that are expired or close to expiration.</w:t>
      </w:r>
    </w:p>
    <w:p w14:paraId="43192B1D" w14:textId="77777777" w:rsidR="0027595D" w:rsidRPr="0027595D" w:rsidRDefault="0027595D" w:rsidP="0027595D">
      <w:pPr>
        <w:contextualSpacing/>
      </w:pPr>
    </w:p>
    <w:p w14:paraId="65FE009B" w14:textId="73F1A359" w:rsidR="0027595D" w:rsidRPr="0027595D" w:rsidRDefault="0027595D" w:rsidP="0027595D">
      <w:r w:rsidRPr="0027595D">
        <w:tab/>
        <w:t xml:space="preserve">If the vendor fails to make delivery within the time specified on the purchase order, or if the </w:t>
      </w:r>
      <w:r>
        <w:tab/>
      </w:r>
      <w:r w:rsidRPr="0027595D">
        <w:t xml:space="preserve">delivery is late or unsatisfactory, the </w:t>
      </w:r>
      <w:r w:rsidR="00784BEB">
        <w:t>S</w:t>
      </w:r>
      <w:r w:rsidRPr="0027595D">
        <w:t xml:space="preserve">tate of Louisiana reserves the right to cancel the order </w:t>
      </w:r>
      <w:r>
        <w:tab/>
      </w:r>
      <w:r w:rsidRPr="0027595D">
        <w:t xml:space="preserve">and purchase it elsewhere, charging any increase in price to the vendor making the original late </w:t>
      </w:r>
      <w:r>
        <w:tab/>
      </w:r>
      <w:r w:rsidRPr="0027595D">
        <w:t>or unsatisfactory delivery</w:t>
      </w:r>
      <w:r>
        <w:t>.</w:t>
      </w:r>
    </w:p>
    <w:p w14:paraId="7B8E2459" w14:textId="77777777" w:rsidR="00812710" w:rsidRPr="007F2FC9" w:rsidRDefault="00812710" w:rsidP="00724B73">
      <w:pPr>
        <w:pStyle w:val="ListParagraph"/>
        <w:spacing w:after="0" w:line="240" w:lineRule="auto"/>
        <w:contextualSpacing w:val="0"/>
        <w:rPr>
          <w:rFonts w:cs="Times New Roman"/>
        </w:rPr>
      </w:pPr>
    </w:p>
    <w:sectPr w:rsidR="00812710"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42FA" w14:textId="77777777" w:rsidR="00527720" w:rsidRDefault="00527720" w:rsidP="00AC7CAE">
      <w:pPr>
        <w:spacing w:after="0" w:line="240" w:lineRule="auto"/>
      </w:pPr>
      <w:r>
        <w:separator/>
      </w:r>
    </w:p>
  </w:endnote>
  <w:endnote w:type="continuationSeparator" w:id="0">
    <w:p w14:paraId="797C54F6" w14:textId="77777777" w:rsidR="00527720" w:rsidRDefault="00527720"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6EF4" w14:textId="77777777" w:rsidR="00527720" w:rsidRDefault="00527720" w:rsidP="00AC7CAE">
      <w:pPr>
        <w:spacing w:after="0" w:line="240" w:lineRule="auto"/>
      </w:pPr>
      <w:r>
        <w:separator/>
      </w:r>
    </w:p>
  </w:footnote>
  <w:footnote w:type="continuationSeparator" w:id="0">
    <w:p w14:paraId="5D5C1814" w14:textId="77777777" w:rsidR="00527720" w:rsidRDefault="00527720"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746488F8"/>
    <w:lvl w:ilvl="0" w:tplc="BBE02F34">
      <w:start w:val="1"/>
      <w:numFmt w:val="decimal"/>
      <w:lvlText w:val="%1."/>
      <w:lvlJc w:val="left"/>
      <w:pPr>
        <w:ind w:left="2160" w:hanging="360"/>
      </w:pPr>
      <w:rPr>
        <w:rFonts w:ascii="Aptos" w:hAnsi="Aptos" w:hint="default"/>
        <w:b/>
        <w:bCs w:val="0"/>
        <w:color w:val="000000" w:themeColor="text1"/>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874F0"/>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B451C6"/>
    <w:multiLevelType w:val="hybridMultilevel"/>
    <w:tmpl w:val="46CC6D50"/>
    <w:lvl w:ilvl="0" w:tplc="FFFFFFFF">
      <w:start w:val="1"/>
      <w:numFmt w:val="decimal"/>
      <w:lvlText w:val="%1."/>
      <w:lvlJc w:val="left"/>
      <w:pPr>
        <w:ind w:left="216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136096387">
    <w:abstractNumId w:val="0"/>
  </w:num>
  <w:num w:numId="2" w16cid:durableId="1076509607">
    <w:abstractNumId w:val="6"/>
  </w:num>
  <w:num w:numId="3" w16cid:durableId="356469192">
    <w:abstractNumId w:val="7"/>
  </w:num>
  <w:num w:numId="4" w16cid:durableId="379784947">
    <w:abstractNumId w:val="2"/>
  </w:num>
  <w:num w:numId="5" w16cid:durableId="241988434">
    <w:abstractNumId w:val="8"/>
  </w:num>
  <w:num w:numId="6" w16cid:durableId="1834879075">
    <w:abstractNumId w:val="5"/>
  </w:num>
  <w:num w:numId="7" w16cid:durableId="608048370">
    <w:abstractNumId w:val="3"/>
  </w:num>
  <w:num w:numId="8" w16cid:durableId="653224924">
    <w:abstractNumId w:val="1"/>
  </w:num>
  <w:num w:numId="9" w16cid:durableId="1292907238">
    <w:abstractNumId w:val="9"/>
  </w:num>
  <w:num w:numId="10" w16cid:durableId="19491909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9563A"/>
    <w:rsid w:val="000E03F0"/>
    <w:rsid w:val="00100EEF"/>
    <w:rsid w:val="0013221F"/>
    <w:rsid w:val="00160971"/>
    <w:rsid w:val="001665C8"/>
    <w:rsid w:val="00170146"/>
    <w:rsid w:val="00170675"/>
    <w:rsid w:val="001D1FE7"/>
    <w:rsid w:val="00205E58"/>
    <w:rsid w:val="0022315D"/>
    <w:rsid w:val="0024335B"/>
    <w:rsid w:val="00252063"/>
    <w:rsid w:val="0027595D"/>
    <w:rsid w:val="0029356C"/>
    <w:rsid w:val="002A23FD"/>
    <w:rsid w:val="002B2DA8"/>
    <w:rsid w:val="00363054"/>
    <w:rsid w:val="0037756C"/>
    <w:rsid w:val="00392B42"/>
    <w:rsid w:val="004B1F13"/>
    <w:rsid w:val="00506A27"/>
    <w:rsid w:val="00522DC2"/>
    <w:rsid w:val="00527720"/>
    <w:rsid w:val="005969A5"/>
    <w:rsid w:val="005A2D54"/>
    <w:rsid w:val="006041B1"/>
    <w:rsid w:val="00622654"/>
    <w:rsid w:val="00630078"/>
    <w:rsid w:val="006B1DFD"/>
    <w:rsid w:val="006B4617"/>
    <w:rsid w:val="006D1B8E"/>
    <w:rsid w:val="006E1CFC"/>
    <w:rsid w:val="0070135A"/>
    <w:rsid w:val="00711995"/>
    <w:rsid w:val="00714BCB"/>
    <w:rsid w:val="00724B73"/>
    <w:rsid w:val="00727566"/>
    <w:rsid w:val="00784BEB"/>
    <w:rsid w:val="007A52B9"/>
    <w:rsid w:val="007F1428"/>
    <w:rsid w:val="007F2FC9"/>
    <w:rsid w:val="00812710"/>
    <w:rsid w:val="00847A56"/>
    <w:rsid w:val="00871DED"/>
    <w:rsid w:val="008A5BE2"/>
    <w:rsid w:val="008E26B2"/>
    <w:rsid w:val="009005F3"/>
    <w:rsid w:val="00934F69"/>
    <w:rsid w:val="009D4CA1"/>
    <w:rsid w:val="00A4414B"/>
    <w:rsid w:val="00A60FB3"/>
    <w:rsid w:val="00A7027D"/>
    <w:rsid w:val="00AC6F7D"/>
    <w:rsid w:val="00AC7CAE"/>
    <w:rsid w:val="00B22B22"/>
    <w:rsid w:val="00B8434E"/>
    <w:rsid w:val="00BA24A4"/>
    <w:rsid w:val="00BD0FDB"/>
    <w:rsid w:val="00BE686F"/>
    <w:rsid w:val="00BF0355"/>
    <w:rsid w:val="00C27FE0"/>
    <w:rsid w:val="00C31E90"/>
    <w:rsid w:val="00C7157A"/>
    <w:rsid w:val="00C74022"/>
    <w:rsid w:val="00CC0A36"/>
    <w:rsid w:val="00CC2C36"/>
    <w:rsid w:val="00DA2C68"/>
    <w:rsid w:val="00E133C1"/>
    <w:rsid w:val="00E73C65"/>
    <w:rsid w:val="00ED61CC"/>
    <w:rsid w:val="00EE13E6"/>
    <w:rsid w:val="00F256B0"/>
    <w:rsid w:val="00F45003"/>
    <w:rsid w:val="00F6465B"/>
    <w:rsid w:val="00FA74E8"/>
    <w:rsid w:val="00FC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8E2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thomas5@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10</Pages>
  <Words>3403</Words>
  <Characters>19398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Erica Thomas (OSP)</cp:lastModifiedBy>
  <cp:revision>8</cp:revision>
  <cp:lastPrinted>2026-10-06T12:50:00Z</cp:lastPrinted>
  <dcterms:created xsi:type="dcterms:W3CDTF">2026-10-06T14:49:00Z</dcterms:created>
  <dcterms:modified xsi:type="dcterms:W3CDTF">2026-11-02T16:19:00Z</dcterms:modified>
</cp:coreProperties>
</file>