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52BF1206" w:rsidR="006D1B8E" w:rsidRPr="007F2FC9" w:rsidRDefault="006D1B8E" w:rsidP="00C51E0C">
      <w:r w:rsidRPr="00C51E0C">
        <w:rPr>
          <w:b/>
          <w:bCs/>
        </w:rPr>
        <w:ptab w:relativeTo="margin" w:alignment="left" w:leader="none"/>
      </w:r>
      <w:r w:rsidRPr="00C51E0C">
        <w:rPr>
          <w:b/>
          <w:bCs/>
        </w:rPr>
        <w:t xml:space="preserve">Attachment A </w:t>
      </w:r>
      <w:r w:rsidR="00A4414B" w:rsidRPr="00C51E0C">
        <w:rPr>
          <w:b/>
          <w:bCs/>
        </w:rPr>
        <w:t>-</w:t>
      </w:r>
      <w:r w:rsidRPr="00C51E0C">
        <w:rPr>
          <w:b/>
          <w:bCs/>
        </w:rPr>
        <w:t xml:space="preserve"> Special Terms and Conditions</w:t>
      </w:r>
      <w:r w:rsidRPr="00C51E0C">
        <w:rPr>
          <w:b/>
          <w:bCs/>
        </w:rPr>
        <w:tab/>
      </w:r>
      <w:r w:rsidRPr="007F2FC9">
        <w:ptab w:relativeTo="margin" w:alignment="right" w:leader="none"/>
      </w:r>
    </w:p>
    <w:p w14:paraId="4FEFEBF1" w14:textId="77777777" w:rsidR="006D1B8E" w:rsidRPr="007F2FC9" w:rsidRDefault="006D1B8E" w:rsidP="00C51E0C">
      <w:pPr>
        <w:pStyle w:val="NoSpacing"/>
      </w:pPr>
    </w:p>
    <w:p w14:paraId="423B5664" w14:textId="2C3A969F" w:rsidR="006D1B8E" w:rsidRPr="00C51E0C" w:rsidRDefault="006D1B8E" w:rsidP="00C51E0C">
      <w:pPr>
        <w:pStyle w:val="NoSpacing"/>
        <w:rPr>
          <w:b/>
          <w:bCs/>
        </w:rPr>
      </w:pPr>
      <w:r w:rsidRPr="00C51E0C">
        <w:rPr>
          <w:b/>
          <w:bCs/>
        </w:rPr>
        <w:t>RFx No.:</w:t>
      </w:r>
      <w:r w:rsidR="0073177A">
        <w:rPr>
          <w:b/>
          <w:bCs/>
        </w:rPr>
        <w:t xml:space="preserve"> 3000026731</w:t>
      </w:r>
      <w:r w:rsidRPr="00C51E0C">
        <w:rPr>
          <w:b/>
          <w:bCs/>
        </w:rPr>
        <w:tab/>
      </w:r>
      <w:r w:rsidR="00C51E0C">
        <w:rPr>
          <w:b/>
          <w:bCs/>
        </w:rPr>
        <w:tab/>
      </w:r>
      <w:r w:rsidR="00C51E0C">
        <w:rPr>
          <w:b/>
          <w:bCs/>
        </w:rPr>
        <w:tab/>
      </w:r>
      <w:r w:rsidR="00C51E0C">
        <w:rPr>
          <w:b/>
          <w:bCs/>
        </w:rPr>
        <w:tab/>
      </w:r>
      <w:r w:rsidRPr="00C51E0C">
        <w:rPr>
          <w:b/>
          <w:bCs/>
        </w:rPr>
        <w:t>Title:</w:t>
      </w:r>
      <w:r w:rsidR="0073177A">
        <w:rPr>
          <w:b/>
          <w:bCs/>
        </w:rPr>
        <w:t xml:space="preserve"> Alkaline Batteries for Canteen Resale – DOC-PE</w:t>
      </w:r>
    </w:p>
    <w:p w14:paraId="796E0BFF" w14:textId="77777777" w:rsidR="00847A56" w:rsidRPr="007F2FC9" w:rsidRDefault="00847A56" w:rsidP="00C51E0C">
      <w:pPr>
        <w:pStyle w:val="NoSpacing"/>
      </w:pPr>
    </w:p>
    <w:p w14:paraId="61400BA0"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63743F3A" w14:textId="34E3AAD8" w:rsidR="00211AE8" w:rsidRPr="00211AE8" w:rsidRDefault="00211AE8" w:rsidP="00211AE8">
      <w:pPr>
        <w:spacing w:before="16" w:after="0" w:line="240" w:lineRule="auto"/>
        <w:ind w:left="720" w:right="360"/>
        <w:rPr>
          <w:rFonts w:cs="Times New Roman"/>
          <w:bCs/>
        </w:rPr>
      </w:pPr>
      <w:r w:rsidRPr="00211AE8">
        <w:rPr>
          <w:rFonts w:cs="Times New Roman"/>
          <w:bCs/>
        </w:rPr>
        <w:t>Bidders are hereby advised that the Office of State Procurement (OSP) must receive bids at its physical location by the date and time specified on page 1 of the Invitation to Bid.</w:t>
      </w:r>
    </w:p>
    <w:p w14:paraId="7DAA84FC" w14:textId="77777777" w:rsidR="00211AE8" w:rsidRPr="00211AE8" w:rsidRDefault="00211AE8" w:rsidP="00211AE8">
      <w:pPr>
        <w:spacing w:before="16" w:after="0" w:line="240" w:lineRule="auto"/>
        <w:ind w:left="720" w:right="360"/>
        <w:rPr>
          <w:rFonts w:cs="Times New Roman"/>
          <w:bCs/>
        </w:rPr>
      </w:pPr>
    </w:p>
    <w:p w14:paraId="11BCAD7D" w14:textId="77777777" w:rsidR="00211AE8" w:rsidRPr="00211AE8" w:rsidRDefault="00211AE8" w:rsidP="00211AE8">
      <w:pPr>
        <w:spacing w:before="16" w:after="0" w:line="240" w:lineRule="auto"/>
        <w:ind w:left="720" w:right="360"/>
        <w:rPr>
          <w:rFonts w:cs="Times New Roman"/>
          <w:bCs/>
        </w:rPr>
      </w:pPr>
      <w:r w:rsidRPr="00211AE8">
        <w:rPr>
          <w:rFonts w:cs="Times New Roman"/>
          <w:bCs/>
        </w:rPr>
        <w:t>Bids may be mailed or delivered by hand or courier service to the Office of State Procurement’s physical location as follows:</w:t>
      </w:r>
    </w:p>
    <w:p w14:paraId="45766F48" w14:textId="0E58444B" w:rsidR="006D1B8E" w:rsidRPr="007F2FC9" w:rsidRDefault="006D1B8E" w:rsidP="00211AE8">
      <w:pPr>
        <w:spacing w:before="16" w:after="0" w:line="240" w:lineRule="auto"/>
        <w:ind w:right="360"/>
      </w:pPr>
      <w:r w:rsidRPr="007F2FC9">
        <w:tab/>
      </w:r>
    </w:p>
    <w:p w14:paraId="6B9808E7" w14:textId="77777777" w:rsidR="006D1B8E" w:rsidRPr="007F2FC9" w:rsidRDefault="006D1B8E" w:rsidP="000606A1">
      <w:pPr>
        <w:pStyle w:val="Default"/>
        <w:ind w:left="90" w:right="36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0606A1">
      <w:pPr>
        <w:pStyle w:val="Default"/>
        <w:ind w:left="90" w:right="36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0606A1">
      <w:pPr>
        <w:pStyle w:val="Default"/>
        <w:ind w:left="90" w:right="36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0606A1">
      <w:pPr>
        <w:pStyle w:val="Default"/>
        <w:ind w:left="90" w:right="36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0606A1">
      <w:pPr>
        <w:pStyle w:val="Default"/>
        <w:ind w:left="90" w:right="360"/>
        <w:rPr>
          <w:rFonts w:asciiTheme="minorHAnsi" w:hAnsiTheme="minorHAnsi"/>
        </w:rPr>
      </w:pPr>
    </w:p>
    <w:p w14:paraId="3F563620" w14:textId="77777777" w:rsidR="00211AE8" w:rsidRPr="00211AE8" w:rsidRDefault="00211AE8" w:rsidP="00211AE8">
      <w:pPr>
        <w:spacing w:before="16" w:after="0" w:line="240" w:lineRule="auto"/>
        <w:ind w:left="720" w:right="360"/>
        <w:rPr>
          <w:rFonts w:cs="Times New Roman"/>
          <w:b/>
          <w:bCs/>
          <w:u w:val="single"/>
        </w:rPr>
      </w:pPr>
      <w:r w:rsidRPr="00211AE8">
        <w:rPr>
          <w:rFonts w:cs="Times New Roman"/>
          <w:b/>
          <w:bCs/>
          <w:u w:val="single"/>
        </w:rPr>
        <w:t>Or</w:t>
      </w:r>
      <w:r w:rsidRPr="00211AE8">
        <w:rPr>
          <w:rFonts w:cs="Times New Roman"/>
          <w:b/>
          <w:bCs/>
        </w:rPr>
        <w:t xml:space="preserve"> </w:t>
      </w:r>
      <w:r w:rsidRPr="00211AE8">
        <w:rPr>
          <w:rFonts w:cs="Times New Roman"/>
          <w:bCs/>
        </w:rPr>
        <w:t>Bids</w:t>
      </w:r>
      <w:r w:rsidRPr="00211AE8">
        <w:rPr>
          <w:rFonts w:cs="Times New Roman"/>
        </w:rPr>
        <w:t xml:space="preserve"> may also be submitted online by accessing the link on page 1 of the Invitation to Bid.</w:t>
      </w:r>
    </w:p>
    <w:p w14:paraId="69674AE1" w14:textId="77777777" w:rsidR="00211AE8" w:rsidRPr="00211AE8" w:rsidRDefault="00211AE8" w:rsidP="00211AE8">
      <w:pPr>
        <w:spacing w:before="16" w:after="0" w:line="240" w:lineRule="auto"/>
        <w:ind w:left="720" w:right="360"/>
        <w:rPr>
          <w:rFonts w:cs="Times New Roman"/>
        </w:rPr>
      </w:pPr>
    </w:p>
    <w:p w14:paraId="3AB0911A" w14:textId="77777777" w:rsidR="00211AE8" w:rsidRPr="00211AE8" w:rsidRDefault="00211AE8" w:rsidP="00211AE8">
      <w:pPr>
        <w:spacing w:before="16" w:after="0" w:line="240" w:lineRule="auto"/>
        <w:ind w:left="720" w:right="360"/>
        <w:rPr>
          <w:rFonts w:cs="Times New Roman"/>
        </w:rPr>
      </w:pPr>
      <w:r w:rsidRPr="00211AE8">
        <w:rPr>
          <w:rFonts w:cs="Times New Roman"/>
        </w:rPr>
        <w:t>Bidder should be aware of security requirements for the Claiborne Building and allow time to be photographed and presented with a temporary identification badge.</w:t>
      </w:r>
    </w:p>
    <w:p w14:paraId="22BB537C" w14:textId="77777777" w:rsidR="00211AE8" w:rsidRPr="00211AE8" w:rsidRDefault="00211AE8" w:rsidP="00211AE8">
      <w:pPr>
        <w:spacing w:before="16" w:after="0" w:line="240" w:lineRule="auto"/>
        <w:ind w:left="720" w:right="360"/>
        <w:rPr>
          <w:rFonts w:cs="Times New Roman"/>
        </w:rPr>
      </w:pPr>
    </w:p>
    <w:p w14:paraId="077E8901" w14:textId="77777777" w:rsidR="00211AE8" w:rsidRPr="00211AE8" w:rsidRDefault="00211AE8" w:rsidP="00211AE8">
      <w:pPr>
        <w:spacing w:before="16" w:after="0" w:line="240" w:lineRule="auto"/>
        <w:ind w:left="720" w:right="360"/>
        <w:rPr>
          <w:rFonts w:cs="Times New Roman"/>
        </w:rPr>
      </w:pPr>
      <w:r w:rsidRPr="00211AE8">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C5A8D62" w14:textId="77777777" w:rsidR="00211AE8" w:rsidRPr="00211AE8" w:rsidRDefault="00211AE8" w:rsidP="00211AE8">
      <w:pPr>
        <w:spacing w:before="16" w:after="0" w:line="240" w:lineRule="auto"/>
        <w:ind w:left="720" w:right="360"/>
        <w:rPr>
          <w:rFonts w:cs="Times New Roman"/>
        </w:rPr>
      </w:pPr>
    </w:p>
    <w:p w14:paraId="58EEADE9" w14:textId="77777777" w:rsidR="00211AE8" w:rsidRPr="00211AE8" w:rsidRDefault="00211AE8" w:rsidP="00211AE8">
      <w:pPr>
        <w:spacing w:before="16" w:after="0" w:line="240" w:lineRule="auto"/>
        <w:ind w:left="720" w:right="360"/>
        <w:rPr>
          <w:rFonts w:cs="Times New Roman"/>
        </w:rPr>
      </w:pPr>
      <w:r w:rsidRPr="00211AE8">
        <w:rPr>
          <w:rFonts w:cs="Times New Roman"/>
          <w:b/>
          <w:bCs/>
        </w:rPr>
        <w:t xml:space="preserve">Note: </w:t>
      </w:r>
      <w:r w:rsidRPr="00211AE8">
        <w:rPr>
          <w:rFonts w:cs="Times New Roman"/>
        </w:rPr>
        <w:t xml:space="preserve">Bidders who choose to respond to this bid online via the vendor portal are encouraged to not submit a written bid as well. </w:t>
      </w:r>
    </w:p>
    <w:p w14:paraId="57929E28" w14:textId="77777777" w:rsidR="00211AE8" w:rsidRPr="00211AE8" w:rsidRDefault="00211AE8" w:rsidP="00211AE8">
      <w:pPr>
        <w:spacing w:before="16" w:after="0" w:line="240" w:lineRule="auto"/>
        <w:ind w:left="720" w:right="360"/>
        <w:rPr>
          <w:rFonts w:cs="Times New Roman"/>
        </w:rPr>
      </w:pPr>
    </w:p>
    <w:p w14:paraId="2ECA4E8E" w14:textId="77777777" w:rsidR="00211AE8" w:rsidRPr="00211AE8" w:rsidRDefault="00211AE8" w:rsidP="00211AE8">
      <w:pPr>
        <w:spacing w:before="16" w:after="0" w:line="240" w:lineRule="auto"/>
        <w:ind w:left="720" w:right="360"/>
        <w:rPr>
          <w:rFonts w:cs="Times New Roman"/>
        </w:rPr>
      </w:pPr>
      <w:r w:rsidRPr="00211AE8">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0606A1">
      <w:pPr>
        <w:spacing w:before="16" w:after="0" w:line="240" w:lineRule="auto"/>
        <w:ind w:left="720" w:right="360"/>
        <w:rPr>
          <w:rFonts w:cs="Times New Roman"/>
        </w:rPr>
      </w:pPr>
    </w:p>
    <w:p w14:paraId="42873301" w14:textId="241AE403" w:rsidR="006D1B8E" w:rsidRPr="007F2FC9" w:rsidRDefault="00C739B4" w:rsidP="000606A1">
      <w:pPr>
        <w:ind w:left="270" w:right="36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0606A1">
      <w:pPr>
        <w:spacing w:after="0" w:line="240" w:lineRule="auto"/>
        <w:ind w:left="720" w:right="360"/>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0606A1">
      <w:pPr>
        <w:spacing w:after="0" w:line="240" w:lineRule="auto"/>
        <w:ind w:left="90" w:right="360"/>
        <w:rPr>
          <w:rFonts w:eastAsia="Times New Roman" w:cs="Times New Roman"/>
        </w:rPr>
      </w:pPr>
      <w:r w:rsidRPr="007F2FC9">
        <w:rPr>
          <w:rFonts w:cs="Times New Roman"/>
        </w:rPr>
        <w:tab/>
      </w:r>
    </w:p>
    <w:p w14:paraId="3C672C71" w14:textId="77777777" w:rsidR="006D1B8E" w:rsidRDefault="006D1B8E" w:rsidP="000606A1">
      <w:pPr>
        <w:spacing w:after="0" w:line="240" w:lineRule="auto"/>
        <w:ind w:left="720" w:right="360"/>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0B45D4A6" w14:textId="77777777" w:rsidR="00C51E0C" w:rsidRDefault="00C51E0C" w:rsidP="000606A1">
      <w:pPr>
        <w:spacing w:after="0" w:line="240" w:lineRule="auto"/>
        <w:ind w:left="720" w:right="360"/>
        <w:rPr>
          <w:rFonts w:eastAsia="Times New Roman" w:cs="Times New Roman"/>
          <w:spacing w:val="-5"/>
        </w:rPr>
      </w:pPr>
    </w:p>
    <w:p w14:paraId="331DAD9F" w14:textId="77777777" w:rsidR="00C51E0C" w:rsidRPr="00C51E0C" w:rsidRDefault="00C51E0C" w:rsidP="00C51E0C">
      <w:pPr>
        <w:spacing w:after="0" w:line="240" w:lineRule="auto"/>
        <w:ind w:left="720" w:right="360"/>
        <w:rPr>
          <w:rFonts w:eastAsia="Times New Roman" w:cs="Times New Roman"/>
          <w:b/>
          <w:spacing w:val="-5"/>
        </w:rPr>
      </w:pPr>
      <w:r w:rsidRPr="00C51E0C">
        <w:rPr>
          <w:rFonts w:eastAsia="Times New Roman" w:cs="Times New Roman"/>
          <w:b/>
          <w:spacing w:val="-5"/>
        </w:rPr>
        <w:t>Calendar of Events:</w:t>
      </w:r>
    </w:p>
    <w:p w14:paraId="149A6EA0" w14:textId="3EB5247B"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Deadline to receive written inquiries: </w:t>
      </w:r>
      <w:r w:rsidR="002D5162" w:rsidRPr="002D5162">
        <w:rPr>
          <w:rFonts w:eastAsia="Times New Roman" w:cs="Times New Roman"/>
          <w:spacing w:val="-5"/>
          <w:u w:val="single"/>
        </w:rPr>
        <w:t xml:space="preserve">October </w:t>
      </w:r>
      <w:r w:rsidR="00F7753A">
        <w:rPr>
          <w:rFonts w:eastAsia="Times New Roman" w:cs="Times New Roman"/>
          <w:spacing w:val="-5"/>
          <w:u w:val="single"/>
        </w:rPr>
        <w:t>2</w:t>
      </w:r>
      <w:r w:rsidR="00AB6DA9">
        <w:rPr>
          <w:rFonts w:eastAsia="Times New Roman" w:cs="Times New Roman"/>
          <w:spacing w:val="-5"/>
          <w:u w:val="single"/>
        </w:rPr>
        <w:t>7</w:t>
      </w:r>
      <w:r w:rsidR="002D5162" w:rsidRPr="002D5162">
        <w:rPr>
          <w:rFonts w:eastAsia="Times New Roman" w:cs="Times New Roman"/>
          <w:spacing w:val="-5"/>
          <w:u w:val="single"/>
        </w:rPr>
        <w:t>, 2026</w:t>
      </w:r>
    </w:p>
    <w:p w14:paraId="0392BD01" w14:textId="77777777" w:rsidR="00C51E0C" w:rsidRPr="00C51E0C" w:rsidRDefault="00C51E0C" w:rsidP="00C51E0C">
      <w:pPr>
        <w:spacing w:after="0" w:line="240" w:lineRule="auto"/>
        <w:ind w:left="720" w:right="360"/>
        <w:rPr>
          <w:rFonts w:eastAsia="Times New Roman" w:cs="Times New Roman"/>
          <w:spacing w:val="-5"/>
        </w:rPr>
      </w:pPr>
    </w:p>
    <w:p w14:paraId="2F6990C7" w14:textId="50B676D5"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Deadline to answer written inquiries: </w:t>
      </w:r>
      <w:r w:rsidR="00AB6DA9">
        <w:rPr>
          <w:rFonts w:eastAsia="Times New Roman" w:cs="Times New Roman"/>
          <w:spacing w:val="-5"/>
          <w:u w:val="single"/>
        </w:rPr>
        <w:t>November 3</w:t>
      </w:r>
      <w:r w:rsidR="002D5162" w:rsidRPr="002D5162">
        <w:rPr>
          <w:rFonts w:eastAsia="Times New Roman" w:cs="Times New Roman"/>
          <w:spacing w:val="-5"/>
          <w:u w:val="single"/>
        </w:rPr>
        <w:t>, 2026</w:t>
      </w:r>
    </w:p>
    <w:p w14:paraId="7FE3EBB8" w14:textId="77777777" w:rsidR="00C51E0C" w:rsidRPr="00C51E0C" w:rsidRDefault="00C51E0C" w:rsidP="00C51E0C">
      <w:pPr>
        <w:spacing w:after="0" w:line="240" w:lineRule="auto"/>
        <w:ind w:left="720" w:right="360"/>
        <w:rPr>
          <w:rFonts w:eastAsia="Times New Roman" w:cs="Times New Roman"/>
          <w:spacing w:val="-5"/>
        </w:rPr>
      </w:pPr>
    </w:p>
    <w:p w14:paraId="65D6F258" w14:textId="28DB5691"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Bid Opening Date and Time: </w:t>
      </w:r>
      <w:r w:rsidR="00F7753A">
        <w:rPr>
          <w:rFonts w:eastAsia="Times New Roman" w:cs="Times New Roman"/>
          <w:spacing w:val="-5"/>
          <w:u w:val="single"/>
        </w:rPr>
        <w:t xml:space="preserve">November </w:t>
      </w:r>
      <w:r w:rsidR="00AB6DA9">
        <w:rPr>
          <w:rFonts w:eastAsia="Times New Roman" w:cs="Times New Roman"/>
          <w:spacing w:val="-5"/>
          <w:u w:val="single"/>
        </w:rPr>
        <w:t>10</w:t>
      </w:r>
      <w:r w:rsidR="002D5162" w:rsidRPr="002D5162">
        <w:rPr>
          <w:rFonts w:eastAsia="Times New Roman" w:cs="Times New Roman"/>
          <w:spacing w:val="-5"/>
          <w:u w:val="single"/>
        </w:rPr>
        <w:t xml:space="preserve">, 2026 </w:t>
      </w:r>
      <w:r w:rsidRPr="002D5162">
        <w:rPr>
          <w:rFonts w:eastAsia="Times New Roman" w:cs="Times New Roman"/>
          <w:spacing w:val="-5"/>
          <w:u w:val="single"/>
        </w:rPr>
        <w:t>@ 10:00 A.M. (Central Time)</w:t>
      </w:r>
    </w:p>
    <w:p w14:paraId="021C0798" w14:textId="77777777" w:rsidR="00C51E0C" w:rsidRPr="00C51E0C" w:rsidRDefault="00C51E0C" w:rsidP="00C51E0C">
      <w:pPr>
        <w:spacing w:after="0" w:line="240" w:lineRule="auto"/>
        <w:ind w:left="720" w:right="360"/>
        <w:rPr>
          <w:rFonts w:eastAsia="Times New Roman" w:cs="Times New Roman"/>
          <w:spacing w:val="-5"/>
        </w:rPr>
      </w:pPr>
    </w:p>
    <w:p w14:paraId="085BFBBC" w14:textId="77777777" w:rsidR="00C51E0C" w:rsidRPr="00C51E0C" w:rsidRDefault="00C51E0C" w:rsidP="00C51E0C">
      <w:pPr>
        <w:spacing w:after="0" w:line="240" w:lineRule="auto"/>
        <w:ind w:left="720" w:right="360"/>
        <w:rPr>
          <w:rFonts w:eastAsia="Times New Roman" w:cs="Times New Roman"/>
          <w:b/>
          <w:spacing w:val="-5"/>
        </w:rPr>
      </w:pPr>
      <w:r w:rsidRPr="00C51E0C">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4BD5008A"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b/>
          <w:spacing w:val="-5"/>
        </w:rPr>
        <w:t xml:space="preserve"> </w:t>
      </w:r>
    </w:p>
    <w:p w14:paraId="4582832B" w14:textId="77777777" w:rsidR="00C51E0C" w:rsidRPr="00C51E0C" w:rsidRDefault="00C51E0C" w:rsidP="00C51E0C">
      <w:pPr>
        <w:spacing w:after="0" w:line="240" w:lineRule="auto"/>
        <w:ind w:left="720" w:right="360"/>
        <w:rPr>
          <w:rFonts w:eastAsia="Times New Roman" w:cs="Times New Roman"/>
          <w:b/>
          <w:spacing w:val="-5"/>
        </w:rPr>
      </w:pPr>
      <w:r w:rsidRPr="00C51E0C">
        <w:rPr>
          <w:rFonts w:eastAsia="Times New Roman" w:cs="Times New Roman"/>
          <w:b/>
          <w:spacing w:val="-5"/>
        </w:rPr>
        <w:t xml:space="preserve">Bidder Inquiries: </w:t>
      </w:r>
    </w:p>
    <w:p w14:paraId="3AEED965"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7816CA2F" w14:textId="77777777" w:rsidR="00C51E0C" w:rsidRPr="00C51E0C" w:rsidRDefault="00C51E0C" w:rsidP="00C51E0C">
      <w:pPr>
        <w:spacing w:after="0" w:line="240" w:lineRule="auto"/>
        <w:ind w:left="720" w:right="360"/>
        <w:rPr>
          <w:rFonts w:eastAsia="Times New Roman" w:cs="Times New Roman"/>
          <w:spacing w:val="-5"/>
        </w:rPr>
      </w:pPr>
    </w:p>
    <w:p w14:paraId="1D576CC1"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C51E0C">
        <w:rPr>
          <w:rFonts w:eastAsia="Times New Roman" w:cs="Times New Roman"/>
          <w:i/>
          <w:iCs/>
          <w:spacing w:val="-5"/>
        </w:rPr>
        <w:t>Without exception</w:t>
      </w:r>
      <w:r w:rsidRPr="00C51E0C">
        <w:rPr>
          <w:rFonts w:eastAsia="Times New Roman" w:cs="Times New Roman"/>
          <w:i/>
          <w:spacing w:val="-5"/>
        </w:rPr>
        <w:t>,</w:t>
      </w:r>
      <w:r w:rsidRPr="00C51E0C">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3DF3EF5F" w14:textId="77777777" w:rsidR="00C51E0C" w:rsidRPr="00C51E0C" w:rsidRDefault="00C51E0C" w:rsidP="00C51E0C">
      <w:pPr>
        <w:spacing w:after="0" w:line="240" w:lineRule="auto"/>
        <w:ind w:left="720" w:right="360"/>
        <w:rPr>
          <w:rFonts w:eastAsia="Times New Roman" w:cs="Times New Roman"/>
          <w:spacing w:val="-5"/>
        </w:rPr>
      </w:pPr>
    </w:p>
    <w:p w14:paraId="5232DF62"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Inquiries concerning this bid may be delivered by mail, express courier, e-mail, hand, or fax to:</w:t>
      </w:r>
    </w:p>
    <w:p w14:paraId="04B0A492"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ab/>
      </w:r>
      <w:r w:rsidRPr="00C51E0C">
        <w:rPr>
          <w:rFonts w:eastAsia="Times New Roman" w:cs="Times New Roman"/>
          <w:spacing w:val="-5"/>
        </w:rPr>
        <w:tab/>
      </w:r>
    </w:p>
    <w:p w14:paraId="07A63315"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Office of State Procurement</w:t>
      </w:r>
    </w:p>
    <w:p w14:paraId="0E026F65" w14:textId="77ED2BA2"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Attention: </w:t>
      </w:r>
      <w:r w:rsidR="00070292">
        <w:rPr>
          <w:rFonts w:eastAsia="Times New Roman" w:cs="Times New Roman"/>
          <w:spacing w:val="-5"/>
        </w:rPr>
        <w:t>Tedrus Paul</w:t>
      </w:r>
    </w:p>
    <w:p w14:paraId="0E78231A"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1201 North Third St.</w:t>
      </w:r>
    </w:p>
    <w:p w14:paraId="31E752C5"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Claiborne Bldg., Suite 2-160</w:t>
      </w:r>
    </w:p>
    <w:p w14:paraId="125F1D7F"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Baton Rouge, LA  70802</w:t>
      </w:r>
    </w:p>
    <w:p w14:paraId="65FB4104" w14:textId="77777777" w:rsidR="00C51E0C" w:rsidRPr="00C51E0C" w:rsidRDefault="00C51E0C" w:rsidP="00C51E0C">
      <w:pPr>
        <w:spacing w:after="0" w:line="240" w:lineRule="auto"/>
        <w:ind w:left="720" w:right="360"/>
        <w:rPr>
          <w:rFonts w:eastAsia="Times New Roman" w:cs="Times New Roman"/>
          <w:spacing w:val="-5"/>
        </w:rPr>
      </w:pPr>
    </w:p>
    <w:p w14:paraId="72FA12E9" w14:textId="704E5031"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E-Mail: </w:t>
      </w:r>
      <w:hyperlink r:id="rId8" w:history="1">
        <w:r w:rsidR="00F7753A" w:rsidRPr="00594690">
          <w:rPr>
            <w:rStyle w:val="Hyperlink"/>
            <w:rFonts w:eastAsia="Times New Roman" w:cs="Times New Roman"/>
            <w:spacing w:val="-5"/>
          </w:rPr>
          <w:t>Tedrus.Paul@la.gov</w:t>
        </w:r>
      </w:hyperlink>
      <w:r w:rsidR="00F7753A">
        <w:rPr>
          <w:rFonts w:eastAsia="Times New Roman" w:cs="Times New Roman"/>
          <w:spacing w:val="-5"/>
        </w:rPr>
        <w:t xml:space="preserve"> </w:t>
      </w:r>
      <w:r w:rsidRPr="00C51E0C">
        <w:rPr>
          <w:rFonts w:eastAsia="Times New Roman" w:cs="Times New Roman"/>
          <w:spacing w:val="-5"/>
        </w:rPr>
        <w:tab/>
      </w:r>
    </w:p>
    <w:p w14:paraId="7EB47A63" w14:textId="74B36D96"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Phone: (225) 342-</w:t>
      </w:r>
      <w:r w:rsidR="00070292">
        <w:rPr>
          <w:rFonts w:eastAsia="Times New Roman" w:cs="Times New Roman"/>
          <w:spacing w:val="-5"/>
        </w:rPr>
        <w:t>8047</w:t>
      </w:r>
    </w:p>
    <w:p w14:paraId="6CC83102"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Fax: (225) 342-9756</w:t>
      </w:r>
    </w:p>
    <w:p w14:paraId="570CFC1B" w14:textId="77777777" w:rsidR="00C51E0C" w:rsidRPr="00C51E0C" w:rsidRDefault="00C51E0C" w:rsidP="00C51E0C">
      <w:pPr>
        <w:spacing w:after="0" w:line="240" w:lineRule="auto"/>
        <w:ind w:left="720" w:right="360"/>
        <w:rPr>
          <w:rFonts w:eastAsia="Times New Roman" w:cs="Times New Roman"/>
          <w:spacing w:val="-5"/>
        </w:rPr>
      </w:pPr>
    </w:p>
    <w:p w14:paraId="283084AE"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685EDE20" w14:textId="77777777" w:rsidR="00C51E0C" w:rsidRPr="00C51E0C" w:rsidRDefault="00C51E0C" w:rsidP="00C51E0C">
      <w:pPr>
        <w:spacing w:after="0" w:line="240" w:lineRule="auto"/>
        <w:ind w:left="720" w:right="360"/>
        <w:rPr>
          <w:rFonts w:eastAsia="Times New Roman" w:cs="Times New Roman"/>
          <w:spacing w:val="-5"/>
        </w:rPr>
      </w:pPr>
    </w:p>
    <w:p w14:paraId="1A7C6671"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w:t>
      </w:r>
      <w:r w:rsidRPr="00C51E0C">
        <w:rPr>
          <w:rFonts w:eastAsia="Times New Roman" w:cs="Times New Roman"/>
          <w:spacing w:val="-5"/>
        </w:rPr>
        <w:lastRenderedPageBreak/>
        <w:t xml:space="preserve">executed by any bidder as a result of any oral discussions with any state employee or state 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3172B759" w14:textId="77777777" w:rsidR="00C51E0C" w:rsidRPr="00C51E0C" w:rsidRDefault="00C51E0C" w:rsidP="00C51E0C">
      <w:pPr>
        <w:spacing w:after="0" w:line="240" w:lineRule="auto"/>
        <w:ind w:left="720" w:right="360"/>
        <w:rPr>
          <w:rFonts w:eastAsia="Times New Roman" w:cs="Times New Roman"/>
          <w:spacing w:val="-5"/>
        </w:rPr>
      </w:pPr>
    </w:p>
    <w:p w14:paraId="18F090F3"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*Note: LaPAC is the State’s online electronic bid posting and notification system resident on </w:t>
      </w:r>
      <w:hyperlink r:id="rId9" w:history="1">
        <w:r w:rsidRPr="00C51E0C">
          <w:rPr>
            <w:rStyle w:val="Hyperlink"/>
            <w:rFonts w:eastAsia="Times New Roman" w:cs="Times New Roman"/>
            <w:spacing w:val="-5"/>
          </w:rPr>
          <w:t>State Procurement’s website</w:t>
        </w:r>
      </w:hyperlink>
      <w:r w:rsidRPr="00C51E0C">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5FF575EB" w14:textId="77777777" w:rsidR="00C51E0C" w:rsidRPr="00C51E0C" w:rsidRDefault="00C51E0C" w:rsidP="00C51E0C">
      <w:pPr>
        <w:spacing w:after="0" w:line="240" w:lineRule="auto"/>
        <w:ind w:left="720" w:right="360"/>
        <w:rPr>
          <w:rFonts w:eastAsia="Times New Roman" w:cs="Times New Roman"/>
          <w:spacing w:val="-5"/>
        </w:rPr>
      </w:pPr>
    </w:p>
    <w:p w14:paraId="66B9A8B0" w14:textId="77777777" w:rsidR="00C51E0C" w:rsidRPr="00C51E0C" w:rsidRDefault="00C51E0C" w:rsidP="00C51E0C">
      <w:pPr>
        <w:spacing w:after="0" w:line="240" w:lineRule="auto"/>
        <w:ind w:left="720" w:right="360"/>
        <w:rPr>
          <w:rFonts w:eastAsia="Times New Roman" w:cs="Times New Roman"/>
          <w:spacing w:val="-5"/>
        </w:rPr>
      </w:pPr>
      <w:r w:rsidRPr="00C51E0C">
        <w:rPr>
          <w:rFonts w:eastAsia="Times New Roman" w:cs="Times New Roman"/>
          <w:spacing w:val="-5"/>
        </w:rPr>
        <w:t xml:space="preserve">To receive the email notification, vendors must </w:t>
      </w:r>
      <w:hyperlink r:id="rId10" w:history="1">
        <w:r w:rsidRPr="00C51E0C">
          <w:rPr>
            <w:rStyle w:val="Hyperlink"/>
            <w:rFonts w:eastAsia="Times New Roman" w:cs="Times New Roman"/>
            <w:spacing w:val="-5"/>
          </w:rPr>
          <w:t>register</w:t>
        </w:r>
      </w:hyperlink>
      <w:r w:rsidRPr="00C51E0C">
        <w:rPr>
          <w:rFonts w:eastAsia="Times New Roman" w:cs="Times New Roman"/>
          <w:spacing w:val="-5"/>
        </w:rPr>
        <w:t xml:space="preserve"> in the LaGov portal.  Registration is intuitive.</w:t>
      </w:r>
    </w:p>
    <w:p w14:paraId="7B894C7D" w14:textId="77777777" w:rsidR="00C51E0C" w:rsidRPr="00C51E0C" w:rsidRDefault="00C51E0C" w:rsidP="00C51E0C">
      <w:pPr>
        <w:spacing w:after="0" w:line="240" w:lineRule="auto"/>
        <w:ind w:left="720" w:right="360"/>
        <w:rPr>
          <w:rFonts w:eastAsia="Times New Roman" w:cs="Times New Roman"/>
          <w:spacing w:val="-5"/>
          <w:u w:val="single"/>
        </w:rPr>
      </w:pPr>
    </w:p>
    <w:p w14:paraId="22533ECB" w14:textId="45C0DA61" w:rsidR="00C51E0C" w:rsidRDefault="00C51E0C" w:rsidP="000606A1">
      <w:pPr>
        <w:spacing w:after="0" w:line="240" w:lineRule="auto"/>
        <w:ind w:left="720" w:right="360"/>
        <w:rPr>
          <w:rFonts w:eastAsia="Times New Roman" w:cs="Times New Roman"/>
          <w:spacing w:val="-5"/>
        </w:rPr>
      </w:pPr>
      <w:hyperlink r:id="rId11" w:history="1">
        <w:r w:rsidRPr="00C51E0C">
          <w:rPr>
            <w:rStyle w:val="Hyperlink"/>
            <w:rFonts w:eastAsia="Times New Roman" w:cs="Times New Roman"/>
            <w:spacing w:val="-5"/>
          </w:rPr>
          <w:t>Help scripts</w:t>
        </w:r>
      </w:hyperlink>
      <w:r w:rsidRPr="00C51E0C">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0606A1">
      <w:pPr>
        <w:spacing w:after="0" w:line="240" w:lineRule="auto"/>
        <w:ind w:left="720" w:right="360"/>
        <w:rPr>
          <w:rFonts w:eastAsia="Times New Roman" w:cs="Times New Roman"/>
          <w:spacing w:val="-5"/>
        </w:rPr>
      </w:pPr>
    </w:p>
    <w:p w14:paraId="5D20D17A"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0606A1">
      <w:pPr>
        <w:pStyle w:val="ListParagraph"/>
        <w:spacing w:after="0" w:line="240" w:lineRule="auto"/>
        <w:ind w:right="360"/>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0606A1">
      <w:pPr>
        <w:pStyle w:val="ListParagraph"/>
        <w:spacing w:after="0" w:line="240" w:lineRule="auto"/>
        <w:ind w:right="360"/>
        <w:rPr>
          <w:rFonts w:cs="Times New Roman"/>
        </w:rPr>
      </w:pPr>
    </w:p>
    <w:p w14:paraId="5E3CF585"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0606A1">
      <w:pPr>
        <w:pStyle w:val="ListParagraph"/>
        <w:spacing w:after="0" w:line="240" w:lineRule="auto"/>
        <w:ind w:right="360"/>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0606A1">
      <w:pPr>
        <w:pStyle w:val="ListParagraph"/>
        <w:spacing w:after="0" w:line="240" w:lineRule="auto"/>
        <w:ind w:right="360"/>
        <w:rPr>
          <w:rFonts w:eastAsia="PMingLiU" w:cs="Times New Roman"/>
          <w:lang w:eastAsia="zh-TW"/>
        </w:rPr>
      </w:pPr>
    </w:p>
    <w:p w14:paraId="1F5A1ED5"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0606A1">
      <w:pPr>
        <w:pStyle w:val="ListParagraph"/>
        <w:spacing w:after="0" w:line="240" w:lineRule="auto"/>
        <w:ind w:right="360"/>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0606A1">
      <w:pPr>
        <w:pStyle w:val="ListParagraph"/>
        <w:spacing w:after="0" w:line="240" w:lineRule="auto"/>
        <w:ind w:right="360"/>
        <w:rPr>
          <w:rFonts w:eastAsia="PMingLiU" w:cs="Times New Roman"/>
          <w:b/>
          <w:lang w:eastAsia="zh-TW"/>
        </w:rPr>
      </w:pPr>
    </w:p>
    <w:p w14:paraId="24119C76"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1ABE3081" w:rsidR="006D1B8E" w:rsidRDefault="006D1B8E" w:rsidP="000606A1">
      <w:pPr>
        <w:pStyle w:val="ListParagraph"/>
        <w:spacing w:after="0" w:line="240" w:lineRule="auto"/>
        <w:ind w:right="360"/>
        <w:rPr>
          <w:rFonts w:eastAsia="PMingLiU" w:cs="Times New Roman"/>
          <w:lang w:eastAsia="zh-TW"/>
        </w:rPr>
      </w:pPr>
      <w:r w:rsidRPr="007F2FC9">
        <w:rPr>
          <w:rFonts w:eastAsia="PMingLiU" w:cs="Times New Roman"/>
          <w:lang w:eastAsia="zh-TW"/>
        </w:rPr>
        <w:t>Prices shall be complete, including transportation/freight charges prepaid by</w:t>
      </w:r>
      <w:r w:rsidR="00C51E0C">
        <w:rPr>
          <w:rFonts w:eastAsia="PMingLiU" w:cs="Times New Roman"/>
          <w:lang w:eastAsia="zh-TW"/>
        </w:rPr>
        <w:t xml:space="preserve"> the</w:t>
      </w:r>
      <w:r w:rsidRPr="007F2FC9">
        <w:rPr>
          <w:rFonts w:eastAsia="PMingLiU" w:cs="Times New Roman"/>
          <w:lang w:eastAsia="zh-TW"/>
        </w:rPr>
        <w:t xml:space="preserve"> Bidder to </w:t>
      </w:r>
      <w:r w:rsidR="00C51E0C">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C51E0C">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0606A1">
      <w:pPr>
        <w:pStyle w:val="ListParagraph"/>
        <w:spacing w:after="0" w:line="240" w:lineRule="auto"/>
        <w:ind w:right="360"/>
        <w:rPr>
          <w:rFonts w:eastAsia="PMingLiU" w:cs="Times New Roman"/>
          <w:lang w:eastAsia="zh-TW"/>
        </w:rPr>
      </w:pPr>
    </w:p>
    <w:p w14:paraId="3201C5DA"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3AF5E889" w:rsidR="006D1B8E" w:rsidRDefault="006D1B8E" w:rsidP="000606A1">
      <w:pPr>
        <w:pStyle w:val="ListParagraph"/>
        <w:spacing w:after="0" w:line="240" w:lineRule="auto"/>
        <w:ind w:right="360" w:hanging="180"/>
        <w:rPr>
          <w:rFonts w:eastAsia="PMingLiU" w:cs="Times New Roman"/>
          <w:lang w:eastAsia="zh-TW"/>
        </w:rPr>
      </w:pPr>
      <w:r w:rsidRPr="007F2FC9">
        <w:rPr>
          <w:rFonts w:eastAsia="PMingLiU" w:cs="Times New Roman"/>
          <w:lang w:eastAsia="zh-TW"/>
        </w:rPr>
        <w:tab/>
        <w:t>Unless otherwise specified, bids on th</w:t>
      </w:r>
      <w:r w:rsidR="00C51E0C">
        <w:rPr>
          <w:rFonts w:eastAsia="PMingLiU" w:cs="Times New Roman"/>
          <w:lang w:eastAsia="zh-TW"/>
        </w:rPr>
        <w:t>e</w:t>
      </w:r>
      <w:r w:rsidRPr="007F2FC9">
        <w:rPr>
          <w:rFonts w:eastAsia="PMingLiU" w:cs="Times New Roman"/>
          <w:lang w:eastAsia="zh-TW"/>
        </w:rPr>
        <w:t xml:space="preserve"> contract will be assumed to be firm for acceptance for a</w:t>
      </w:r>
      <w:r w:rsidR="000606A1">
        <w:rPr>
          <w:rFonts w:eastAsia="PMingLiU" w:cs="Times New Roman"/>
          <w:lang w:eastAsia="zh-TW"/>
        </w:rPr>
        <w:t xml:space="preserve"> </w:t>
      </w:r>
      <w:r w:rsidRPr="007F2FC9">
        <w:rPr>
          <w:rFonts w:eastAsia="PMingLiU" w:cs="Times New Roman"/>
          <w:lang w:eastAsia="zh-TW"/>
        </w:rPr>
        <w:t>minimum of 60 days.  If accepted, prices must be firm for the specified contract period.</w:t>
      </w:r>
    </w:p>
    <w:p w14:paraId="5E2CF0F8" w14:textId="77777777" w:rsidR="00A4414B" w:rsidRPr="007F2FC9" w:rsidRDefault="00A4414B" w:rsidP="000606A1">
      <w:pPr>
        <w:pStyle w:val="ListParagraph"/>
        <w:spacing w:after="0" w:line="240" w:lineRule="auto"/>
        <w:ind w:left="540" w:right="360"/>
        <w:rPr>
          <w:rFonts w:eastAsia="PMingLiU" w:cs="Times New Roman"/>
          <w:lang w:eastAsia="zh-TW"/>
        </w:rPr>
      </w:pPr>
    </w:p>
    <w:p w14:paraId="470AE162"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0606A1">
      <w:pPr>
        <w:pStyle w:val="ListParagraph"/>
        <w:spacing w:after="0" w:line="240" w:lineRule="auto"/>
        <w:ind w:right="360"/>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0606A1">
      <w:pPr>
        <w:pStyle w:val="ListParagraph"/>
        <w:spacing w:after="0" w:line="240" w:lineRule="auto"/>
        <w:ind w:right="360"/>
        <w:rPr>
          <w:rFonts w:cs="Times New Roman"/>
        </w:rPr>
      </w:pPr>
    </w:p>
    <w:p w14:paraId="3AC87B74" w14:textId="77777777" w:rsidR="006D1B8E" w:rsidRPr="007F2FC9" w:rsidRDefault="006D1B8E" w:rsidP="000606A1">
      <w:pPr>
        <w:pStyle w:val="Heading2"/>
        <w:numPr>
          <w:ilvl w:val="0"/>
          <w:numId w:val="8"/>
        </w:numPr>
        <w:spacing w:before="0"/>
        <w:ind w:left="720" w:right="36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Payment:  </w:t>
      </w:r>
    </w:p>
    <w:p w14:paraId="47A90DD3" w14:textId="77777777" w:rsidR="00C739B4" w:rsidRDefault="006D1B8E" w:rsidP="000606A1">
      <w:pPr>
        <w:pStyle w:val="ListParagraph"/>
        <w:spacing w:after="0" w:line="240" w:lineRule="auto"/>
        <w:ind w:right="360"/>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C51E0C" w:rsidRPr="007F2FC9">
        <w:rPr>
          <w:rFonts w:cs="Times New Roman"/>
        </w:rPr>
        <w:t>the vendor</w:t>
      </w:r>
      <w:r w:rsidRPr="007F2FC9">
        <w:rPr>
          <w:rFonts w:cs="Times New Roman"/>
        </w:rPr>
        <w:t xml:space="preserve"> and </w:t>
      </w:r>
      <w:r w:rsidR="00C739B4">
        <w:rPr>
          <w:rFonts w:cs="Times New Roman"/>
        </w:rPr>
        <w:t xml:space="preserve">to the </w:t>
      </w:r>
      <w:r w:rsidRPr="007F2FC9">
        <w:rPr>
          <w:rFonts w:cs="Times New Roman"/>
        </w:rPr>
        <w:t>address as shown on</w:t>
      </w:r>
      <w:r w:rsidR="00C739B4">
        <w:rPr>
          <w:rFonts w:cs="Times New Roman"/>
        </w:rPr>
        <w:t xml:space="preserve"> the purchase</w:t>
      </w:r>
      <w:r w:rsidRPr="007F2FC9">
        <w:rPr>
          <w:rFonts w:cs="Times New Roman"/>
        </w:rPr>
        <w:t xml:space="preserve"> order.</w:t>
      </w:r>
    </w:p>
    <w:p w14:paraId="403F6968" w14:textId="14BA3C54" w:rsidR="00C739B4" w:rsidRDefault="006D1B8E" w:rsidP="000606A1">
      <w:pPr>
        <w:pStyle w:val="ListParagraph"/>
        <w:spacing w:after="0" w:line="240" w:lineRule="auto"/>
        <w:ind w:right="360"/>
        <w:rPr>
          <w:rFonts w:cs="Times New Roman"/>
        </w:rPr>
      </w:pPr>
      <w:r w:rsidRPr="007F2FC9">
        <w:rPr>
          <w:rFonts w:cs="Times New Roman"/>
        </w:rPr>
        <w:t xml:space="preserve"> </w:t>
      </w:r>
    </w:p>
    <w:p w14:paraId="5BBB942B" w14:textId="77777777" w:rsidR="00C739B4" w:rsidRDefault="00C739B4" w:rsidP="00C739B4">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41042046"/>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3B84310B" w:rsidR="006D1B8E" w:rsidRDefault="00C739B4" w:rsidP="00C739B4">
      <w:pPr>
        <w:rPr>
          <w:rFonts w:cs="Times New Roman"/>
        </w:rPr>
      </w:pPr>
      <w:r>
        <w:tab/>
        <w:t xml:space="preserve">Interest due by a State Agency for late payments shall be in accordance with La. R.S. 39:1695 at </w:t>
      </w:r>
      <w:r>
        <w:tab/>
        <w:t>the rates established in La. R.S. 13.4202.</w:t>
      </w:r>
      <w:bookmarkEnd w:id="0"/>
      <w:r w:rsidR="006D1B8E" w:rsidRPr="007F2FC9">
        <w:rPr>
          <w:rFonts w:cs="Times New Roman"/>
        </w:rPr>
        <w:t xml:space="preserve"> </w:t>
      </w:r>
    </w:p>
    <w:p w14:paraId="0785E0EE" w14:textId="77777777" w:rsidR="00C1607D" w:rsidRDefault="00C1607D" w:rsidP="000606A1">
      <w:pPr>
        <w:pStyle w:val="ListParagraph"/>
        <w:spacing w:after="0" w:line="240" w:lineRule="auto"/>
        <w:ind w:right="360"/>
        <w:rPr>
          <w:rFonts w:cs="Times New Roman"/>
        </w:rPr>
      </w:pPr>
    </w:p>
    <w:p w14:paraId="69AE8D98" w14:textId="552E8B81" w:rsidR="009D4CA1" w:rsidRPr="007F2FC9" w:rsidRDefault="009D4CA1" w:rsidP="00C1607D">
      <w:pPr>
        <w:pStyle w:val="Heading2"/>
        <w:numPr>
          <w:ilvl w:val="0"/>
          <w:numId w:val="8"/>
        </w:numPr>
        <w:spacing w:before="0"/>
        <w:ind w:left="720" w:right="360" w:hanging="446"/>
        <w:rPr>
          <w:rStyle w:val="Strong"/>
          <w:rFonts w:asciiTheme="minorHAnsi" w:hAnsiTheme="minorHAnsi" w:cs="Times New Roman"/>
          <w:color w:val="auto"/>
          <w:sz w:val="24"/>
          <w:szCs w:val="24"/>
        </w:rPr>
      </w:pPr>
      <w:bookmarkStart w:id="1"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0606A1">
      <w:pPr>
        <w:pStyle w:val="ListParagraph"/>
        <w:spacing w:after="0" w:line="240" w:lineRule="auto"/>
        <w:ind w:right="360"/>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1"/>
    <w:p w14:paraId="687AFD0C" w14:textId="4161BEB2" w:rsidR="009D4CA1" w:rsidRPr="007F2FC9" w:rsidRDefault="009D4CA1" w:rsidP="000606A1">
      <w:pPr>
        <w:pStyle w:val="ListParagraph"/>
        <w:spacing w:after="0" w:line="240" w:lineRule="auto"/>
        <w:ind w:right="360"/>
        <w:rPr>
          <w:rFonts w:cs="Times New Roman"/>
        </w:rPr>
      </w:pPr>
      <w:r w:rsidRPr="007F2FC9">
        <w:rPr>
          <w:rFonts w:cs="Times New Roman"/>
        </w:rPr>
        <w:t xml:space="preserve">  </w:t>
      </w:r>
    </w:p>
    <w:p w14:paraId="610D9205" w14:textId="77777777" w:rsidR="006D1B8E" w:rsidRPr="007F2FC9" w:rsidRDefault="006D1B8E"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0606A1">
      <w:pPr>
        <w:pStyle w:val="ListParagraph"/>
        <w:spacing w:after="0" w:line="240" w:lineRule="auto"/>
        <w:ind w:right="360"/>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0606A1">
      <w:pPr>
        <w:pStyle w:val="ListParagraph"/>
        <w:spacing w:after="0" w:line="240" w:lineRule="auto"/>
        <w:ind w:right="360"/>
        <w:rPr>
          <w:rFonts w:cs="Times New Roman"/>
        </w:rPr>
      </w:pPr>
    </w:p>
    <w:p w14:paraId="19FC18AE" w14:textId="77777777" w:rsidR="006D1B8E" w:rsidRPr="007F2FC9" w:rsidRDefault="006D1B8E"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0606A1">
      <w:pPr>
        <w:pStyle w:val="ListParagraph"/>
        <w:spacing w:after="0" w:line="240" w:lineRule="auto"/>
        <w:ind w:right="360"/>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0606A1">
      <w:pPr>
        <w:spacing w:after="0" w:line="240" w:lineRule="auto"/>
        <w:ind w:left="540" w:right="360" w:hanging="540"/>
        <w:rPr>
          <w:rFonts w:cs="Times New Roman"/>
        </w:rPr>
      </w:pPr>
    </w:p>
    <w:p w14:paraId="6C962971" w14:textId="77777777" w:rsidR="006D1B8E" w:rsidRPr="007F2FC9" w:rsidRDefault="006D1B8E" w:rsidP="000606A1">
      <w:pPr>
        <w:pStyle w:val="ListParagraph"/>
        <w:spacing w:after="0" w:line="240" w:lineRule="auto"/>
        <w:ind w:right="360"/>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0606A1">
      <w:pPr>
        <w:pStyle w:val="ListParagraph"/>
        <w:spacing w:after="0" w:line="240" w:lineRule="auto"/>
        <w:ind w:left="540" w:right="360"/>
        <w:rPr>
          <w:rFonts w:cs="Times New Roman"/>
        </w:rPr>
      </w:pPr>
      <w:r w:rsidRPr="007F2FC9">
        <w:rPr>
          <w:rFonts w:cs="Times New Roman"/>
        </w:rPr>
        <w:tab/>
      </w:r>
    </w:p>
    <w:p w14:paraId="16DBA9FE" w14:textId="77777777" w:rsidR="006D1B8E" w:rsidRPr="007F2FC9" w:rsidRDefault="006D1B8E" w:rsidP="000606A1">
      <w:pPr>
        <w:pStyle w:val="ListParagraph"/>
        <w:spacing w:after="0" w:line="240" w:lineRule="auto"/>
        <w:ind w:right="360"/>
        <w:rPr>
          <w:rFonts w:cs="Times New Roman"/>
        </w:rPr>
      </w:pPr>
      <w:r w:rsidRPr="007F2FC9">
        <w:rPr>
          <w:rFonts w:cs="Times New Roman"/>
        </w:rPr>
        <w:t>For all statewide and agency term contracts:</w:t>
      </w:r>
    </w:p>
    <w:p w14:paraId="0415392A" w14:textId="476E13E4" w:rsidR="006D1B8E" w:rsidRPr="007F2FC9" w:rsidRDefault="006D1B8E" w:rsidP="000606A1">
      <w:pPr>
        <w:pStyle w:val="ListParagraph"/>
        <w:spacing w:after="0" w:line="240" w:lineRule="auto"/>
        <w:ind w:right="360"/>
        <w:rPr>
          <w:rFonts w:cs="Times New Roman"/>
        </w:rPr>
      </w:pPr>
      <w:r w:rsidRPr="007F2FC9">
        <w:rPr>
          <w:rFonts w:cs="Times New Roman"/>
        </w:rPr>
        <w:t xml:space="preserve">Under the LaCarte program, purchase orders are not necessary. </w:t>
      </w:r>
      <w:r w:rsidR="00C739B4">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0606A1">
      <w:pPr>
        <w:spacing w:after="0" w:line="240" w:lineRule="auto"/>
        <w:ind w:left="540" w:right="360" w:hanging="540"/>
        <w:rPr>
          <w:rFonts w:cs="Times New Roman"/>
        </w:rPr>
      </w:pPr>
    </w:p>
    <w:p w14:paraId="2703E1AE" w14:textId="49691DBF" w:rsidR="006D1B8E" w:rsidRPr="007F2FC9" w:rsidRDefault="006D1B8E" w:rsidP="000606A1">
      <w:pPr>
        <w:pStyle w:val="ListParagraph"/>
        <w:spacing w:after="0" w:line="240" w:lineRule="auto"/>
        <w:ind w:right="360"/>
        <w:rPr>
          <w:rFonts w:cs="Times New Roman"/>
        </w:rPr>
      </w:pPr>
      <w:r w:rsidRPr="007F2FC9">
        <w:rPr>
          <w:rFonts w:cs="Times New Roman"/>
        </w:rPr>
        <w:t>If a purchase order is not used, the Contractor must keep on file a record of all LaCarte purchases issued against th</w:t>
      </w:r>
      <w:r w:rsidR="00C739B4">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C739B4">
        <w:rPr>
          <w:rFonts w:cs="Times New Roman"/>
        </w:rPr>
        <w:t>upon</w:t>
      </w:r>
      <w:r w:rsidRPr="007F2FC9">
        <w:rPr>
          <w:rFonts w:cs="Times New Roman"/>
        </w:rPr>
        <w:t xml:space="preserve"> request.</w:t>
      </w:r>
    </w:p>
    <w:p w14:paraId="5AF5A3C1" w14:textId="77777777" w:rsidR="006D1B8E" w:rsidRPr="007F2FC9" w:rsidRDefault="006D1B8E" w:rsidP="000606A1">
      <w:pPr>
        <w:spacing w:after="0" w:line="240" w:lineRule="auto"/>
        <w:ind w:left="540" w:right="360" w:hanging="540"/>
        <w:rPr>
          <w:rFonts w:cs="Times New Roman"/>
        </w:rPr>
      </w:pPr>
    </w:p>
    <w:p w14:paraId="1C981143" w14:textId="77777777" w:rsidR="006D1B8E" w:rsidRPr="007F2FC9" w:rsidRDefault="006D1B8E" w:rsidP="000606A1">
      <w:pPr>
        <w:pStyle w:val="ListParagraph"/>
        <w:spacing w:after="0" w:line="240" w:lineRule="auto"/>
        <w:ind w:right="360"/>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0606A1">
      <w:pPr>
        <w:spacing w:after="0" w:line="240" w:lineRule="auto"/>
        <w:ind w:left="540" w:right="360" w:hanging="540"/>
        <w:rPr>
          <w:rFonts w:cs="Times New Roman"/>
        </w:rPr>
      </w:pPr>
    </w:p>
    <w:p w14:paraId="398064D3" w14:textId="77777777" w:rsidR="006D1B8E" w:rsidRPr="007F2FC9" w:rsidRDefault="006D1B8E" w:rsidP="000606A1">
      <w:pPr>
        <w:pStyle w:val="ListParagraph"/>
        <w:spacing w:after="0" w:line="240" w:lineRule="auto"/>
        <w:ind w:right="360"/>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0606A1">
      <w:pPr>
        <w:spacing w:after="0" w:line="240" w:lineRule="auto"/>
        <w:ind w:left="720" w:right="360" w:hanging="540"/>
        <w:rPr>
          <w:rFonts w:cs="Times New Roman"/>
        </w:rPr>
      </w:pPr>
    </w:p>
    <w:p w14:paraId="1BF3FAE7" w14:textId="77777777" w:rsidR="006D1B8E" w:rsidRPr="007F2FC9" w:rsidRDefault="006D1B8E" w:rsidP="000606A1">
      <w:pPr>
        <w:pStyle w:val="ListParagraph"/>
        <w:spacing w:after="0" w:line="240" w:lineRule="auto"/>
        <w:ind w:right="360"/>
        <w:rPr>
          <w:rFonts w:cs="Times New Roman"/>
        </w:rPr>
      </w:pPr>
      <w:r w:rsidRPr="007F2FC9">
        <w:rPr>
          <w:rFonts w:cs="Times New Roman"/>
        </w:rPr>
        <w:t>If an award is made to your company, please check which option you will accept or indicate if you are already enrolled.</w:t>
      </w:r>
    </w:p>
    <w:p w14:paraId="41AF2CA7" w14:textId="77777777" w:rsidR="007F2FC9" w:rsidRDefault="007F2FC9" w:rsidP="000606A1">
      <w:pPr>
        <w:pStyle w:val="ListParagraph"/>
        <w:spacing w:after="0" w:line="240" w:lineRule="auto"/>
        <w:ind w:left="630" w:right="360"/>
        <w:rPr>
          <w:rFonts w:eastAsia="Times New Roman" w:cs="Times New Roman"/>
        </w:rPr>
      </w:pPr>
    </w:p>
    <w:p w14:paraId="7850DFA7" w14:textId="77777777" w:rsidR="007F2FC9" w:rsidRPr="007F2FC9" w:rsidRDefault="007F2FC9" w:rsidP="000606A1">
      <w:pPr>
        <w:pStyle w:val="ListParagraph"/>
        <w:spacing w:after="0" w:line="240" w:lineRule="auto"/>
        <w:ind w:left="630" w:right="360"/>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0606A1">
      <w:pPr>
        <w:pStyle w:val="ListParagraph"/>
        <w:spacing w:after="0" w:line="240" w:lineRule="auto"/>
        <w:ind w:right="360"/>
        <w:rPr>
          <w:rFonts w:eastAsia="Times New Roman" w:cs="Times New Roman"/>
          <w:b/>
          <w:bCs/>
        </w:rPr>
      </w:pPr>
      <w:bookmarkStart w:id="2" w:name="_Hlk236142931"/>
      <w:r w:rsidRPr="007F2FC9">
        <w:rPr>
          <w:rFonts w:eastAsia="Times New Roman" w:cs="Times New Roman"/>
          <w:b/>
          <w:bCs/>
        </w:rPr>
        <w:t>Payment Type</w:t>
      </w:r>
    </w:p>
    <w:p w14:paraId="26A9085B" w14:textId="77777777" w:rsidR="006D1B8E" w:rsidRPr="007F2FC9" w:rsidRDefault="006D1B8E" w:rsidP="000606A1">
      <w:pPr>
        <w:pStyle w:val="ListParagraph"/>
        <w:spacing w:after="0" w:line="240" w:lineRule="auto"/>
        <w:ind w:left="630" w:right="360"/>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0606A1">
      <w:pPr>
        <w:pStyle w:val="ListParagraph"/>
        <w:spacing w:after="0" w:line="240" w:lineRule="auto"/>
        <w:ind w:left="90" w:right="360"/>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0606A1">
      <w:pPr>
        <w:ind w:right="36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0606A1">
      <w:pPr>
        <w:ind w:left="720" w:right="360" w:hanging="90"/>
      </w:pPr>
    </w:p>
    <w:p w14:paraId="77D3B76D" w14:textId="6C57099D" w:rsidR="006D1B8E" w:rsidRPr="007F2FC9" w:rsidRDefault="006041B1" w:rsidP="000606A1">
      <w:pPr>
        <w:tabs>
          <w:tab w:val="left" w:pos="720"/>
          <w:tab w:val="left" w:pos="1440"/>
          <w:tab w:val="left" w:pos="2160"/>
        </w:tabs>
        <w:ind w:left="810" w:right="36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79397631">
                <wp:simplePos x="0" y="0"/>
                <wp:positionH relativeFrom="column">
                  <wp:posOffset>5125416</wp:posOffset>
                </wp:positionH>
                <wp:positionV relativeFrom="paragraph">
                  <wp:posOffset>82550</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FEB2EF"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03.6pt,6.5pt" to="469.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6D1B8E" w:rsidRPr="007F2FC9">
        <w:rPr>
          <w:rFonts w:cs="Times New Roman"/>
        </w:rPr>
        <w:t>LaCarte</w:t>
      </w:r>
      <w:r w:rsidR="000606A1">
        <w:rPr>
          <w:rFonts w:cs="Times New Roman"/>
        </w:rPr>
        <w:tab/>
      </w:r>
      <w:r w:rsidR="000606A1">
        <w:rPr>
          <w:rFonts w:cs="Times New Roman"/>
        </w:rPr>
        <w:tab/>
      </w:r>
    </w:p>
    <w:p w14:paraId="1030C0D8" w14:textId="77777777" w:rsidR="006D1B8E" w:rsidRPr="007F2FC9" w:rsidRDefault="006041B1" w:rsidP="000606A1">
      <w:pPr>
        <w:ind w:left="810" w:right="36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783AD418">
                <wp:simplePos x="0" y="0"/>
                <wp:positionH relativeFrom="column">
                  <wp:posOffset>5167878</wp:posOffset>
                </wp:positionH>
                <wp:positionV relativeFrom="paragraph">
                  <wp:posOffset>62230</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82C7EB"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06.9pt,4.9pt" to="472.3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6D1B8E" w:rsidRPr="007F2FC9">
        <w:rPr>
          <w:rFonts w:cs="Times New Roman"/>
        </w:rPr>
        <w:t>EFT</w:t>
      </w:r>
    </w:p>
    <w:p w14:paraId="3962D5D7" w14:textId="77777777" w:rsidR="006041B1" w:rsidRPr="007F2FC9" w:rsidRDefault="006041B1" w:rsidP="000606A1">
      <w:pPr>
        <w:pStyle w:val="ListParagraph"/>
        <w:tabs>
          <w:tab w:val="left" w:pos="990"/>
          <w:tab w:val="left" w:pos="1440"/>
          <w:tab w:val="left" w:pos="3600"/>
          <w:tab w:val="left" w:pos="5760"/>
        </w:tabs>
        <w:spacing w:after="0" w:line="240" w:lineRule="auto"/>
        <w:ind w:left="540" w:right="36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0606A1">
      <w:pPr>
        <w:pStyle w:val="ListParagraph"/>
        <w:tabs>
          <w:tab w:val="left" w:pos="990"/>
          <w:tab w:val="left" w:pos="1440"/>
          <w:tab w:val="left" w:pos="3600"/>
          <w:tab w:val="left" w:pos="5760"/>
        </w:tabs>
        <w:spacing w:after="0" w:line="240" w:lineRule="auto"/>
        <w:ind w:left="540" w:right="36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0606A1">
      <w:pPr>
        <w:tabs>
          <w:tab w:val="left" w:pos="990"/>
          <w:tab w:val="left" w:pos="1440"/>
          <w:tab w:val="left" w:pos="3600"/>
          <w:tab w:val="left" w:pos="5760"/>
        </w:tabs>
        <w:spacing w:after="0" w:line="240" w:lineRule="auto"/>
        <w:ind w:left="540" w:right="360" w:hanging="540"/>
        <w:rPr>
          <w:rFonts w:cs="Times New Roman"/>
        </w:rPr>
      </w:pPr>
    </w:p>
    <w:p w14:paraId="3716AFDF" w14:textId="77777777" w:rsidR="006041B1" w:rsidRPr="007F2FC9" w:rsidRDefault="006041B1" w:rsidP="000606A1">
      <w:pPr>
        <w:pStyle w:val="ListParagraph"/>
        <w:tabs>
          <w:tab w:val="left" w:pos="990"/>
          <w:tab w:val="left" w:pos="1440"/>
          <w:tab w:val="left" w:pos="3600"/>
          <w:tab w:val="left" w:pos="5760"/>
        </w:tabs>
        <w:spacing w:after="0" w:line="240" w:lineRule="auto"/>
        <w:ind w:left="540" w:right="36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0606A1">
      <w:pPr>
        <w:pStyle w:val="ListParagraph"/>
        <w:tabs>
          <w:tab w:val="left" w:pos="990"/>
          <w:tab w:val="left" w:pos="1440"/>
          <w:tab w:val="left" w:pos="3600"/>
          <w:tab w:val="left" w:pos="5760"/>
        </w:tabs>
        <w:spacing w:after="0" w:line="240" w:lineRule="auto"/>
        <w:ind w:left="540" w:right="36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0606A1">
      <w:pPr>
        <w:tabs>
          <w:tab w:val="left" w:pos="990"/>
          <w:tab w:val="left" w:pos="1440"/>
          <w:tab w:val="left" w:pos="3600"/>
          <w:tab w:val="left" w:pos="5760"/>
        </w:tabs>
        <w:spacing w:after="0" w:line="240" w:lineRule="auto"/>
        <w:ind w:left="540" w:right="360" w:hanging="540"/>
        <w:rPr>
          <w:rFonts w:cs="Times New Roman"/>
        </w:rPr>
      </w:pPr>
    </w:p>
    <w:p w14:paraId="7BFF310F" w14:textId="77777777" w:rsidR="006041B1" w:rsidRPr="007F2FC9" w:rsidRDefault="006041B1" w:rsidP="000606A1">
      <w:pPr>
        <w:pStyle w:val="ListParagraph"/>
        <w:tabs>
          <w:tab w:val="left" w:pos="990"/>
          <w:tab w:val="left" w:pos="3600"/>
          <w:tab w:val="left" w:pos="5760"/>
        </w:tabs>
        <w:spacing w:after="0" w:line="240" w:lineRule="auto"/>
        <w:ind w:left="540" w:right="36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0606A1">
      <w:pPr>
        <w:pStyle w:val="ListParagraph"/>
        <w:tabs>
          <w:tab w:val="left" w:pos="3600"/>
          <w:tab w:val="left" w:pos="5760"/>
        </w:tabs>
        <w:spacing w:after="0" w:line="240" w:lineRule="auto"/>
        <w:ind w:left="1440" w:right="360"/>
        <w:rPr>
          <w:rFonts w:cs="Times New Roman"/>
        </w:rPr>
      </w:pPr>
      <w:r w:rsidRPr="007F2FC9">
        <w:rPr>
          <w:rFonts w:cs="Times New Roman"/>
        </w:rPr>
        <w:t>Email address and phone number of authorized individual</w:t>
      </w:r>
    </w:p>
    <w:bookmarkEnd w:id="2"/>
    <w:p w14:paraId="59761CE3" w14:textId="77777777" w:rsidR="009D4CA1" w:rsidRPr="007F2FC9" w:rsidRDefault="009D4CA1" w:rsidP="000606A1">
      <w:pPr>
        <w:pStyle w:val="ListParagraph"/>
        <w:tabs>
          <w:tab w:val="left" w:pos="990"/>
          <w:tab w:val="left" w:pos="1440"/>
          <w:tab w:val="left" w:pos="3600"/>
          <w:tab w:val="left" w:pos="5760"/>
        </w:tabs>
        <w:spacing w:after="0" w:line="240" w:lineRule="auto"/>
        <w:ind w:left="540" w:right="360"/>
        <w:rPr>
          <w:rFonts w:cs="Times New Roman"/>
        </w:rPr>
      </w:pPr>
    </w:p>
    <w:p w14:paraId="00E27F0B" w14:textId="77777777" w:rsidR="006041B1" w:rsidRPr="007F2FC9" w:rsidRDefault="006041B1" w:rsidP="00A67586">
      <w:pPr>
        <w:pStyle w:val="Heading2"/>
        <w:numPr>
          <w:ilvl w:val="0"/>
          <w:numId w:val="8"/>
        </w:numPr>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0606A1">
      <w:pPr>
        <w:spacing w:after="120" w:line="240" w:lineRule="auto"/>
        <w:ind w:left="720" w:right="36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0606A1">
      <w:pPr>
        <w:pStyle w:val="ListParagraph"/>
        <w:numPr>
          <w:ilvl w:val="4"/>
          <w:numId w:val="2"/>
        </w:numPr>
        <w:spacing w:after="120" w:line="240" w:lineRule="auto"/>
        <w:ind w:right="360"/>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0606A1">
      <w:pPr>
        <w:pStyle w:val="ListParagraph"/>
        <w:numPr>
          <w:ilvl w:val="4"/>
          <w:numId w:val="2"/>
        </w:numPr>
        <w:spacing w:after="0" w:line="240" w:lineRule="auto"/>
        <w:ind w:right="360"/>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0606A1">
      <w:pPr>
        <w:pStyle w:val="ListParagraph"/>
        <w:spacing w:after="0" w:line="240" w:lineRule="auto"/>
        <w:ind w:left="1080" w:right="360"/>
        <w:rPr>
          <w:rFonts w:eastAsia="PMingLiU" w:cs="Times New Roman"/>
          <w:lang w:eastAsia="zh-TW"/>
        </w:rPr>
      </w:pPr>
    </w:p>
    <w:p w14:paraId="483195D5" w14:textId="77777777" w:rsidR="00522DC2" w:rsidRPr="007F2FC9" w:rsidRDefault="00522DC2" w:rsidP="000606A1">
      <w:pPr>
        <w:pStyle w:val="ListParagraph"/>
        <w:numPr>
          <w:ilvl w:val="0"/>
          <w:numId w:val="4"/>
        </w:numPr>
        <w:spacing w:after="120" w:line="240" w:lineRule="auto"/>
        <w:ind w:right="360"/>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produce, eggs, paper or paper products under the </w:t>
      </w:r>
      <w:r w:rsidRPr="007F2FC9">
        <w:rPr>
          <w:rFonts w:eastAsia="PMingLiU" w:cs="Times New Roman"/>
          <w:lang w:eastAsia="zh-TW"/>
        </w:rPr>
        <w:lastRenderedPageBreak/>
        <w:t>provisions of Chapter 17 of Title 39 of the Louisiana Revised Statutes shall procure or purchase Louisiana products provided all of the following conditions are met:</w:t>
      </w:r>
    </w:p>
    <w:p w14:paraId="149FA2DB" w14:textId="77777777" w:rsidR="00522DC2" w:rsidRPr="007F2FC9" w:rsidRDefault="00522DC2" w:rsidP="000606A1">
      <w:pPr>
        <w:pStyle w:val="ListParagraph"/>
        <w:numPr>
          <w:ilvl w:val="0"/>
          <w:numId w:val="3"/>
        </w:numPr>
        <w:spacing w:after="120" w:line="240" w:lineRule="auto"/>
        <w:ind w:right="360"/>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0606A1">
      <w:pPr>
        <w:pStyle w:val="ListParagraph"/>
        <w:numPr>
          <w:ilvl w:val="0"/>
          <w:numId w:val="3"/>
        </w:numPr>
        <w:spacing w:after="120" w:line="240" w:lineRule="auto"/>
        <w:ind w:right="360"/>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0606A1">
      <w:pPr>
        <w:pStyle w:val="ListParagraph"/>
        <w:numPr>
          <w:ilvl w:val="0"/>
          <w:numId w:val="3"/>
        </w:numPr>
        <w:spacing w:after="120" w:line="240" w:lineRule="auto"/>
        <w:ind w:right="360"/>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0606A1">
      <w:pPr>
        <w:spacing w:after="120" w:line="240" w:lineRule="auto"/>
        <w:ind w:right="360"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0606A1">
      <w:pPr>
        <w:tabs>
          <w:tab w:val="left" w:pos="8465"/>
        </w:tabs>
        <w:spacing w:after="0" w:line="240" w:lineRule="auto"/>
        <w:ind w:right="360"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0606A1">
      <w:pPr>
        <w:tabs>
          <w:tab w:val="left" w:pos="8465"/>
        </w:tabs>
        <w:spacing w:after="0" w:line="240" w:lineRule="auto"/>
        <w:ind w:right="360"/>
        <w:rPr>
          <w:rFonts w:eastAsia="PMingLiU" w:cs="Times New Roman"/>
          <w:lang w:eastAsia="zh-TW"/>
        </w:rPr>
      </w:pPr>
    </w:p>
    <w:p w14:paraId="5709A190" w14:textId="77777777" w:rsidR="00522DC2" w:rsidRPr="007F2FC9" w:rsidRDefault="00522DC2" w:rsidP="000606A1">
      <w:pPr>
        <w:pStyle w:val="ListParagraph"/>
        <w:numPr>
          <w:ilvl w:val="0"/>
          <w:numId w:val="4"/>
        </w:numPr>
        <w:spacing w:after="120" w:line="240" w:lineRule="auto"/>
        <w:ind w:right="360"/>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0606A1">
      <w:pPr>
        <w:pStyle w:val="ListParagraph"/>
        <w:spacing w:after="120" w:line="240" w:lineRule="auto"/>
        <w:ind w:left="1080" w:right="36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0606A1">
      <w:pPr>
        <w:pStyle w:val="ListParagraph"/>
        <w:tabs>
          <w:tab w:val="left" w:pos="8465"/>
        </w:tabs>
        <w:spacing w:after="120" w:line="240" w:lineRule="auto"/>
        <w:ind w:left="1080" w:right="36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0606A1">
      <w:pPr>
        <w:pStyle w:val="ListParagraph"/>
        <w:tabs>
          <w:tab w:val="left" w:pos="8465"/>
        </w:tabs>
        <w:spacing w:after="0" w:line="240" w:lineRule="auto"/>
        <w:ind w:left="1080" w:right="36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0606A1">
      <w:pPr>
        <w:pStyle w:val="ListParagraph"/>
        <w:tabs>
          <w:tab w:val="left" w:pos="8465"/>
        </w:tabs>
        <w:spacing w:after="0" w:line="240" w:lineRule="auto"/>
        <w:ind w:left="1080" w:right="36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0606A1">
      <w:pPr>
        <w:pStyle w:val="ListParagraph"/>
        <w:tabs>
          <w:tab w:val="left" w:pos="8465"/>
        </w:tabs>
        <w:spacing w:after="0" w:line="240" w:lineRule="auto"/>
        <w:ind w:left="1080" w:right="36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0606A1">
      <w:pPr>
        <w:tabs>
          <w:tab w:val="left" w:pos="1200"/>
        </w:tabs>
        <w:ind w:right="360"/>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0606A1">
      <w:pPr>
        <w:pStyle w:val="ListParagraph"/>
        <w:numPr>
          <w:ilvl w:val="0"/>
          <w:numId w:val="4"/>
        </w:numPr>
        <w:spacing w:after="0" w:line="240" w:lineRule="auto"/>
        <w:ind w:right="36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0606A1">
      <w:pPr>
        <w:spacing w:after="0" w:line="240" w:lineRule="auto"/>
        <w:ind w:right="360"/>
        <w:rPr>
          <w:rFonts w:eastAsia="PMingLiU" w:cs="Times New Roman"/>
          <w:lang w:eastAsia="zh-TW"/>
        </w:rPr>
      </w:pPr>
    </w:p>
    <w:p w14:paraId="11883E17" w14:textId="77777777" w:rsidR="00522DC2" w:rsidRPr="007F2FC9" w:rsidRDefault="00522DC2" w:rsidP="000606A1">
      <w:pPr>
        <w:pStyle w:val="ListParagraph"/>
        <w:numPr>
          <w:ilvl w:val="0"/>
          <w:numId w:val="5"/>
        </w:numPr>
        <w:spacing w:after="120" w:line="240" w:lineRule="auto"/>
        <w:ind w:right="360"/>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0606A1">
      <w:pPr>
        <w:pStyle w:val="ListParagraph"/>
        <w:numPr>
          <w:ilvl w:val="0"/>
          <w:numId w:val="5"/>
        </w:numPr>
        <w:spacing w:after="120" w:line="240" w:lineRule="auto"/>
        <w:ind w:right="360"/>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0606A1">
      <w:pPr>
        <w:pStyle w:val="ListParagraph"/>
        <w:numPr>
          <w:ilvl w:val="0"/>
          <w:numId w:val="5"/>
        </w:numPr>
        <w:spacing w:after="120" w:line="240" w:lineRule="auto"/>
        <w:ind w:right="360"/>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0606A1">
      <w:pPr>
        <w:pStyle w:val="ListParagraph"/>
        <w:spacing w:after="120" w:line="240" w:lineRule="auto"/>
        <w:ind w:left="1440" w:right="36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0606A1">
      <w:pPr>
        <w:pStyle w:val="ListParagraph"/>
        <w:tabs>
          <w:tab w:val="left" w:pos="8465"/>
        </w:tabs>
        <w:spacing w:after="120" w:line="240" w:lineRule="auto"/>
        <w:ind w:left="1440" w:right="36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0D8D14EA">
                <wp:simplePos x="0" y="0"/>
                <wp:positionH relativeFrom="column">
                  <wp:posOffset>2481967</wp:posOffset>
                </wp:positionH>
                <wp:positionV relativeFrom="paragraph">
                  <wp:posOffset>179705</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4CB39"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45pt,14.15pt" to="44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0606A1">
      <w:pPr>
        <w:pStyle w:val="ListParagraph"/>
        <w:tabs>
          <w:tab w:val="left" w:pos="8465"/>
        </w:tabs>
        <w:spacing w:after="0" w:line="240" w:lineRule="auto"/>
        <w:ind w:left="1440" w:right="360"/>
        <w:rPr>
          <w:rFonts w:eastAsia="PMingLiU" w:cs="Times New Roman"/>
          <w:lang w:eastAsia="zh-TW"/>
        </w:rPr>
      </w:pPr>
      <w:r w:rsidRPr="007F2FC9">
        <w:rPr>
          <w:rFonts w:eastAsia="PMingLiU" w:cs="Times New Roman"/>
          <w:lang w:eastAsia="zh-TW"/>
        </w:rPr>
        <w:lastRenderedPageBreak/>
        <w:t>Specify location within Louisiana where product is produced, manufactured, or assembled:</w:t>
      </w:r>
    </w:p>
    <w:p w14:paraId="3801688A" w14:textId="77777777" w:rsidR="00522DC2" w:rsidRPr="007F2FC9" w:rsidRDefault="00522DC2" w:rsidP="000606A1">
      <w:pPr>
        <w:pStyle w:val="ListParagraph"/>
        <w:tabs>
          <w:tab w:val="left" w:pos="8465"/>
        </w:tabs>
        <w:spacing w:after="0" w:line="240" w:lineRule="auto"/>
        <w:ind w:left="1440" w:right="36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0606A1">
      <w:pPr>
        <w:pStyle w:val="ListParagraph"/>
        <w:tabs>
          <w:tab w:val="left" w:pos="8465"/>
        </w:tabs>
        <w:spacing w:after="0" w:line="240" w:lineRule="auto"/>
        <w:ind w:left="1440" w:right="36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55A41A94">
                <wp:simplePos x="0" y="0"/>
                <wp:positionH relativeFrom="column">
                  <wp:posOffset>942230</wp:posOffset>
                </wp:positionH>
                <wp:positionV relativeFrom="paragraph">
                  <wp:posOffset>69353</wp:posOffset>
                </wp:positionV>
                <wp:extent cx="5057029"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50570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2D808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45pt" to="472.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" strokecolor="black [3200]" strokeweight=".5pt">
                <v:stroke joinstyle="miter"/>
              </v:line>
            </w:pict>
          </mc:Fallback>
        </mc:AlternateContent>
      </w:r>
    </w:p>
    <w:p w14:paraId="0CCB23EF" w14:textId="77777777" w:rsidR="00522DC2" w:rsidRPr="007F2FC9" w:rsidRDefault="00522DC2" w:rsidP="000606A1">
      <w:pPr>
        <w:pStyle w:val="ListParagraph"/>
        <w:tabs>
          <w:tab w:val="left" w:pos="1200"/>
        </w:tabs>
        <w:ind w:left="1440" w:right="360"/>
        <w:rPr>
          <w:rFonts w:cs="Times New Roman"/>
          <w:lang w:eastAsia="zh-TW"/>
        </w:rPr>
      </w:pPr>
      <w:r w:rsidRPr="007F2FC9">
        <w:rPr>
          <w:rFonts w:cs="Times New Roman"/>
          <w:lang w:eastAsia="zh-TW"/>
        </w:rPr>
        <w:t>(Note: If more space is required, include on a separate sheet.)</w:t>
      </w:r>
    </w:p>
    <w:p w14:paraId="682E2FD5" w14:textId="446AB3AC" w:rsidR="00252063" w:rsidRPr="007F2FC9" w:rsidRDefault="00C739B4" w:rsidP="000606A1">
      <w:pPr>
        <w:spacing w:after="0" w:line="240" w:lineRule="auto"/>
        <w:ind w:left="1080" w:right="36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0606A1">
      <w:pPr>
        <w:spacing w:after="0" w:line="240" w:lineRule="auto"/>
        <w:ind w:left="1080" w:right="360" w:hanging="360"/>
        <w:rPr>
          <w:rFonts w:eastAsia="PMingLiU" w:cs="Times New Roman"/>
          <w:lang w:eastAsia="zh-TW"/>
        </w:rPr>
      </w:pPr>
    </w:p>
    <w:p w14:paraId="1B46AC10" w14:textId="77777777" w:rsidR="00252063" w:rsidRPr="007F2FC9" w:rsidRDefault="00252063"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0DE3219D" w:rsidR="00252063" w:rsidRPr="007F2FC9" w:rsidRDefault="00252063" w:rsidP="000606A1">
      <w:pPr>
        <w:pStyle w:val="ListParagraph"/>
        <w:spacing w:after="120" w:line="240" w:lineRule="auto"/>
        <w:ind w:right="360"/>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C739B4">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0606A1">
      <w:pPr>
        <w:pStyle w:val="ListParagraph"/>
        <w:widowControl w:val="0"/>
        <w:numPr>
          <w:ilvl w:val="2"/>
          <w:numId w:val="6"/>
        </w:numPr>
        <w:tabs>
          <w:tab w:val="left" w:pos="900"/>
        </w:tabs>
        <w:spacing w:after="120" w:line="240" w:lineRule="auto"/>
        <w:ind w:left="1440" w:right="36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0606A1">
      <w:pPr>
        <w:pStyle w:val="ListParagraph"/>
        <w:widowControl w:val="0"/>
        <w:numPr>
          <w:ilvl w:val="2"/>
          <w:numId w:val="6"/>
        </w:numPr>
        <w:spacing w:after="120" w:line="240" w:lineRule="auto"/>
        <w:ind w:left="1440" w:right="36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0606A1">
      <w:pPr>
        <w:pStyle w:val="ListParagraph"/>
        <w:widowControl w:val="0"/>
        <w:numPr>
          <w:ilvl w:val="2"/>
          <w:numId w:val="6"/>
        </w:numPr>
        <w:spacing w:after="120" w:line="240" w:lineRule="auto"/>
        <w:ind w:left="1440" w:right="36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0606A1">
      <w:pPr>
        <w:pStyle w:val="ListParagraph"/>
        <w:widowControl w:val="0"/>
        <w:numPr>
          <w:ilvl w:val="2"/>
          <w:numId w:val="6"/>
        </w:numPr>
        <w:spacing w:after="200" w:line="240" w:lineRule="auto"/>
        <w:ind w:left="1440" w:right="36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0606A1">
      <w:pPr>
        <w:pStyle w:val="ListParagraph"/>
        <w:spacing w:line="240" w:lineRule="auto"/>
        <w:ind w:left="540" w:right="360"/>
        <w:rPr>
          <w:rFonts w:cs="Times New Roman"/>
        </w:rPr>
      </w:pPr>
    </w:p>
    <w:p w14:paraId="3FB7AEB7" w14:textId="77777777" w:rsidR="00252063" w:rsidRPr="007F2FC9" w:rsidRDefault="00252063" w:rsidP="000606A1">
      <w:pPr>
        <w:pStyle w:val="ListParagraph"/>
        <w:spacing w:after="120" w:line="240" w:lineRule="auto"/>
        <w:ind w:left="547" w:right="360" w:firstLine="187"/>
        <w:contextualSpacing w:val="0"/>
        <w:rPr>
          <w:rFonts w:cs="Times New Roman"/>
        </w:rPr>
      </w:pPr>
      <w:r w:rsidRPr="007F2FC9">
        <w:rPr>
          <w:rFonts w:cs="Times New Roman"/>
        </w:rPr>
        <w:t xml:space="preserve">For the purposes of this preference, </w:t>
      </w:r>
    </w:p>
    <w:p w14:paraId="04B67D86" w14:textId="6BEF3654" w:rsidR="00252063" w:rsidRPr="007F2FC9" w:rsidRDefault="00C739B4" w:rsidP="000606A1">
      <w:pPr>
        <w:pStyle w:val="ListParagraph"/>
        <w:widowControl w:val="0"/>
        <w:numPr>
          <w:ilvl w:val="0"/>
          <w:numId w:val="7"/>
        </w:numPr>
        <w:spacing w:after="120" w:line="240" w:lineRule="auto"/>
        <w:ind w:left="1440" w:right="36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0606A1">
      <w:pPr>
        <w:pStyle w:val="ListParagraph"/>
        <w:widowControl w:val="0"/>
        <w:numPr>
          <w:ilvl w:val="0"/>
          <w:numId w:val="7"/>
        </w:numPr>
        <w:spacing w:after="120" w:line="240" w:lineRule="auto"/>
        <w:ind w:left="1440" w:right="36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0606A1">
      <w:pPr>
        <w:pStyle w:val="ListParagraph"/>
        <w:spacing w:after="120" w:line="240" w:lineRule="auto"/>
        <w:ind w:left="1440" w:right="36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0606A1">
      <w:pPr>
        <w:pStyle w:val="ListParagraph"/>
        <w:tabs>
          <w:tab w:val="left" w:pos="8465"/>
        </w:tabs>
        <w:spacing w:after="120" w:line="240" w:lineRule="auto"/>
        <w:ind w:left="1440" w:right="36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7777777" w:rsidR="00252063" w:rsidRPr="007F2FC9" w:rsidRDefault="00252063" w:rsidP="000606A1">
      <w:pPr>
        <w:pStyle w:val="ListParagraph"/>
        <w:tabs>
          <w:tab w:val="left" w:pos="8465"/>
        </w:tabs>
        <w:spacing w:after="0" w:line="240" w:lineRule="auto"/>
        <w:ind w:left="1440" w:right="360"/>
        <w:rPr>
          <w:rFonts w:eastAsia="PMingLiU" w:cs="Times New Roman"/>
          <w:lang w:eastAsia="zh-TW"/>
        </w:rPr>
      </w:pPr>
      <w:r w:rsidRPr="007F2FC9">
        <w:rPr>
          <w:rFonts w:eastAsia="PMingLiU" w:cs="Times New Roman"/>
          <w:lang w:eastAsia="zh-TW"/>
        </w:rPr>
        <w:t>Specify location within Louisiana where product is manufactured:</w:t>
      </w:r>
    </w:p>
    <w:p w14:paraId="15B98A6C" w14:textId="77777777" w:rsidR="00252063" w:rsidRPr="007F2FC9" w:rsidRDefault="00252063" w:rsidP="000606A1">
      <w:pPr>
        <w:pStyle w:val="ListParagraph"/>
        <w:tabs>
          <w:tab w:val="left" w:pos="8465"/>
        </w:tabs>
        <w:spacing w:after="0" w:line="240" w:lineRule="auto"/>
        <w:ind w:left="1440" w:right="36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0606A1">
      <w:pPr>
        <w:pStyle w:val="ListParagraph"/>
        <w:tabs>
          <w:tab w:val="left" w:pos="8465"/>
        </w:tabs>
        <w:spacing w:after="0" w:line="240" w:lineRule="auto"/>
        <w:ind w:left="1440" w:right="36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5359D9C7">
                <wp:simplePos x="0" y="0"/>
                <wp:positionH relativeFrom="column">
                  <wp:posOffset>942231</wp:posOffset>
                </wp:positionH>
                <wp:positionV relativeFrom="paragraph">
                  <wp:posOffset>65902</wp:posOffset>
                </wp:positionV>
                <wp:extent cx="5136542"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51365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1B4A0"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2pt" to="478.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" strokecolor="black [3200]" strokeweight=".5pt">
                <v:stroke joinstyle="miter"/>
              </v:line>
            </w:pict>
          </mc:Fallback>
        </mc:AlternateContent>
      </w:r>
    </w:p>
    <w:p w14:paraId="40CC88BE" w14:textId="77777777" w:rsidR="00252063" w:rsidRDefault="00252063" w:rsidP="000606A1">
      <w:pPr>
        <w:pStyle w:val="ListParagraph"/>
        <w:tabs>
          <w:tab w:val="left" w:pos="1200"/>
        </w:tabs>
        <w:ind w:left="1440" w:right="360"/>
        <w:rPr>
          <w:rFonts w:cs="Times New Roman"/>
          <w:lang w:eastAsia="zh-TW"/>
        </w:rPr>
      </w:pPr>
      <w:r w:rsidRPr="007F2FC9">
        <w:rPr>
          <w:rFonts w:cs="Times New Roman"/>
          <w:lang w:eastAsia="zh-TW"/>
        </w:rPr>
        <w:t>(Note: If more space is required, include on a separate sheet.)</w:t>
      </w:r>
    </w:p>
    <w:p w14:paraId="60C37A8A" w14:textId="77777777" w:rsidR="00B669A4" w:rsidRPr="007F2FC9" w:rsidRDefault="00B669A4" w:rsidP="000606A1">
      <w:pPr>
        <w:pStyle w:val="ListParagraph"/>
        <w:tabs>
          <w:tab w:val="left" w:pos="1200"/>
        </w:tabs>
        <w:ind w:left="1440" w:right="360"/>
        <w:rPr>
          <w:rFonts w:cs="Times New Roman"/>
          <w:lang w:eastAsia="zh-TW"/>
        </w:rPr>
      </w:pPr>
    </w:p>
    <w:p w14:paraId="01A6B625" w14:textId="77777777" w:rsidR="00252063" w:rsidRPr="007F2FC9" w:rsidRDefault="00252063" w:rsidP="00A67586">
      <w:pPr>
        <w:pStyle w:val="Heading2"/>
        <w:numPr>
          <w:ilvl w:val="0"/>
          <w:numId w:val="8"/>
        </w:numPr>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0606A1">
      <w:pPr>
        <w:pStyle w:val="ListParagraph"/>
        <w:spacing w:after="0" w:line="240" w:lineRule="auto"/>
        <w:ind w:right="360"/>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0606A1">
      <w:pPr>
        <w:spacing w:after="0" w:line="240" w:lineRule="auto"/>
        <w:ind w:left="630" w:right="360" w:hanging="90"/>
        <w:rPr>
          <w:rFonts w:eastAsia="PMingLiU" w:cs="Times New Roman"/>
          <w:lang w:eastAsia="zh-TW"/>
        </w:rPr>
      </w:pPr>
    </w:p>
    <w:p w14:paraId="30CAD8AF" w14:textId="77777777" w:rsidR="00252063" w:rsidRPr="007F2FC9" w:rsidRDefault="00252063" w:rsidP="000606A1">
      <w:pPr>
        <w:pStyle w:val="ListParagraph"/>
        <w:spacing w:after="0" w:line="240" w:lineRule="auto"/>
        <w:ind w:right="360"/>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0606A1">
      <w:pPr>
        <w:spacing w:after="0" w:line="240" w:lineRule="auto"/>
        <w:ind w:left="630" w:right="360" w:hanging="90"/>
        <w:rPr>
          <w:rFonts w:eastAsia="PMingLiU" w:cs="Times New Roman"/>
          <w:lang w:eastAsia="zh-TW"/>
        </w:rPr>
      </w:pPr>
    </w:p>
    <w:p w14:paraId="7A587BA8" w14:textId="77777777" w:rsidR="00252063" w:rsidRDefault="00252063" w:rsidP="000606A1">
      <w:pPr>
        <w:pStyle w:val="ListParagraph"/>
        <w:spacing w:after="0" w:line="240" w:lineRule="auto"/>
        <w:ind w:left="630" w:right="36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B11D679" w14:textId="77777777" w:rsidR="000606A1" w:rsidRPr="007F2FC9" w:rsidRDefault="000606A1" w:rsidP="00C1607D">
      <w:pPr>
        <w:pStyle w:val="ListParagraph"/>
        <w:spacing w:after="0" w:line="240" w:lineRule="auto"/>
        <w:ind w:left="634" w:right="360" w:firstLine="86"/>
        <w:contextualSpacing w:val="0"/>
        <w:rPr>
          <w:rFonts w:eastAsia="PMingLiU" w:cs="Times New Roman"/>
          <w:lang w:eastAsia="zh-TW"/>
        </w:rPr>
      </w:pPr>
    </w:p>
    <w:p w14:paraId="2F8CCD66" w14:textId="77777777" w:rsidR="00252063" w:rsidRPr="007F2FC9" w:rsidRDefault="00252063"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29E8087C" w14:textId="3A5C92BD" w:rsidR="00A4414B" w:rsidRDefault="00252063" w:rsidP="000606A1">
      <w:pPr>
        <w:widowControl w:val="0"/>
        <w:spacing w:after="0" w:line="240" w:lineRule="auto"/>
        <w:ind w:left="720" w:right="360"/>
        <w:rPr>
          <w:rFonts w:cs="Times New Roman"/>
        </w:rPr>
      </w:pPr>
      <w:r w:rsidRPr="007F2FC9">
        <w:rPr>
          <w:rFonts w:cs="Times New Roman"/>
        </w:rPr>
        <w:t xml:space="preserve">The </w:t>
      </w:r>
      <w:r w:rsidR="000606A1">
        <w:rPr>
          <w:rFonts w:cs="Times New Roman"/>
        </w:rPr>
        <w:t>A</w:t>
      </w:r>
      <w:r w:rsidRPr="007F2FC9">
        <w:rPr>
          <w:rFonts w:cs="Times New Roman"/>
        </w:rPr>
        <w:t xml:space="preserve">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5BAE0CF6" w14:textId="77777777" w:rsidR="000606A1" w:rsidRPr="007F2FC9" w:rsidRDefault="000606A1" w:rsidP="000606A1">
      <w:pPr>
        <w:widowControl w:val="0"/>
        <w:spacing w:after="0" w:line="240" w:lineRule="auto"/>
        <w:ind w:left="720" w:right="360"/>
        <w:rPr>
          <w:rFonts w:cs="Times New Roman"/>
        </w:rPr>
      </w:pPr>
    </w:p>
    <w:p w14:paraId="5C56BD80" w14:textId="77777777" w:rsidR="00252063" w:rsidRPr="007F2FC9" w:rsidRDefault="00252063"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34E675D4" w:rsidR="00252063" w:rsidRDefault="00252063" w:rsidP="00A67586">
      <w:pPr>
        <w:pStyle w:val="ListParagraph"/>
        <w:spacing w:after="0" w:line="240" w:lineRule="auto"/>
        <w:ind w:right="360"/>
        <w:rPr>
          <w:rFonts w:cs="Times New Roman"/>
        </w:rPr>
      </w:pPr>
      <w:r w:rsidRPr="007F2FC9">
        <w:rPr>
          <w:rFonts w:cs="Times New Roman"/>
        </w:rPr>
        <w:t xml:space="preserve">This contract shall be effective for </w:t>
      </w:r>
      <w:r w:rsidR="00C739B4">
        <w:rPr>
          <w:rFonts w:cs="Times New Roman"/>
        </w:rPr>
        <w:t>a</w:t>
      </w:r>
      <w:r w:rsidRPr="007F2FC9">
        <w:rPr>
          <w:rFonts w:cs="Times New Roman"/>
        </w:rPr>
        <w:t xml:space="preserve"> period </w:t>
      </w:r>
      <w:r w:rsidR="00C739B4">
        <w:rPr>
          <w:rFonts w:cs="Times New Roman"/>
        </w:rPr>
        <w:t xml:space="preserve">of delivery </w:t>
      </w:r>
      <w:r w:rsidRPr="007F2FC9">
        <w:rPr>
          <w:rFonts w:cs="Times New Roman"/>
        </w:rPr>
        <w:t>beginning</w:t>
      </w:r>
      <w:r w:rsidR="00C739B4">
        <w:rPr>
          <w:rFonts w:cs="Times New Roman"/>
        </w:rPr>
        <w:t xml:space="preserve"> </w:t>
      </w:r>
      <w:r w:rsidR="0073177A">
        <w:rPr>
          <w:rFonts w:cs="Times New Roman"/>
        </w:rPr>
        <w:t xml:space="preserve">January 1, </w:t>
      </w:r>
      <w:r w:rsidR="00070292">
        <w:rPr>
          <w:rFonts w:cs="Times New Roman"/>
        </w:rPr>
        <w:t>2027,</w:t>
      </w:r>
      <w:r w:rsidRPr="007F2FC9">
        <w:rPr>
          <w:rFonts w:cs="Times New Roman"/>
        </w:rPr>
        <w:t xml:space="preserve"> </w:t>
      </w:r>
      <w:r w:rsidR="00DC64FB">
        <w:rPr>
          <w:rFonts w:cs="Times New Roman"/>
        </w:rPr>
        <w:t xml:space="preserve">or </w:t>
      </w:r>
      <w:r w:rsidRPr="007F2FC9">
        <w:rPr>
          <w:rFonts w:cs="Times New Roman"/>
        </w:rPr>
        <w:t xml:space="preserve">date of award, whichever is later, and ending </w:t>
      </w:r>
      <w:r w:rsidR="0073177A">
        <w:rPr>
          <w:rFonts w:cs="Times New Roman"/>
        </w:rPr>
        <w:t>December 31, 2027.</w:t>
      </w:r>
    </w:p>
    <w:p w14:paraId="4B0B53ED" w14:textId="77777777" w:rsidR="00B669A4" w:rsidRDefault="00B669A4" w:rsidP="00A67586">
      <w:pPr>
        <w:pStyle w:val="ListParagraph"/>
        <w:spacing w:after="0" w:line="240" w:lineRule="auto"/>
        <w:ind w:right="360"/>
        <w:rPr>
          <w:rFonts w:cs="Times New Roman"/>
        </w:rPr>
      </w:pPr>
    </w:p>
    <w:p w14:paraId="0D3A742B" w14:textId="77777777" w:rsidR="00A91D82" w:rsidRPr="007F2FC9" w:rsidRDefault="00A91D82" w:rsidP="00A91D82">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32B60DC1" w14:textId="210957CA" w:rsidR="00A91D82" w:rsidRDefault="00A91D82" w:rsidP="00A91D82">
      <w:pPr>
        <w:pStyle w:val="ListParagraph"/>
        <w:spacing w:after="0" w:line="240" w:lineRule="auto"/>
        <w:ind w:right="360"/>
        <w:rPr>
          <w:rFonts w:cs="Times New Roman"/>
        </w:rPr>
      </w:pPr>
      <w:r w:rsidRPr="007F2FC9">
        <w:rPr>
          <w:rFonts w:cs="Times New Roman"/>
        </w:rPr>
        <w:t>At the option of the State of Louisiana and acceptance by the Contractor, th</w:t>
      </w:r>
      <w:r w:rsidR="00C739B4">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0606A1">
      <w:pPr>
        <w:pStyle w:val="ListParagraph"/>
        <w:spacing w:after="0" w:line="240" w:lineRule="auto"/>
        <w:ind w:left="630" w:right="360"/>
        <w:rPr>
          <w:rFonts w:cs="Times New Roman"/>
        </w:rPr>
      </w:pPr>
    </w:p>
    <w:p w14:paraId="4755FCD3" w14:textId="77777777" w:rsidR="00252063" w:rsidRPr="007F2FC9" w:rsidRDefault="00252063"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37A4B5D5" w:rsidR="00252063" w:rsidRDefault="00252063" w:rsidP="00A67586">
      <w:pPr>
        <w:pStyle w:val="ListParagraph"/>
        <w:spacing w:after="0" w:line="240" w:lineRule="auto"/>
        <w:ind w:right="360"/>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w:t>
      </w:r>
      <w:r w:rsidR="00C739B4">
        <w:rPr>
          <w:rFonts w:cs="Times New Roman"/>
        </w:rPr>
        <w:t>is</w:t>
      </w:r>
      <w:r w:rsidRPr="007F2FC9">
        <w:rPr>
          <w:rFonts w:cs="Times New Roman"/>
        </w:rPr>
        <w:t xml:space="preserve"> bid.</w:t>
      </w:r>
    </w:p>
    <w:p w14:paraId="79A495F0" w14:textId="77777777" w:rsidR="00A67586" w:rsidRPr="007F2FC9" w:rsidRDefault="00A67586" w:rsidP="00A67586">
      <w:pPr>
        <w:pStyle w:val="ListParagraph"/>
        <w:spacing w:after="0" w:line="240" w:lineRule="auto"/>
        <w:ind w:right="360"/>
        <w:rPr>
          <w:rFonts w:cs="Times New Roman"/>
          <w:b/>
        </w:rPr>
      </w:pPr>
    </w:p>
    <w:p w14:paraId="7785D71C" w14:textId="77777777" w:rsidR="00252063" w:rsidRPr="007F2FC9" w:rsidRDefault="00252063"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7974A5B8" w:rsidR="00252063" w:rsidRDefault="00C739B4" w:rsidP="00A67586">
      <w:pPr>
        <w:pStyle w:val="ListParagraph"/>
        <w:spacing w:line="240" w:lineRule="auto"/>
        <w:ind w:right="360"/>
        <w:rPr>
          <w:rFonts w:cs="Times New Roman"/>
        </w:rPr>
      </w:pPr>
      <w:bookmarkStart w:id="3" w:name="_Hlk241038863"/>
      <w:r w:rsidRPr="007F2FC9">
        <w:rPr>
          <w:rFonts w:cs="Times New Roman"/>
        </w:rPr>
        <w:t xml:space="preserve">Items </w:t>
      </w:r>
      <w:r>
        <w:rPr>
          <w:rFonts w:cs="Times New Roman"/>
        </w:rPr>
        <w:t xml:space="preserve">shall be delivered on an as-needed basis in the specific quantities ordered by the Using Agency.  No shipments shall be made until the Using Agency issues an order or otherwise authorizes </w:t>
      </w:r>
      <w:bookmarkEnd w:id="3"/>
      <w:r>
        <w:rPr>
          <w:rFonts w:cs="Times New Roman"/>
        </w:rPr>
        <w:t>shipment.</w:t>
      </w:r>
      <w:r w:rsidRPr="007F2FC9">
        <w:rPr>
          <w:rFonts w:cs="Times New Roman"/>
        </w:rPr>
        <w:t xml:space="preserve"> Quantities</w:t>
      </w:r>
      <w:r w:rsidR="00252063" w:rsidRPr="007F2FC9">
        <w:rPr>
          <w:rFonts w:cs="Times New Roman"/>
        </w:rPr>
        <w:t xml:space="preserve"> are estimated, and they may be increased or decreased as needed throughout the contract period. Individual order quantities, when called for, are based on the </w:t>
      </w:r>
      <w:r w:rsidR="000606A1">
        <w:rPr>
          <w:rFonts w:cs="Times New Roman"/>
        </w:rPr>
        <w:t>U</w:t>
      </w:r>
      <w:r w:rsidR="00252063" w:rsidRPr="007F2FC9">
        <w:rPr>
          <w:rFonts w:cs="Times New Roman"/>
        </w:rPr>
        <w:t xml:space="preserve">sing </w:t>
      </w:r>
      <w:r w:rsidR="000606A1">
        <w:rPr>
          <w:rFonts w:cs="Times New Roman"/>
        </w:rPr>
        <w:t>A</w:t>
      </w:r>
      <w:r w:rsidR="00252063" w:rsidRPr="007F2FC9">
        <w:rPr>
          <w:rFonts w:cs="Times New Roman"/>
        </w:rPr>
        <w:t>gency’s demand at the time of order. Minimum orders may be one unit, unless otherwise stated. A blanket order contract is not a guarantee of any quantity. Unit price should be inclusive of any freight charges.</w:t>
      </w:r>
      <w:r>
        <w:rPr>
          <w:rFonts w:cs="Times New Roman"/>
        </w:rPr>
        <w:t xml:space="preserve"> The</w:t>
      </w:r>
      <w:r w:rsidR="00252063" w:rsidRPr="007F2FC9">
        <w:rPr>
          <w:rFonts w:cs="Times New Roman"/>
        </w:rPr>
        <w:t xml:space="preserve"> Contractor must be able to obtain and supply the item(s) at their bid price for the entire contract period and within the delivery timeframe provided for on their bid. Unused quantities must not be invoiced and will not be paid.</w:t>
      </w:r>
    </w:p>
    <w:p w14:paraId="20757992" w14:textId="77777777" w:rsidR="000606A1" w:rsidRDefault="000606A1" w:rsidP="000606A1">
      <w:pPr>
        <w:pStyle w:val="ListParagraph"/>
        <w:spacing w:line="240" w:lineRule="auto"/>
        <w:ind w:left="630" w:right="360"/>
        <w:rPr>
          <w:rFonts w:cs="Times New Roman"/>
        </w:rPr>
      </w:pPr>
    </w:p>
    <w:p w14:paraId="3487F7EC" w14:textId="65958CA2" w:rsidR="000606A1" w:rsidRPr="000606A1" w:rsidRDefault="000606A1" w:rsidP="00A67586">
      <w:pPr>
        <w:pStyle w:val="ListParagraph"/>
        <w:numPr>
          <w:ilvl w:val="0"/>
          <w:numId w:val="8"/>
        </w:numPr>
        <w:ind w:left="720" w:right="360" w:hanging="540"/>
        <w:rPr>
          <w:rFonts w:cs="Times New Roman"/>
          <w:b/>
          <w:bCs/>
        </w:rPr>
      </w:pPr>
      <w:r w:rsidRPr="000606A1">
        <w:rPr>
          <w:rFonts w:cs="Times New Roman"/>
          <w:b/>
          <w:bCs/>
        </w:rPr>
        <w:t>Specify Case Count and Size(s):</w:t>
      </w:r>
    </w:p>
    <w:p w14:paraId="5F3EF63E" w14:textId="77777777" w:rsidR="000606A1" w:rsidRPr="000606A1" w:rsidRDefault="000606A1" w:rsidP="00A67586">
      <w:pPr>
        <w:pStyle w:val="ListParagraph"/>
        <w:ind w:right="360"/>
        <w:rPr>
          <w:rFonts w:cs="Times New Roman"/>
          <w:b/>
        </w:rPr>
      </w:pPr>
      <w:r w:rsidRPr="000606A1">
        <w:rPr>
          <w:rFonts w:cs="Times New Roman"/>
        </w:rPr>
        <w:t>Specify the case count and size(s) on each item bid. If the case count and sizes quoted are the same as the description on this solicitation, confirm this information for each item by filling in the blanks in the description column.</w:t>
      </w:r>
      <w:r w:rsidRPr="000606A1">
        <w:rPr>
          <w:rFonts w:cs="Times New Roman"/>
          <w:b/>
        </w:rPr>
        <w:t xml:space="preserve">         </w:t>
      </w:r>
    </w:p>
    <w:p w14:paraId="195E3A6B" w14:textId="77777777" w:rsidR="000606A1" w:rsidRDefault="000606A1" w:rsidP="000606A1">
      <w:pPr>
        <w:pStyle w:val="ListParagraph"/>
        <w:spacing w:line="240" w:lineRule="auto"/>
        <w:ind w:left="630" w:right="360"/>
        <w:rPr>
          <w:rFonts w:cs="Times New Roman"/>
        </w:rPr>
      </w:pPr>
    </w:p>
    <w:p w14:paraId="65D49665" w14:textId="53B7BB4F" w:rsidR="000606A1" w:rsidRPr="000606A1" w:rsidRDefault="000606A1" w:rsidP="00A67586">
      <w:pPr>
        <w:pStyle w:val="ListParagraph"/>
        <w:numPr>
          <w:ilvl w:val="0"/>
          <w:numId w:val="8"/>
        </w:numPr>
        <w:ind w:left="720" w:right="360" w:hanging="540"/>
        <w:rPr>
          <w:rFonts w:cs="Times New Roman"/>
          <w:b/>
          <w:bCs/>
        </w:rPr>
      </w:pPr>
      <w:r w:rsidRPr="000606A1">
        <w:rPr>
          <w:rFonts w:cs="Times New Roman"/>
          <w:b/>
          <w:bCs/>
        </w:rPr>
        <w:t>Delivery:</w:t>
      </w:r>
    </w:p>
    <w:p w14:paraId="279A9090" w14:textId="7A666666" w:rsidR="000606A1" w:rsidRPr="000606A1" w:rsidRDefault="000606A1" w:rsidP="00A67586">
      <w:pPr>
        <w:pStyle w:val="ListParagraph"/>
        <w:spacing w:after="0"/>
        <w:ind w:right="360"/>
        <w:contextualSpacing w:val="0"/>
        <w:rPr>
          <w:rFonts w:cs="Times New Roman"/>
        </w:rPr>
      </w:pPr>
      <w:r w:rsidRPr="000606A1">
        <w:rPr>
          <w:rFonts w:cs="Times New Roman"/>
        </w:rPr>
        <w:t>I</w:t>
      </w:r>
      <w:r w:rsidR="00C739B4">
        <w:rPr>
          <w:rFonts w:cs="Times New Roman"/>
        </w:rPr>
        <w:t xml:space="preserve">tems shall be delivered on an as-needed basis, as requested by the Agency. </w:t>
      </w:r>
      <w:r w:rsidRPr="000606A1">
        <w:rPr>
          <w:rFonts w:cs="Times New Roman"/>
        </w:rPr>
        <w:t>Deliveries accepted Monday through Friday, 7:00 am to 2:00 pm</w:t>
      </w:r>
      <w:r w:rsidR="00C51E0C">
        <w:rPr>
          <w:rFonts w:cs="Times New Roman"/>
        </w:rPr>
        <w:t xml:space="preserve"> CT</w:t>
      </w:r>
      <w:r w:rsidRPr="000606A1">
        <w:rPr>
          <w:rFonts w:cs="Times New Roman"/>
        </w:rPr>
        <w:t>, except holidays.</w:t>
      </w:r>
    </w:p>
    <w:p w14:paraId="6FA89F0E" w14:textId="77777777" w:rsidR="000606A1" w:rsidRPr="000606A1" w:rsidRDefault="000606A1" w:rsidP="000606A1">
      <w:pPr>
        <w:pStyle w:val="ListParagraph"/>
        <w:spacing w:after="0"/>
        <w:ind w:left="634" w:right="360"/>
        <w:contextualSpacing w:val="0"/>
        <w:rPr>
          <w:rFonts w:cs="Times New Roman"/>
        </w:rPr>
      </w:pPr>
    </w:p>
    <w:p w14:paraId="32EAC583" w14:textId="519EB0AF" w:rsidR="000606A1" w:rsidRPr="000606A1" w:rsidRDefault="000606A1" w:rsidP="00A67586">
      <w:pPr>
        <w:pStyle w:val="ListParagraph"/>
        <w:spacing w:after="0"/>
        <w:ind w:right="360"/>
        <w:contextualSpacing w:val="0"/>
        <w:rPr>
          <w:rFonts w:cs="Times New Roman"/>
        </w:rPr>
      </w:pPr>
      <w:r w:rsidRPr="000606A1">
        <w:rPr>
          <w:rFonts w:cs="Times New Roman"/>
        </w:rPr>
        <w:t>Packing slip / invoice must accompany each shipment.</w:t>
      </w:r>
    </w:p>
    <w:p w14:paraId="73A7FBF1" w14:textId="77777777" w:rsidR="000606A1" w:rsidRPr="000606A1" w:rsidRDefault="000606A1" w:rsidP="00A67586">
      <w:pPr>
        <w:pStyle w:val="ListParagraph"/>
        <w:spacing w:after="0"/>
        <w:ind w:right="360"/>
        <w:contextualSpacing w:val="0"/>
        <w:rPr>
          <w:rFonts w:cs="Times New Roman"/>
        </w:rPr>
      </w:pPr>
    </w:p>
    <w:p w14:paraId="0E794616" w14:textId="45949D0E" w:rsidR="000606A1" w:rsidRPr="000606A1" w:rsidRDefault="000606A1" w:rsidP="00A67586">
      <w:pPr>
        <w:pStyle w:val="ListParagraph"/>
        <w:spacing w:after="0"/>
        <w:ind w:right="360"/>
        <w:contextualSpacing w:val="0"/>
        <w:rPr>
          <w:rFonts w:cs="Times New Roman"/>
        </w:rPr>
      </w:pPr>
      <w:r w:rsidRPr="000606A1">
        <w:rPr>
          <w:rFonts w:cs="Times New Roman"/>
        </w:rPr>
        <w:t xml:space="preserve">Items are to be packaged so as to not be damaged in any way.  </w:t>
      </w:r>
      <w:r>
        <w:rPr>
          <w:rFonts w:cs="Times New Roman"/>
        </w:rPr>
        <w:t xml:space="preserve">The </w:t>
      </w:r>
      <w:r w:rsidRPr="000606A1">
        <w:rPr>
          <w:rFonts w:cs="Times New Roman"/>
        </w:rPr>
        <w:t>Agency will not accept damaged goods or food items that are expired or close to expiration.</w:t>
      </w:r>
    </w:p>
    <w:p w14:paraId="5D828572" w14:textId="77777777" w:rsidR="000606A1" w:rsidRPr="000606A1" w:rsidRDefault="000606A1" w:rsidP="00A67586">
      <w:pPr>
        <w:pStyle w:val="ListParagraph"/>
        <w:spacing w:after="0"/>
        <w:ind w:right="360"/>
        <w:contextualSpacing w:val="0"/>
        <w:rPr>
          <w:rFonts w:cs="Times New Roman"/>
        </w:rPr>
      </w:pPr>
    </w:p>
    <w:p w14:paraId="01D2453A" w14:textId="2044B23A" w:rsidR="00B669A4" w:rsidRPr="000606A1" w:rsidRDefault="000606A1" w:rsidP="00A67586">
      <w:pPr>
        <w:pStyle w:val="ListParagraph"/>
        <w:spacing w:after="0"/>
        <w:ind w:right="360"/>
        <w:contextualSpacing w:val="0"/>
        <w:rPr>
          <w:rFonts w:cs="Times New Roman"/>
        </w:rPr>
      </w:pPr>
      <w:r w:rsidRPr="000606A1">
        <w:rPr>
          <w:rFonts w:cs="Times New Roman"/>
        </w:rPr>
        <w:t>If the vendor fails to make delivery within the time specified on the purchase order, or if the delivery is late or unsatisfactory, the State of Louisiana reserves the right to cancel the order and purchase it elsewhere, charging any increase in price to the vendor making the original late or unsatisfactory delivery.</w:t>
      </w:r>
    </w:p>
    <w:p w14:paraId="1E14626B" w14:textId="77777777" w:rsidR="009D4CA1" w:rsidRDefault="009D4CA1" w:rsidP="000606A1">
      <w:pPr>
        <w:pStyle w:val="ListParagraph"/>
        <w:spacing w:after="0" w:line="240" w:lineRule="auto"/>
        <w:ind w:left="634" w:right="360"/>
        <w:contextualSpacing w:val="0"/>
        <w:rPr>
          <w:rFonts w:cs="Times New Roman"/>
        </w:rPr>
      </w:pPr>
    </w:p>
    <w:p w14:paraId="1CF028E2" w14:textId="7816C139" w:rsidR="000606A1" w:rsidRPr="000606A1" w:rsidRDefault="000606A1" w:rsidP="00A67586">
      <w:pPr>
        <w:pStyle w:val="ListParagraph"/>
        <w:numPr>
          <w:ilvl w:val="0"/>
          <w:numId w:val="8"/>
        </w:numPr>
        <w:ind w:left="720" w:right="360" w:hanging="540"/>
        <w:rPr>
          <w:rFonts w:cs="Times New Roman"/>
          <w:b/>
          <w:bCs/>
        </w:rPr>
      </w:pPr>
      <w:r w:rsidRPr="000606A1">
        <w:rPr>
          <w:rFonts w:cs="Times New Roman"/>
          <w:b/>
          <w:bCs/>
        </w:rPr>
        <w:t>Resale:</w:t>
      </w:r>
    </w:p>
    <w:p w14:paraId="445D209F" w14:textId="77777777" w:rsidR="000606A1" w:rsidRPr="000606A1" w:rsidRDefault="000606A1" w:rsidP="00A67586">
      <w:pPr>
        <w:pStyle w:val="ListParagraph"/>
        <w:spacing w:after="0"/>
        <w:ind w:right="360"/>
        <w:contextualSpacing w:val="0"/>
        <w:rPr>
          <w:rFonts w:cs="Times New Roman"/>
        </w:rPr>
      </w:pPr>
      <w:r w:rsidRPr="000606A1">
        <w:rPr>
          <w:rFonts w:cs="Times New Roman"/>
        </w:rPr>
        <w:t>Items are for canteen resale.  Where listed, only brand name(s) and model(s), or some other designation that identifies a specific product to be offered exclusive of others, specified will be accepted. Bids must be quoted in quantity and unit specified (R.S. 39:1651-1657) and (LAC Title 34 Part 5-109.A.2.B.i).</w:t>
      </w:r>
    </w:p>
    <w:p w14:paraId="21D25413" w14:textId="77777777" w:rsidR="000606A1" w:rsidRDefault="000606A1" w:rsidP="000606A1">
      <w:pPr>
        <w:pStyle w:val="ListParagraph"/>
        <w:spacing w:after="0" w:line="240" w:lineRule="auto"/>
        <w:ind w:left="634" w:right="360"/>
        <w:contextualSpacing w:val="0"/>
        <w:rPr>
          <w:rFonts w:cs="Times New Roman"/>
        </w:rPr>
      </w:pPr>
    </w:p>
    <w:p w14:paraId="0C3B88C9" w14:textId="77777777" w:rsidR="00252063" w:rsidRPr="007F2FC9" w:rsidRDefault="00252063" w:rsidP="00A67586">
      <w:pPr>
        <w:pStyle w:val="Heading2"/>
        <w:numPr>
          <w:ilvl w:val="0"/>
          <w:numId w:val="8"/>
        </w:numPr>
        <w:spacing w:before="0"/>
        <w:ind w:left="720" w:right="36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7483209B" w14:textId="77777777" w:rsidR="002D5162" w:rsidRPr="00070292" w:rsidRDefault="002D5162" w:rsidP="002D5162">
      <w:pPr>
        <w:spacing w:after="0"/>
        <w:ind w:left="720"/>
        <w:contextualSpacing/>
      </w:pPr>
      <w:r w:rsidRPr="00070292">
        <w:t xml:space="preserve">It is the intent of the State to award this contract on an all-or-none basis to the overall lowest responsive, responsible bidder meeting the specifications.  The State further reserves the right to reject individual line items from the award. </w:t>
      </w:r>
    </w:p>
    <w:p w14:paraId="0FABFAB4" w14:textId="77777777" w:rsidR="009D4CA1" w:rsidRDefault="009D4CA1" w:rsidP="000606A1">
      <w:pPr>
        <w:pStyle w:val="ListParagraph"/>
        <w:tabs>
          <w:tab w:val="left" w:pos="180"/>
          <w:tab w:val="left" w:pos="630"/>
        </w:tabs>
        <w:spacing w:after="240" w:line="240" w:lineRule="auto"/>
        <w:ind w:left="630" w:right="360"/>
        <w:rPr>
          <w:rFonts w:eastAsia="Times New Roman" w:cs="Times New Roman"/>
        </w:rPr>
      </w:pPr>
    </w:p>
    <w:p w14:paraId="5E4FAD6D" w14:textId="77777777" w:rsidR="009D4CA1" w:rsidRPr="009D4CA1" w:rsidRDefault="009D4CA1" w:rsidP="00A67586">
      <w:pPr>
        <w:pStyle w:val="ListParagraph"/>
        <w:numPr>
          <w:ilvl w:val="0"/>
          <w:numId w:val="8"/>
        </w:numPr>
        <w:spacing w:after="120" w:line="240" w:lineRule="auto"/>
        <w:ind w:left="720" w:right="360" w:hanging="540"/>
        <w:contextualSpacing w:val="0"/>
        <w:rPr>
          <w:rFonts w:cs="Times New Roman"/>
          <w:b/>
        </w:rPr>
      </w:pPr>
      <w:r w:rsidRPr="009D4CA1">
        <w:rPr>
          <w:rFonts w:cs="Times New Roman"/>
          <w:b/>
        </w:rPr>
        <w:t>Record Retention:</w:t>
      </w:r>
    </w:p>
    <w:p w14:paraId="31BD292E" w14:textId="77777777" w:rsidR="009D4CA1" w:rsidRDefault="009D4CA1" w:rsidP="00A67586">
      <w:pPr>
        <w:pStyle w:val="ListParagraph"/>
        <w:spacing w:line="240" w:lineRule="auto"/>
        <w:ind w:right="360"/>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0606A1">
      <w:pPr>
        <w:pStyle w:val="ListParagraph"/>
        <w:spacing w:line="240" w:lineRule="auto"/>
        <w:ind w:left="630" w:right="360"/>
        <w:rPr>
          <w:rFonts w:cs="Times New Roman"/>
          <w:bCs/>
        </w:rPr>
      </w:pPr>
    </w:p>
    <w:p w14:paraId="2C3D9F08" w14:textId="77777777" w:rsidR="009D4CA1" w:rsidRPr="009D4CA1" w:rsidRDefault="009D4CA1" w:rsidP="00A67586">
      <w:pPr>
        <w:pStyle w:val="ListParagraph"/>
        <w:numPr>
          <w:ilvl w:val="0"/>
          <w:numId w:val="8"/>
        </w:numPr>
        <w:spacing w:after="120" w:line="240" w:lineRule="auto"/>
        <w:ind w:left="720" w:right="360" w:hanging="540"/>
        <w:contextualSpacing w:val="0"/>
        <w:rPr>
          <w:rFonts w:cs="Times New Roman"/>
          <w:b/>
        </w:rPr>
      </w:pPr>
      <w:r w:rsidRPr="009D4CA1">
        <w:rPr>
          <w:rFonts w:cs="Times New Roman"/>
          <w:b/>
        </w:rPr>
        <w:t>Right to Audit:</w:t>
      </w:r>
    </w:p>
    <w:p w14:paraId="530ACE65" w14:textId="0C00D09B" w:rsidR="009D4CA1" w:rsidRPr="009D4CA1" w:rsidRDefault="009D4CA1" w:rsidP="00A67586">
      <w:pPr>
        <w:pStyle w:val="ListParagraph"/>
        <w:ind w:right="360"/>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739B4">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609CE662" w14:textId="77777777" w:rsidR="009D4CA1" w:rsidRDefault="009D4CA1" w:rsidP="000606A1">
      <w:pPr>
        <w:pStyle w:val="ListParagraph"/>
        <w:spacing w:line="240" w:lineRule="auto"/>
        <w:ind w:left="630" w:right="360"/>
        <w:rPr>
          <w:rFonts w:cs="Times New Roman"/>
        </w:rPr>
      </w:pPr>
    </w:p>
    <w:p w14:paraId="7E3F3ACE" w14:textId="77777777" w:rsidR="009D4CA1" w:rsidRPr="009D4CA1" w:rsidRDefault="009D4CA1" w:rsidP="00A67586">
      <w:pPr>
        <w:pStyle w:val="ListParagraph"/>
        <w:numPr>
          <w:ilvl w:val="0"/>
          <w:numId w:val="8"/>
        </w:numPr>
        <w:spacing w:after="120"/>
        <w:ind w:left="720" w:right="36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A67586">
      <w:pPr>
        <w:pStyle w:val="ListParagraph"/>
        <w:spacing w:after="120"/>
        <w:ind w:right="360"/>
        <w:contextualSpacing w:val="0"/>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6B060BE5" w14:textId="5E3148D2" w:rsidR="00252063" w:rsidRDefault="009D4CA1" w:rsidP="00C739B4">
      <w:pPr>
        <w:pStyle w:val="ListParagraph"/>
      </w:pPr>
      <w:r w:rsidRPr="00C739B4">
        <w:t xml:space="preserve">Venue of any action for judicial review brought with regard to the contract, after exhaustion of administrative remedies, shall be in the Nineteenth Judicial District Court, Parish of East Baton </w:t>
      </w:r>
      <w:r w:rsidRPr="00C739B4">
        <w:lastRenderedPageBreak/>
        <w:t>Rouge, State of Louisiana, which shall exercise its appellate jurisdiction in accordance with the Louisiana Procurement Code.</w:t>
      </w:r>
    </w:p>
    <w:p w14:paraId="36AAA69D" w14:textId="77777777" w:rsidR="00C739B4" w:rsidRDefault="00C739B4" w:rsidP="00C739B4">
      <w:pPr>
        <w:pStyle w:val="ListParagraph"/>
      </w:pPr>
    </w:p>
    <w:p w14:paraId="4B5C94E5" w14:textId="77777777" w:rsidR="00C739B4" w:rsidRDefault="00C739B4" w:rsidP="00C739B4">
      <w:pPr>
        <w:pStyle w:val="ListParagraph"/>
        <w:numPr>
          <w:ilvl w:val="0"/>
          <w:numId w:val="8"/>
        </w:numPr>
        <w:spacing w:after="120"/>
        <w:ind w:left="720" w:hanging="540"/>
        <w:contextualSpacing w:val="0"/>
        <w:rPr>
          <w:rFonts w:cs="Times New Roman"/>
          <w:b/>
          <w:bCs/>
        </w:rPr>
      </w:pPr>
      <w:bookmarkStart w:id="4" w:name="_Hlk241038971"/>
      <w:r>
        <w:rPr>
          <w:rFonts w:cs="Times New Roman"/>
          <w:b/>
          <w:bCs/>
        </w:rPr>
        <w:t>Termination for Non-Appropriation of Funds</w:t>
      </w:r>
    </w:p>
    <w:p w14:paraId="39C8E1FE" w14:textId="77777777" w:rsidR="00C739B4" w:rsidRDefault="00C739B4" w:rsidP="00C739B4">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6A92AE14" w14:textId="77777777" w:rsidR="00C739B4" w:rsidRDefault="00C739B4" w:rsidP="00C739B4">
      <w:pPr>
        <w:pStyle w:val="ListParagraph"/>
        <w:numPr>
          <w:ilvl w:val="0"/>
          <w:numId w:val="8"/>
        </w:numPr>
        <w:spacing w:after="80"/>
        <w:ind w:left="720" w:hanging="446"/>
        <w:contextualSpacing w:val="0"/>
        <w:rPr>
          <w:rFonts w:cs="Times New Roman"/>
          <w:b/>
          <w:bCs/>
        </w:rPr>
      </w:pPr>
      <w:r>
        <w:rPr>
          <w:rFonts w:cs="Times New Roman"/>
          <w:b/>
          <w:bCs/>
        </w:rPr>
        <w:t>Assignment</w:t>
      </w:r>
    </w:p>
    <w:p w14:paraId="182D292F" w14:textId="77777777" w:rsidR="00C739B4" w:rsidRPr="003B297A" w:rsidRDefault="00C739B4" w:rsidP="00C739B4">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1791A37A" w14:textId="77777777" w:rsidR="00C739B4" w:rsidRDefault="00C739B4" w:rsidP="00C739B4">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49394A06" w14:textId="77777777" w:rsidR="00C739B4" w:rsidRDefault="00C739B4" w:rsidP="00C739B4">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p w14:paraId="388E5F7E" w14:textId="77777777" w:rsidR="002D5162" w:rsidRPr="002D5162" w:rsidRDefault="002D5162" w:rsidP="002D5162">
      <w:pPr>
        <w:pStyle w:val="ListParagraph"/>
        <w:numPr>
          <w:ilvl w:val="0"/>
          <w:numId w:val="8"/>
        </w:numPr>
        <w:spacing w:after="80"/>
        <w:ind w:left="720" w:hanging="446"/>
        <w:contextualSpacing w:val="0"/>
        <w:rPr>
          <w:rFonts w:cs="Times New Roman"/>
          <w:b/>
          <w:bCs/>
        </w:rPr>
      </w:pPr>
      <w:r w:rsidRPr="002D5162">
        <w:rPr>
          <w:rFonts w:cs="Times New Roman"/>
          <w:b/>
          <w:bCs/>
        </w:rPr>
        <w:t>Blanket Order Delivery</w:t>
      </w:r>
    </w:p>
    <w:p w14:paraId="48F24222" w14:textId="77777777" w:rsidR="002D5162" w:rsidRPr="002D5162" w:rsidRDefault="002D5162" w:rsidP="002D5162">
      <w:pPr>
        <w:spacing w:after="80"/>
        <w:ind w:left="720"/>
        <w:rPr>
          <w:rFonts w:cs="Times New Roman"/>
        </w:rPr>
      </w:pPr>
      <w:r w:rsidRPr="002D5162">
        <w:rPr>
          <w:rFonts w:cs="Times New Roman"/>
        </w:rPr>
        <w:t>The State reserves the right to reject any and all vendors who cannot make delivery within the stated timeframe, as specified in the line(s) of the RFx, from the date the order is called in or otherwise submitted by the using agency.</w:t>
      </w:r>
    </w:p>
    <w:p w14:paraId="3226804D" w14:textId="77777777" w:rsidR="002D5162" w:rsidRPr="003B297A" w:rsidRDefault="002D5162" w:rsidP="00C739B4">
      <w:pPr>
        <w:rPr>
          <w:rFonts w:cs="Times New Roman"/>
          <w:bCs/>
        </w:rPr>
      </w:pPr>
    </w:p>
    <w:bookmarkEnd w:id="4"/>
    <w:p w14:paraId="22C6C8B5" w14:textId="77777777" w:rsidR="00C739B4" w:rsidRPr="00C739B4" w:rsidRDefault="00C739B4" w:rsidP="00C739B4">
      <w:pPr>
        <w:pStyle w:val="ListParagraph"/>
      </w:pPr>
    </w:p>
    <w:sectPr w:rsidR="00C739B4" w:rsidRPr="00C739B4"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806892"/>
      <w:docPartObj>
        <w:docPartGallery w:val="Page Numbers (Bottom of Page)"/>
        <w:docPartUnique/>
      </w:docPartObj>
    </w:sdtPr>
    <w:sdtEndPr/>
    <w:sdtContent>
      <w:sdt>
        <w:sdtPr>
          <w:id w:val="1728636285"/>
          <w:docPartObj>
            <w:docPartGallery w:val="Page Numbers (Top of Page)"/>
            <w:docPartUnique/>
          </w:docPartObj>
        </w:sdtPr>
        <w:sdtEndPr/>
        <w:sdtContent>
          <w:p w14:paraId="6CA57564" w14:textId="309118DC" w:rsidR="0073177A" w:rsidRDefault="0073177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606A1"/>
    <w:rsid w:val="00070292"/>
    <w:rsid w:val="000F1332"/>
    <w:rsid w:val="00160971"/>
    <w:rsid w:val="00170146"/>
    <w:rsid w:val="00170675"/>
    <w:rsid w:val="001D1FE7"/>
    <w:rsid w:val="00211AE8"/>
    <w:rsid w:val="0024335B"/>
    <w:rsid w:val="00252063"/>
    <w:rsid w:val="0029356C"/>
    <w:rsid w:val="002B2DA8"/>
    <w:rsid w:val="002D5162"/>
    <w:rsid w:val="0037756C"/>
    <w:rsid w:val="003B3E10"/>
    <w:rsid w:val="00403181"/>
    <w:rsid w:val="00522DC2"/>
    <w:rsid w:val="006041B1"/>
    <w:rsid w:val="00622654"/>
    <w:rsid w:val="00630078"/>
    <w:rsid w:val="006A0DA0"/>
    <w:rsid w:val="006B1DFD"/>
    <w:rsid w:val="006B4617"/>
    <w:rsid w:val="006D1B8E"/>
    <w:rsid w:val="0070135A"/>
    <w:rsid w:val="00711995"/>
    <w:rsid w:val="00727566"/>
    <w:rsid w:val="0073177A"/>
    <w:rsid w:val="007A52B9"/>
    <w:rsid w:val="007F1428"/>
    <w:rsid w:val="007F2FC9"/>
    <w:rsid w:val="00847A56"/>
    <w:rsid w:val="00934F69"/>
    <w:rsid w:val="009D4CA1"/>
    <w:rsid w:val="00A4414B"/>
    <w:rsid w:val="00A46483"/>
    <w:rsid w:val="00A67586"/>
    <w:rsid w:val="00A91D82"/>
    <w:rsid w:val="00AB6DA9"/>
    <w:rsid w:val="00AC6F7D"/>
    <w:rsid w:val="00AC7CAE"/>
    <w:rsid w:val="00B669A4"/>
    <w:rsid w:val="00B775C4"/>
    <w:rsid w:val="00B8434E"/>
    <w:rsid w:val="00BD0FDB"/>
    <w:rsid w:val="00BE686F"/>
    <w:rsid w:val="00BF0355"/>
    <w:rsid w:val="00C1607D"/>
    <w:rsid w:val="00C27FE0"/>
    <w:rsid w:val="00C31E90"/>
    <w:rsid w:val="00C51E0C"/>
    <w:rsid w:val="00C63D13"/>
    <w:rsid w:val="00C7157A"/>
    <w:rsid w:val="00C739B4"/>
    <w:rsid w:val="00C74022"/>
    <w:rsid w:val="00C82C17"/>
    <w:rsid w:val="00CC2C36"/>
    <w:rsid w:val="00D77CAB"/>
    <w:rsid w:val="00DC64FB"/>
    <w:rsid w:val="00E07A26"/>
    <w:rsid w:val="00E73C65"/>
    <w:rsid w:val="00EB3B08"/>
    <w:rsid w:val="00ED61CC"/>
    <w:rsid w:val="00F256B0"/>
    <w:rsid w:val="00F6465B"/>
    <w:rsid w:val="00F7753A"/>
    <w:rsid w:val="00FA3565"/>
    <w:rsid w:val="00FC3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C51E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drus.Paul@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3497</Words>
  <Characters>19934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Tedrus Paul</cp:lastModifiedBy>
  <cp:revision>3</cp:revision>
  <cp:lastPrinted>2026-10-01T15:14:00Z</cp:lastPrinted>
  <dcterms:created xsi:type="dcterms:W3CDTF">2026-10-12T14:51:00Z</dcterms:created>
  <dcterms:modified xsi:type="dcterms:W3CDTF">2026-10-14T14:27:00Z</dcterms:modified>
</cp:coreProperties>
</file>