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401DF" w14:textId="77777777" w:rsidR="008E7953" w:rsidRPr="00761632" w:rsidRDefault="008E7953" w:rsidP="008E7953">
      <w:pPr>
        <w:spacing w:after="0"/>
        <w:jc w:val="center"/>
        <w:rPr>
          <w:rFonts w:ascii="Public Sans Light" w:hAnsi="Public Sans Light"/>
          <w:i/>
          <w:iCs/>
          <w:sz w:val="22"/>
        </w:rPr>
      </w:pPr>
      <w:r w:rsidRPr="00761632">
        <w:rPr>
          <w:rFonts w:ascii="Public Sans Light" w:hAnsi="Public Sans Light"/>
          <w:i/>
          <w:iCs/>
          <w:sz w:val="22"/>
        </w:rPr>
        <w:t>State of Louisiana</w:t>
      </w:r>
    </w:p>
    <w:p w14:paraId="71C8B58E" w14:textId="77777777" w:rsidR="008E7953" w:rsidRPr="00761632" w:rsidRDefault="008E7953" w:rsidP="008E7953">
      <w:pPr>
        <w:spacing w:after="0"/>
        <w:ind w:left="-360" w:right="-330"/>
        <w:jc w:val="center"/>
        <w:rPr>
          <w:rFonts w:ascii="Public Sans Light" w:hAnsi="Public Sans Light"/>
          <w:i/>
          <w:iCs/>
          <w:sz w:val="22"/>
        </w:rPr>
      </w:pPr>
      <w:r w:rsidRPr="00761632">
        <w:rPr>
          <w:rFonts w:ascii="Public Sans Light" w:hAnsi="Public Sans Light"/>
          <w:i/>
          <w:iCs/>
          <w:sz w:val="22"/>
        </w:rPr>
        <w:t xml:space="preserve">Office of </w:t>
      </w:r>
      <w:r w:rsidR="007A24AE">
        <w:rPr>
          <w:rFonts w:ascii="Public Sans Light" w:hAnsi="Public Sans Light"/>
          <w:i/>
          <w:iCs/>
          <w:sz w:val="22"/>
        </w:rPr>
        <w:t>State Procurement</w:t>
      </w:r>
    </w:p>
    <w:p w14:paraId="3BE9F7DB" w14:textId="77777777" w:rsidR="008E7953" w:rsidRDefault="008E7953" w:rsidP="008E7953">
      <w:pPr>
        <w:jc w:val="center"/>
        <w:sectPr w:rsidR="008E7953" w:rsidSect="008E7953">
          <w:pgSz w:w="12240" w:h="15840"/>
          <w:pgMar w:top="1008" w:right="1440" w:bottom="1440" w:left="1440" w:header="720" w:footer="720" w:gutter="0"/>
          <w:cols w:space="720"/>
          <w:docGrid w:linePitch="360"/>
        </w:sectPr>
      </w:pPr>
    </w:p>
    <w:p w14:paraId="19D65C5C" w14:textId="77777777" w:rsidR="00BD7114" w:rsidRDefault="00BD7114" w:rsidP="008E7953">
      <w:pPr>
        <w:spacing w:after="0"/>
        <w:jc w:val="center"/>
      </w:pPr>
    </w:p>
    <w:p w14:paraId="4FA1FA0E"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Jeff Landry</w:t>
      </w:r>
    </w:p>
    <w:p w14:paraId="1402D39D"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4B7CF06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Taylor F. Barras</w:t>
      </w:r>
    </w:p>
    <w:p w14:paraId="13203687"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Commissioner of Administration</w:t>
      </w:r>
    </w:p>
    <w:p w14:paraId="55D8A3F8" w14:textId="77777777" w:rsidR="008E7953" w:rsidRDefault="008E7953" w:rsidP="008E7953">
      <w:pPr>
        <w:jc w:val="center"/>
        <w:rPr>
          <w:rFonts w:ascii="Public Sans Light" w:hAnsi="Public Sans Light"/>
          <w:sz w:val="16"/>
          <w:szCs w:val="16"/>
        </w:rPr>
      </w:pPr>
      <w:r>
        <w:rPr>
          <w:rFonts w:ascii="Public Sans Light" w:hAnsi="Public Sans Light"/>
          <w:noProof/>
        </w:rPr>
        <w:drawing>
          <wp:anchor distT="0" distB="0" distL="114300" distR="114300" simplePos="0" relativeHeight="251659264" behindDoc="1" locked="0" layoutInCell="1" allowOverlap="1" wp14:anchorId="7603B572" wp14:editId="0754E010">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5"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73175382" w14:textId="77777777" w:rsidR="008E7953" w:rsidRDefault="008E7953" w:rsidP="008E7953">
      <w:pPr>
        <w:jc w:val="center"/>
        <w:rPr>
          <w:rFonts w:ascii="Public Sans Light" w:hAnsi="Public Sans Light"/>
          <w:sz w:val="16"/>
          <w:szCs w:val="16"/>
        </w:rPr>
      </w:pPr>
    </w:p>
    <w:p w14:paraId="60EB8A13" w14:textId="77777777" w:rsidR="008E7953" w:rsidRDefault="008E7953" w:rsidP="008E7953">
      <w:pPr>
        <w:jc w:val="center"/>
        <w:rPr>
          <w:rFonts w:ascii="Public Sans Light" w:hAnsi="Public Sans Light"/>
          <w:sz w:val="16"/>
          <w:szCs w:val="16"/>
        </w:rPr>
      </w:pPr>
    </w:p>
    <w:p w14:paraId="471CF1D0" w14:textId="77777777" w:rsidR="008E7953" w:rsidRDefault="008E7953" w:rsidP="008E7953">
      <w:pPr>
        <w:jc w:val="center"/>
        <w:rPr>
          <w:rFonts w:ascii="Public Sans Light" w:hAnsi="Public Sans Light"/>
          <w:sz w:val="16"/>
          <w:szCs w:val="16"/>
        </w:rPr>
      </w:pPr>
    </w:p>
    <w:p w14:paraId="3C759C84" w14:textId="77777777" w:rsidR="008E7953" w:rsidRDefault="008E7953" w:rsidP="008E7953">
      <w:pPr>
        <w:spacing w:after="0"/>
        <w:ind w:left="-360" w:right="-330"/>
        <w:jc w:val="center"/>
        <w:rPr>
          <w:rFonts w:ascii="Public Sans Light" w:hAnsi="Public Sans Light"/>
          <w:b/>
          <w:bCs/>
          <w:sz w:val="20"/>
          <w:szCs w:val="20"/>
        </w:rPr>
      </w:pPr>
    </w:p>
    <w:p w14:paraId="070259A2" w14:textId="77777777" w:rsidR="008E7953" w:rsidRPr="00DB2691" w:rsidRDefault="008E7953" w:rsidP="008E7953">
      <w:pPr>
        <w:spacing w:after="0"/>
        <w:ind w:left="-360" w:right="-330"/>
        <w:jc w:val="center"/>
        <w:rPr>
          <w:rFonts w:ascii="Public Sans Light" w:hAnsi="Public Sans Light"/>
          <w:b/>
          <w:bCs/>
          <w:sz w:val="20"/>
          <w:szCs w:val="20"/>
        </w:rPr>
      </w:pPr>
      <w:r w:rsidRPr="00DB2691">
        <w:rPr>
          <w:rFonts w:ascii="Public Sans Light" w:hAnsi="Public Sans Light"/>
          <w:b/>
          <w:bCs/>
          <w:sz w:val="20"/>
          <w:szCs w:val="20"/>
        </w:rPr>
        <w:t>Division of Administration</w:t>
      </w:r>
    </w:p>
    <w:p w14:paraId="003561FD" w14:textId="77777777" w:rsidR="008E7953" w:rsidRDefault="007A24AE" w:rsidP="008E7953">
      <w:pPr>
        <w:spacing w:after="0"/>
        <w:jc w:val="center"/>
        <w:rPr>
          <w:rFonts w:ascii="Public Sans Light" w:hAnsi="Public Sans Light"/>
          <w:sz w:val="16"/>
          <w:szCs w:val="16"/>
        </w:rPr>
      </w:pPr>
      <w:r>
        <w:rPr>
          <w:rFonts w:ascii="Public Sans Light" w:hAnsi="Public Sans Light"/>
          <w:sz w:val="16"/>
          <w:szCs w:val="16"/>
        </w:rPr>
        <w:t>1201 N. Third Street, Suite 2-160</w:t>
      </w:r>
    </w:p>
    <w:p w14:paraId="1AFCDAFD" w14:textId="77777777" w:rsidR="008E7953" w:rsidRDefault="008E7953" w:rsidP="008E7953">
      <w:pPr>
        <w:spacing w:after="0"/>
        <w:ind w:left="-90"/>
        <w:jc w:val="center"/>
        <w:rPr>
          <w:rFonts w:ascii="Public Sans Light" w:hAnsi="Public Sans Light"/>
          <w:sz w:val="16"/>
          <w:szCs w:val="16"/>
        </w:rPr>
      </w:pPr>
      <w:r>
        <w:rPr>
          <w:rFonts w:ascii="Public Sans Light" w:hAnsi="Public Sans Light"/>
          <w:sz w:val="16"/>
          <w:szCs w:val="16"/>
        </w:rPr>
        <w:t>Baton Rouge, Louisiana 7080</w:t>
      </w:r>
      <w:r w:rsidR="007A24AE">
        <w:rPr>
          <w:rFonts w:ascii="Public Sans Light" w:hAnsi="Public Sans Light"/>
          <w:sz w:val="16"/>
          <w:szCs w:val="16"/>
        </w:rPr>
        <w:t>2</w:t>
      </w:r>
      <w:r>
        <w:rPr>
          <w:rFonts w:ascii="Public Sans Light" w:hAnsi="Public Sans Light"/>
          <w:sz w:val="16"/>
          <w:szCs w:val="16"/>
        </w:rPr>
        <w:t>-</w:t>
      </w:r>
      <w:r w:rsidR="007A24AE">
        <w:rPr>
          <w:rFonts w:ascii="Public Sans Light" w:hAnsi="Public Sans Light"/>
          <w:sz w:val="16"/>
          <w:szCs w:val="16"/>
        </w:rPr>
        <w:t>5243</w:t>
      </w:r>
    </w:p>
    <w:p w14:paraId="7169D89A" w14:textId="77777777" w:rsidR="008E7953" w:rsidRDefault="008E7953" w:rsidP="008E7953">
      <w:pPr>
        <w:spacing w:after="0"/>
        <w:jc w:val="center"/>
        <w:rPr>
          <w:rFonts w:ascii="Public Sans Light" w:hAnsi="Public Sans Light"/>
          <w:sz w:val="16"/>
          <w:szCs w:val="16"/>
        </w:rPr>
      </w:pPr>
      <w:r>
        <w:rPr>
          <w:rFonts w:ascii="Public Sans Light" w:hAnsi="Public Sans Light"/>
          <w:sz w:val="16"/>
          <w:szCs w:val="16"/>
        </w:rPr>
        <w:t>Phone (225) 342-</w:t>
      </w:r>
      <w:r w:rsidR="007A24AE">
        <w:rPr>
          <w:rFonts w:ascii="Public Sans Light" w:hAnsi="Public Sans Light"/>
          <w:sz w:val="16"/>
          <w:szCs w:val="16"/>
        </w:rPr>
        <w:t>8010</w:t>
      </w:r>
    </w:p>
    <w:p w14:paraId="04A7791F" w14:textId="77777777" w:rsidR="008E7953" w:rsidRDefault="008E7953" w:rsidP="008E7953">
      <w:pPr>
        <w:jc w:val="center"/>
        <w:rPr>
          <w:rFonts w:ascii="Public Sans Light" w:hAnsi="Public Sans Light"/>
          <w:sz w:val="16"/>
          <w:szCs w:val="16"/>
        </w:rPr>
      </w:pPr>
      <w:r>
        <w:rPr>
          <w:rFonts w:ascii="Public Sans Light" w:hAnsi="Public Sans Light"/>
          <w:sz w:val="16"/>
          <w:szCs w:val="16"/>
        </w:rPr>
        <w:t>Fax (225) 342-</w:t>
      </w:r>
      <w:r w:rsidR="007A24AE">
        <w:rPr>
          <w:rFonts w:ascii="Public Sans Light" w:hAnsi="Public Sans Light"/>
          <w:sz w:val="16"/>
          <w:szCs w:val="16"/>
        </w:rPr>
        <w:t>9756</w:t>
      </w:r>
    </w:p>
    <w:p w14:paraId="27DE4067"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1459745B" w14:textId="77777777" w:rsidR="008E7953" w:rsidRDefault="008E7953" w:rsidP="008E7953"/>
    <w:p w14:paraId="46D17EBB" w14:textId="1F121695" w:rsidR="00C51A71" w:rsidRPr="006B163F" w:rsidRDefault="00AB7115" w:rsidP="00C51A71">
      <w:pPr>
        <w:spacing w:after="0"/>
        <w:jc w:val="center"/>
        <w:rPr>
          <w:rFonts w:ascii="Times New Roman" w:eastAsia="Times New Roman" w:hAnsi="Times New Roman" w:cs="Times New Roman"/>
          <w:color w:val="000000" w:themeColor="text1"/>
          <w:kern w:val="0"/>
          <w:szCs w:val="24"/>
          <w14:ligatures w14:val="none"/>
        </w:rPr>
      </w:pPr>
      <w:r>
        <w:rPr>
          <w:rFonts w:ascii="Times New Roman" w:eastAsia="Times New Roman" w:hAnsi="Times New Roman" w:cs="Times New Roman"/>
          <w:bCs/>
          <w:color w:val="000000" w:themeColor="text1"/>
          <w:kern w:val="0"/>
          <w:szCs w:val="24"/>
          <w14:ligatures w14:val="none"/>
        </w:rPr>
        <w:t xml:space="preserve">September </w:t>
      </w:r>
      <w:r w:rsidR="003E598C">
        <w:rPr>
          <w:rFonts w:ascii="Times New Roman" w:eastAsia="Times New Roman" w:hAnsi="Times New Roman" w:cs="Times New Roman"/>
          <w:bCs/>
          <w:color w:val="000000" w:themeColor="text1"/>
          <w:kern w:val="0"/>
          <w:szCs w:val="24"/>
          <w14:ligatures w14:val="none"/>
        </w:rPr>
        <w:t>8</w:t>
      </w:r>
      <w:r>
        <w:rPr>
          <w:rFonts w:ascii="Times New Roman" w:eastAsia="Times New Roman" w:hAnsi="Times New Roman" w:cs="Times New Roman"/>
          <w:bCs/>
          <w:color w:val="000000" w:themeColor="text1"/>
          <w:kern w:val="0"/>
          <w:szCs w:val="24"/>
          <w14:ligatures w14:val="none"/>
        </w:rPr>
        <w:t>, 2026</w:t>
      </w:r>
    </w:p>
    <w:p w14:paraId="6DF7A432" w14:textId="77777777" w:rsidR="00C51A71" w:rsidRPr="00C51A71" w:rsidRDefault="00C51A71" w:rsidP="00C51A71">
      <w:pPr>
        <w:spacing w:after="0"/>
        <w:jc w:val="center"/>
        <w:rPr>
          <w:rFonts w:ascii="Times New Roman" w:eastAsia="Times New Roman" w:hAnsi="Times New Roman" w:cs="Times New Roman"/>
          <w:b/>
          <w:bCs/>
          <w:kern w:val="0"/>
          <w:szCs w:val="24"/>
          <w14:ligatures w14:val="none"/>
        </w:rPr>
      </w:pPr>
    </w:p>
    <w:p w14:paraId="50631151" w14:textId="25CD9EFD" w:rsidR="00C51A71" w:rsidRPr="00C51A71" w:rsidRDefault="00C51A71" w:rsidP="00C51A71">
      <w:pPr>
        <w:spacing w:after="0"/>
        <w:jc w:val="center"/>
        <w:rPr>
          <w:rFonts w:ascii="Times New Roman" w:eastAsia="Times New Roman" w:hAnsi="Times New Roman" w:cs="Times New Roman"/>
          <w:b/>
          <w:bCs/>
          <w:i/>
          <w:iCs/>
          <w:kern w:val="0"/>
          <w:szCs w:val="24"/>
          <w14:ligatures w14:val="none"/>
        </w:rPr>
      </w:pPr>
      <w:r w:rsidRPr="00C51A71">
        <w:rPr>
          <w:rFonts w:ascii="Times New Roman" w:eastAsia="Times New Roman" w:hAnsi="Times New Roman" w:cs="Times New Roman"/>
          <w:b/>
          <w:bCs/>
          <w:kern w:val="0"/>
          <w:szCs w:val="24"/>
          <w14:ligatures w14:val="none"/>
        </w:rPr>
        <w:t>ADDENDUM NO. 0</w:t>
      </w:r>
      <w:r w:rsidR="00AB7115">
        <w:rPr>
          <w:rFonts w:ascii="Times New Roman" w:eastAsia="Times New Roman" w:hAnsi="Times New Roman" w:cs="Times New Roman"/>
          <w:b/>
          <w:bCs/>
          <w:kern w:val="0"/>
          <w:szCs w:val="24"/>
          <w14:ligatures w14:val="none"/>
        </w:rPr>
        <w:t>1</w:t>
      </w:r>
      <w:r w:rsidRPr="00C51A71">
        <w:rPr>
          <w:rFonts w:ascii="Times New Roman" w:eastAsia="Times New Roman" w:hAnsi="Times New Roman" w:cs="Times New Roman"/>
          <w:b/>
          <w:bCs/>
          <w:kern w:val="0"/>
          <w:szCs w:val="24"/>
          <w14:ligatures w14:val="none"/>
        </w:rPr>
        <w:t xml:space="preserve"> </w:t>
      </w:r>
    </w:p>
    <w:p w14:paraId="039C33B6" w14:textId="77777777" w:rsidR="00C51A71" w:rsidRPr="00C51A71" w:rsidRDefault="00C51A71" w:rsidP="00C51A71">
      <w:pPr>
        <w:spacing w:after="0"/>
        <w:jc w:val="center"/>
        <w:rPr>
          <w:rFonts w:ascii="Times New Roman" w:eastAsia="Times New Roman" w:hAnsi="Times New Roman" w:cs="Times New Roman"/>
          <w:b/>
          <w:bCs/>
          <w:kern w:val="0"/>
          <w:szCs w:val="24"/>
          <w14:ligatures w14:val="none"/>
        </w:rPr>
      </w:pPr>
    </w:p>
    <w:p w14:paraId="1A787415" w14:textId="0AB54A7B" w:rsidR="00C51A71" w:rsidRPr="006B163F" w:rsidRDefault="00C51A71" w:rsidP="00C51A71">
      <w:pPr>
        <w:spacing w:after="0"/>
        <w:jc w:val="both"/>
        <w:rPr>
          <w:rFonts w:ascii="Times New Roman" w:eastAsia="Times New Roman" w:hAnsi="Times New Roman" w:cs="Times New Roman"/>
          <w:color w:val="000000" w:themeColor="text1"/>
          <w:kern w:val="0"/>
          <w:szCs w:val="24"/>
          <w14:ligatures w14:val="none"/>
        </w:rPr>
      </w:pPr>
      <w:r w:rsidRPr="006B163F">
        <w:rPr>
          <w:rFonts w:ascii="Times New Roman" w:eastAsia="Times New Roman" w:hAnsi="Times New Roman" w:cs="Times New Roman"/>
          <w:color w:val="000000" w:themeColor="text1"/>
          <w:kern w:val="0"/>
          <w:szCs w:val="24"/>
          <w14:ligatures w14:val="none"/>
        </w:rPr>
        <w:t>Your reference is directed to RFx Number 30000</w:t>
      </w:r>
      <w:r w:rsidR="00AE2CAC">
        <w:rPr>
          <w:rFonts w:ascii="Times New Roman" w:eastAsia="Times New Roman" w:hAnsi="Times New Roman" w:cs="Times New Roman"/>
          <w:color w:val="000000" w:themeColor="text1"/>
          <w:kern w:val="0"/>
          <w:szCs w:val="24"/>
          <w14:ligatures w14:val="none"/>
        </w:rPr>
        <w:t>26</w:t>
      </w:r>
      <w:r w:rsidR="00AB7115">
        <w:rPr>
          <w:rFonts w:ascii="Times New Roman" w:eastAsia="Times New Roman" w:hAnsi="Times New Roman" w:cs="Times New Roman"/>
          <w:color w:val="000000" w:themeColor="text1"/>
          <w:kern w:val="0"/>
          <w:szCs w:val="24"/>
          <w14:ligatures w14:val="none"/>
        </w:rPr>
        <w:t>632</w:t>
      </w:r>
      <w:r w:rsidR="006B163F" w:rsidRPr="006B163F">
        <w:rPr>
          <w:rFonts w:ascii="Times New Roman" w:eastAsia="Times New Roman" w:hAnsi="Times New Roman" w:cs="Times New Roman"/>
          <w:color w:val="000000" w:themeColor="text1"/>
          <w:kern w:val="0"/>
          <w:szCs w:val="24"/>
          <w14:ligatures w14:val="none"/>
        </w:rPr>
        <w:t xml:space="preserve"> </w:t>
      </w:r>
      <w:r w:rsidRPr="006B163F">
        <w:rPr>
          <w:rFonts w:ascii="Times New Roman" w:eastAsia="Times New Roman" w:hAnsi="Times New Roman" w:cs="Times New Roman"/>
          <w:color w:val="000000" w:themeColor="text1"/>
          <w:kern w:val="0"/>
          <w:szCs w:val="24"/>
          <w14:ligatures w14:val="none"/>
        </w:rPr>
        <w:t xml:space="preserve">for the Invitation to Bid (ITB) for the State of Louisiana – </w:t>
      </w:r>
      <w:r w:rsidR="00AE2CAC">
        <w:rPr>
          <w:rFonts w:ascii="Times New Roman" w:eastAsia="Times New Roman" w:hAnsi="Times New Roman" w:cs="Times New Roman"/>
          <w:color w:val="000000" w:themeColor="text1"/>
          <w:kern w:val="0"/>
          <w:szCs w:val="24"/>
          <w14:ligatures w14:val="none"/>
        </w:rPr>
        <w:t>*</w:t>
      </w:r>
      <w:r w:rsidR="00AB7115">
        <w:rPr>
          <w:rFonts w:ascii="Times New Roman" w:eastAsia="Times New Roman" w:hAnsi="Times New Roman" w:cs="Times New Roman"/>
          <w:color w:val="000000" w:themeColor="text1"/>
          <w:kern w:val="0"/>
          <w:szCs w:val="24"/>
          <w14:ligatures w14:val="none"/>
        </w:rPr>
        <w:t>Rebid</w:t>
      </w:r>
      <w:r w:rsidR="00AE2CAC">
        <w:rPr>
          <w:rFonts w:ascii="Times New Roman" w:eastAsia="Times New Roman" w:hAnsi="Times New Roman" w:cs="Times New Roman"/>
          <w:color w:val="000000" w:themeColor="text1"/>
          <w:kern w:val="0"/>
          <w:szCs w:val="24"/>
          <w14:ligatures w14:val="none"/>
        </w:rPr>
        <w:t>*Mand Site*</w:t>
      </w:r>
      <w:r w:rsidR="006B163F" w:rsidRPr="006B163F">
        <w:rPr>
          <w:rFonts w:ascii="Times New Roman" w:eastAsia="Times New Roman" w:hAnsi="Times New Roman" w:cs="Times New Roman"/>
          <w:color w:val="000000" w:themeColor="text1"/>
          <w:kern w:val="0"/>
          <w:szCs w:val="24"/>
          <w14:ligatures w14:val="none"/>
        </w:rPr>
        <w:t>Janitorial Service</w:t>
      </w:r>
      <w:r w:rsidRPr="006B163F">
        <w:rPr>
          <w:rFonts w:ascii="Times New Roman" w:eastAsia="Times New Roman" w:hAnsi="Times New Roman" w:cs="Times New Roman"/>
          <w:color w:val="000000" w:themeColor="text1"/>
          <w:kern w:val="0"/>
          <w:szCs w:val="24"/>
          <w14:ligatures w14:val="none"/>
        </w:rPr>
        <w:t xml:space="preserve"> </w:t>
      </w:r>
      <w:r w:rsidR="006B163F" w:rsidRPr="006B163F">
        <w:rPr>
          <w:rFonts w:ascii="Times New Roman" w:eastAsia="Times New Roman" w:hAnsi="Times New Roman" w:cs="Times New Roman"/>
          <w:color w:val="000000" w:themeColor="text1"/>
          <w:kern w:val="0"/>
          <w:szCs w:val="24"/>
          <w14:ligatures w14:val="none"/>
        </w:rPr>
        <w:t xml:space="preserve">– </w:t>
      </w:r>
      <w:r w:rsidR="00AE2CAC">
        <w:rPr>
          <w:rFonts w:ascii="Times New Roman" w:eastAsia="Times New Roman" w:hAnsi="Times New Roman" w:cs="Times New Roman"/>
          <w:color w:val="000000" w:themeColor="text1"/>
          <w:kern w:val="0"/>
          <w:szCs w:val="24"/>
          <w14:ligatures w14:val="none"/>
        </w:rPr>
        <w:t>DPS</w:t>
      </w:r>
      <w:r w:rsidR="006B163F" w:rsidRPr="006B163F">
        <w:rPr>
          <w:rFonts w:ascii="Times New Roman" w:eastAsia="Times New Roman" w:hAnsi="Times New Roman" w:cs="Times New Roman"/>
          <w:color w:val="000000" w:themeColor="text1"/>
          <w:kern w:val="0"/>
          <w:szCs w:val="24"/>
          <w14:ligatures w14:val="none"/>
        </w:rPr>
        <w:t xml:space="preserve"> </w:t>
      </w:r>
      <w:r w:rsidRPr="006B163F">
        <w:rPr>
          <w:rFonts w:ascii="Times New Roman" w:eastAsia="Times New Roman" w:hAnsi="Times New Roman" w:cs="Times New Roman"/>
          <w:color w:val="000000" w:themeColor="text1"/>
          <w:kern w:val="0"/>
          <w:szCs w:val="24"/>
          <w14:ligatures w14:val="none"/>
        </w:rPr>
        <w:t>which is currently scheduled to open at</w:t>
      </w:r>
      <w:r w:rsidR="00001913">
        <w:rPr>
          <w:rFonts w:ascii="Times New Roman" w:eastAsia="Times New Roman" w:hAnsi="Times New Roman" w:cs="Times New Roman"/>
          <w:color w:val="000000" w:themeColor="text1"/>
          <w:kern w:val="0"/>
          <w:szCs w:val="24"/>
          <w14:ligatures w14:val="none"/>
        </w:rPr>
        <w:t xml:space="preserve"> 10</w:t>
      </w:r>
      <w:r w:rsidR="006B163F" w:rsidRPr="006B163F">
        <w:rPr>
          <w:rFonts w:ascii="Times New Roman" w:eastAsia="Times New Roman" w:hAnsi="Times New Roman" w:cs="Times New Roman"/>
          <w:color w:val="000000" w:themeColor="text1"/>
          <w:kern w:val="0"/>
          <w:szCs w:val="24"/>
          <w14:ligatures w14:val="none"/>
        </w:rPr>
        <w:t>:00</w:t>
      </w:r>
      <w:r w:rsidR="00001913">
        <w:rPr>
          <w:rFonts w:ascii="Times New Roman" w:eastAsia="Times New Roman" w:hAnsi="Times New Roman" w:cs="Times New Roman"/>
          <w:color w:val="000000" w:themeColor="text1"/>
          <w:kern w:val="0"/>
          <w:szCs w:val="24"/>
          <w14:ligatures w14:val="none"/>
        </w:rPr>
        <w:t>a</w:t>
      </w:r>
      <w:r w:rsidR="006B163F" w:rsidRPr="006B163F">
        <w:rPr>
          <w:rFonts w:ascii="Times New Roman" w:eastAsia="Times New Roman" w:hAnsi="Times New Roman" w:cs="Times New Roman"/>
          <w:color w:val="000000" w:themeColor="text1"/>
          <w:kern w:val="0"/>
          <w:szCs w:val="24"/>
          <w14:ligatures w14:val="none"/>
        </w:rPr>
        <w:t>m</w:t>
      </w:r>
      <w:r w:rsidRPr="006B163F">
        <w:rPr>
          <w:rFonts w:ascii="Times New Roman" w:eastAsia="Times New Roman" w:hAnsi="Times New Roman" w:cs="Times New Roman"/>
          <w:color w:val="000000" w:themeColor="text1"/>
          <w:kern w:val="0"/>
          <w:szCs w:val="24"/>
          <w14:ligatures w14:val="none"/>
        </w:rPr>
        <w:t xml:space="preserve"> CT on </w:t>
      </w:r>
      <w:r w:rsidR="00AB7115">
        <w:rPr>
          <w:rFonts w:ascii="Times New Roman" w:eastAsia="Times New Roman" w:hAnsi="Times New Roman" w:cs="Times New Roman"/>
          <w:color w:val="000000" w:themeColor="text1"/>
          <w:kern w:val="0"/>
          <w:szCs w:val="24"/>
          <w14:ligatures w14:val="none"/>
        </w:rPr>
        <w:t xml:space="preserve">September </w:t>
      </w:r>
      <w:r w:rsidR="00001913">
        <w:rPr>
          <w:rFonts w:ascii="Times New Roman" w:eastAsia="Times New Roman" w:hAnsi="Times New Roman" w:cs="Times New Roman"/>
          <w:color w:val="000000" w:themeColor="text1"/>
          <w:kern w:val="0"/>
          <w:szCs w:val="24"/>
          <w14:ligatures w14:val="none"/>
        </w:rPr>
        <w:t>15</w:t>
      </w:r>
      <w:r w:rsidR="006B163F" w:rsidRPr="006B163F">
        <w:rPr>
          <w:rFonts w:ascii="Times New Roman" w:eastAsia="Times New Roman" w:hAnsi="Times New Roman" w:cs="Times New Roman"/>
          <w:color w:val="000000" w:themeColor="text1"/>
          <w:kern w:val="0"/>
          <w:szCs w:val="24"/>
          <w14:ligatures w14:val="none"/>
        </w:rPr>
        <w:t>, 2026</w:t>
      </w:r>
      <w:r w:rsidRPr="006B163F">
        <w:rPr>
          <w:rFonts w:ascii="Times New Roman" w:eastAsia="Times New Roman" w:hAnsi="Times New Roman" w:cs="Times New Roman"/>
          <w:color w:val="000000" w:themeColor="text1"/>
          <w:kern w:val="0"/>
          <w:szCs w:val="24"/>
          <w14:ligatures w14:val="none"/>
        </w:rPr>
        <w:t xml:space="preserve">. </w:t>
      </w:r>
    </w:p>
    <w:p w14:paraId="1A0A0E7E"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0EDAA87B"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w:t>
      </w:r>
    </w:p>
    <w:p w14:paraId="757E2CB4" w14:textId="77777777" w:rsidR="00C51A71" w:rsidRPr="00C51A71" w:rsidRDefault="00C51A71" w:rsidP="00C51A71">
      <w:pPr>
        <w:spacing w:after="0"/>
        <w:jc w:val="both"/>
        <w:rPr>
          <w:rFonts w:ascii="Times New Roman" w:eastAsia="Times New Roman" w:hAnsi="Times New Roman" w:cs="Times New Roman"/>
          <w:b/>
          <w:kern w:val="0"/>
          <w:szCs w:val="24"/>
          <w14:ligatures w14:val="none"/>
        </w:rPr>
      </w:pPr>
    </w:p>
    <w:p w14:paraId="56016852" w14:textId="0D798F0D" w:rsidR="00D8599C" w:rsidRPr="00067BE0" w:rsidRDefault="003E598C" w:rsidP="00067BE0">
      <w:pPr>
        <w:spacing w:after="0"/>
        <w:jc w:val="both"/>
        <w:rPr>
          <w:rFonts w:ascii="Times New Roman" w:eastAsia="Times New Roman" w:hAnsi="Times New Roman" w:cs="Times New Roman"/>
          <w:b/>
          <w:kern w:val="0"/>
          <w:szCs w:val="24"/>
          <w14:ligatures w14:val="none"/>
        </w:rPr>
      </w:pPr>
      <w:r>
        <w:rPr>
          <w:rFonts w:ascii="Times New Roman" w:eastAsia="Times New Roman" w:hAnsi="Times New Roman" w:cs="Times New Roman"/>
          <w:b/>
          <w:kern w:val="0"/>
          <w:szCs w:val="24"/>
          <w14:ligatures w14:val="none"/>
        </w:rPr>
        <w:t>The following are the Vendor’s Inquiries received by the deadline date of September 1, 2026 and the State’s Responses</w:t>
      </w:r>
      <w:r w:rsidR="00C51A71" w:rsidRPr="00C51A71">
        <w:rPr>
          <w:rFonts w:ascii="Times New Roman" w:eastAsia="Times New Roman" w:hAnsi="Times New Roman" w:cs="Times New Roman"/>
          <w:b/>
          <w:kern w:val="0"/>
          <w:szCs w:val="24"/>
          <w14:ligatures w14:val="none"/>
        </w:rPr>
        <w:t>:</w:t>
      </w:r>
    </w:p>
    <w:p w14:paraId="298E1733" w14:textId="77777777" w:rsidR="00D63891" w:rsidRDefault="00D63891" w:rsidP="00C51A71">
      <w:pPr>
        <w:spacing w:after="0"/>
        <w:jc w:val="both"/>
        <w:rPr>
          <w:rFonts w:ascii="Times New Roman" w:eastAsia="Times New Roman" w:hAnsi="Times New Roman" w:cs="Times New Roman"/>
          <w:b/>
          <w:kern w:val="0"/>
          <w:szCs w:val="24"/>
          <w14:ligatures w14:val="none"/>
        </w:rPr>
      </w:pPr>
    </w:p>
    <w:p w14:paraId="375F7227" w14:textId="77777777" w:rsidR="00E208EE" w:rsidRDefault="00E208EE" w:rsidP="00C51A71">
      <w:pPr>
        <w:spacing w:after="0"/>
        <w:jc w:val="both"/>
        <w:rPr>
          <w:rFonts w:ascii="Times New Roman" w:eastAsia="Times New Roman" w:hAnsi="Times New Roman" w:cs="Times New Roman"/>
          <w:b/>
          <w:kern w:val="0"/>
          <w:szCs w:val="24"/>
          <w14:ligatures w14:val="none"/>
        </w:rPr>
      </w:pPr>
    </w:p>
    <w:p w14:paraId="4DA2AEE8" w14:textId="77777777" w:rsidR="00EC7A86" w:rsidRPr="00EC7A86" w:rsidRDefault="00D63891" w:rsidP="00D63891">
      <w:pPr>
        <w:spacing w:after="0"/>
        <w:jc w:val="both"/>
        <w:rPr>
          <w:rFonts w:ascii="Times New Roman" w:eastAsia="Times New Roman" w:hAnsi="Times New Roman" w:cs="Times New Roman"/>
          <w:bCs/>
          <w:kern w:val="0"/>
          <w:szCs w:val="24"/>
          <w14:ligatures w14:val="none"/>
        </w:rPr>
      </w:pPr>
      <w:r w:rsidRPr="00C51A71">
        <w:rPr>
          <w:rFonts w:ascii="Times New Roman" w:eastAsia="Times New Roman" w:hAnsi="Times New Roman" w:cs="Times New Roman"/>
          <w:b/>
          <w:kern w:val="0"/>
          <w:szCs w:val="24"/>
          <w14:ligatures w14:val="none"/>
        </w:rPr>
        <w:t xml:space="preserve">Vendor Question </w:t>
      </w:r>
      <w:r>
        <w:rPr>
          <w:rFonts w:ascii="Times New Roman" w:eastAsia="Times New Roman" w:hAnsi="Times New Roman" w:cs="Times New Roman"/>
          <w:b/>
          <w:kern w:val="0"/>
          <w:szCs w:val="24"/>
          <w14:ligatures w14:val="none"/>
        </w:rPr>
        <w:t>1</w:t>
      </w:r>
      <w:r w:rsidRPr="00C51A71">
        <w:rPr>
          <w:rFonts w:ascii="Times New Roman" w:eastAsia="Times New Roman" w:hAnsi="Times New Roman" w:cs="Times New Roman"/>
          <w:b/>
          <w:kern w:val="0"/>
          <w:szCs w:val="24"/>
          <w14:ligatures w14:val="none"/>
        </w:rPr>
        <w:t xml:space="preserve">. </w:t>
      </w:r>
      <w:r w:rsidR="00EC7A86" w:rsidRPr="00EC7A86">
        <w:rPr>
          <w:rFonts w:ascii="Times New Roman" w:eastAsia="Times New Roman" w:hAnsi="Times New Roman" w:cs="Times New Roman"/>
          <w:bCs/>
          <w:kern w:val="0"/>
          <w:szCs w:val="24"/>
          <w14:ligatures w14:val="none"/>
        </w:rPr>
        <w:t xml:space="preserve">Invitation to Bid pricing sheet, Line 1, and Attachment A, Sections 13–14. </w:t>
      </w:r>
    </w:p>
    <w:p w14:paraId="0A654A55" w14:textId="1FB0686C" w:rsidR="00D63891" w:rsidRPr="00C51A71" w:rsidRDefault="00EC7A86" w:rsidP="00D63891">
      <w:pPr>
        <w:spacing w:after="0"/>
        <w:jc w:val="both"/>
        <w:rPr>
          <w:rFonts w:ascii="Times New Roman" w:eastAsia="Times New Roman" w:hAnsi="Times New Roman" w:cs="Times New Roman"/>
          <w:kern w:val="0"/>
          <w:szCs w:val="24"/>
          <w14:ligatures w14:val="none"/>
        </w:rPr>
      </w:pPr>
      <w:r w:rsidRPr="00EC7A86">
        <w:rPr>
          <w:rFonts w:ascii="Times New Roman" w:eastAsia="Times New Roman" w:hAnsi="Times New Roman" w:cs="Times New Roman"/>
          <w:bCs/>
          <w:kern w:val="0"/>
          <w:szCs w:val="24"/>
          <w14:ligatures w14:val="none"/>
        </w:rPr>
        <w:t>The pricing sheet lists a quantity of 12 months and requests a monthly unit price and extended amount. The initial contract period begins on the date of award and ends June 30, 2027. Please confirm whether bidders should calculate the extended amount using a full 12 months or only the anticipated number of months between the award date and June 30, 2027</w:t>
      </w:r>
      <w:r w:rsidR="00D63891">
        <w:rPr>
          <w:rFonts w:ascii="Times New Roman" w:eastAsia="Times New Roman" w:hAnsi="Times New Roman" w:cs="Times New Roman"/>
          <w:kern w:val="0"/>
          <w:szCs w:val="24"/>
          <w14:ligatures w14:val="none"/>
        </w:rPr>
        <w:t>?</w:t>
      </w:r>
    </w:p>
    <w:p w14:paraId="546A41E2" w14:textId="77777777" w:rsidR="00D63891" w:rsidRPr="00C51A71" w:rsidRDefault="00D63891" w:rsidP="00D63891">
      <w:pPr>
        <w:spacing w:after="0"/>
        <w:jc w:val="both"/>
        <w:rPr>
          <w:rFonts w:ascii="Times New Roman" w:eastAsia="Times New Roman" w:hAnsi="Times New Roman" w:cs="Times New Roman"/>
          <w:kern w:val="0"/>
          <w:szCs w:val="24"/>
          <w14:ligatures w14:val="none"/>
        </w:rPr>
      </w:pPr>
    </w:p>
    <w:p w14:paraId="3852E441" w14:textId="14C86DE7" w:rsidR="006F1CF1" w:rsidRDefault="00D63891" w:rsidP="006F1CF1">
      <w:pPr>
        <w:spacing w:after="0"/>
        <w:rPr>
          <w:rFonts w:ascii="Times New Roman" w:eastAsia="Times New Roman" w:hAnsi="Times New Roman" w:cs="Times New Roman"/>
          <w:i/>
          <w:kern w:val="0"/>
          <w:szCs w:val="24"/>
          <w14:ligatures w14:val="none"/>
        </w:rPr>
      </w:pPr>
      <w:r w:rsidRPr="00C51A71">
        <w:rPr>
          <w:rFonts w:ascii="Times New Roman" w:eastAsia="Calibri" w:hAnsi="Times New Roman" w:cs="Times New Roman"/>
          <w:b/>
          <w:i/>
          <w:kern w:val="0"/>
          <w:szCs w:val="24"/>
          <w14:ligatures w14:val="none"/>
        </w:rPr>
        <w:t xml:space="preserve">State’s Response: </w:t>
      </w:r>
      <w:r w:rsidR="003E5A08" w:rsidRPr="003E5A08">
        <w:rPr>
          <w:rFonts w:ascii="Times New Roman" w:eastAsia="Times New Roman" w:hAnsi="Times New Roman" w:cs="Times New Roman"/>
          <w:i/>
          <w:kern w:val="0"/>
          <w:szCs w:val="24"/>
          <w14:ligatures w14:val="none"/>
        </w:rPr>
        <w:t>Yes, please calculate your price for 12 months</w:t>
      </w:r>
      <w:r w:rsidR="006F1CF1">
        <w:rPr>
          <w:rFonts w:ascii="Times New Roman" w:eastAsia="Times New Roman" w:hAnsi="Times New Roman" w:cs="Times New Roman"/>
          <w:i/>
          <w:kern w:val="0"/>
          <w:szCs w:val="24"/>
          <w14:ligatures w14:val="none"/>
        </w:rPr>
        <w:t>.</w:t>
      </w:r>
    </w:p>
    <w:p w14:paraId="5F3A5093" w14:textId="77777777" w:rsidR="00FD5F80" w:rsidRDefault="00FD5F80" w:rsidP="00C51A71">
      <w:pPr>
        <w:spacing w:after="0"/>
        <w:jc w:val="both"/>
        <w:rPr>
          <w:rFonts w:ascii="Times New Roman" w:eastAsia="Times New Roman" w:hAnsi="Times New Roman" w:cs="Times New Roman"/>
          <w:b/>
          <w:kern w:val="0"/>
          <w:szCs w:val="24"/>
          <w14:ligatures w14:val="none"/>
        </w:rPr>
      </w:pPr>
    </w:p>
    <w:p w14:paraId="3128909B" w14:textId="77777777" w:rsidR="00EC7A86" w:rsidRPr="00EC7A86" w:rsidRDefault="00D63891" w:rsidP="00EC7A86">
      <w:pPr>
        <w:spacing w:after="0"/>
        <w:jc w:val="both"/>
        <w:rPr>
          <w:rFonts w:ascii="Times New Roman" w:eastAsia="Times New Roman" w:hAnsi="Times New Roman" w:cs="Times New Roman"/>
          <w:bCs/>
          <w:kern w:val="0"/>
          <w:szCs w:val="24"/>
          <w14:ligatures w14:val="none"/>
        </w:rPr>
      </w:pPr>
      <w:r w:rsidRPr="00C51A71">
        <w:rPr>
          <w:rFonts w:ascii="Times New Roman" w:eastAsia="Times New Roman" w:hAnsi="Times New Roman" w:cs="Times New Roman"/>
          <w:b/>
          <w:kern w:val="0"/>
          <w:szCs w:val="24"/>
          <w14:ligatures w14:val="none"/>
        </w:rPr>
        <w:t xml:space="preserve">Vendor Question </w:t>
      </w:r>
      <w:r w:rsidR="00C3771A">
        <w:rPr>
          <w:rFonts w:ascii="Times New Roman" w:eastAsia="Times New Roman" w:hAnsi="Times New Roman" w:cs="Times New Roman"/>
          <w:b/>
          <w:kern w:val="0"/>
          <w:szCs w:val="24"/>
          <w14:ligatures w14:val="none"/>
        </w:rPr>
        <w:t>2</w:t>
      </w:r>
      <w:r w:rsidRPr="00C51A71">
        <w:rPr>
          <w:rFonts w:ascii="Times New Roman" w:eastAsia="Times New Roman" w:hAnsi="Times New Roman" w:cs="Times New Roman"/>
          <w:b/>
          <w:kern w:val="0"/>
          <w:szCs w:val="24"/>
          <w14:ligatures w14:val="none"/>
        </w:rPr>
        <w:t xml:space="preserve">. </w:t>
      </w:r>
      <w:r w:rsidR="00EC7A86" w:rsidRPr="00EC7A86">
        <w:rPr>
          <w:rFonts w:ascii="Times New Roman" w:eastAsia="Times New Roman" w:hAnsi="Times New Roman" w:cs="Times New Roman"/>
          <w:bCs/>
          <w:kern w:val="0"/>
          <w:szCs w:val="24"/>
          <w14:ligatures w14:val="none"/>
        </w:rPr>
        <w:t>Invitation to Bid, Method of Award, and Attachment A, Section 16.</w:t>
      </w:r>
    </w:p>
    <w:p w14:paraId="4416887F" w14:textId="5CC2B946" w:rsidR="00D63891" w:rsidRPr="00EC7A86" w:rsidRDefault="00EC7A86" w:rsidP="00D63891">
      <w:pPr>
        <w:spacing w:after="0"/>
        <w:jc w:val="both"/>
        <w:rPr>
          <w:rFonts w:ascii="Times New Roman" w:eastAsia="Times New Roman" w:hAnsi="Times New Roman" w:cs="Times New Roman"/>
          <w:bCs/>
          <w:kern w:val="0"/>
          <w:szCs w:val="24"/>
          <w14:ligatures w14:val="none"/>
        </w:rPr>
      </w:pPr>
      <w:r w:rsidRPr="00EC7A86">
        <w:rPr>
          <w:rFonts w:ascii="Times New Roman" w:eastAsia="Times New Roman" w:hAnsi="Times New Roman" w:cs="Times New Roman"/>
          <w:bCs/>
          <w:kern w:val="0"/>
          <w:szCs w:val="24"/>
          <w14:ligatures w14:val="none"/>
        </w:rPr>
        <w:t>The Invitation to Bid states that the contract will be awarded on an individual basis. Attachment A states that the contract will be awarded on an all-or-none basis. Please confirm the applicable method of award for this solicitation</w:t>
      </w:r>
      <w:r w:rsidR="00AE2CAC" w:rsidRPr="00AE2CAC">
        <w:rPr>
          <w:rFonts w:ascii="Times New Roman" w:eastAsia="Times New Roman" w:hAnsi="Times New Roman" w:cs="Times New Roman"/>
          <w:bCs/>
          <w:kern w:val="0"/>
          <w:szCs w:val="24"/>
          <w14:ligatures w14:val="none"/>
        </w:rPr>
        <w:t>?</w:t>
      </w:r>
    </w:p>
    <w:p w14:paraId="2F7F3A3E" w14:textId="77777777" w:rsidR="00D63891" w:rsidRPr="00C51A71" w:rsidRDefault="00D63891" w:rsidP="00D63891">
      <w:pPr>
        <w:spacing w:after="0"/>
        <w:jc w:val="both"/>
        <w:rPr>
          <w:rFonts w:ascii="Times New Roman" w:eastAsia="Times New Roman" w:hAnsi="Times New Roman" w:cs="Times New Roman"/>
          <w:kern w:val="0"/>
          <w:szCs w:val="24"/>
          <w14:ligatures w14:val="none"/>
        </w:rPr>
      </w:pPr>
    </w:p>
    <w:p w14:paraId="3EEA28A7" w14:textId="28187180" w:rsidR="00D63891" w:rsidRDefault="00D63891" w:rsidP="00D63891">
      <w:pPr>
        <w:spacing w:after="0"/>
        <w:rPr>
          <w:rFonts w:ascii="Times New Roman" w:eastAsia="Times New Roman" w:hAnsi="Times New Roman" w:cs="Times New Roman"/>
          <w:i/>
          <w:kern w:val="0"/>
          <w:szCs w:val="24"/>
          <w14:ligatures w14:val="none"/>
        </w:rPr>
      </w:pPr>
      <w:r w:rsidRPr="00C51A71">
        <w:rPr>
          <w:rFonts w:ascii="Times New Roman" w:eastAsia="Calibri" w:hAnsi="Times New Roman" w:cs="Times New Roman"/>
          <w:b/>
          <w:i/>
          <w:kern w:val="0"/>
          <w:szCs w:val="24"/>
          <w14:ligatures w14:val="none"/>
        </w:rPr>
        <w:t xml:space="preserve">State’s Response: </w:t>
      </w:r>
      <w:r w:rsidR="003E5A08" w:rsidRPr="003E5A08">
        <w:rPr>
          <w:rFonts w:ascii="Times New Roman" w:eastAsia="Times New Roman" w:hAnsi="Times New Roman" w:cs="Times New Roman"/>
          <w:i/>
          <w:kern w:val="0"/>
          <w:szCs w:val="24"/>
          <w14:ligatures w14:val="none"/>
        </w:rPr>
        <w:t>Yes, the method of award is individual</w:t>
      </w:r>
      <w:r w:rsidR="00E208EE">
        <w:rPr>
          <w:rFonts w:ascii="Times New Roman" w:eastAsia="Times New Roman" w:hAnsi="Times New Roman" w:cs="Times New Roman"/>
          <w:i/>
          <w:kern w:val="0"/>
          <w:szCs w:val="24"/>
          <w14:ligatures w14:val="none"/>
        </w:rPr>
        <w:t>.</w:t>
      </w:r>
    </w:p>
    <w:p w14:paraId="25D58B23" w14:textId="403E967B" w:rsidR="00FD5F80" w:rsidRPr="007438F7" w:rsidRDefault="00C3771A" w:rsidP="00E208EE">
      <w:pPr>
        <w:spacing w:after="0"/>
        <w:rPr>
          <w:rFonts w:ascii="Times New Roman" w:hAnsi="Times New Roman" w:cs="Times New Roman"/>
          <w:b/>
          <w:bCs/>
          <w:color w:val="000000" w:themeColor="text1"/>
        </w:rPr>
      </w:pPr>
      <w:r w:rsidRPr="00C3771A">
        <w:rPr>
          <w:rFonts w:ascii="Times New Roman" w:hAnsi="Times New Roman" w:cs="Times New Roman"/>
          <w:b/>
          <w:bCs/>
          <w:color w:val="000000" w:themeColor="text1"/>
        </w:rPr>
        <w:t xml:space="preserve"> </w:t>
      </w:r>
    </w:p>
    <w:p w14:paraId="3D1FB667" w14:textId="3A8F11BC" w:rsidR="00C3771A" w:rsidRDefault="00C3771A" w:rsidP="00C3771A">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kern w:val="0"/>
          <w:szCs w:val="24"/>
          <w14:ligatures w14:val="none"/>
        </w:rPr>
        <w:t xml:space="preserve">Vendor Question </w:t>
      </w:r>
      <w:r>
        <w:rPr>
          <w:rFonts w:ascii="Times New Roman" w:eastAsia="Times New Roman" w:hAnsi="Times New Roman" w:cs="Times New Roman"/>
          <w:b/>
          <w:kern w:val="0"/>
          <w:szCs w:val="24"/>
          <w14:ligatures w14:val="none"/>
        </w:rPr>
        <w:t>3</w:t>
      </w:r>
      <w:r w:rsidRPr="00C51A71">
        <w:rPr>
          <w:rFonts w:ascii="Times New Roman" w:eastAsia="Times New Roman" w:hAnsi="Times New Roman" w:cs="Times New Roman"/>
          <w:b/>
          <w:kern w:val="0"/>
          <w:szCs w:val="24"/>
          <w14:ligatures w14:val="none"/>
        </w:rPr>
        <w:t xml:space="preserve">. </w:t>
      </w:r>
      <w:r w:rsidR="00EC7A86" w:rsidRPr="00EC7A86">
        <w:rPr>
          <w:rFonts w:ascii="Times New Roman" w:eastAsia="Times New Roman" w:hAnsi="Times New Roman" w:cs="Times New Roman"/>
          <w:kern w:val="0"/>
          <w:szCs w:val="24"/>
          <w14:ligatures w14:val="none"/>
        </w:rPr>
        <w:t>The specifications state that services must be performed five days per week between 7:30 a.m. and 5:00 p.m., that no employee must remain onsite for the entire day, and that the building must remain clean during business hours. Please confirm whether the contractor must provide two separate daily visits or may establish a schedule that satisfies the twice-daily restroom and trash requirements</w:t>
      </w:r>
      <w:r w:rsidR="00DA26C5" w:rsidRPr="00DA26C5">
        <w:rPr>
          <w:rFonts w:ascii="Times New Roman" w:eastAsia="Times New Roman" w:hAnsi="Times New Roman" w:cs="Times New Roman"/>
          <w:kern w:val="0"/>
          <w:szCs w:val="24"/>
          <w14:ligatures w14:val="none"/>
        </w:rPr>
        <w:t>?</w:t>
      </w:r>
    </w:p>
    <w:p w14:paraId="5D5B1427" w14:textId="77777777" w:rsidR="00C3771A" w:rsidRPr="00C51A71" w:rsidRDefault="00C3771A" w:rsidP="00C3771A">
      <w:pPr>
        <w:spacing w:after="0"/>
        <w:jc w:val="both"/>
        <w:rPr>
          <w:rFonts w:ascii="Times New Roman" w:eastAsia="Times New Roman" w:hAnsi="Times New Roman" w:cs="Times New Roman"/>
          <w:kern w:val="0"/>
          <w:szCs w:val="24"/>
          <w14:ligatures w14:val="none"/>
        </w:rPr>
      </w:pPr>
    </w:p>
    <w:p w14:paraId="31E932E7" w14:textId="502197B8" w:rsidR="00D63891" w:rsidRPr="00E208EE" w:rsidRDefault="00C3771A" w:rsidP="00E208EE">
      <w:pPr>
        <w:spacing w:after="0"/>
        <w:rPr>
          <w:rFonts w:ascii="Times New Roman" w:eastAsia="Times New Roman" w:hAnsi="Times New Roman" w:cs="Times New Roman"/>
          <w:i/>
          <w:kern w:val="0"/>
          <w:szCs w:val="24"/>
          <w14:ligatures w14:val="none"/>
        </w:rPr>
      </w:pPr>
      <w:r w:rsidRPr="00C51A71">
        <w:rPr>
          <w:rFonts w:ascii="Times New Roman" w:eastAsia="Calibri" w:hAnsi="Times New Roman" w:cs="Times New Roman"/>
          <w:b/>
          <w:i/>
          <w:kern w:val="0"/>
          <w:szCs w:val="24"/>
          <w14:ligatures w14:val="none"/>
        </w:rPr>
        <w:t xml:space="preserve">State’s Response: </w:t>
      </w:r>
      <w:r w:rsidR="00EC7A86" w:rsidRPr="00EC7A86">
        <w:rPr>
          <w:rFonts w:ascii="Times New Roman" w:eastAsia="Times New Roman" w:hAnsi="Times New Roman" w:cs="Times New Roman"/>
          <w:i/>
          <w:kern w:val="0"/>
          <w:szCs w:val="24"/>
          <w14:ligatures w14:val="none"/>
        </w:rPr>
        <w:t>Yes, the restroom must be cleaned twice a day</w:t>
      </w:r>
      <w:r w:rsidR="00E208EE">
        <w:rPr>
          <w:rFonts w:ascii="Times New Roman" w:eastAsia="Times New Roman" w:hAnsi="Times New Roman" w:cs="Times New Roman"/>
          <w:i/>
          <w:kern w:val="0"/>
          <w:szCs w:val="24"/>
          <w14:ligatures w14:val="none"/>
        </w:rPr>
        <w:t>.</w:t>
      </w:r>
    </w:p>
    <w:p w14:paraId="2F40AEC5" w14:textId="77777777" w:rsidR="00FD5F80" w:rsidRDefault="00FD5F80" w:rsidP="00C3771A">
      <w:pPr>
        <w:spacing w:after="0"/>
        <w:jc w:val="both"/>
        <w:rPr>
          <w:rFonts w:ascii="Times New Roman" w:hAnsi="Times New Roman" w:cs="Times New Roman"/>
          <w:i/>
          <w:iCs/>
          <w:color w:val="000000" w:themeColor="text1"/>
        </w:rPr>
      </w:pPr>
    </w:p>
    <w:p w14:paraId="5ED5FF51" w14:textId="1DA81E29" w:rsidR="00C3771A" w:rsidRDefault="00C3771A" w:rsidP="00C3771A">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kern w:val="0"/>
          <w:szCs w:val="24"/>
          <w14:ligatures w14:val="none"/>
        </w:rPr>
        <w:lastRenderedPageBreak/>
        <w:t xml:space="preserve">Vendor Question </w:t>
      </w:r>
      <w:r>
        <w:rPr>
          <w:rFonts w:ascii="Times New Roman" w:eastAsia="Times New Roman" w:hAnsi="Times New Roman" w:cs="Times New Roman"/>
          <w:b/>
          <w:kern w:val="0"/>
          <w:szCs w:val="24"/>
          <w14:ligatures w14:val="none"/>
        </w:rPr>
        <w:t>4</w:t>
      </w:r>
      <w:r w:rsidRPr="00C51A71">
        <w:rPr>
          <w:rFonts w:ascii="Times New Roman" w:eastAsia="Times New Roman" w:hAnsi="Times New Roman" w:cs="Times New Roman"/>
          <w:b/>
          <w:kern w:val="0"/>
          <w:szCs w:val="24"/>
          <w14:ligatures w14:val="none"/>
        </w:rPr>
        <w:t xml:space="preserve">. </w:t>
      </w:r>
      <w:r w:rsidR="00EC7A86" w:rsidRPr="00EC7A86">
        <w:rPr>
          <w:rFonts w:ascii="Times New Roman" w:eastAsia="Times New Roman" w:hAnsi="Times New Roman" w:cs="Times New Roman"/>
          <w:bCs/>
          <w:kern w:val="0"/>
          <w:szCs w:val="24"/>
          <w14:ligatures w14:val="none"/>
        </w:rPr>
        <w:t>Please confirm whether the five service days are Monday through Friday and provide clarification regarding janitorial service requirements on State holidays, emergency closures, and other days when the OMV office is closed</w:t>
      </w:r>
      <w:r w:rsidR="00DA26C5" w:rsidRPr="00DA26C5">
        <w:rPr>
          <w:rFonts w:ascii="Times New Roman" w:eastAsia="Times New Roman" w:hAnsi="Times New Roman" w:cs="Times New Roman"/>
          <w:bCs/>
          <w:kern w:val="0"/>
          <w:szCs w:val="24"/>
          <w14:ligatures w14:val="none"/>
        </w:rPr>
        <w:t>?</w:t>
      </w:r>
    </w:p>
    <w:p w14:paraId="246C683A" w14:textId="77777777" w:rsidR="00C3771A" w:rsidRPr="00C51A71" w:rsidRDefault="00C3771A" w:rsidP="00C3771A">
      <w:pPr>
        <w:spacing w:after="0"/>
        <w:jc w:val="both"/>
        <w:rPr>
          <w:rFonts w:ascii="Times New Roman" w:eastAsia="Times New Roman" w:hAnsi="Times New Roman" w:cs="Times New Roman"/>
          <w:kern w:val="0"/>
          <w:szCs w:val="24"/>
          <w14:ligatures w14:val="none"/>
        </w:rPr>
      </w:pPr>
    </w:p>
    <w:p w14:paraId="32BBE0B2" w14:textId="7000451E" w:rsidR="00C3771A" w:rsidRDefault="00C3771A" w:rsidP="00E208EE">
      <w:pPr>
        <w:spacing w:after="0"/>
        <w:rPr>
          <w:rFonts w:ascii="Times New Roman" w:hAnsi="Times New Roman" w:cs="Times New Roman"/>
          <w:i/>
          <w:iCs/>
          <w:color w:val="000000" w:themeColor="text1"/>
        </w:rPr>
      </w:pPr>
      <w:r w:rsidRPr="00C51A71">
        <w:rPr>
          <w:rFonts w:ascii="Times New Roman" w:eastAsia="Calibri" w:hAnsi="Times New Roman" w:cs="Times New Roman"/>
          <w:b/>
          <w:i/>
          <w:kern w:val="0"/>
          <w:szCs w:val="24"/>
          <w14:ligatures w14:val="none"/>
        </w:rPr>
        <w:t xml:space="preserve">State’s Response: </w:t>
      </w:r>
      <w:r w:rsidR="00EC7A86" w:rsidRPr="00EC7A86">
        <w:rPr>
          <w:rFonts w:ascii="Times New Roman" w:eastAsia="Times New Roman" w:hAnsi="Times New Roman" w:cs="Times New Roman"/>
          <w:i/>
          <w:kern w:val="0"/>
          <w:szCs w:val="24"/>
          <w14:ligatures w14:val="none"/>
        </w:rPr>
        <w:t>Yes, the building has to be cleaned five days a week, Monday - Friday. No, if the office</w:t>
      </w:r>
      <w:r w:rsidR="00EC7A86">
        <w:rPr>
          <w:rFonts w:ascii="Times New Roman" w:eastAsia="Times New Roman" w:hAnsi="Times New Roman" w:cs="Times New Roman"/>
          <w:i/>
          <w:kern w:val="0"/>
          <w:szCs w:val="24"/>
          <w14:ligatures w14:val="none"/>
        </w:rPr>
        <w:t xml:space="preserve"> is</w:t>
      </w:r>
      <w:r w:rsidR="00EC7A86" w:rsidRPr="00EC7A86">
        <w:rPr>
          <w:rFonts w:ascii="Times New Roman" w:eastAsia="Times New Roman" w:hAnsi="Times New Roman" w:cs="Times New Roman"/>
          <w:i/>
          <w:kern w:val="0"/>
          <w:szCs w:val="24"/>
          <w14:ligatures w14:val="none"/>
        </w:rPr>
        <w:t xml:space="preserve"> closed you are not required to clean the building.</w:t>
      </w:r>
    </w:p>
    <w:p w14:paraId="6376D955" w14:textId="77777777" w:rsidR="00C3771A" w:rsidRPr="00C51A71" w:rsidRDefault="00C3771A" w:rsidP="00C3771A">
      <w:pPr>
        <w:spacing w:after="0"/>
        <w:jc w:val="both"/>
        <w:rPr>
          <w:rFonts w:ascii="Times New Roman" w:eastAsia="Times New Roman" w:hAnsi="Times New Roman" w:cs="Times New Roman"/>
          <w:b/>
          <w:kern w:val="0"/>
          <w:szCs w:val="24"/>
          <w14:ligatures w14:val="none"/>
        </w:rPr>
      </w:pPr>
    </w:p>
    <w:p w14:paraId="52C031E0" w14:textId="74213F87" w:rsidR="00DA26C5" w:rsidRPr="00DA26C5" w:rsidRDefault="00C51A71" w:rsidP="00DA26C5">
      <w:pPr>
        <w:spacing w:after="0"/>
        <w:jc w:val="both"/>
        <w:rPr>
          <w:rFonts w:ascii="Times New Roman" w:eastAsia="Times New Roman" w:hAnsi="Times New Roman" w:cs="Times New Roman"/>
          <w:bCs/>
          <w:kern w:val="0"/>
          <w:szCs w:val="24"/>
          <w14:ligatures w14:val="none"/>
        </w:rPr>
      </w:pPr>
      <w:r w:rsidRPr="00C51A71">
        <w:rPr>
          <w:rFonts w:ascii="Times New Roman" w:eastAsia="Times New Roman" w:hAnsi="Times New Roman" w:cs="Times New Roman"/>
          <w:b/>
          <w:kern w:val="0"/>
          <w:szCs w:val="24"/>
          <w14:ligatures w14:val="none"/>
        </w:rPr>
        <w:t xml:space="preserve">Vendor Question </w:t>
      </w:r>
      <w:r w:rsidR="00C3771A">
        <w:rPr>
          <w:rFonts w:ascii="Times New Roman" w:eastAsia="Times New Roman" w:hAnsi="Times New Roman" w:cs="Times New Roman"/>
          <w:b/>
          <w:kern w:val="0"/>
          <w:szCs w:val="24"/>
          <w14:ligatures w14:val="none"/>
        </w:rPr>
        <w:t>5</w:t>
      </w:r>
      <w:r w:rsidRPr="00C51A71">
        <w:rPr>
          <w:rFonts w:ascii="Times New Roman" w:eastAsia="Times New Roman" w:hAnsi="Times New Roman" w:cs="Times New Roman"/>
          <w:b/>
          <w:kern w:val="0"/>
          <w:szCs w:val="24"/>
          <w14:ligatures w14:val="none"/>
        </w:rPr>
        <w:t xml:space="preserve">. </w:t>
      </w:r>
      <w:r w:rsidR="003E5A08" w:rsidRPr="003E5A08">
        <w:rPr>
          <w:rFonts w:ascii="Times New Roman" w:eastAsia="Times New Roman" w:hAnsi="Times New Roman" w:cs="Times New Roman"/>
          <w:bCs/>
          <w:kern w:val="0"/>
          <w:szCs w:val="24"/>
          <w14:ligatures w14:val="none"/>
        </w:rPr>
        <w:t>Mandatory Jobsite Visit. Please confirm the process for scheduling and documenting the mandatory jobsite visit. Is attendance coordinated directly with the site, and is a signed verification form or sign-in sheet required as part of the bid submission?</w:t>
      </w:r>
      <w:r w:rsidR="00DA26C5" w:rsidRPr="00DA26C5">
        <w:rPr>
          <w:rFonts w:ascii="Times New Roman" w:eastAsia="Times New Roman" w:hAnsi="Times New Roman" w:cs="Times New Roman"/>
          <w:bCs/>
          <w:kern w:val="0"/>
          <w:szCs w:val="24"/>
          <w14:ligatures w14:val="none"/>
        </w:rPr>
        <w:t>?</w:t>
      </w:r>
    </w:p>
    <w:p w14:paraId="21904535"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6F9E3A2E" w14:textId="445788AB" w:rsidR="00A92AC8" w:rsidRDefault="00C51A71" w:rsidP="00A92AC8">
      <w:pPr>
        <w:spacing w:after="0"/>
        <w:rPr>
          <w:rFonts w:ascii="Times New Roman" w:eastAsia="Times New Roman" w:hAnsi="Times New Roman" w:cs="Times New Roman"/>
          <w:i/>
          <w:kern w:val="0"/>
          <w:szCs w:val="24"/>
          <w14:ligatures w14:val="none"/>
        </w:rPr>
      </w:pPr>
      <w:r w:rsidRPr="00C51A71">
        <w:rPr>
          <w:rFonts w:ascii="Times New Roman" w:eastAsia="Calibri" w:hAnsi="Times New Roman" w:cs="Times New Roman"/>
          <w:b/>
          <w:i/>
          <w:kern w:val="0"/>
          <w:szCs w:val="24"/>
          <w14:ligatures w14:val="none"/>
        </w:rPr>
        <w:t xml:space="preserve">State’s Response: </w:t>
      </w:r>
      <w:r w:rsidR="00F92BE4" w:rsidRPr="00F92BE4">
        <w:rPr>
          <w:rFonts w:ascii="Times New Roman" w:eastAsia="Times New Roman" w:hAnsi="Times New Roman" w:cs="Times New Roman"/>
          <w:i/>
          <w:kern w:val="0"/>
          <w:szCs w:val="24"/>
          <w14:ligatures w14:val="none"/>
        </w:rPr>
        <w:t>Please refer to pages 6-7 of Attachment A under number 18. Mandatory Jobsite Visit. Please take those pages with you when you schedule your site visit with the agency and make sure they sign those pages</w:t>
      </w:r>
      <w:r w:rsidR="00A92AC8">
        <w:rPr>
          <w:rFonts w:ascii="Times New Roman" w:eastAsia="Times New Roman" w:hAnsi="Times New Roman" w:cs="Times New Roman"/>
          <w:i/>
          <w:kern w:val="0"/>
          <w:szCs w:val="24"/>
          <w14:ligatures w14:val="none"/>
        </w:rPr>
        <w:t>.</w:t>
      </w:r>
    </w:p>
    <w:p w14:paraId="36BBD4C0" w14:textId="242AF5F1" w:rsidR="00C51A71" w:rsidRDefault="00C51A71" w:rsidP="00C51A71">
      <w:pPr>
        <w:spacing w:after="0"/>
        <w:rPr>
          <w:rFonts w:ascii="Times New Roman" w:eastAsia="Times New Roman" w:hAnsi="Times New Roman" w:cs="Times New Roman"/>
          <w:i/>
          <w:kern w:val="0"/>
          <w:szCs w:val="24"/>
          <w14:ligatures w14:val="none"/>
        </w:rPr>
      </w:pPr>
    </w:p>
    <w:p w14:paraId="2D3D2D61" w14:textId="285F8941" w:rsidR="00AB7AEB" w:rsidRPr="00AB7AEB" w:rsidRDefault="00D8599C" w:rsidP="00AB7AEB">
      <w:pPr>
        <w:spacing w:after="0"/>
        <w:jc w:val="both"/>
        <w:rPr>
          <w:rFonts w:ascii="Times New Roman" w:eastAsia="Times New Roman" w:hAnsi="Times New Roman" w:cs="Times New Roman"/>
          <w:bCs/>
          <w:kern w:val="0"/>
          <w:szCs w:val="24"/>
          <w14:ligatures w14:val="none"/>
        </w:rPr>
      </w:pPr>
      <w:r w:rsidRPr="00C51A71">
        <w:rPr>
          <w:rFonts w:ascii="Times New Roman" w:eastAsia="Times New Roman" w:hAnsi="Times New Roman" w:cs="Times New Roman"/>
          <w:b/>
          <w:kern w:val="0"/>
          <w:szCs w:val="24"/>
          <w14:ligatures w14:val="none"/>
        </w:rPr>
        <w:t xml:space="preserve">Vendor Question </w:t>
      </w:r>
      <w:r w:rsidR="00A92AC8">
        <w:rPr>
          <w:rFonts w:ascii="Times New Roman" w:eastAsia="Times New Roman" w:hAnsi="Times New Roman" w:cs="Times New Roman"/>
          <w:b/>
          <w:kern w:val="0"/>
          <w:szCs w:val="24"/>
          <w14:ligatures w14:val="none"/>
        </w:rPr>
        <w:t>6</w:t>
      </w:r>
      <w:r w:rsidRPr="00C51A71">
        <w:rPr>
          <w:rFonts w:ascii="Times New Roman" w:eastAsia="Times New Roman" w:hAnsi="Times New Roman" w:cs="Times New Roman"/>
          <w:b/>
          <w:kern w:val="0"/>
          <w:szCs w:val="24"/>
          <w14:ligatures w14:val="none"/>
        </w:rPr>
        <w:t xml:space="preserve">. </w:t>
      </w:r>
      <w:r w:rsidR="003E5A08" w:rsidRPr="003E5A08">
        <w:rPr>
          <w:rFonts w:ascii="Times New Roman" w:eastAsia="Times New Roman" w:hAnsi="Times New Roman" w:cs="Times New Roman"/>
          <w:bCs/>
          <w:kern w:val="0"/>
          <w:szCs w:val="24"/>
          <w14:ligatures w14:val="none"/>
        </w:rPr>
        <w:t>Supplies. The specification states the Office furnishes all trash liners, hand soap, toilet paper and roll paper towels. Please confirm this applies for the full contract term including renewal periods, and that no consumable products are the responsibility of the contractor</w:t>
      </w:r>
      <w:r w:rsidR="00AB7AEB" w:rsidRPr="00AB7AEB">
        <w:rPr>
          <w:rFonts w:ascii="Times New Roman" w:eastAsia="Times New Roman" w:hAnsi="Times New Roman" w:cs="Times New Roman"/>
          <w:bCs/>
          <w:kern w:val="0"/>
          <w:szCs w:val="24"/>
          <w14:ligatures w14:val="none"/>
        </w:rPr>
        <w:t>?</w:t>
      </w:r>
    </w:p>
    <w:p w14:paraId="1CC4AEC3" w14:textId="77777777" w:rsidR="00D8599C" w:rsidRPr="00C51A71" w:rsidRDefault="00D8599C" w:rsidP="00D8599C">
      <w:pPr>
        <w:spacing w:after="0"/>
        <w:jc w:val="both"/>
        <w:rPr>
          <w:rFonts w:ascii="Times New Roman" w:eastAsia="Times New Roman" w:hAnsi="Times New Roman" w:cs="Times New Roman"/>
          <w:kern w:val="0"/>
          <w:szCs w:val="24"/>
          <w14:ligatures w14:val="none"/>
        </w:rPr>
      </w:pPr>
    </w:p>
    <w:p w14:paraId="24E38BC4" w14:textId="638C23C8" w:rsidR="00A92AC8" w:rsidRDefault="00D8599C" w:rsidP="00A92AC8">
      <w:pPr>
        <w:spacing w:after="0"/>
        <w:rPr>
          <w:rFonts w:ascii="Times New Roman" w:eastAsia="Times New Roman" w:hAnsi="Times New Roman" w:cs="Times New Roman"/>
          <w:i/>
          <w:kern w:val="0"/>
          <w:szCs w:val="24"/>
          <w14:ligatures w14:val="none"/>
        </w:rPr>
      </w:pPr>
      <w:r w:rsidRPr="00C51A71">
        <w:rPr>
          <w:rFonts w:ascii="Times New Roman" w:eastAsia="Calibri" w:hAnsi="Times New Roman" w:cs="Times New Roman"/>
          <w:b/>
          <w:i/>
          <w:kern w:val="0"/>
          <w:szCs w:val="24"/>
          <w14:ligatures w14:val="none"/>
        </w:rPr>
        <w:t xml:space="preserve">State’s Response: </w:t>
      </w:r>
      <w:r w:rsidR="00F92BE4" w:rsidRPr="003E5A08">
        <w:rPr>
          <w:rFonts w:ascii="Times New Roman" w:eastAsia="Times New Roman" w:hAnsi="Times New Roman" w:cs="Times New Roman"/>
          <w:i/>
          <w:kern w:val="0"/>
          <w:szCs w:val="24"/>
          <w14:ligatures w14:val="none"/>
        </w:rPr>
        <w:t>Yes,</w:t>
      </w:r>
      <w:r w:rsidR="003E5A08" w:rsidRPr="003E5A08">
        <w:rPr>
          <w:rFonts w:ascii="Times New Roman" w:eastAsia="Times New Roman" w:hAnsi="Times New Roman" w:cs="Times New Roman"/>
          <w:i/>
          <w:kern w:val="0"/>
          <w:szCs w:val="24"/>
          <w14:ligatures w14:val="none"/>
        </w:rPr>
        <w:t xml:space="preserve"> the office supply trash can liner, hand soap, toilet paper and roll paper towel</w:t>
      </w:r>
      <w:r w:rsidR="00515BFF">
        <w:rPr>
          <w:rFonts w:ascii="Times New Roman" w:eastAsia="Times New Roman" w:hAnsi="Times New Roman" w:cs="Times New Roman"/>
          <w:i/>
          <w:kern w:val="0"/>
          <w:szCs w:val="24"/>
          <w14:ligatures w14:val="none"/>
        </w:rPr>
        <w:t>.</w:t>
      </w:r>
    </w:p>
    <w:p w14:paraId="62DA5FF7" w14:textId="77777777" w:rsidR="00D8599C" w:rsidRDefault="00D8599C" w:rsidP="00C51A71">
      <w:pPr>
        <w:spacing w:after="0"/>
        <w:rPr>
          <w:rFonts w:ascii="Times New Roman" w:eastAsia="Calibri" w:hAnsi="Times New Roman" w:cs="Times New Roman"/>
          <w:b/>
          <w:i/>
          <w:kern w:val="0"/>
          <w:szCs w:val="24"/>
          <w14:ligatures w14:val="none"/>
        </w:rPr>
      </w:pPr>
    </w:p>
    <w:p w14:paraId="39398260" w14:textId="7C2EBEED" w:rsidR="00E208EE" w:rsidRPr="00E208EE" w:rsidRDefault="00D8599C" w:rsidP="00E208EE">
      <w:pPr>
        <w:spacing w:after="0"/>
        <w:jc w:val="both"/>
        <w:rPr>
          <w:rFonts w:ascii="Times New Roman" w:eastAsia="Times New Roman" w:hAnsi="Times New Roman" w:cs="Times New Roman"/>
          <w:bCs/>
          <w:kern w:val="0"/>
          <w:szCs w:val="24"/>
          <w14:ligatures w14:val="none"/>
        </w:rPr>
      </w:pPr>
      <w:r w:rsidRPr="00C51A71">
        <w:rPr>
          <w:rFonts w:ascii="Times New Roman" w:eastAsia="Times New Roman" w:hAnsi="Times New Roman" w:cs="Times New Roman"/>
          <w:b/>
          <w:kern w:val="0"/>
          <w:szCs w:val="24"/>
          <w14:ligatures w14:val="none"/>
        </w:rPr>
        <w:t xml:space="preserve">Vendor Question </w:t>
      </w:r>
      <w:r w:rsidR="00A92AC8">
        <w:rPr>
          <w:rFonts w:ascii="Times New Roman" w:eastAsia="Times New Roman" w:hAnsi="Times New Roman" w:cs="Times New Roman"/>
          <w:b/>
          <w:kern w:val="0"/>
          <w:szCs w:val="24"/>
          <w14:ligatures w14:val="none"/>
        </w:rPr>
        <w:t>7</w:t>
      </w:r>
      <w:r w:rsidRPr="00C51A71">
        <w:rPr>
          <w:rFonts w:ascii="Times New Roman" w:eastAsia="Times New Roman" w:hAnsi="Times New Roman" w:cs="Times New Roman"/>
          <w:b/>
          <w:kern w:val="0"/>
          <w:szCs w:val="24"/>
          <w14:ligatures w14:val="none"/>
        </w:rPr>
        <w:t xml:space="preserve">. </w:t>
      </w:r>
      <w:r w:rsidR="003E5A08" w:rsidRPr="003E5A08">
        <w:rPr>
          <w:rFonts w:ascii="Times New Roman" w:eastAsia="Times New Roman" w:hAnsi="Times New Roman" w:cs="Times New Roman"/>
          <w:bCs/>
          <w:kern w:val="0"/>
          <w:szCs w:val="24"/>
          <w14:ligatures w14:val="none"/>
        </w:rPr>
        <w:t>Hours of Service. Services are to be performed between 7:30 a.m. and 5:00 p.m., with trash and restrooms serviced twice daily. Please confirm whether the State expects a dedicated day porter present during business hours, or whether two scheduled service periods within that window satisfy the requirement</w:t>
      </w:r>
      <w:r w:rsidR="00E208EE" w:rsidRPr="00E208EE">
        <w:rPr>
          <w:rFonts w:ascii="Times New Roman" w:eastAsia="Times New Roman" w:hAnsi="Times New Roman" w:cs="Times New Roman"/>
          <w:bCs/>
          <w:kern w:val="0"/>
          <w:szCs w:val="24"/>
          <w14:ligatures w14:val="none"/>
        </w:rPr>
        <w:t>?</w:t>
      </w:r>
    </w:p>
    <w:p w14:paraId="08063C32" w14:textId="77777777" w:rsidR="00D8599C" w:rsidRPr="00C51A71" w:rsidRDefault="00D8599C" w:rsidP="00D8599C">
      <w:pPr>
        <w:spacing w:after="0"/>
        <w:jc w:val="both"/>
        <w:rPr>
          <w:rFonts w:ascii="Times New Roman" w:eastAsia="Times New Roman" w:hAnsi="Times New Roman" w:cs="Times New Roman"/>
          <w:kern w:val="0"/>
          <w:szCs w:val="24"/>
          <w14:ligatures w14:val="none"/>
        </w:rPr>
      </w:pPr>
    </w:p>
    <w:p w14:paraId="723FF7DE" w14:textId="69B3845F" w:rsidR="00D8599C" w:rsidRPr="00C51A71" w:rsidRDefault="00D8599C" w:rsidP="00D8599C">
      <w:pPr>
        <w:spacing w:after="0"/>
        <w:rPr>
          <w:rFonts w:ascii="Times New Roman" w:eastAsia="Calibri" w:hAnsi="Times New Roman" w:cs="Times New Roman"/>
          <w:b/>
          <w:i/>
          <w:kern w:val="0"/>
          <w:szCs w:val="24"/>
          <w14:ligatures w14:val="none"/>
        </w:rPr>
      </w:pPr>
      <w:r w:rsidRPr="00C51A71">
        <w:rPr>
          <w:rFonts w:ascii="Times New Roman" w:eastAsia="Calibri" w:hAnsi="Times New Roman" w:cs="Times New Roman"/>
          <w:b/>
          <w:i/>
          <w:kern w:val="0"/>
          <w:szCs w:val="24"/>
          <w14:ligatures w14:val="none"/>
        </w:rPr>
        <w:t xml:space="preserve">State’s Response: </w:t>
      </w:r>
      <w:r w:rsidR="003E5A08" w:rsidRPr="003E5A08">
        <w:rPr>
          <w:rFonts w:ascii="Times New Roman" w:eastAsia="Calibri" w:hAnsi="Times New Roman" w:cs="Times New Roman"/>
          <w:bCs/>
          <w:i/>
          <w:kern w:val="0"/>
          <w:szCs w:val="24"/>
          <w14:ligatures w14:val="none"/>
        </w:rPr>
        <w:t>No one has to be on site the entire day, two schedule service periods</w:t>
      </w:r>
      <w:r w:rsidR="00EE5144">
        <w:rPr>
          <w:rFonts w:ascii="Times New Roman" w:eastAsia="Times New Roman" w:hAnsi="Times New Roman" w:cs="Times New Roman"/>
          <w:i/>
          <w:kern w:val="0"/>
          <w:szCs w:val="24"/>
          <w14:ligatures w14:val="none"/>
        </w:rPr>
        <w:t>.</w:t>
      </w:r>
    </w:p>
    <w:p w14:paraId="12FE40F7" w14:textId="77777777" w:rsidR="00D8599C" w:rsidRDefault="00D8599C" w:rsidP="00C51A71">
      <w:pPr>
        <w:spacing w:after="0"/>
        <w:rPr>
          <w:rFonts w:ascii="Times New Roman" w:eastAsia="Calibri" w:hAnsi="Times New Roman" w:cs="Times New Roman"/>
          <w:b/>
          <w:i/>
          <w:kern w:val="0"/>
          <w:szCs w:val="24"/>
          <w14:ligatures w14:val="none"/>
        </w:rPr>
      </w:pPr>
    </w:p>
    <w:p w14:paraId="00BB469E" w14:textId="686CA2B5" w:rsidR="00E208EE" w:rsidRPr="00E208EE" w:rsidRDefault="00D8599C" w:rsidP="00E208EE">
      <w:pPr>
        <w:spacing w:after="0"/>
        <w:jc w:val="both"/>
        <w:rPr>
          <w:rFonts w:ascii="Times New Roman" w:eastAsia="Times New Roman" w:hAnsi="Times New Roman" w:cs="Times New Roman"/>
          <w:bCs/>
          <w:kern w:val="0"/>
          <w:szCs w:val="24"/>
          <w14:ligatures w14:val="none"/>
        </w:rPr>
      </w:pPr>
      <w:r w:rsidRPr="00C51A71">
        <w:rPr>
          <w:rFonts w:ascii="Times New Roman" w:eastAsia="Times New Roman" w:hAnsi="Times New Roman" w:cs="Times New Roman"/>
          <w:b/>
          <w:kern w:val="0"/>
          <w:szCs w:val="24"/>
          <w14:ligatures w14:val="none"/>
        </w:rPr>
        <w:t xml:space="preserve">Vendor Question </w:t>
      </w:r>
      <w:r w:rsidR="00A92AC8">
        <w:rPr>
          <w:rFonts w:ascii="Times New Roman" w:eastAsia="Times New Roman" w:hAnsi="Times New Roman" w:cs="Times New Roman"/>
          <w:b/>
          <w:kern w:val="0"/>
          <w:szCs w:val="24"/>
          <w14:ligatures w14:val="none"/>
        </w:rPr>
        <w:t>8</w:t>
      </w:r>
      <w:r w:rsidRPr="00C51A71">
        <w:rPr>
          <w:rFonts w:ascii="Times New Roman" w:eastAsia="Times New Roman" w:hAnsi="Times New Roman" w:cs="Times New Roman"/>
          <w:b/>
          <w:kern w:val="0"/>
          <w:szCs w:val="24"/>
          <w14:ligatures w14:val="none"/>
        </w:rPr>
        <w:t xml:space="preserve">. </w:t>
      </w:r>
      <w:r w:rsidR="003E5A08" w:rsidRPr="003E5A08">
        <w:rPr>
          <w:rFonts w:ascii="Times New Roman" w:eastAsia="Times New Roman" w:hAnsi="Times New Roman" w:cs="Times New Roman"/>
          <w:bCs/>
          <w:kern w:val="0"/>
          <w:szCs w:val="24"/>
          <w14:ligatures w14:val="none"/>
        </w:rPr>
        <w:t>Please confirm the approximate square footage of the secured storage room and the escort or clearance requirements for contractor personnel accessing it</w:t>
      </w:r>
      <w:r w:rsidR="00E208EE" w:rsidRPr="00E208EE">
        <w:rPr>
          <w:rFonts w:ascii="Times New Roman" w:eastAsia="Times New Roman" w:hAnsi="Times New Roman" w:cs="Times New Roman"/>
          <w:bCs/>
          <w:kern w:val="0"/>
          <w:szCs w:val="24"/>
          <w14:ligatures w14:val="none"/>
        </w:rPr>
        <w:t>?</w:t>
      </w:r>
    </w:p>
    <w:p w14:paraId="2A288A46" w14:textId="77777777" w:rsidR="00D8599C" w:rsidRPr="00C51A71" w:rsidRDefault="00D8599C" w:rsidP="00D8599C">
      <w:pPr>
        <w:spacing w:after="0"/>
        <w:jc w:val="both"/>
        <w:rPr>
          <w:rFonts w:ascii="Times New Roman" w:eastAsia="Times New Roman" w:hAnsi="Times New Roman" w:cs="Times New Roman"/>
          <w:kern w:val="0"/>
          <w:szCs w:val="24"/>
          <w14:ligatures w14:val="none"/>
        </w:rPr>
      </w:pPr>
    </w:p>
    <w:p w14:paraId="3DBD5FE3" w14:textId="746AAD24" w:rsidR="00067BE0" w:rsidRDefault="00D8599C" w:rsidP="00D8599C">
      <w:pPr>
        <w:spacing w:after="0"/>
        <w:rPr>
          <w:rFonts w:ascii="Times New Roman" w:eastAsia="Times New Roman" w:hAnsi="Times New Roman" w:cs="Times New Roman"/>
          <w:i/>
          <w:kern w:val="0"/>
          <w:szCs w:val="24"/>
          <w14:ligatures w14:val="none"/>
        </w:rPr>
      </w:pPr>
      <w:r w:rsidRPr="00C51A71">
        <w:rPr>
          <w:rFonts w:ascii="Times New Roman" w:eastAsia="Calibri" w:hAnsi="Times New Roman" w:cs="Times New Roman"/>
          <w:b/>
          <w:i/>
          <w:kern w:val="0"/>
          <w:szCs w:val="24"/>
          <w14:ligatures w14:val="none"/>
        </w:rPr>
        <w:t xml:space="preserve">State’s Response: </w:t>
      </w:r>
      <w:r w:rsidR="003E5A08" w:rsidRPr="003E5A08">
        <w:rPr>
          <w:rFonts w:ascii="Times New Roman" w:eastAsia="Times New Roman" w:hAnsi="Times New Roman" w:cs="Times New Roman"/>
          <w:i/>
          <w:kern w:val="0"/>
          <w:szCs w:val="24"/>
          <w14:ligatures w14:val="none"/>
        </w:rPr>
        <w:t>Approximately 20</w:t>
      </w:r>
      <w:r w:rsidR="004F410E">
        <w:rPr>
          <w:rFonts w:ascii="Times New Roman" w:eastAsia="Times New Roman" w:hAnsi="Times New Roman" w:cs="Times New Roman"/>
          <w:i/>
          <w:kern w:val="0"/>
          <w:szCs w:val="24"/>
          <w14:ligatures w14:val="none"/>
        </w:rPr>
        <w:t xml:space="preserve"> ft</w:t>
      </w:r>
      <w:r w:rsidR="003E5A08" w:rsidRPr="003E5A08">
        <w:rPr>
          <w:rFonts w:ascii="Times New Roman" w:eastAsia="Times New Roman" w:hAnsi="Times New Roman" w:cs="Times New Roman"/>
          <w:i/>
          <w:kern w:val="0"/>
          <w:szCs w:val="24"/>
          <w14:ligatures w14:val="none"/>
        </w:rPr>
        <w:t xml:space="preserve"> x120</w:t>
      </w:r>
      <w:r w:rsidR="004F410E">
        <w:rPr>
          <w:rFonts w:ascii="Times New Roman" w:eastAsia="Times New Roman" w:hAnsi="Times New Roman" w:cs="Times New Roman"/>
          <w:i/>
          <w:kern w:val="0"/>
          <w:szCs w:val="24"/>
          <w14:ligatures w14:val="none"/>
        </w:rPr>
        <w:t xml:space="preserve"> ft</w:t>
      </w:r>
      <w:r w:rsidR="00515BFF">
        <w:rPr>
          <w:rFonts w:ascii="Times New Roman" w:eastAsia="Times New Roman" w:hAnsi="Times New Roman" w:cs="Times New Roman"/>
          <w:i/>
          <w:kern w:val="0"/>
          <w:szCs w:val="24"/>
          <w14:ligatures w14:val="none"/>
        </w:rPr>
        <w:t>.</w:t>
      </w:r>
    </w:p>
    <w:p w14:paraId="17C0B7B6" w14:textId="77777777" w:rsidR="00067BE0" w:rsidRDefault="00067BE0" w:rsidP="00D8599C">
      <w:pPr>
        <w:spacing w:after="0"/>
        <w:rPr>
          <w:rFonts w:ascii="Times New Roman" w:eastAsia="Times New Roman" w:hAnsi="Times New Roman" w:cs="Times New Roman"/>
          <w:i/>
          <w:kern w:val="0"/>
          <w:szCs w:val="24"/>
          <w14:ligatures w14:val="none"/>
        </w:rPr>
      </w:pPr>
    </w:p>
    <w:p w14:paraId="5367180A" w14:textId="6AA806E5" w:rsidR="00E208EE" w:rsidRPr="00E208EE" w:rsidRDefault="00067BE0" w:rsidP="00E208EE">
      <w:pPr>
        <w:spacing w:after="0"/>
        <w:jc w:val="both"/>
        <w:rPr>
          <w:rFonts w:ascii="Times New Roman" w:eastAsia="Times New Roman" w:hAnsi="Times New Roman" w:cs="Times New Roman"/>
          <w:bCs/>
          <w:kern w:val="0"/>
          <w:szCs w:val="24"/>
          <w14:ligatures w14:val="none"/>
        </w:rPr>
      </w:pPr>
      <w:r w:rsidRPr="00C51A71">
        <w:rPr>
          <w:rFonts w:ascii="Times New Roman" w:eastAsia="Times New Roman" w:hAnsi="Times New Roman" w:cs="Times New Roman"/>
          <w:b/>
          <w:kern w:val="0"/>
          <w:szCs w:val="24"/>
          <w14:ligatures w14:val="none"/>
        </w:rPr>
        <w:t xml:space="preserve">Vendor Question </w:t>
      </w:r>
      <w:r w:rsidR="00A92AC8">
        <w:rPr>
          <w:rFonts w:ascii="Times New Roman" w:eastAsia="Times New Roman" w:hAnsi="Times New Roman" w:cs="Times New Roman"/>
          <w:b/>
          <w:kern w:val="0"/>
          <w:szCs w:val="24"/>
          <w14:ligatures w14:val="none"/>
        </w:rPr>
        <w:t>9</w:t>
      </w:r>
      <w:r w:rsidRPr="00C51A71">
        <w:rPr>
          <w:rFonts w:ascii="Times New Roman" w:eastAsia="Times New Roman" w:hAnsi="Times New Roman" w:cs="Times New Roman"/>
          <w:b/>
          <w:kern w:val="0"/>
          <w:szCs w:val="24"/>
          <w14:ligatures w14:val="none"/>
        </w:rPr>
        <w:t xml:space="preserve">. </w:t>
      </w:r>
      <w:r w:rsidR="003E5A08" w:rsidRPr="003E5A08">
        <w:rPr>
          <w:rFonts w:ascii="Times New Roman" w:eastAsia="Times New Roman" w:hAnsi="Times New Roman" w:cs="Times New Roman"/>
          <w:bCs/>
          <w:kern w:val="0"/>
          <w:szCs w:val="24"/>
          <w14:ligatures w14:val="none"/>
        </w:rPr>
        <w:t>Please confirm the unit price should be quoted as a monthly rate inclusive of all daily, weekly, monthly and semi-annual services described in Attachment B, including the two annual strip and wax cycles</w:t>
      </w:r>
      <w:r w:rsidR="00E208EE" w:rsidRPr="00E208EE">
        <w:rPr>
          <w:rFonts w:ascii="Times New Roman" w:eastAsia="Times New Roman" w:hAnsi="Times New Roman" w:cs="Times New Roman"/>
          <w:bCs/>
          <w:kern w:val="0"/>
          <w:szCs w:val="24"/>
          <w14:ligatures w14:val="none"/>
        </w:rPr>
        <w:t>?</w:t>
      </w:r>
    </w:p>
    <w:p w14:paraId="0FD55F5F" w14:textId="77777777" w:rsidR="00067BE0" w:rsidRPr="007438F7" w:rsidRDefault="00067BE0" w:rsidP="007438F7">
      <w:pPr>
        <w:spacing w:after="0"/>
        <w:jc w:val="both"/>
        <w:rPr>
          <w:rFonts w:ascii="Times New Roman" w:eastAsia="Times New Roman" w:hAnsi="Times New Roman" w:cs="Times New Roman"/>
          <w:kern w:val="0"/>
          <w:szCs w:val="24"/>
          <w14:ligatures w14:val="none"/>
        </w:rPr>
      </w:pPr>
    </w:p>
    <w:p w14:paraId="47DD71E6" w14:textId="52C74922" w:rsidR="00067BE0" w:rsidRPr="00C51A71" w:rsidRDefault="00067BE0" w:rsidP="00067BE0">
      <w:pPr>
        <w:spacing w:after="0"/>
        <w:rPr>
          <w:rFonts w:ascii="Times New Roman" w:eastAsia="Calibri" w:hAnsi="Times New Roman" w:cs="Times New Roman"/>
          <w:b/>
          <w:i/>
          <w:kern w:val="0"/>
          <w:szCs w:val="24"/>
          <w14:ligatures w14:val="none"/>
        </w:rPr>
      </w:pPr>
      <w:r w:rsidRPr="00C51A71">
        <w:rPr>
          <w:rFonts w:ascii="Times New Roman" w:eastAsia="Calibri" w:hAnsi="Times New Roman" w:cs="Times New Roman"/>
          <w:b/>
          <w:i/>
          <w:kern w:val="0"/>
          <w:szCs w:val="24"/>
          <w14:ligatures w14:val="none"/>
        </w:rPr>
        <w:t xml:space="preserve">State’s Response: </w:t>
      </w:r>
      <w:r w:rsidR="00F92BE4" w:rsidRPr="00F92BE4">
        <w:rPr>
          <w:rFonts w:ascii="Times New Roman" w:eastAsia="Times New Roman" w:hAnsi="Times New Roman" w:cs="Times New Roman"/>
          <w:i/>
          <w:kern w:val="0"/>
          <w:szCs w:val="24"/>
          <w14:ligatures w14:val="none"/>
        </w:rPr>
        <w:t>Yes, according to the invitation the bid states you are to quote per the unit of measure which is monthly. Your price should include all your charges as there is no separate line for stripping, waxing, etc.</w:t>
      </w:r>
    </w:p>
    <w:p w14:paraId="3C53DC3F" w14:textId="77777777" w:rsidR="00D8599C" w:rsidRDefault="00D8599C" w:rsidP="00C51A71">
      <w:pPr>
        <w:spacing w:after="0"/>
        <w:rPr>
          <w:rFonts w:ascii="Times New Roman" w:eastAsia="Calibri" w:hAnsi="Times New Roman" w:cs="Times New Roman"/>
          <w:b/>
          <w:i/>
          <w:kern w:val="0"/>
          <w:szCs w:val="24"/>
          <w14:ligatures w14:val="none"/>
        </w:rPr>
      </w:pPr>
    </w:p>
    <w:p w14:paraId="3E08273F" w14:textId="71D0F264" w:rsidR="00E208EE" w:rsidRPr="00E208EE" w:rsidRDefault="002610B1" w:rsidP="00E208EE">
      <w:pPr>
        <w:spacing w:after="0"/>
        <w:jc w:val="both"/>
        <w:rPr>
          <w:rFonts w:ascii="Times New Roman" w:eastAsia="Times New Roman" w:hAnsi="Times New Roman" w:cs="Times New Roman"/>
          <w:b/>
          <w:kern w:val="0"/>
          <w:szCs w:val="24"/>
          <w14:ligatures w14:val="none"/>
        </w:rPr>
      </w:pPr>
      <w:r w:rsidRPr="00C51A71">
        <w:rPr>
          <w:rFonts w:ascii="Times New Roman" w:eastAsia="Times New Roman" w:hAnsi="Times New Roman" w:cs="Times New Roman"/>
          <w:b/>
          <w:kern w:val="0"/>
          <w:szCs w:val="24"/>
          <w14:ligatures w14:val="none"/>
        </w:rPr>
        <w:t xml:space="preserve">Vendor Question </w:t>
      </w:r>
      <w:r w:rsidR="00A92AC8">
        <w:rPr>
          <w:rFonts w:ascii="Times New Roman" w:eastAsia="Times New Roman" w:hAnsi="Times New Roman" w:cs="Times New Roman"/>
          <w:b/>
          <w:kern w:val="0"/>
          <w:szCs w:val="24"/>
          <w14:ligatures w14:val="none"/>
        </w:rPr>
        <w:t>10</w:t>
      </w:r>
      <w:r w:rsidRPr="00C51A71">
        <w:rPr>
          <w:rFonts w:ascii="Times New Roman" w:eastAsia="Times New Roman" w:hAnsi="Times New Roman" w:cs="Times New Roman"/>
          <w:b/>
          <w:kern w:val="0"/>
          <w:szCs w:val="24"/>
          <w14:ligatures w14:val="none"/>
        </w:rPr>
        <w:t xml:space="preserve">. </w:t>
      </w:r>
      <w:r w:rsidR="003E5A08">
        <w:rPr>
          <w:rFonts w:ascii="Times New Roman" w:eastAsia="Times New Roman" w:hAnsi="Times New Roman" w:cs="Times New Roman"/>
          <w:bCs/>
          <w:kern w:val="0"/>
          <w:szCs w:val="24"/>
          <w14:ligatures w14:val="none"/>
        </w:rPr>
        <w:t>P</w:t>
      </w:r>
      <w:r w:rsidR="003E5A08" w:rsidRPr="003E5A08">
        <w:rPr>
          <w:rFonts w:ascii="Times New Roman" w:eastAsia="Times New Roman" w:hAnsi="Times New Roman" w:cs="Times New Roman"/>
          <w:bCs/>
          <w:kern w:val="0"/>
          <w:szCs w:val="24"/>
          <w14:ligatures w14:val="none"/>
        </w:rPr>
        <w:t>lease advise whether the current or most recent contract pricing for this location is available as public record</w:t>
      </w:r>
      <w:r w:rsidR="00E208EE" w:rsidRPr="00E208EE">
        <w:rPr>
          <w:rFonts w:ascii="Times New Roman" w:eastAsia="Times New Roman" w:hAnsi="Times New Roman" w:cs="Times New Roman"/>
          <w:bCs/>
          <w:kern w:val="0"/>
          <w:szCs w:val="24"/>
          <w14:ligatures w14:val="none"/>
        </w:rPr>
        <w:t>?</w:t>
      </w:r>
    </w:p>
    <w:p w14:paraId="52722BBF" w14:textId="77777777" w:rsidR="00E208EE" w:rsidRPr="00C51A71" w:rsidRDefault="00E208EE" w:rsidP="00E208EE">
      <w:pPr>
        <w:spacing w:after="0"/>
        <w:jc w:val="both"/>
        <w:rPr>
          <w:rFonts w:ascii="Times New Roman" w:eastAsia="Times New Roman" w:hAnsi="Times New Roman" w:cs="Times New Roman"/>
          <w:kern w:val="0"/>
          <w:szCs w:val="24"/>
          <w14:ligatures w14:val="none"/>
        </w:rPr>
      </w:pPr>
    </w:p>
    <w:p w14:paraId="1E39DE36" w14:textId="0626701F" w:rsidR="00A92AC8" w:rsidRDefault="002610B1" w:rsidP="00DB5DC4">
      <w:pPr>
        <w:spacing w:after="0"/>
        <w:rPr>
          <w:rFonts w:ascii="Times New Roman" w:eastAsia="Times New Roman" w:hAnsi="Times New Roman" w:cs="Times New Roman"/>
          <w:i/>
          <w:kern w:val="0"/>
          <w:szCs w:val="24"/>
          <w14:ligatures w14:val="none"/>
        </w:rPr>
      </w:pPr>
      <w:r w:rsidRPr="00C51A71">
        <w:rPr>
          <w:rFonts w:ascii="Times New Roman" w:eastAsia="Calibri" w:hAnsi="Times New Roman" w:cs="Times New Roman"/>
          <w:b/>
          <w:i/>
          <w:kern w:val="0"/>
          <w:szCs w:val="24"/>
          <w14:ligatures w14:val="none"/>
        </w:rPr>
        <w:lastRenderedPageBreak/>
        <w:t xml:space="preserve">State’s Response: </w:t>
      </w:r>
      <w:r w:rsidR="003E5A08" w:rsidRPr="00DB5DC4">
        <w:rPr>
          <w:rFonts w:ascii="Times New Roman" w:eastAsia="Times New Roman" w:hAnsi="Times New Roman" w:cs="Times New Roman"/>
          <w:i/>
          <w:kern w:val="0"/>
          <w:szCs w:val="24"/>
          <w14:ligatures w14:val="none"/>
        </w:rPr>
        <w:t>The incumbent contractor is Pure Elegance Cleaning Services LLC and the current value for this bid is $33,600.00</w:t>
      </w:r>
      <w:r w:rsidR="00DB5DC4" w:rsidRPr="00DB5DC4">
        <w:rPr>
          <w:rFonts w:ascii="Times New Roman" w:eastAsia="Times New Roman" w:hAnsi="Times New Roman" w:cs="Times New Roman"/>
          <w:i/>
          <w:kern w:val="0"/>
          <w:szCs w:val="24"/>
          <w14:ligatures w14:val="none"/>
        </w:rPr>
        <w:t>.</w:t>
      </w:r>
    </w:p>
    <w:p w14:paraId="37CE6722" w14:textId="77777777" w:rsidR="00A92AC8" w:rsidRDefault="00A92AC8" w:rsidP="002610B1">
      <w:pPr>
        <w:spacing w:after="0"/>
        <w:ind w:left="1440"/>
        <w:rPr>
          <w:rFonts w:ascii="Times New Roman" w:eastAsia="Times New Roman" w:hAnsi="Times New Roman" w:cs="Times New Roman"/>
          <w:i/>
          <w:kern w:val="0"/>
          <w:szCs w:val="24"/>
          <w14:ligatures w14:val="none"/>
        </w:rPr>
      </w:pPr>
    </w:p>
    <w:p w14:paraId="3C8185A4" w14:textId="77777777" w:rsidR="002610B1" w:rsidRDefault="002610B1" w:rsidP="00C51A71">
      <w:pPr>
        <w:spacing w:after="0"/>
        <w:rPr>
          <w:rFonts w:ascii="Times New Roman" w:eastAsia="Times New Roman" w:hAnsi="Times New Roman" w:cs="Times New Roman"/>
          <w:i/>
          <w:kern w:val="0"/>
          <w:szCs w:val="24"/>
          <w14:ligatures w14:val="none"/>
        </w:rPr>
      </w:pPr>
    </w:p>
    <w:p w14:paraId="13C67BA3" w14:textId="77777777" w:rsidR="00F92BE4" w:rsidRDefault="00F92BE4" w:rsidP="00C51A71">
      <w:pPr>
        <w:spacing w:after="0"/>
        <w:rPr>
          <w:rFonts w:ascii="Times New Roman" w:eastAsia="Calibri" w:hAnsi="Times New Roman" w:cs="Times New Roman"/>
          <w:b/>
          <w:i/>
          <w:kern w:val="0"/>
          <w:szCs w:val="24"/>
          <w14:ligatures w14:val="none"/>
        </w:rPr>
      </w:pPr>
    </w:p>
    <w:p w14:paraId="5EDDA310"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77C58A6E" w14:textId="77777777" w:rsid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w:t>
      </w:r>
    </w:p>
    <w:p w14:paraId="1C358886" w14:textId="77777777" w:rsidR="0051231E" w:rsidRPr="00C51A71" w:rsidRDefault="0051231E" w:rsidP="00C51A71">
      <w:pPr>
        <w:spacing w:after="0"/>
        <w:jc w:val="both"/>
        <w:rPr>
          <w:rFonts w:ascii="Times New Roman" w:eastAsia="Times New Roman" w:hAnsi="Times New Roman" w:cs="Times New Roman"/>
          <w:kern w:val="0"/>
          <w:szCs w:val="24"/>
          <w14:ligatures w14:val="none"/>
        </w:rPr>
      </w:pPr>
    </w:p>
    <w:p w14:paraId="3CFD5961" w14:textId="0D89200D" w:rsidR="0051231E" w:rsidRDefault="00001913" w:rsidP="00C51A71">
      <w:p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Replacing Attachment A – Special Terms and Conditions – Pages 1-10 in its entirety.</w:t>
      </w:r>
    </w:p>
    <w:p w14:paraId="3FCA6F21" w14:textId="77777777" w:rsidR="0051231E" w:rsidRDefault="0051231E" w:rsidP="00C51A71">
      <w:pPr>
        <w:spacing w:after="0"/>
        <w:jc w:val="both"/>
        <w:rPr>
          <w:rFonts w:ascii="Times New Roman" w:eastAsia="Times New Roman" w:hAnsi="Times New Roman" w:cs="Times New Roman"/>
          <w:kern w:val="0"/>
          <w:szCs w:val="24"/>
          <w14:ligatures w14:val="none"/>
        </w:rPr>
      </w:pPr>
    </w:p>
    <w:p w14:paraId="6D5F1711" w14:textId="5DD6246E" w:rsidR="0051231E" w:rsidRDefault="0051231E" w:rsidP="00C51A71">
      <w:p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w:t>
      </w:r>
    </w:p>
    <w:p w14:paraId="75D93915" w14:textId="77777777" w:rsidR="0051231E" w:rsidRDefault="0051231E" w:rsidP="00C51A71">
      <w:pPr>
        <w:spacing w:after="0"/>
        <w:jc w:val="both"/>
        <w:rPr>
          <w:rFonts w:ascii="Times New Roman" w:eastAsia="Times New Roman" w:hAnsi="Times New Roman" w:cs="Times New Roman"/>
          <w:kern w:val="0"/>
          <w:szCs w:val="24"/>
          <w14:ligatures w14:val="none"/>
        </w:rPr>
      </w:pPr>
    </w:p>
    <w:p w14:paraId="705C9432" w14:textId="7B40891E"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All else remains as on original Invitation to Bid.</w:t>
      </w:r>
    </w:p>
    <w:p w14:paraId="2AAE3448"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78187A35"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w:t>
      </w:r>
    </w:p>
    <w:p w14:paraId="5E152B1A" w14:textId="77777777" w:rsidR="00C51A71" w:rsidRPr="00C51A71" w:rsidRDefault="00C51A71" w:rsidP="00C51A71">
      <w:pPr>
        <w:spacing w:after="0"/>
        <w:rPr>
          <w:rFonts w:ascii="Times New Roman" w:eastAsia="Times New Roman" w:hAnsi="Times New Roman" w:cs="Times New Roman"/>
          <w:kern w:val="0"/>
          <w:szCs w:val="24"/>
          <w14:ligatures w14:val="none"/>
        </w:rPr>
      </w:pPr>
    </w:p>
    <w:p w14:paraId="6D237B5B" w14:textId="77777777" w:rsidR="00C51A71" w:rsidRPr="00C51A71" w:rsidRDefault="00C51A71" w:rsidP="00C51A71">
      <w:pPr>
        <w:spacing w:after="0"/>
        <w:jc w:val="both"/>
        <w:rPr>
          <w:rFonts w:ascii="Times New Roman" w:eastAsia="Times New Roman" w:hAnsi="Times New Roman" w:cs="Times New Roman"/>
          <w:b/>
          <w:bCs/>
          <w:caps/>
          <w:kern w:val="0"/>
          <w:szCs w:val="24"/>
          <w14:ligatures w14:val="none"/>
        </w:rPr>
      </w:pPr>
      <w:r w:rsidRPr="00C51A71">
        <w:rPr>
          <w:rFonts w:ascii="Times New Roman" w:eastAsia="Times New Roman" w:hAnsi="Times New Roman" w:cs="Times New Roman"/>
          <w:b/>
          <w:bCs/>
          <w:caps/>
          <w:kern w:val="0"/>
          <w:szCs w:val="24"/>
          <w14:ligatures w14:val="none"/>
        </w:rPr>
        <w:t>This addendum is hereby officially made a part of the referenced SOLICITATION.</w:t>
      </w:r>
    </w:p>
    <w:p w14:paraId="05403604" w14:textId="77777777" w:rsidR="00C51A71" w:rsidRPr="00C51A71" w:rsidRDefault="00C51A71" w:rsidP="00C51A71">
      <w:pPr>
        <w:spacing w:after="0"/>
        <w:jc w:val="both"/>
        <w:rPr>
          <w:rFonts w:ascii="Times New Roman" w:eastAsia="Times New Roman" w:hAnsi="Times New Roman" w:cs="Times New Roman"/>
          <w:caps/>
          <w:kern w:val="0"/>
          <w:szCs w:val="24"/>
          <w14:ligatures w14:val="none"/>
        </w:rPr>
      </w:pPr>
    </w:p>
    <w:p w14:paraId="0B64F6EC"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bCs/>
          <w:caps/>
          <w:kern w:val="0"/>
          <w:szCs w:val="24"/>
          <w:u w:val="single"/>
          <w14:ligatures w14:val="none"/>
        </w:rPr>
        <w:t>ACKNOWLEDGEMENT:</w:t>
      </w:r>
      <w:r w:rsidRPr="00C51A71">
        <w:rPr>
          <w:rFonts w:ascii="Times New Roman" w:eastAsia="Times New Roman" w:hAnsi="Times New Roman" w:cs="Times New Roman"/>
          <w:caps/>
          <w:kern w:val="0"/>
          <w:szCs w:val="24"/>
          <w14:ligatures w14:val="none"/>
        </w:rPr>
        <w:t xml:space="preserve">  </w:t>
      </w:r>
      <w:r w:rsidRPr="00C51A71">
        <w:rPr>
          <w:rFonts w:ascii="Times New Roman" w:eastAsia="Times New Roman" w:hAnsi="Times New Roman" w:cs="Times New Roman"/>
          <w:kern w:val="0"/>
          <w:szCs w:val="24"/>
          <w14:ligatures w14:val="none"/>
        </w:rPr>
        <w:t>If you have already submitted your bid and this Addendum does not cause you to revise your bid, you should acknowledge receipt of this Addendum by identifying your business name and by signing where indicated.  You may return this Acknowledgement by mail or delivery by hand or courier to:  Office of State Procurement, 1201 N. 3</w:t>
      </w:r>
      <w:r w:rsidRPr="00C51A71">
        <w:rPr>
          <w:rFonts w:ascii="Times New Roman" w:eastAsia="Times New Roman" w:hAnsi="Times New Roman" w:cs="Times New Roman"/>
          <w:kern w:val="0"/>
          <w:szCs w:val="24"/>
          <w:vertAlign w:val="superscript"/>
          <w14:ligatures w14:val="none"/>
        </w:rPr>
        <w:t>rd</w:t>
      </w:r>
      <w:r w:rsidRPr="00C51A71">
        <w:rPr>
          <w:rFonts w:ascii="Times New Roman" w:eastAsia="Times New Roman" w:hAnsi="Times New Roman" w:cs="Times New Roman"/>
          <w:kern w:val="0"/>
          <w:szCs w:val="24"/>
          <w14:ligatures w14:val="none"/>
        </w:rPr>
        <w:t xml:space="preserve"> Street, Ste. 2-160, Baton Rouge, LA  70802, or by fax to:  (225) 342-9756.  The State reserves the right to request a completed Acknowledgement at any time.  Failure to execute an Acknowledgement shall not relieve the bidder from complying with the terms of its bid.</w:t>
      </w:r>
    </w:p>
    <w:p w14:paraId="3B616971"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2316E640" w14:textId="77777777" w:rsidR="00C51A71" w:rsidRDefault="00C51A71" w:rsidP="00C51A71">
      <w:pPr>
        <w:spacing w:after="0"/>
        <w:jc w:val="both"/>
        <w:rPr>
          <w:rFonts w:ascii="Times New Roman" w:eastAsia="Times New Roman" w:hAnsi="Times New Roman" w:cs="Times New Roman"/>
          <w:kern w:val="0"/>
          <w:szCs w:val="24"/>
          <w14:ligatures w14:val="none"/>
        </w:rPr>
      </w:pPr>
    </w:p>
    <w:p w14:paraId="408BE2B1" w14:textId="77777777" w:rsidR="00C51A71" w:rsidRDefault="00C51A71" w:rsidP="00C51A71">
      <w:pPr>
        <w:spacing w:after="0"/>
        <w:jc w:val="both"/>
        <w:rPr>
          <w:rFonts w:ascii="Times New Roman" w:eastAsia="Times New Roman" w:hAnsi="Times New Roman" w:cs="Times New Roman"/>
          <w:kern w:val="0"/>
          <w:szCs w:val="24"/>
          <w14:ligatures w14:val="none"/>
        </w:rPr>
      </w:pPr>
    </w:p>
    <w:p w14:paraId="5184780B"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Addendum Acknowledged/No changes:</w:t>
      </w:r>
    </w:p>
    <w:p w14:paraId="61FE0C5F"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6A2D7233"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For:  ________________________  By:  __________________________</w:t>
      </w:r>
    </w:p>
    <w:p w14:paraId="6C82F8A0"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7788F3C1" w14:textId="77777777" w:rsidR="00C51A71" w:rsidRPr="00C51A71" w:rsidRDefault="00C51A71" w:rsidP="00C51A71">
      <w:pPr>
        <w:spacing w:after="0"/>
        <w:jc w:val="both"/>
        <w:rPr>
          <w:rFonts w:ascii="Times New Roman" w:eastAsia="Times New Roman" w:hAnsi="Times New Roman" w:cs="Times New Roman"/>
          <w:b/>
          <w:bCs/>
          <w:kern w:val="0"/>
          <w:szCs w:val="24"/>
          <w:u w:val="single"/>
          <w14:ligatures w14:val="none"/>
        </w:rPr>
      </w:pPr>
    </w:p>
    <w:p w14:paraId="5BFC2707"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bCs/>
          <w:kern w:val="0"/>
          <w:szCs w:val="24"/>
          <w:u w:val="single"/>
          <w14:ligatures w14:val="none"/>
        </w:rPr>
        <w:t>REVISION:</w:t>
      </w:r>
      <w:r w:rsidRPr="00C51A71">
        <w:rPr>
          <w:rFonts w:ascii="Times New Roman" w:eastAsia="Times New Roman" w:hAnsi="Times New Roman" w:cs="Times New Roman"/>
          <w:kern w:val="0"/>
          <w:szCs w:val="24"/>
          <w14:ligatures w14:val="none"/>
        </w:rPr>
        <w:t xml:space="preserve">  If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C51A71">
        <w:rPr>
          <w:rFonts w:ascii="Times New Roman" w:eastAsia="Times New Roman" w:hAnsi="Times New Roman" w:cs="Times New Roman"/>
          <w:kern w:val="0"/>
          <w:szCs w:val="24"/>
          <w:vertAlign w:val="superscript"/>
          <w14:ligatures w14:val="none"/>
        </w:rPr>
        <w:t>rd</w:t>
      </w:r>
      <w:r w:rsidRPr="00C51A71">
        <w:rPr>
          <w:rFonts w:ascii="Times New Roman" w:eastAsia="Times New Roman" w:hAnsi="Times New Roman" w:cs="Times New Roman"/>
          <w:kern w:val="0"/>
          <w:szCs w:val="24"/>
          <w14:ligatures w14:val="none"/>
        </w:rPr>
        <w:t xml:space="preserve"> Street, Ste. 2-160, Baton Rouge, LA  70802, or by fax to:  (225) 342-9756, and indicate the RFx number and the bid opening date and time on the outside of the envelope for proper identification, or by fax to:  (225) 342-9756.  Electronic transmissions other than by fax are not being accepted at this time</w:t>
      </w:r>
    </w:p>
    <w:p w14:paraId="73721161"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7A11AE45" w14:textId="77777777" w:rsidR="00C51A71" w:rsidRDefault="00C51A71" w:rsidP="00C51A71">
      <w:pPr>
        <w:spacing w:after="0"/>
        <w:jc w:val="both"/>
        <w:rPr>
          <w:rFonts w:ascii="Times New Roman" w:eastAsia="Times New Roman" w:hAnsi="Times New Roman" w:cs="Times New Roman"/>
          <w:b/>
          <w:bCs/>
          <w:kern w:val="0"/>
          <w:szCs w:val="24"/>
          <w14:ligatures w14:val="none"/>
        </w:rPr>
      </w:pPr>
      <w:r w:rsidRPr="00C51A71">
        <w:rPr>
          <w:rFonts w:ascii="Times New Roman" w:eastAsia="Times New Roman" w:hAnsi="Times New Roman" w:cs="Times New Roman"/>
          <w:b/>
          <w:bCs/>
          <w:kern w:val="0"/>
          <w:szCs w:val="24"/>
          <w14:ligatures w14:val="none"/>
        </w:rPr>
        <w:t>Revisions received after bid opening shall not be considered and you shall be held to your original bid.</w:t>
      </w:r>
    </w:p>
    <w:p w14:paraId="1DD66ABD" w14:textId="77777777" w:rsidR="00565D85" w:rsidRDefault="00565D85" w:rsidP="00C51A71">
      <w:pPr>
        <w:spacing w:after="0"/>
        <w:jc w:val="both"/>
        <w:rPr>
          <w:rFonts w:ascii="Times New Roman" w:eastAsia="Times New Roman" w:hAnsi="Times New Roman" w:cs="Times New Roman"/>
          <w:b/>
          <w:bCs/>
          <w:kern w:val="0"/>
          <w:szCs w:val="24"/>
          <w14:ligatures w14:val="none"/>
        </w:rPr>
      </w:pPr>
    </w:p>
    <w:p w14:paraId="62CE31FA" w14:textId="77777777" w:rsidR="00565D85" w:rsidRPr="00C51A71" w:rsidRDefault="00565D85" w:rsidP="00C51A71">
      <w:pPr>
        <w:spacing w:after="0"/>
        <w:jc w:val="both"/>
        <w:rPr>
          <w:rFonts w:ascii="Times New Roman" w:eastAsia="Times New Roman" w:hAnsi="Times New Roman" w:cs="Times New Roman"/>
          <w:b/>
          <w:bCs/>
          <w:kern w:val="0"/>
          <w:szCs w:val="24"/>
          <w14:ligatures w14:val="none"/>
        </w:rPr>
      </w:pPr>
    </w:p>
    <w:p w14:paraId="13578CF9"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20C7E255"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Revision:</w:t>
      </w:r>
    </w:p>
    <w:p w14:paraId="2F42A15C"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2A350F07"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For:  ________________________  By:  __________________________</w:t>
      </w:r>
    </w:p>
    <w:p w14:paraId="508E59C2"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001635A2" w14:textId="77777777" w:rsidR="00C51A71" w:rsidRDefault="00C51A71" w:rsidP="00C51A71">
      <w:pPr>
        <w:spacing w:after="0"/>
        <w:rPr>
          <w:rFonts w:ascii="Times New Roman" w:eastAsia="Times New Roman" w:hAnsi="Times New Roman" w:cs="Times New Roman"/>
          <w:kern w:val="0"/>
          <w:szCs w:val="24"/>
          <w14:ligatures w14:val="none"/>
        </w:rPr>
      </w:pPr>
    </w:p>
    <w:p w14:paraId="25625B2B" w14:textId="77777777" w:rsidR="00A70D76" w:rsidRPr="00C51A71" w:rsidRDefault="00A70D76" w:rsidP="00C51A71">
      <w:pPr>
        <w:spacing w:after="0"/>
        <w:rPr>
          <w:rFonts w:ascii="Times New Roman" w:eastAsia="Times New Roman" w:hAnsi="Times New Roman" w:cs="Times New Roman"/>
          <w:kern w:val="0"/>
          <w:szCs w:val="24"/>
          <w14:ligatures w14:val="none"/>
        </w:rPr>
      </w:pPr>
    </w:p>
    <w:p w14:paraId="6F142645" w14:textId="3B67BA41" w:rsidR="00C51A71" w:rsidRPr="00067BE0" w:rsidRDefault="00C51A71" w:rsidP="00C51A71">
      <w:pPr>
        <w:spacing w:after="0"/>
        <w:rPr>
          <w:rFonts w:ascii="Times New Roman" w:eastAsia="Times New Roman" w:hAnsi="Times New Roman" w:cs="Times New Roman"/>
          <w:color w:val="000000" w:themeColor="text1"/>
          <w:kern w:val="0"/>
          <w:szCs w:val="24"/>
          <w14:ligatures w14:val="none"/>
        </w:rPr>
      </w:pPr>
      <w:r w:rsidRPr="00C51A71">
        <w:rPr>
          <w:rFonts w:ascii="Times New Roman" w:eastAsia="Times New Roman" w:hAnsi="Times New Roman" w:cs="Times New Roman"/>
          <w:kern w:val="0"/>
          <w:szCs w:val="24"/>
          <w14:ligatures w14:val="none"/>
        </w:rPr>
        <w:t>By:</w:t>
      </w:r>
      <w:r w:rsidRPr="00C51A71">
        <w:rPr>
          <w:rFonts w:ascii="Times New Roman" w:eastAsia="Times New Roman" w:hAnsi="Times New Roman" w:cs="Times New Roman"/>
          <w:kern w:val="0"/>
          <w:szCs w:val="24"/>
          <w14:ligatures w14:val="none"/>
        </w:rPr>
        <w:tab/>
      </w:r>
      <w:r w:rsidR="00067BE0" w:rsidRPr="00067BE0">
        <w:rPr>
          <w:rFonts w:ascii="Times New Roman" w:eastAsia="Times New Roman" w:hAnsi="Times New Roman" w:cs="Times New Roman"/>
          <w:color w:val="000000" w:themeColor="text1"/>
          <w:kern w:val="0"/>
          <w:szCs w:val="24"/>
          <w14:ligatures w14:val="none"/>
        </w:rPr>
        <w:t>Dorian Allen</w:t>
      </w:r>
    </w:p>
    <w:p w14:paraId="730D1B87" w14:textId="77777777" w:rsidR="00C51A71" w:rsidRPr="00067BE0" w:rsidRDefault="00C51A71" w:rsidP="00C51A71">
      <w:pPr>
        <w:spacing w:after="0"/>
        <w:rPr>
          <w:rFonts w:ascii="Times New Roman" w:eastAsia="Times New Roman" w:hAnsi="Times New Roman" w:cs="Times New Roman"/>
          <w:color w:val="000000" w:themeColor="text1"/>
          <w:kern w:val="0"/>
          <w:szCs w:val="24"/>
          <w14:ligatures w14:val="none"/>
        </w:rPr>
      </w:pPr>
      <w:r w:rsidRPr="00067BE0">
        <w:rPr>
          <w:rFonts w:ascii="Times New Roman" w:eastAsia="Times New Roman" w:hAnsi="Times New Roman" w:cs="Times New Roman"/>
          <w:color w:val="000000" w:themeColor="text1"/>
          <w:kern w:val="0"/>
          <w:szCs w:val="24"/>
          <w14:ligatures w14:val="none"/>
        </w:rPr>
        <w:tab/>
        <w:t>Office of State Procurement</w:t>
      </w:r>
    </w:p>
    <w:p w14:paraId="58E5F843" w14:textId="40AFAE41" w:rsidR="00C51A71" w:rsidRPr="00067BE0" w:rsidRDefault="00C51A71" w:rsidP="00C51A71">
      <w:pPr>
        <w:spacing w:after="0"/>
        <w:rPr>
          <w:rFonts w:ascii="Times New Roman" w:eastAsia="Times New Roman" w:hAnsi="Times New Roman" w:cs="Times New Roman"/>
          <w:color w:val="000000" w:themeColor="text1"/>
          <w:kern w:val="0"/>
          <w:szCs w:val="24"/>
          <w14:ligatures w14:val="none"/>
        </w:rPr>
      </w:pPr>
      <w:r w:rsidRPr="00067BE0">
        <w:rPr>
          <w:rFonts w:ascii="Times New Roman" w:eastAsia="Times New Roman" w:hAnsi="Times New Roman" w:cs="Times New Roman"/>
          <w:color w:val="000000" w:themeColor="text1"/>
          <w:kern w:val="0"/>
          <w:szCs w:val="24"/>
          <w14:ligatures w14:val="none"/>
        </w:rPr>
        <w:tab/>
        <w:t>Telephone No. 225-342-</w:t>
      </w:r>
      <w:r w:rsidR="00067BE0" w:rsidRPr="00067BE0">
        <w:rPr>
          <w:rFonts w:ascii="Times New Roman" w:eastAsia="Times New Roman" w:hAnsi="Times New Roman" w:cs="Times New Roman"/>
          <w:color w:val="000000" w:themeColor="text1"/>
          <w:kern w:val="0"/>
          <w:szCs w:val="24"/>
          <w14:ligatures w14:val="none"/>
        </w:rPr>
        <w:t>8038</w:t>
      </w:r>
    </w:p>
    <w:p w14:paraId="097203AD" w14:textId="182234D6" w:rsidR="008E7953" w:rsidRPr="00067BE0" w:rsidRDefault="00C51A71" w:rsidP="00C51A71">
      <w:pPr>
        <w:rPr>
          <w:color w:val="000000" w:themeColor="text1"/>
        </w:rPr>
      </w:pPr>
      <w:r w:rsidRPr="00067BE0">
        <w:rPr>
          <w:rFonts w:ascii="Times New Roman" w:eastAsia="Times New Roman" w:hAnsi="Times New Roman" w:cs="Times New Roman"/>
          <w:color w:val="000000" w:themeColor="text1"/>
          <w:kern w:val="0"/>
          <w:szCs w:val="24"/>
          <w14:ligatures w14:val="none"/>
        </w:rPr>
        <w:tab/>
        <w:t xml:space="preserve">Email:  </w:t>
      </w:r>
      <w:r w:rsidR="00067BE0" w:rsidRPr="00067BE0">
        <w:rPr>
          <w:rFonts w:ascii="Times New Roman" w:eastAsia="Times New Roman" w:hAnsi="Times New Roman" w:cs="Times New Roman"/>
          <w:color w:val="000000" w:themeColor="text1"/>
          <w:kern w:val="0"/>
          <w:szCs w:val="24"/>
          <w14:ligatures w14:val="none"/>
        </w:rPr>
        <w:t>Dorian.Allen@la.gov</w:t>
      </w:r>
    </w:p>
    <w:sectPr w:rsidR="008E7953" w:rsidRPr="00067BE0" w:rsidSect="008E795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ublic Sans Light">
    <w:altName w:val="Calibri"/>
    <w:charset w:val="00"/>
    <w:family w:val="auto"/>
    <w:pitch w:val="variable"/>
    <w:sig w:usb0="A00000FF" w:usb1="4000205B"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C6EDA"/>
    <w:multiLevelType w:val="hybridMultilevel"/>
    <w:tmpl w:val="DDB643CC"/>
    <w:lvl w:ilvl="0" w:tplc="57FA9C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EAC2D5E"/>
    <w:multiLevelType w:val="hybridMultilevel"/>
    <w:tmpl w:val="C2B2B92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6D9659E"/>
    <w:multiLevelType w:val="multilevel"/>
    <w:tmpl w:val="539023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0F0706A"/>
    <w:multiLevelType w:val="multilevel"/>
    <w:tmpl w:val="A0E85B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5FA5C5D"/>
    <w:multiLevelType w:val="hybridMultilevel"/>
    <w:tmpl w:val="5E50B0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20393E"/>
    <w:multiLevelType w:val="hybridMultilevel"/>
    <w:tmpl w:val="2CF06CA8"/>
    <w:lvl w:ilvl="0" w:tplc="6D8E60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93C32EC"/>
    <w:multiLevelType w:val="hybridMultilevel"/>
    <w:tmpl w:val="C2B2B92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E890F34"/>
    <w:multiLevelType w:val="hybridMultilevel"/>
    <w:tmpl w:val="C2B2B9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6763266">
    <w:abstractNumId w:val="5"/>
  </w:num>
  <w:num w:numId="2" w16cid:durableId="699476208">
    <w:abstractNumId w:val="0"/>
  </w:num>
  <w:num w:numId="3" w16cid:durableId="313872531">
    <w:abstractNumId w:val="7"/>
  </w:num>
  <w:num w:numId="4" w16cid:durableId="1278414471">
    <w:abstractNumId w:val="6"/>
  </w:num>
  <w:num w:numId="5" w16cid:durableId="1743286630">
    <w:abstractNumId w:val="4"/>
  </w:num>
  <w:num w:numId="6" w16cid:durableId="466514785">
    <w:abstractNumId w:val="1"/>
  </w:num>
  <w:num w:numId="7" w16cid:durableId="10215116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921975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63F"/>
    <w:rsid w:val="00001913"/>
    <w:rsid w:val="00006359"/>
    <w:rsid w:val="00010C88"/>
    <w:rsid w:val="00067BE0"/>
    <w:rsid w:val="00181789"/>
    <w:rsid w:val="002610B1"/>
    <w:rsid w:val="00282CEE"/>
    <w:rsid w:val="00374970"/>
    <w:rsid w:val="003E598C"/>
    <w:rsid w:val="003E5A08"/>
    <w:rsid w:val="0047645C"/>
    <w:rsid w:val="00491DEC"/>
    <w:rsid w:val="004F410E"/>
    <w:rsid w:val="0051231E"/>
    <w:rsid w:val="00515BFF"/>
    <w:rsid w:val="005441A5"/>
    <w:rsid w:val="00565D85"/>
    <w:rsid w:val="0068536F"/>
    <w:rsid w:val="006B163F"/>
    <w:rsid w:val="006F1CF1"/>
    <w:rsid w:val="007438F7"/>
    <w:rsid w:val="00746C15"/>
    <w:rsid w:val="00774E58"/>
    <w:rsid w:val="007A24AE"/>
    <w:rsid w:val="008463C9"/>
    <w:rsid w:val="00886421"/>
    <w:rsid w:val="008E7953"/>
    <w:rsid w:val="00913C7A"/>
    <w:rsid w:val="00A1061D"/>
    <w:rsid w:val="00A70D76"/>
    <w:rsid w:val="00A92AC8"/>
    <w:rsid w:val="00AB7115"/>
    <w:rsid w:val="00AB7AEB"/>
    <w:rsid w:val="00AD2C98"/>
    <w:rsid w:val="00AE2CAC"/>
    <w:rsid w:val="00BD7114"/>
    <w:rsid w:val="00BE188A"/>
    <w:rsid w:val="00C3771A"/>
    <w:rsid w:val="00C51A71"/>
    <w:rsid w:val="00D43A96"/>
    <w:rsid w:val="00D51469"/>
    <w:rsid w:val="00D63891"/>
    <w:rsid w:val="00D8599C"/>
    <w:rsid w:val="00D922B5"/>
    <w:rsid w:val="00D95F91"/>
    <w:rsid w:val="00DA26C5"/>
    <w:rsid w:val="00DB5DC4"/>
    <w:rsid w:val="00E208EE"/>
    <w:rsid w:val="00EC7A86"/>
    <w:rsid w:val="00EE5144"/>
    <w:rsid w:val="00F15612"/>
    <w:rsid w:val="00F532A4"/>
    <w:rsid w:val="00F92BE4"/>
    <w:rsid w:val="00FA2273"/>
    <w:rsid w:val="00FC15B2"/>
    <w:rsid w:val="00FD5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76862"/>
  <w15:chartTrackingRefBased/>
  <w15:docId w15:val="{369A1561-96B7-4B21-A452-D35085E78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34"/>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 w:type="character" w:styleId="Strong">
    <w:name w:val="Strong"/>
    <w:basedOn w:val="DefaultParagraphFont"/>
    <w:uiPriority w:val="22"/>
    <w:qFormat/>
    <w:rsid w:val="00AE2C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1026</Words>
  <Characters>5853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Dorian Allen</dc:creator>
  <cp:keywords/>
  <dc:description/>
  <cp:lastModifiedBy>Dorian Allen</cp:lastModifiedBy>
  <cp:revision>5</cp:revision>
  <dcterms:created xsi:type="dcterms:W3CDTF">2026-09-03T14:55:00Z</dcterms:created>
  <dcterms:modified xsi:type="dcterms:W3CDTF">2026-09-08T18:25:00Z</dcterms:modified>
</cp:coreProperties>
</file>