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D62A7" w14:textId="3B7295D9" w:rsidR="006225F3" w:rsidRPr="009C4524" w:rsidRDefault="006225F3" w:rsidP="00B715A5">
      <w:pPr>
        <w:rPr>
          <w:rFonts w:ascii="Arial" w:hAnsi="Arial" w:cs="Arial"/>
          <w:bCs/>
          <w:sz w:val="24"/>
          <w:szCs w:val="24"/>
        </w:rPr>
      </w:pPr>
      <w:r w:rsidRPr="009C4524">
        <w:rPr>
          <w:rFonts w:ascii="Arial" w:hAnsi="Arial" w:cs="Arial"/>
          <w:bCs/>
          <w:sz w:val="24"/>
          <w:szCs w:val="24"/>
        </w:rPr>
        <w:t>Attachment B – Specifications</w:t>
      </w:r>
    </w:p>
    <w:p w14:paraId="144F1007" w14:textId="0F2B5BA5" w:rsidR="006225F3" w:rsidRPr="009C4524" w:rsidRDefault="006225F3" w:rsidP="00B715A5">
      <w:pPr>
        <w:rPr>
          <w:rFonts w:ascii="Arial" w:hAnsi="Arial" w:cs="Arial"/>
          <w:bCs/>
          <w:sz w:val="24"/>
          <w:szCs w:val="24"/>
        </w:rPr>
      </w:pPr>
      <w:r w:rsidRPr="009C4524">
        <w:rPr>
          <w:rFonts w:ascii="Arial" w:hAnsi="Arial" w:cs="Arial"/>
          <w:bCs/>
          <w:sz w:val="24"/>
          <w:szCs w:val="24"/>
        </w:rPr>
        <w:t>RFx #30000</w:t>
      </w:r>
      <w:r w:rsidR="00225930">
        <w:rPr>
          <w:rFonts w:ascii="Arial" w:hAnsi="Arial" w:cs="Arial"/>
          <w:bCs/>
          <w:sz w:val="24"/>
          <w:szCs w:val="24"/>
        </w:rPr>
        <w:t>26623</w:t>
      </w:r>
    </w:p>
    <w:p w14:paraId="13E6FCF2" w14:textId="77777777" w:rsidR="006225F3" w:rsidRPr="009C4524" w:rsidRDefault="006225F3" w:rsidP="00B715A5">
      <w:pPr>
        <w:rPr>
          <w:rFonts w:ascii="Arial" w:hAnsi="Arial" w:cs="Arial"/>
          <w:b/>
          <w:sz w:val="28"/>
          <w:szCs w:val="28"/>
          <w:u w:val="single"/>
        </w:rPr>
      </w:pPr>
    </w:p>
    <w:p w14:paraId="647C91F2" w14:textId="501A16BC" w:rsidR="00B715A5" w:rsidRPr="009C4524" w:rsidRDefault="00B715A5" w:rsidP="00B715A5">
      <w:pPr>
        <w:rPr>
          <w:rFonts w:ascii="Arial" w:hAnsi="Arial" w:cs="Arial"/>
          <w:b/>
          <w:sz w:val="28"/>
          <w:szCs w:val="28"/>
        </w:rPr>
      </w:pPr>
      <w:r w:rsidRPr="009C4524">
        <w:rPr>
          <w:rFonts w:ascii="Arial" w:hAnsi="Arial" w:cs="Arial"/>
          <w:b/>
          <w:sz w:val="28"/>
          <w:szCs w:val="28"/>
        </w:rPr>
        <w:t xml:space="preserve">Solicitation Specifications </w:t>
      </w:r>
    </w:p>
    <w:p w14:paraId="49788F1E" w14:textId="77777777" w:rsidR="00B715A5" w:rsidRPr="009C4524" w:rsidRDefault="00B715A5" w:rsidP="005C0522">
      <w:pPr>
        <w:autoSpaceDE w:val="0"/>
        <w:autoSpaceDN w:val="0"/>
        <w:adjustRightInd w:val="0"/>
        <w:rPr>
          <w:rFonts w:ascii="Arial" w:hAnsi="Arial" w:cs="Arial"/>
          <w:b/>
          <w:iCs/>
          <w:sz w:val="20"/>
          <w:szCs w:val="20"/>
        </w:rPr>
      </w:pPr>
    </w:p>
    <w:p w14:paraId="19B4AFA5" w14:textId="77777777" w:rsidR="005C0522" w:rsidRPr="009C4524" w:rsidRDefault="005C0522" w:rsidP="005C052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 xml:space="preserve">General </w:t>
      </w:r>
    </w:p>
    <w:p w14:paraId="613E5E9F" w14:textId="640522FB" w:rsidR="00685882" w:rsidRPr="009C4524" w:rsidRDefault="005C0522" w:rsidP="005C0522">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 xml:space="preserve">The purpose </w:t>
      </w:r>
      <w:r w:rsidRPr="009C4524">
        <w:rPr>
          <w:rFonts w:ascii="Arial" w:hAnsi="Arial" w:cs="Arial"/>
          <w:sz w:val="20"/>
          <w:szCs w:val="20"/>
        </w:rPr>
        <w:t xml:space="preserve">of </w:t>
      </w:r>
      <w:r w:rsidRPr="009C4524">
        <w:rPr>
          <w:rFonts w:ascii="Arial" w:hAnsi="Arial" w:cs="Arial"/>
          <w:iCs/>
          <w:sz w:val="20"/>
          <w:szCs w:val="20"/>
        </w:rPr>
        <w:t xml:space="preserve">this </w:t>
      </w:r>
      <w:r w:rsidR="00685882" w:rsidRPr="009C4524">
        <w:rPr>
          <w:rFonts w:ascii="Arial" w:hAnsi="Arial" w:cs="Arial"/>
          <w:iCs/>
          <w:sz w:val="20"/>
          <w:szCs w:val="20"/>
        </w:rPr>
        <w:t>solicitation</w:t>
      </w:r>
      <w:r w:rsidRPr="009C4524">
        <w:rPr>
          <w:rFonts w:ascii="Arial" w:hAnsi="Arial" w:cs="Arial"/>
          <w:iCs/>
          <w:sz w:val="20"/>
          <w:szCs w:val="20"/>
        </w:rPr>
        <w:t xml:space="preserve"> is </w:t>
      </w:r>
      <w:r w:rsidRPr="009C4524">
        <w:rPr>
          <w:rFonts w:ascii="Arial" w:hAnsi="Arial" w:cs="Arial"/>
          <w:sz w:val="20"/>
          <w:szCs w:val="20"/>
        </w:rPr>
        <w:t xml:space="preserve">to </w:t>
      </w:r>
      <w:r w:rsidR="00404CF0" w:rsidRPr="009C4524">
        <w:rPr>
          <w:rFonts w:ascii="Arial" w:hAnsi="Arial" w:cs="Arial"/>
          <w:iCs/>
          <w:sz w:val="20"/>
          <w:szCs w:val="20"/>
        </w:rPr>
        <w:t>establish Statewide C</w:t>
      </w:r>
      <w:r w:rsidRPr="009C4524">
        <w:rPr>
          <w:rFonts w:ascii="Arial" w:hAnsi="Arial" w:cs="Arial"/>
          <w:iCs/>
          <w:sz w:val="20"/>
          <w:szCs w:val="20"/>
        </w:rPr>
        <w:t>ontract</w:t>
      </w:r>
      <w:r w:rsidR="00404CF0" w:rsidRPr="009C4524">
        <w:rPr>
          <w:rFonts w:ascii="Arial" w:hAnsi="Arial" w:cs="Arial"/>
          <w:iCs/>
          <w:sz w:val="20"/>
          <w:szCs w:val="20"/>
        </w:rPr>
        <w:t>(s)</w:t>
      </w:r>
      <w:r w:rsidRPr="009C4524">
        <w:rPr>
          <w:rFonts w:ascii="Arial" w:hAnsi="Arial" w:cs="Arial"/>
          <w:iCs/>
          <w:sz w:val="20"/>
          <w:szCs w:val="20"/>
        </w:rPr>
        <w:t xml:space="preserve"> </w:t>
      </w:r>
      <w:r w:rsidR="00685882" w:rsidRPr="009C4524">
        <w:rPr>
          <w:rFonts w:ascii="Arial" w:hAnsi="Arial" w:cs="Arial"/>
          <w:sz w:val="20"/>
          <w:szCs w:val="20"/>
        </w:rPr>
        <w:t>for the</w:t>
      </w:r>
      <w:r w:rsidRPr="009C4524">
        <w:rPr>
          <w:rFonts w:ascii="Arial" w:hAnsi="Arial" w:cs="Arial"/>
          <w:sz w:val="20"/>
          <w:szCs w:val="20"/>
        </w:rPr>
        <w:t xml:space="preserve"> </w:t>
      </w:r>
      <w:r w:rsidRPr="009C4524">
        <w:rPr>
          <w:rFonts w:ascii="Arial" w:hAnsi="Arial" w:cs="Arial"/>
          <w:iCs/>
          <w:sz w:val="20"/>
          <w:szCs w:val="20"/>
        </w:rPr>
        <w:t xml:space="preserve">purchase </w:t>
      </w:r>
      <w:r w:rsidR="00685882" w:rsidRPr="009C4524">
        <w:rPr>
          <w:rFonts w:ascii="Arial" w:hAnsi="Arial" w:cs="Arial"/>
          <w:iCs/>
          <w:sz w:val="20"/>
          <w:szCs w:val="20"/>
        </w:rPr>
        <w:t xml:space="preserve">of </w:t>
      </w:r>
      <w:r w:rsidR="001433A1">
        <w:rPr>
          <w:rFonts w:ascii="Arial" w:hAnsi="Arial" w:cs="Arial"/>
          <w:iCs/>
          <w:sz w:val="20"/>
          <w:szCs w:val="20"/>
        </w:rPr>
        <w:t xml:space="preserve">new </w:t>
      </w:r>
      <w:r w:rsidR="00685882" w:rsidRPr="009C4524">
        <w:rPr>
          <w:rFonts w:ascii="Arial" w:hAnsi="Arial" w:cs="Arial"/>
          <w:iCs/>
          <w:sz w:val="20"/>
          <w:szCs w:val="20"/>
        </w:rPr>
        <w:t xml:space="preserve">motor </w:t>
      </w:r>
      <w:r w:rsidRPr="009C4524">
        <w:rPr>
          <w:rFonts w:ascii="Arial" w:hAnsi="Arial" w:cs="Arial"/>
          <w:iCs/>
          <w:sz w:val="20"/>
          <w:szCs w:val="20"/>
        </w:rPr>
        <w:t>vehicles</w:t>
      </w:r>
      <w:r w:rsidR="00685882" w:rsidRPr="009C4524">
        <w:rPr>
          <w:rFonts w:ascii="Arial" w:hAnsi="Arial" w:cs="Arial"/>
          <w:iCs/>
          <w:sz w:val="20"/>
          <w:szCs w:val="20"/>
        </w:rPr>
        <w:t xml:space="preserve"> </w:t>
      </w:r>
      <w:r w:rsidRPr="009C4524">
        <w:rPr>
          <w:rFonts w:ascii="Arial" w:hAnsi="Arial" w:cs="Arial"/>
          <w:iCs/>
          <w:sz w:val="20"/>
          <w:szCs w:val="20"/>
        </w:rPr>
        <w:t>for the State of Louisiana</w:t>
      </w:r>
      <w:r w:rsidR="00685882" w:rsidRPr="009C4524">
        <w:rPr>
          <w:rFonts w:ascii="Arial" w:hAnsi="Arial" w:cs="Arial"/>
          <w:iCs/>
          <w:sz w:val="20"/>
          <w:szCs w:val="20"/>
        </w:rPr>
        <w:t xml:space="preserve"> in accordance with Louisiana Revised Statutes 39:362, 39:364, and 39:1646</w:t>
      </w:r>
      <w:r w:rsidRPr="009C4524">
        <w:rPr>
          <w:rFonts w:ascii="Arial" w:hAnsi="Arial" w:cs="Arial"/>
          <w:iCs/>
          <w:sz w:val="20"/>
          <w:szCs w:val="20"/>
        </w:rPr>
        <w:t xml:space="preserve">.  </w:t>
      </w:r>
    </w:p>
    <w:p w14:paraId="14AF764D" w14:textId="77777777" w:rsidR="005C0522" w:rsidRPr="009C4524" w:rsidRDefault="005C0522" w:rsidP="005C0522">
      <w:pPr>
        <w:pStyle w:val="ListParagraph"/>
        <w:autoSpaceDE w:val="0"/>
        <w:autoSpaceDN w:val="0"/>
        <w:adjustRightInd w:val="0"/>
        <w:ind w:left="360"/>
        <w:rPr>
          <w:rFonts w:ascii="Arial" w:hAnsi="Arial" w:cs="Arial"/>
          <w:iCs/>
          <w:sz w:val="20"/>
          <w:szCs w:val="20"/>
        </w:rPr>
      </w:pPr>
    </w:p>
    <w:p w14:paraId="1A0D1D4B" w14:textId="77777777" w:rsidR="00F0601F" w:rsidRPr="009C4524" w:rsidRDefault="005C0522" w:rsidP="00F0601F">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 xml:space="preserve">Please read all specifications </w:t>
      </w:r>
      <w:r w:rsidRPr="009C4524">
        <w:rPr>
          <w:rFonts w:ascii="Arial" w:hAnsi="Arial" w:cs="Arial"/>
          <w:sz w:val="20"/>
          <w:szCs w:val="20"/>
        </w:rPr>
        <w:t xml:space="preserve">and </w:t>
      </w:r>
      <w:r w:rsidRPr="009C4524">
        <w:rPr>
          <w:rFonts w:ascii="Arial" w:hAnsi="Arial" w:cs="Arial"/>
          <w:iCs/>
          <w:sz w:val="20"/>
          <w:szCs w:val="20"/>
        </w:rPr>
        <w:t xml:space="preserve">special conditions carefully; any deviation may cause your bid </w:t>
      </w:r>
      <w:r w:rsidRPr="009C4524">
        <w:rPr>
          <w:rFonts w:ascii="Arial" w:hAnsi="Arial" w:cs="Arial"/>
          <w:sz w:val="20"/>
          <w:szCs w:val="20"/>
        </w:rPr>
        <w:t xml:space="preserve">to </w:t>
      </w:r>
      <w:r w:rsidRPr="009C4524">
        <w:rPr>
          <w:rFonts w:ascii="Arial" w:hAnsi="Arial" w:cs="Arial"/>
          <w:iCs/>
          <w:sz w:val="20"/>
          <w:szCs w:val="20"/>
        </w:rPr>
        <w:t>be rejected.</w:t>
      </w:r>
    </w:p>
    <w:p w14:paraId="479C8F74" w14:textId="77777777" w:rsidR="00F0601F" w:rsidRPr="009C4524" w:rsidRDefault="00F0601F" w:rsidP="00F0601F">
      <w:pPr>
        <w:pStyle w:val="ListParagraph"/>
        <w:autoSpaceDE w:val="0"/>
        <w:autoSpaceDN w:val="0"/>
        <w:adjustRightInd w:val="0"/>
        <w:ind w:left="360"/>
        <w:rPr>
          <w:rFonts w:ascii="Arial" w:hAnsi="Arial" w:cs="Arial"/>
          <w:iCs/>
          <w:sz w:val="20"/>
          <w:szCs w:val="20"/>
        </w:rPr>
      </w:pPr>
    </w:p>
    <w:p w14:paraId="0E88E386" w14:textId="77777777" w:rsidR="00F0601F" w:rsidRPr="009C4524" w:rsidRDefault="00A3064C" w:rsidP="00A3064C">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Definitions</w:t>
      </w:r>
    </w:p>
    <w:p w14:paraId="2433C734" w14:textId="596A341C" w:rsidR="00F0601F" w:rsidRPr="009C4524" w:rsidRDefault="00A3064C" w:rsidP="00F0601F">
      <w:pPr>
        <w:pStyle w:val="ListParagraph"/>
        <w:autoSpaceDE w:val="0"/>
        <w:autoSpaceDN w:val="0"/>
        <w:adjustRightInd w:val="0"/>
        <w:ind w:left="360"/>
        <w:rPr>
          <w:rFonts w:ascii="Arial" w:hAnsi="Arial" w:cs="Arial"/>
          <w:iCs/>
          <w:sz w:val="20"/>
          <w:szCs w:val="20"/>
        </w:rPr>
      </w:pPr>
      <w:proofErr w:type="gramStart"/>
      <w:r w:rsidRPr="009C4524">
        <w:rPr>
          <w:rFonts w:ascii="Arial" w:hAnsi="Arial" w:cs="Arial"/>
          <w:iCs/>
          <w:sz w:val="20"/>
          <w:szCs w:val="20"/>
        </w:rPr>
        <w:t xml:space="preserve">For the purpose </w:t>
      </w:r>
      <w:r w:rsidRPr="009C4524">
        <w:rPr>
          <w:rFonts w:ascii="Arial" w:hAnsi="Arial" w:cs="Arial"/>
          <w:sz w:val="20"/>
          <w:szCs w:val="20"/>
        </w:rPr>
        <w:t>of</w:t>
      </w:r>
      <w:proofErr w:type="gramEnd"/>
      <w:r w:rsidRPr="009C4524">
        <w:rPr>
          <w:rFonts w:ascii="Arial" w:hAnsi="Arial" w:cs="Arial"/>
          <w:sz w:val="20"/>
          <w:szCs w:val="20"/>
        </w:rPr>
        <w:t xml:space="preserve"> </w:t>
      </w:r>
      <w:r w:rsidRPr="009C4524">
        <w:rPr>
          <w:rFonts w:ascii="Arial" w:hAnsi="Arial" w:cs="Arial"/>
          <w:iCs/>
          <w:sz w:val="20"/>
          <w:szCs w:val="20"/>
        </w:rPr>
        <w:t>clarification in this</w:t>
      </w:r>
      <w:r w:rsidR="00074175" w:rsidRPr="009C4524">
        <w:rPr>
          <w:rFonts w:ascii="Arial" w:hAnsi="Arial" w:cs="Arial"/>
          <w:iCs/>
          <w:sz w:val="20"/>
          <w:szCs w:val="20"/>
        </w:rPr>
        <w:t xml:space="preserve"> </w:t>
      </w:r>
      <w:r w:rsidR="00685882" w:rsidRPr="009C4524">
        <w:rPr>
          <w:rFonts w:ascii="Arial" w:hAnsi="Arial" w:cs="Arial"/>
          <w:iCs/>
          <w:sz w:val="20"/>
          <w:szCs w:val="20"/>
        </w:rPr>
        <w:t>solicitation</w:t>
      </w:r>
      <w:r w:rsidR="002525AB" w:rsidRPr="009C4524">
        <w:rPr>
          <w:rFonts w:ascii="Arial" w:hAnsi="Arial" w:cs="Arial"/>
          <w:iCs/>
          <w:sz w:val="20"/>
          <w:szCs w:val="20"/>
        </w:rPr>
        <w:t>:</w:t>
      </w:r>
    </w:p>
    <w:p w14:paraId="0D21518B" w14:textId="7034C0FD" w:rsidR="00F0601F" w:rsidRPr="009C4524" w:rsidRDefault="004374BB" w:rsidP="00F0601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State</w:t>
      </w:r>
      <w:r w:rsidR="00FE3247" w:rsidRPr="009C4524">
        <w:rPr>
          <w:rFonts w:ascii="Arial" w:hAnsi="Arial" w:cs="Arial"/>
          <w:iCs/>
          <w:sz w:val="20"/>
          <w:szCs w:val="20"/>
        </w:rPr>
        <w:t xml:space="preserve"> </w:t>
      </w:r>
      <w:r w:rsidR="000B2AF4" w:rsidRPr="009C4524">
        <w:rPr>
          <w:rFonts w:ascii="Arial" w:hAnsi="Arial" w:cs="Arial"/>
          <w:iCs/>
          <w:sz w:val="20"/>
          <w:szCs w:val="20"/>
        </w:rPr>
        <w:t>A</w:t>
      </w:r>
      <w:r w:rsidR="00F0601F" w:rsidRPr="009C4524">
        <w:rPr>
          <w:rFonts w:ascii="Arial" w:hAnsi="Arial" w:cs="Arial"/>
          <w:iCs/>
          <w:sz w:val="20"/>
          <w:szCs w:val="20"/>
        </w:rPr>
        <w:t xml:space="preserve">gencies – </w:t>
      </w:r>
      <w:r w:rsidR="00A3064C" w:rsidRPr="009C4524">
        <w:rPr>
          <w:rFonts w:ascii="Arial" w:hAnsi="Arial" w:cs="Arial"/>
          <w:iCs/>
          <w:sz w:val="20"/>
          <w:szCs w:val="20"/>
        </w:rPr>
        <w:t xml:space="preserve">all </w:t>
      </w:r>
      <w:r w:rsidR="001C7FD5" w:rsidRPr="009C4524">
        <w:rPr>
          <w:rFonts w:ascii="Arial" w:hAnsi="Arial" w:cs="Arial"/>
          <w:iCs/>
          <w:sz w:val="20"/>
          <w:szCs w:val="20"/>
        </w:rPr>
        <w:t>D</w:t>
      </w:r>
      <w:r w:rsidR="00A3064C" w:rsidRPr="009C4524">
        <w:rPr>
          <w:rFonts w:ascii="Arial" w:hAnsi="Arial" w:cs="Arial"/>
          <w:iCs/>
          <w:sz w:val="20"/>
          <w:szCs w:val="20"/>
        </w:rPr>
        <w:t xml:space="preserve">epartments, </w:t>
      </w:r>
      <w:r w:rsidR="001C7FD5" w:rsidRPr="009C4524">
        <w:rPr>
          <w:rFonts w:ascii="Arial" w:hAnsi="Arial" w:cs="Arial"/>
          <w:iCs/>
          <w:sz w:val="20"/>
          <w:szCs w:val="20"/>
        </w:rPr>
        <w:t>D</w:t>
      </w:r>
      <w:r w:rsidR="00A3064C" w:rsidRPr="009C4524">
        <w:rPr>
          <w:rFonts w:ascii="Arial" w:hAnsi="Arial" w:cs="Arial"/>
          <w:iCs/>
          <w:sz w:val="20"/>
          <w:szCs w:val="20"/>
        </w:rPr>
        <w:t xml:space="preserve">ivisions, </w:t>
      </w:r>
      <w:r w:rsidR="001C7FD5" w:rsidRPr="009C4524">
        <w:rPr>
          <w:rFonts w:ascii="Arial" w:hAnsi="Arial" w:cs="Arial"/>
          <w:iCs/>
          <w:sz w:val="20"/>
          <w:szCs w:val="20"/>
        </w:rPr>
        <w:t>O</w:t>
      </w:r>
      <w:r w:rsidR="00A3064C" w:rsidRPr="009C4524">
        <w:rPr>
          <w:rFonts w:ascii="Arial" w:hAnsi="Arial" w:cs="Arial"/>
          <w:iCs/>
          <w:sz w:val="20"/>
          <w:szCs w:val="20"/>
        </w:rPr>
        <w:t xml:space="preserve">ffices, </w:t>
      </w:r>
      <w:r w:rsidR="001C7FD5" w:rsidRPr="009C4524">
        <w:rPr>
          <w:rFonts w:ascii="Arial" w:hAnsi="Arial" w:cs="Arial"/>
          <w:iCs/>
          <w:sz w:val="20"/>
          <w:szCs w:val="20"/>
        </w:rPr>
        <w:t>U</w:t>
      </w:r>
      <w:r w:rsidR="00726656" w:rsidRPr="009C4524">
        <w:rPr>
          <w:rFonts w:ascii="Arial" w:hAnsi="Arial" w:cs="Arial"/>
          <w:iCs/>
          <w:sz w:val="20"/>
          <w:szCs w:val="20"/>
        </w:rPr>
        <w:t>niversities</w:t>
      </w:r>
      <w:r w:rsidR="00A3064C" w:rsidRPr="009C4524">
        <w:rPr>
          <w:rFonts w:ascii="Arial" w:hAnsi="Arial" w:cs="Arial"/>
          <w:iCs/>
          <w:sz w:val="20"/>
          <w:szCs w:val="20"/>
        </w:rPr>
        <w:t>, Vo-</w:t>
      </w:r>
      <w:r w:rsidR="001C7FD5" w:rsidRPr="009C4524">
        <w:rPr>
          <w:rFonts w:ascii="Arial" w:hAnsi="Arial" w:cs="Arial"/>
          <w:iCs/>
          <w:sz w:val="20"/>
          <w:szCs w:val="20"/>
        </w:rPr>
        <w:t>T</w:t>
      </w:r>
      <w:r w:rsidR="00A3064C" w:rsidRPr="009C4524">
        <w:rPr>
          <w:rFonts w:ascii="Arial" w:hAnsi="Arial" w:cs="Arial"/>
          <w:iCs/>
          <w:sz w:val="20"/>
          <w:szCs w:val="20"/>
        </w:rPr>
        <w:t xml:space="preserve">ech </w:t>
      </w:r>
      <w:r w:rsidR="001C7FD5" w:rsidRPr="009C4524">
        <w:rPr>
          <w:rFonts w:ascii="Arial" w:hAnsi="Arial" w:cs="Arial"/>
          <w:iCs/>
          <w:sz w:val="20"/>
          <w:szCs w:val="20"/>
        </w:rPr>
        <w:t>S</w:t>
      </w:r>
      <w:r w:rsidR="00A3064C" w:rsidRPr="009C4524">
        <w:rPr>
          <w:rFonts w:ascii="Arial" w:hAnsi="Arial" w:cs="Arial"/>
          <w:iCs/>
          <w:sz w:val="20"/>
          <w:szCs w:val="20"/>
        </w:rPr>
        <w:t>cho</w:t>
      </w:r>
      <w:r w:rsidR="00FE3247" w:rsidRPr="009C4524">
        <w:rPr>
          <w:rFonts w:ascii="Arial" w:hAnsi="Arial" w:cs="Arial"/>
          <w:iCs/>
          <w:sz w:val="20"/>
          <w:szCs w:val="20"/>
        </w:rPr>
        <w:t xml:space="preserve">ols, </w:t>
      </w:r>
      <w:r w:rsidR="001C7FD5" w:rsidRPr="009C4524">
        <w:rPr>
          <w:rFonts w:ascii="Arial" w:hAnsi="Arial" w:cs="Arial"/>
          <w:iCs/>
          <w:sz w:val="20"/>
          <w:szCs w:val="20"/>
        </w:rPr>
        <w:t>B</w:t>
      </w:r>
      <w:r w:rsidR="00FE3247" w:rsidRPr="009C4524">
        <w:rPr>
          <w:rFonts w:ascii="Arial" w:hAnsi="Arial" w:cs="Arial"/>
          <w:iCs/>
          <w:sz w:val="20"/>
          <w:szCs w:val="20"/>
        </w:rPr>
        <w:t xml:space="preserve">oards, </w:t>
      </w:r>
      <w:r w:rsidR="001C7FD5" w:rsidRPr="009C4524">
        <w:rPr>
          <w:rFonts w:ascii="Arial" w:hAnsi="Arial" w:cs="Arial"/>
          <w:iCs/>
          <w:sz w:val="20"/>
          <w:szCs w:val="20"/>
        </w:rPr>
        <w:t>C</w:t>
      </w:r>
      <w:r w:rsidR="00FE3247" w:rsidRPr="009C4524">
        <w:rPr>
          <w:rFonts w:ascii="Arial" w:hAnsi="Arial" w:cs="Arial"/>
          <w:iCs/>
          <w:sz w:val="20"/>
          <w:szCs w:val="20"/>
        </w:rPr>
        <w:t>ommissions, etc. w</w:t>
      </w:r>
      <w:r w:rsidR="00A3064C" w:rsidRPr="009C4524">
        <w:rPr>
          <w:rFonts w:ascii="Arial" w:hAnsi="Arial" w:cs="Arial"/>
          <w:iCs/>
          <w:sz w:val="20"/>
          <w:szCs w:val="20"/>
        </w:rPr>
        <w:t xml:space="preserve">hich operate under Fleet Management </w:t>
      </w:r>
      <w:r w:rsidR="00A3064C" w:rsidRPr="009C4524">
        <w:rPr>
          <w:rFonts w:ascii="Arial" w:hAnsi="Arial" w:cs="Arial"/>
          <w:sz w:val="20"/>
          <w:szCs w:val="20"/>
        </w:rPr>
        <w:t>of</w:t>
      </w:r>
      <w:r w:rsidR="00554EFF" w:rsidRPr="009C4524">
        <w:rPr>
          <w:rFonts w:ascii="Arial" w:hAnsi="Arial" w:cs="Arial"/>
          <w:sz w:val="20"/>
          <w:szCs w:val="20"/>
        </w:rPr>
        <w:t xml:space="preserve"> Louisiana Property Assistance Agency (</w:t>
      </w:r>
      <w:r w:rsidR="002F041F" w:rsidRPr="009C4524">
        <w:rPr>
          <w:rFonts w:ascii="Arial" w:hAnsi="Arial" w:cs="Arial"/>
          <w:iCs/>
          <w:sz w:val="20"/>
          <w:szCs w:val="20"/>
        </w:rPr>
        <w:t>LPAA</w:t>
      </w:r>
      <w:r w:rsidR="00554EFF" w:rsidRPr="009C4524">
        <w:rPr>
          <w:rFonts w:ascii="Arial" w:hAnsi="Arial" w:cs="Arial"/>
          <w:iCs/>
          <w:sz w:val="20"/>
          <w:szCs w:val="20"/>
        </w:rPr>
        <w:t>)</w:t>
      </w:r>
      <w:r w:rsidR="002525AB" w:rsidRPr="009C4524">
        <w:rPr>
          <w:rFonts w:ascii="Arial" w:hAnsi="Arial" w:cs="Arial"/>
          <w:iCs/>
          <w:sz w:val="20"/>
          <w:szCs w:val="20"/>
        </w:rPr>
        <w:t>.</w:t>
      </w:r>
      <w:r w:rsidR="00A3064C" w:rsidRPr="009C4524">
        <w:rPr>
          <w:rFonts w:ascii="Arial" w:hAnsi="Arial" w:cs="Arial"/>
          <w:iCs/>
          <w:sz w:val="20"/>
          <w:szCs w:val="20"/>
        </w:rPr>
        <w:t xml:space="preserve"> </w:t>
      </w:r>
    </w:p>
    <w:p w14:paraId="586D69E9" w14:textId="659E82B9" w:rsidR="00F0601F" w:rsidRPr="009C4524" w:rsidRDefault="00F0601F" w:rsidP="00F0601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 xml:space="preserve">Political Subdivisions – </w:t>
      </w:r>
      <w:r w:rsidR="00A3064C" w:rsidRPr="009C4524">
        <w:rPr>
          <w:rFonts w:ascii="Arial" w:hAnsi="Arial" w:cs="Arial"/>
          <w:iCs/>
          <w:sz w:val="20"/>
          <w:szCs w:val="20"/>
        </w:rPr>
        <w:t xml:space="preserve">all local </w:t>
      </w:r>
      <w:r w:rsidR="00A3064C" w:rsidRPr="009C4524">
        <w:rPr>
          <w:rFonts w:ascii="Arial" w:hAnsi="Arial" w:cs="Arial"/>
          <w:sz w:val="20"/>
          <w:szCs w:val="20"/>
        </w:rPr>
        <w:t xml:space="preserve">and </w:t>
      </w:r>
      <w:r w:rsidR="00A3064C" w:rsidRPr="009C4524">
        <w:rPr>
          <w:rFonts w:ascii="Arial" w:hAnsi="Arial" w:cs="Arial"/>
          <w:iCs/>
          <w:sz w:val="20"/>
          <w:szCs w:val="20"/>
        </w:rPr>
        <w:t xml:space="preserve">regional governmental </w:t>
      </w:r>
      <w:r w:rsidR="00A3064C" w:rsidRPr="009C4524">
        <w:rPr>
          <w:rFonts w:ascii="Arial" w:hAnsi="Arial" w:cs="Arial"/>
          <w:sz w:val="20"/>
          <w:szCs w:val="20"/>
        </w:rPr>
        <w:t>and</w:t>
      </w:r>
      <w:r w:rsidR="00FE3247" w:rsidRPr="009C4524">
        <w:rPr>
          <w:rFonts w:ascii="Arial" w:hAnsi="Arial" w:cs="Arial"/>
          <w:iCs/>
          <w:sz w:val="20"/>
          <w:szCs w:val="20"/>
        </w:rPr>
        <w:t xml:space="preserve"> t</w:t>
      </w:r>
      <w:r w:rsidR="00A3064C" w:rsidRPr="009C4524">
        <w:rPr>
          <w:rFonts w:ascii="Arial" w:hAnsi="Arial" w:cs="Arial"/>
          <w:iCs/>
          <w:sz w:val="20"/>
          <w:szCs w:val="20"/>
        </w:rPr>
        <w:t xml:space="preserve">ax supported organizations which operate independently </w:t>
      </w:r>
      <w:r w:rsidR="00A3064C" w:rsidRPr="009C4524">
        <w:rPr>
          <w:rFonts w:ascii="Arial" w:hAnsi="Arial" w:cs="Arial"/>
          <w:sz w:val="20"/>
          <w:szCs w:val="20"/>
        </w:rPr>
        <w:t xml:space="preserve">of </w:t>
      </w:r>
      <w:r w:rsidR="00A3064C" w:rsidRPr="009C4524">
        <w:rPr>
          <w:rFonts w:ascii="Arial" w:hAnsi="Arial" w:cs="Arial"/>
          <w:iCs/>
          <w:sz w:val="20"/>
          <w:szCs w:val="20"/>
        </w:rPr>
        <w:t xml:space="preserve">the </w:t>
      </w:r>
      <w:r w:rsidR="004374BB" w:rsidRPr="009C4524">
        <w:rPr>
          <w:rFonts w:ascii="Arial" w:hAnsi="Arial" w:cs="Arial"/>
          <w:iCs/>
          <w:sz w:val="20"/>
          <w:szCs w:val="20"/>
        </w:rPr>
        <w:t>State</w:t>
      </w:r>
      <w:r w:rsidR="00A3064C" w:rsidRPr="009C4524">
        <w:rPr>
          <w:rFonts w:ascii="Arial" w:hAnsi="Arial" w:cs="Arial"/>
          <w:iCs/>
          <w:sz w:val="20"/>
          <w:szCs w:val="20"/>
        </w:rPr>
        <w:t xml:space="preserve"> such as police juries, cities, towns, councils, hospitals, etc.</w:t>
      </w:r>
    </w:p>
    <w:p w14:paraId="3A69D831" w14:textId="716FA22D" w:rsidR="00F0601F" w:rsidRPr="009C4524" w:rsidRDefault="00F0601F" w:rsidP="00F0601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Sport Utility Vehicle – a passenger vehicle built on a light truck chassis with body-on frame-design.</w:t>
      </w:r>
    </w:p>
    <w:p w14:paraId="1C41035D" w14:textId="63203E00" w:rsidR="00F0601F" w:rsidRPr="009C4524" w:rsidRDefault="00726656" w:rsidP="00F0601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sz w:val="20"/>
          <w:szCs w:val="20"/>
        </w:rPr>
        <w:t xml:space="preserve">Crossover </w:t>
      </w:r>
      <w:r w:rsidR="00FB5195" w:rsidRPr="009C4524">
        <w:rPr>
          <w:rFonts w:ascii="Arial" w:hAnsi="Arial" w:cs="Arial"/>
          <w:sz w:val="20"/>
          <w:szCs w:val="20"/>
        </w:rPr>
        <w:t xml:space="preserve">Utility Vehicle </w:t>
      </w:r>
      <w:r w:rsidR="00F0601F" w:rsidRPr="009C4524">
        <w:rPr>
          <w:rFonts w:ascii="Arial" w:hAnsi="Arial" w:cs="Arial"/>
          <w:sz w:val="20"/>
          <w:szCs w:val="20"/>
        </w:rPr>
        <w:t>– a passenger</w:t>
      </w:r>
      <w:r w:rsidRPr="009C4524">
        <w:rPr>
          <w:rFonts w:ascii="Arial" w:hAnsi="Arial" w:cs="Arial"/>
          <w:sz w:val="20"/>
          <w:szCs w:val="20"/>
        </w:rPr>
        <w:t xml:space="preserve"> vehicle built on a </w:t>
      </w:r>
      <w:r w:rsidR="00F0601F" w:rsidRPr="009C4524">
        <w:rPr>
          <w:rFonts w:ascii="Arial" w:hAnsi="Arial" w:cs="Arial"/>
          <w:sz w:val="20"/>
          <w:szCs w:val="20"/>
        </w:rPr>
        <w:t>sedan</w:t>
      </w:r>
      <w:r w:rsidRPr="009C4524">
        <w:rPr>
          <w:rFonts w:ascii="Arial" w:hAnsi="Arial" w:cs="Arial"/>
          <w:sz w:val="20"/>
          <w:szCs w:val="20"/>
        </w:rPr>
        <w:t xml:space="preserve"> </w:t>
      </w:r>
      <w:r w:rsidR="00F0601F" w:rsidRPr="009C4524">
        <w:rPr>
          <w:rFonts w:ascii="Arial" w:hAnsi="Arial" w:cs="Arial"/>
          <w:sz w:val="20"/>
          <w:szCs w:val="20"/>
        </w:rPr>
        <w:t>platform</w:t>
      </w:r>
      <w:r w:rsidRPr="009C4524">
        <w:rPr>
          <w:rFonts w:ascii="Arial" w:hAnsi="Arial" w:cs="Arial"/>
          <w:sz w:val="20"/>
          <w:szCs w:val="20"/>
        </w:rPr>
        <w:t xml:space="preserve"> </w:t>
      </w:r>
      <w:r w:rsidR="00FB5195" w:rsidRPr="009C4524">
        <w:rPr>
          <w:rFonts w:ascii="Arial" w:hAnsi="Arial" w:cs="Arial"/>
          <w:sz w:val="20"/>
          <w:szCs w:val="20"/>
        </w:rPr>
        <w:t>featuring features of a sport utility vehicle such as tall interior packaging, high ground clearance, etc.</w:t>
      </w:r>
    </w:p>
    <w:p w14:paraId="4AE59678" w14:textId="42E429E2" w:rsidR="00F0601F" w:rsidRPr="009C4524" w:rsidRDefault="00F0601F" w:rsidP="00F0601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sz w:val="20"/>
          <w:szCs w:val="20"/>
        </w:rPr>
        <w:t xml:space="preserve">Police Pursuit Vehicle </w:t>
      </w:r>
      <w:r w:rsidR="00F75D36" w:rsidRPr="009C4524">
        <w:rPr>
          <w:rFonts w:ascii="Arial" w:hAnsi="Arial" w:cs="Arial"/>
          <w:sz w:val="20"/>
          <w:szCs w:val="20"/>
        </w:rPr>
        <w:t>–</w:t>
      </w:r>
      <w:r w:rsidR="0039794E" w:rsidRPr="009C4524">
        <w:rPr>
          <w:rFonts w:ascii="Arial" w:hAnsi="Arial" w:cs="Arial"/>
          <w:sz w:val="20"/>
          <w:szCs w:val="20"/>
        </w:rPr>
        <w:t xml:space="preserve"> Engineered and certified by the OEM for high speed and severe duty law enforcement.</w:t>
      </w:r>
    </w:p>
    <w:p w14:paraId="5E35E583" w14:textId="2CED3CB5" w:rsidR="00F0601F" w:rsidRPr="009C4524" w:rsidRDefault="008F71CA" w:rsidP="00F0601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sz w:val="20"/>
          <w:szCs w:val="20"/>
        </w:rPr>
        <w:t>S</w:t>
      </w:r>
      <w:r w:rsidR="00F0601F" w:rsidRPr="009C4524">
        <w:rPr>
          <w:rFonts w:ascii="Arial" w:hAnsi="Arial" w:cs="Arial"/>
          <w:sz w:val="20"/>
          <w:szCs w:val="20"/>
        </w:rPr>
        <w:t>pecial</w:t>
      </w:r>
      <w:r w:rsidRPr="009C4524">
        <w:rPr>
          <w:rFonts w:ascii="Arial" w:hAnsi="Arial" w:cs="Arial"/>
          <w:sz w:val="20"/>
          <w:szCs w:val="20"/>
        </w:rPr>
        <w:t xml:space="preserve"> Service Vehicle– Engineered and certified by the OEM for </w:t>
      </w:r>
      <w:r w:rsidR="00D93890" w:rsidRPr="009C4524">
        <w:rPr>
          <w:rFonts w:ascii="Arial" w:hAnsi="Arial" w:cs="Arial"/>
          <w:sz w:val="20"/>
          <w:szCs w:val="20"/>
        </w:rPr>
        <w:t>first responders</w:t>
      </w:r>
      <w:r w:rsidRPr="009C4524">
        <w:rPr>
          <w:rFonts w:ascii="Arial" w:hAnsi="Arial" w:cs="Arial"/>
          <w:sz w:val="20"/>
          <w:szCs w:val="20"/>
        </w:rPr>
        <w:t xml:space="preserve">. </w:t>
      </w:r>
    </w:p>
    <w:p w14:paraId="47E61092" w14:textId="2F1A0E17" w:rsidR="004079B2" w:rsidRPr="00850833" w:rsidRDefault="00DB7093" w:rsidP="009D204F">
      <w:pPr>
        <w:pStyle w:val="ListParagraph"/>
        <w:numPr>
          <w:ilvl w:val="1"/>
          <w:numId w:val="33"/>
        </w:numPr>
        <w:autoSpaceDE w:val="0"/>
        <w:autoSpaceDN w:val="0"/>
        <w:adjustRightInd w:val="0"/>
        <w:rPr>
          <w:rFonts w:ascii="Arial" w:hAnsi="Arial" w:cs="Arial"/>
          <w:iCs/>
          <w:sz w:val="20"/>
          <w:szCs w:val="20"/>
        </w:rPr>
      </w:pPr>
      <w:r w:rsidRPr="009C4524">
        <w:rPr>
          <w:rFonts w:ascii="Arial" w:eastAsia="Times New Roman" w:hAnsi="Arial" w:cs="Arial"/>
          <w:color w:val="000000"/>
          <w:sz w:val="20"/>
          <w:szCs w:val="20"/>
        </w:rPr>
        <w:t xml:space="preserve">Gross Vehicle Weight Rating </w:t>
      </w:r>
      <w:r w:rsidR="00F75D36" w:rsidRPr="009C4524">
        <w:rPr>
          <w:rFonts w:ascii="Arial" w:hAnsi="Arial" w:cs="Arial"/>
          <w:sz w:val="20"/>
          <w:szCs w:val="20"/>
        </w:rPr>
        <w:t>–</w:t>
      </w:r>
      <w:r w:rsidRPr="009C4524">
        <w:rPr>
          <w:rFonts w:ascii="Arial" w:eastAsia="Times New Roman" w:hAnsi="Arial" w:cs="Arial"/>
          <w:color w:val="000000"/>
          <w:sz w:val="20"/>
          <w:szCs w:val="20"/>
        </w:rPr>
        <w:t xml:space="preserve"> Maximum allowable combined mass of vehicle weight plus carrying capacity, passengers and cargo.</w:t>
      </w:r>
    </w:p>
    <w:p w14:paraId="4B9F16BE" w14:textId="6339BD01" w:rsidR="009D204F" w:rsidRPr="00850833" w:rsidRDefault="009D204F" w:rsidP="009D204F">
      <w:pPr>
        <w:pStyle w:val="ListParagraph"/>
        <w:numPr>
          <w:ilvl w:val="1"/>
          <w:numId w:val="33"/>
        </w:numPr>
        <w:autoSpaceDE w:val="0"/>
        <w:autoSpaceDN w:val="0"/>
        <w:adjustRightInd w:val="0"/>
        <w:rPr>
          <w:rFonts w:ascii="Arial" w:hAnsi="Arial" w:cs="Arial"/>
          <w:iCs/>
          <w:sz w:val="20"/>
          <w:szCs w:val="20"/>
        </w:rPr>
      </w:pPr>
      <w:r>
        <w:rPr>
          <w:rFonts w:ascii="Arial" w:eastAsia="Times New Roman" w:hAnsi="Arial" w:cs="Arial"/>
          <w:color w:val="000000"/>
          <w:sz w:val="20"/>
          <w:szCs w:val="20"/>
        </w:rPr>
        <w:t xml:space="preserve">OEM Equipment – all parts, accessories and options that are made by and/or installed by </w:t>
      </w:r>
      <w:r w:rsidR="008520FB">
        <w:rPr>
          <w:rFonts w:ascii="Arial" w:eastAsia="Times New Roman" w:hAnsi="Arial" w:cs="Arial"/>
          <w:color w:val="000000"/>
          <w:sz w:val="20"/>
          <w:szCs w:val="20"/>
        </w:rPr>
        <w:t>the original</w:t>
      </w:r>
      <w:r>
        <w:rPr>
          <w:rFonts w:ascii="Arial" w:eastAsia="Times New Roman" w:hAnsi="Arial" w:cs="Arial"/>
          <w:color w:val="000000"/>
          <w:sz w:val="20"/>
          <w:szCs w:val="20"/>
        </w:rPr>
        <w:t xml:space="preserve"> vehicle manufacturer.</w:t>
      </w:r>
    </w:p>
    <w:p w14:paraId="77CC868D" w14:textId="06A01B69" w:rsidR="00EF28C6" w:rsidRPr="00850833" w:rsidRDefault="009D204F" w:rsidP="00EF28C6">
      <w:pPr>
        <w:pStyle w:val="ListParagraph"/>
        <w:numPr>
          <w:ilvl w:val="1"/>
          <w:numId w:val="33"/>
        </w:numPr>
        <w:autoSpaceDE w:val="0"/>
        <w:autoSpaceDN w:val="0"/>
        <w:adjustRightInd w:val="0"/>
        <w:rPr>
          <w:rFonts w:ascii="Arial" w:hAnsi="Arial" w:cs="Arial"/>
          <w:iCs/>
          <w:sz w:val="20"/>
          <w:szCs w:val="20"/>
        </w:rPr>
      </w:pPr>
      <w:r>
        <w:rPr>
          <w:rFonts w:ascii="Arial" w:eastAsia="Times New Roman" w:hAnsi="Arial" w:cs="Arial"/>
          <w:color w:val="000000"/>
          <w:sz w:val="20"/>
          <w:szCs w:val="20"/>
        </w:rPr>
        <w:t xml:space="preserve">Non-OEM Equipment – all parts, accessories and options that are not made or installed by the original vehicle manufacturer. </w:t>
      </w:r>
    </w:p>
    <w:p w14:paraId="536B308E" w14:textId="77777777" w:rsidR="00EF28C6" w:rsidRPr="00850833" w:rsidRDefault="00EF28C6" w:rsidP="00EF28C6">
      <w:pPr>
        <w:pStyle w:val="ListParagraph"/>
        <w:numPr>
          <w:ilvl w:val="1"/>
          <w:numId w:val="33"/>
        </w:numPr>
        <w:rPr>
          <w:rFonts w:ascii="Arial" w:hAnsi="Arial" w:cs="Arial"/>
          <w:sz w:val="20"/>
          <w:szCs w:val="20"/>
        </w:rPr>
      </w:pPr>
      <w:r w:rsidRPr="00850833">
        <w:rPr>
          <w:rFonts w:ascii="Arial" w:hAnsi="Arial" w:cs="Arial"/>
          <w:sz w:val="20"/>
          <w:szCs w:val="20"/>
        </w:rPr>
        <w:t>Alternative Fuel - Methanol, denatured ethanol, and other alcohols; mixtures containing 85% or more by volume of methanol, denatured ethanol, and other alcohols with gasoline or other fuels; natural gas, including liquid fuels domestically produced from natural gas; liquefied petroleum gas; hydrogen; coal-derived liquid fuels; fuels (other than alcohol) derived from biological materials (including neat biodiesel); P-Series blends; and electricity (including electricity from solar energy).</w:t>
      </w:r>
    </w:p>
    <w:p w14:paraId="01F15D1A" w14:textId="77777777" w:rsidR="00EF28C6" w:rsidRDefault="00EF28C6" w:rsidP="00EF28C6">
      <w:pPr>
        <w:pStyle w:val="ListParagraph"/>
        <w:numPr>
          <w:ilvl w:val="1"/>
          <w:numId w:val="33"/>
        </w:numPr>
        <w:rPr>
          <w:rFonts w:ascii="Times New Roman" w:hAnsi="Times New Roman"/>
        </w:rPr>
      </w:pPr>
      <w:r w:rsidRPr="00850833">
        <w:rPr>
          <w:rFonts w:ascii="Arial" w:hAnsi="Arial" w:cs="Arial"/>
          <w:sz w:val="20"/>
          <w:szCs w:val="20"/>
        </w:rPr>
        <w:t>Alternative Fuel Vehicle - A dedicated vehicle or a dual-fueled vehicle, utilizing an alternative fuel source(s) as defined above</w:t>
      </w:r>
      <w:r w:rsidRPr="00EF28C6">
        <w:rPr>
          <w:rFonts w:ascii="Times New Roman" w:hAnsi="Times New Roman"/>
        </w:rPr>
        <w:t>.</w:t>
      </w:r>
    </w:p>
    <w:p w14:paraId="4069D001" w14:textId="32304C71" w:rsidR="00EF28C6" w:rsidRPr="00850833" w:rsidRDefault="00EF28C6" w:rsidP="00850833">
      <w:pPr>
        <w:pStyle w:val="ListParagraph"/>
        <w:numPr>
          <w:ilvl w:val="1"/>
          <w:numId w:val="33"/>
        </w:numPr>
        <w:rPr>
          <w:rFonts w:ascii="Times New Roman" w:hAnsi="Times New Roman"/>
        </w:rPr>
      </w:pPr>
      <w:r w:rsidRPr="00850833">
        <w:rPr>
          <w:rFonts w:ascii="Arial" w:hAnsi="Arial" w:cs="Arial"/>
          <w:sz w:val="20"/>
          <w:szCs w:val="16"/>
        </w:rPr>
        <w:t>Light-Duty Motor Vehicle - A light-duty truck or light-duty vehicle as defined under the Clean Air Act, section 216(7) (42 U.S.C. §7550(7)), having a gross-vehicle-weight rating of 8,500 pounds or less prior to any aftermarket conversion</w:t>
      </w:r>
    </w:p>
    <w:p w14:paraId="3D200118" w14:textId="77777777" w:rsidR="00FB5195" w:rsidRPr="009C4524" w:rsidRDefault="00FB5195" w:rsidP="00FB5195">
      <w:pPr>
        <w:pStyle w:val="ListParagraph"/>
        <w:autoSpaceDE w:val="0"/>
        <w:autoSpaceDN w:val="0"/>
        <w:adjustRightInd w:val="0"/>
        <w:rPr>
          <w:rFonts w:ascii="Arial" w:hAnsi="Arial" w:cs="Arial"/>
          <w:iCs/>
          <w:sz w:val="20"/>
          <w:szCs w:val="20"/>
        </w:rPr>
      </w:pPr>
    </w:p>
    <w:p w14:paraId="5D0BB384" w14:textId="77777777" w:rsidR="00FB5195" w:rsidRPr="009C4524" w:rsidRDefault="00A3064C" w:rsidP="00A3064C">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sz w:val="20"/>
          <w:szCs w:val="20"/>
        </w:rPr>
        <w:t>Acronyms</w:t>
      </w:r>
    </w:p>
    <w:p w14:paraId="21FB61A1" w14:textId="5229322C" w:rsidR="0076045F"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76045F" w:rsidRPr="009C4524">
        <w:rPr>
          <w:rFonts w:ascii="Arial" w:hAnsi="Arial" w:cs="Arial"/>
          <w:iCs/>
          <w:sz w:val="20"/>
          <w:szCs w:val="20"/>
        </w:rPr>
        <w:t>2WD</w:t>
      </w:r>
      <w:r w:rsidR="002525AB" w:rsidRPr="009C4524">
        <w:rPr>
          <w:rFonts w:ascii="Arial" w:hAnsi="Arial" w:cs="Arial"/>
          <w:iCs/>
          <w:sz w:val="20"/>
          <w:szCs w:val="20"/>
        </w:rPr>
        <w:tab/>
      </w:r>
      <w:r w:rsidR="00685882" w:rsidRPr="009C4524">
        <w:rPr>
          <w:rFonts w:ascii="Arial" w:hAnsi="Arial" w:cs="Arial"/>
          <w:iCs/>
          <w:sz w:val="20"/>
          <w:szCs w:val="20"/>
        </w:rPr>
        <w:tab/>
      </w:r>
      <w:r w:rsidR="0076045F" w:rsidRPr="009C4524">
        <w:rPr>
          <w:rFonts w:ascii="Arial" w:hAnsi="Arial" w:cs="Arial"/>
          <w:iCs/>
          <w:sz w:val="20"/>
          <w:szCs w:val="20"/>
        </w:rPr>
        <w:t xml:space="preserve">Two Wheel Drive </w:t>
      </w:r>
    </w:p>
    <w:p w14:paraId="43DD2D5D" w14:textId="52C106A8" w:rsidR="0076045F"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76045F" w:rsidRPr="009C4524">
        <w:rPr>
          <w:rFonts w:ascii="Arial" w:hAnsi="Arial" w:cs="Arial"/>
          <w:iCs/>
          <w:sz w:val="20"/>
          <w:szCs w:val="20"/>
        </w:rPr>
        <w:t>4WD</w:t>
      </w:r>
      <w:r w:rsidR="002525AB" w:rsidRPr="009C4524">
        <w:rPr>
          <w:rFonts w:ascii="Arial" w:hAnsi="Arial" w:cs="Arial"/>
          <w:iCs/>
          <w:sz w:val="20"/>
          <w:szCs w:val="20"/>
        </w:rPr>
        <w:tab/>
      </w:r>
      <w:r w:rsidR="00685882" w:rsidRPr="009C4524">
        <w:rPr>
          <w:rFonts w:ascii="Arial" w:hAnsi="Arial" w:cs="Arial"/>
          <w:iCs/>
          <w:sz w:val="20"/>
          <w:szCs w:val="20"/>
        </w:rPr>
        <w:tab/>
      </w:r>
      <w:r w:rsidR="0076045F" w:rsidRPr="009C4524">
        <w:rPr>
          <w:rFonts w:ascii="Arial" w:hAnsi="Arial" w:cs="Arial"/>
          <w:iCs/>
          <w:sz w:val="20"/>
          <w:szCs w:val="20"/>
        </w:rPr>
        <w:t>Four Wheel Drive</w:t>
      </w:r>
    </w:p>
    <w:p w14:paraId="17221464" w14:textId="07C6052B"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AFV</w:t>
      </w:r>
      <w:r w:rsidR="002525AB" w:rsidRPr="009C4524">
        <w:rPr>
          <w:rFonts w:ascii="Arial" w:hAnsi="Arial" w:cs="Arial"/>
          <w:iCs/>
          <w:sz w:val="20"/>
          <w:szCs w:val="20"/>
        </w:rPr>
        <w:tab/>
      </w:r>
      <w:r w:rsidR="00685882" w:rsidRPr="009C4524">
        <w:rPr>
          <w:rFonts w:ascii="Arial" w:hAnsi="Arial" w:cs="Arial"/>
          <w:iCs/>
          <w:sz w:val="20"/>
          <w:szCs w:val="20"/>
        </w:rPr>
        <w:tab/>
      </w:r>
      <w:r w:rsidR="00A3064C" w:rsidRPr="009C4524">
        <w:rPr>
          <w:rFonts w:ascii="Arial" w:hAnsi="Arial" w:cs="Arial"/>
          <w:iCs/>
          <w:sz w:val="20"/>
          <w:szCs w:val="20"/>
        </w:rPr>
        <w:t xml:space="preserve">Alternative Fuel Vehicles </w:t>
      </w:r>
    </w:p>
    <w:p w14:paraId="1174FE5F" w14:textId="7540D287" w:rsidR="0076045F"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76045F" w:rsidRPr="009C4524">
        <w:rPr>
          <w:rFonts w:ascii="Arial" w:hAnsi="Arial" w:cs="Arial"/>
          <w:iCs/>
          <w:sz w:val="20"/>
          <w:szCs w:val="20"/>
        </w:rPr>
        <w:t>AWD</w:t>
      </w:r>
      <w:r w:rsidR="002525AB" w:rsidRPr="009C4524">
        <w:rPr>
          <w:rFonts w:ascii="Arial" w:hAnsi="Arial" w:cs="Arial"/>
          <w:iCs/>
          <w:sz w:val="20"/>
          <w:szCs w:val="20"/>
        </w:rPr>
        <w:tab/>
      </w:r>
      <w:r w:rsidR="00685882" w:rsidRPr="009C4524">
        <w:rPr>
          <w:rFonts w:ascii="Arial" w:hAnsi="Arial" w:cs="Arial"/>
          <w:iCs/>
          <w:sz w:val="20"/>
          <w:szCs w:val="20"/>
        </w:rPr>
        <w:tab/>
      </w:r>
      <w:r w:rsidR="004E7CD6" w:rsidRPr="009C4524">
        <w:rPr>
          <w:rFonts w:ascii="Arial" w:hAnsi="Arial" w:cs="Arial"/>
          <w:iCs/>
          <w:sz w:val="20"/>
          <w:szCs w:val="20"/>
        </w:rPr>
        <w:t>All-</w:t>
      </w:r>
      <w:r w:rsidR="0076045F" w:rsidRPr="009C4524">
        <w:rPr>
          <w:rFonts w:ascii="Arial" w:hAnsi="Arial" w:cs="Arial"/>
          <w:iCs/>
          <w:sz w:val="20"/>
          <w:szCs w:val="20"/>
        </w:rPr>
        <w:t>Wheel Drive</w:t>
      </w:r>
    </w:p>
    <w:p w14:paraId="2DF26B9A" w14:textId="45C1D8A3" w:rsidR="00685882"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685882" w:rsidRPr="009C4524">
        <w:rPr>
          <w:rFonts w:ascii="Arial" w:hAnsi="Arial" w:cs="Arial"/>
          <w:iCs/>
          <w:sz w:val="20"/>
          <w:szCs w:val="20"/>
        </w:rPr>
        <w:t>BEV</w:t>
      </w:r>
      <w:r w:rsidR="00685882" w:rsidRPr="009C4524">
        <w:rPr>
          <w:rFonts w:ascii="Arial" w:hAnsi="Arial" w:cs="Arial"/>
          <w:iCs/>
          <w:sz w:val="20"/>
          <w:szCs w:val="20"/>
        </w:rPr>
        <w:tab/>
      </w:r>
      <w:r w:rsidR="00685882" w:rsidRPr="009C4524">
        <w:rPr>
          <w:rFonts w:ascii="Arial" w:hAnsi="Arial" w:cs="Arial"/>
          <w:iCs/>
          <w:sz w:val="20"/>
          <w:szCs w:val="20"/>
        </w:rPr>
        <w:tab/>
        <w:t>Battery Electric Vehicle</w:t>
      </w:r>
    </w:p>
    <w:p w14:paraId="504F4546" w14:textId="50AE3205" w:rsidR="005F53C2"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5F53C2" w:rsidRPr="009C4524">
        <w:rPr>
          <w:rFonts w:ascii="Arial" w:hAnsi="Arial" w:cs="Arial"/>
          <w:iCs/>
          <w:sz w:val="20"/>
          <w:szCs w:val="20"/>
        </w:rPr>
        <w:t>C</w:t>
      </w:r>
      <w:r w:rsidR="000B2AF4" w:rsidRPr="009C4524">
        <w:rPr>
          <w:rFonts w:ascii="Arial" w:hAnsi="Arial" w:cs="Arial"/>
          <w:iCs/>
          <w:sz w:val="20"/>
          <w:szCs w:val="20"/>
        </w:rPr>
        <w:t>&amp;</w:t>
      </w:r>
      <w:r w:rsidR="005F53C2" w:rsidRPr="009C4524">
        <w:rPr>
          <w:rFonts w:ascii="Arial" w:hAnsi="Arial" w:cs="Arial"/>
          <w:iCs/>
          <w:sz w:val="20"/>
          <w:szCs w:val="20"/>
        </w:rPr>
        <w:t>C</w:t>
      </w:r>
      <w:r w:rsidR="002525AB" w:rsidRPr="009C4524">
        <w:rPr>
          <w:rFonts w:ascii="Arial" w:hAnsi="Arial" w:cs="Arial"/>
          <w:iCs/>
          <w:sz w:val="20"/>
          <w:szCs w:val="20"/>
        </w:rPr>
        <w:tab/>
      </w:r>
      <w:r w:rsidR="00685882" w:rsidRPr="009C4524">
        <w:rPr>
          <w:rFonts w:ascii="Arial" w:hAnsi="Arial" w:cs="Arial"/>
          <w:iCs/>
          <w:sz w:val="20"/>
          <w:szCs w:val="20"/>
        </w:rPr>
        <w:tab/>
      </w:r>
      <w:r w:rsidR="005F53C2" w:rsidRPr="009C4524">
        <w:rPr>
          <w:rFonts w:ascii="Arial" w:hAnsi="Arial" w:cs="Arial"/>
          <w:iCs/>
          <w:sz w:val="20"/>
          <w:szCs w:val="20"/>
        </w:rPr>
        <w:t>Cab &amp; Chassis</w:t>
      </w:r>
    </w:p>
    <w:p w14:paraId="2A45A2B6" w14:textId="64182403" w:rsidR="00882D93" w:rsidRPr="009C4524" w:rsidRDefault="00882D93"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t>CA</w:t>
      </w:r>
      <w:r w:rsidRPr="009C4524">
        <w:rPr>
          <w:rFonts w:ascii="Arial" w:hAnsi="Arial" w:cs="Arial"/>
          <w:iCs/>
          <w:sz w:val="20"/>
          <w:szCs w:val="20"/>
        </w:rPr>
        <w:tab/>
      </w:r>
      <w:r w:rsidRPr="009C4524">
        <w:rPr>
          <w:rFonts w:ascii="Arial" w:hAnsi="Arial" w:cs="Arial"/>
          <w:iCs/>
          <w:sz w:val="20"/>
          <w:szCs w:val="20"/>
        </w:rPr>
        <w:tab/>
        <w:t>Cab-to-Axle</w:t>
      </w:r>
    </w:p>
    <w:p w14:paraId="0C216234" w14:textId="2F088A66" w:rsidR="005F53C2"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C45FA9" w:rsidRPr="009C4524">
        <w:rPr>
          <w:rFonts w:ascii="Arial" w:hAnsi="Arial" w:cs="Arial"/>
          <w:iCs/>
          <w:sz w:val="20"/>
          <w:szCs w:val="20"/>
        </w:rPr>
        <w:t>CNG</w:t>
      </w:r>
      <w:r w:rsidR="002525AB" w:rsidRPr="009C4524">
        <w:rPr>
          <w:rFonts w:ascii="Arial" w:hAnsi="Arial" w:cs="Arial"/>
          <w:iCs/>
          <w:sz w:val="20"/>
          <w:szCs w:val="20"/>
        </w:rPr>
        <w:tab/>
      </w:r>
      <w:r w:rsidR="00685882" w:rsidRPr="009C4524">
        <w:rPr>
          <w:rFonts w:ascii="Arial" w:hAnsi="Arial" w:cs="Arial"/>
          <w:iCs/>
          <w:sz w:val="20"/>
          <w:szCs w:val="20"/>
        </w:rPr>
        <w:tab/>
      </w:r>
      <w:r w:rsidR="00C45FA9" w:rsidRPr="009C4524">
        <w:rPr>
          <w:rFonts w:ascii="Arial" w:hAnsi="Arial" w:cs="Arial"/>
          <w:iCs/>
          <w:sz w:val="20"/>
          <w:szCs w:val="20"/>
        </w:rPr>
        <w:t>Compressed Natural Gas</w:t>
      </w:r>
    </w:p>
    <w:p w14:paraId="463DDAE8" w14:textId="126E5D93"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DOTD</w:t>
      </w:r>
      <w:r w:rsidR="002525AB" w:rsidRPr="009C4524">
        <w:rPr>
          <w:rFonts w:ascii="Arial" w:hAnsi="Arial" w:cs="Arial"/>
          <w:iCs/>
          <w:sz w:val="20"/>
          <w:szCs w:val="20"/>
        </w:rPr>
        <w:tab/>
      </w:r>
      <w:r w:rsidR="00685882" w:rsidRPr="009C4524">
        <w:rPr>
          <w:rFonts w:ascii="Arial" w:hAnsi="Arial" w:cs="Arial"/>
          <w:iCs/>
          <w:sz w:val="20"/>
          <w:szCs w:val="20"/>
        </w:rPr>
        <w:tab/>
        <w:t xml:space="preserve">Louisiana </w:t>
      </w:r>
      <w:r w:rsidR="00A3064C" w:rsidRPr="009C4524">
        <w:rPr>
          <w:rFonts w:ascii="Arial" w:hAnsi="Arial" w:cs="Arial"/>
          <w:iCs/>
          <w:sz w:val="20"/>
          <w:szCs w:val="20"/>
        </w:rPr>
        <w:t>Department of Transportation and Development</w:t>
      </w:r>
    </w:p>
    <w:p w14:paraId="02CA0D25" w14:textId="0F4775E8" w:rsidR="003202D8"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02D8" w:rsidRPr="009C4524">
        <w:rPr>
          <w:rFonts w:ascii="Arial" w:hAnsi="Arial" w:cs="Arial"/>
          <w:iCs/>
          <w:sz w:val="20"/>
          <w:szCs w:val="20"/>
        </w:rPr>
        <w:t>DRW</w:t>
      </w:r>
      <w:r w:rsidR="002525AB" w:rsidRPr="009C4524">
        <w:rPr>
          <w:rFonts w:ascii="Arial" w:hAnsi="Arial" w:cs="Arial"/>
          <w:iCs/>
          <w:sz w:val="20"/>
          <w:szCs w:val="20"/>
        </w:rPr>
        <w:tab/>
      </w:r>
      <w:r w:rsidR="00685882" w:rsidRPr="009C4524">
        <w:rPr>
          <w:rFonts w:ascii="Arial" w:hAnsi="Arial" w:cs="Arial"/>
          <w:iCs/>
          <w:sz w:val="20"/>
          <w:szCs w:val="20"/>
        </w:rPr>
        <w:tab/>
      </w:r>
      <w:r w:rsidR="003202D8" w:rsidRPr="009C4524">
        <w:rPr>
          <w:rFonts w:ascii="Arial" w:hAnsi="Arial" w:cs="Arial"/>
          <w:iCs/>
          <w:sz w:val="20"/>
          <w:szCs w:val="20"/>
        </w:rPr>
        <w:t>Dual Rear Wheel</w:t>
      </w:r>
    </w:p>
    <w:p w14:paraId="1C66FD77" w14:textId="24EF66CC"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EPA</w:t>
      </w:r>
      <w:r w:rsidR="002525AB" w:rsidRPr="009C4524">
        <w:rPr>
          <w:rFonts w:ascii="Arial" w:hAnsi="Arial" w:cs="Arial"/>
          <w:iCs/>
          <w:sz w:val="20"/>
          <w:szCs w:val="20"/>
        </w:rPr>
        <w:tab/>
      </w:r>
      <w:r w:rsidR="00685882" w:rsidRPr="009C4524">
        <w:rPr>
          <w:rFonts w:ascii="Arial" w:hAnsi="Arial" w:cs="Arial"/>
          <w:iCs/>
          <w:sz w:val="20"/>
          <w:szCs w:val="20"/>
        </w:rPr>
        <w:tab/>
        <w:t xml:space="preserve">United States </w:t>
      </w:r>
      <w:r w:rsidR="00A3064C" w:rsidRPr="009C4524">
        <w:rPr>
          <w:rFonts w:ascii="Arial" w:hAnsi="Arial" w:cs="Arial"/>
          <w:iCs/>
          <w:sz w:val="20"/>
          <w:szCs w:val="20"/>
        </w:rPr>
        <w:t>Environmental Protection Agency</w:t>
      </w:r>
    </w:p>
    <w:p w14:paraId="36167A7A" w14:textId="69D82AD0"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color w:val="000000"/>
          <w:sz w:val="20"/>
          <w:szCs w:val="20"/>
        </w:rPr>
        <w:tab/>
      </w:r>
      <w:r w:rsidR="00327C6E" w:rsidRPr="009C4524">
        <w:rPr>
          <w:rFonts w:ascii="Arial" w:hAnsi="Arial" w:cs="Arial"/>
          <w:color w:val="000000"/>
          <w:sz w:val="20"/>
          <w:szCs w:val="20"/>
        </w:rPr>
        <w:t>FCAA</w:t>
      </w:r>
      <w:r w:rsidR="002525AB" w:rsidRPr="009C4524">
        <w:rPr>
          <w:rFonts w:ascii="Arial" w:hAnsi="Arial" w:cs="Arial"/>
          <w:color w:val="000000"/>
          <w:sz w:val="20"/>
          <w:szCs w:val="20"/>
        </w:rPr>
        <w:tab/>
      </w:r>
      <w:r w:rsidR="00685882" w:rsidRPr="009C4524">
        <w:rPr>
          <w:rFonts w:ascii="Arial" w:hAnsi="Arial" w:cs="Arial"/>
          <w:color w:val="000000"/>
          <w:sz w:val="20"/>
          <w:szCs w:val="20"/>
        </w:rPr>
        <w:tab/>
      </w:r>
      <w:r w:rsidR="00A3064C" w:rsidRPr="009C4524">
        <w:rPr>
          <w:rFonts w:ascii="Arial" w:hAnsi="Arial" w:cs="Arial"/>
          <w:color w:val="000000"/>
          <w:sz w:val="20"/>
          <w:szCs w:val="20"/>
        </w:rPr>
        <w:t xml:space="preserve">Federal Clean Air Act </w:t>
      </w:r>
    </w:p>
    <w:p w14:paraId="1765664D" w14:textId="55C4615E"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FFV</w:t>
      </w:r>
      <w:r w:rsidR="002525AB" w:rsidRPr="009C4524">
        <w:rPr>
          <w:rFonts w:ascii="Arial" w:hAnsi="Arial" w:cs="Arial"/>
          <w:iCs/>
          <w:sz w:val="20"/>
          <w:szCs w:val="20"/>
        </w:rPr>
        <w:tab/>
      </w:r>
      <w:r w:rsidR="00685882" w:rsidRPr="009C4524">
        <w:rPr>
          <w:rFonts w:ascii="Arial" w:hAnsi="Arial" w:cs="Arial"/>
          <w:iCs/>
          <w:sz w:val="20"/>
          <w:szCs w:val="20"/>
        </w:rPr>
        <w:tab/>
      </w:r>
      <w:r w:rsidR="00A3064C" w:rsidRPr="009C4524">
        <w:rPr>
          <w:rFonts w:ascii="Arial" w:hAnsi="Arial" w:cs="Arial"/>
          <w:iCs/>
          <w:sz w:val="20"/>
          <w:szCs w:val="20"/>
        </w:rPr>
        <w:t>Flexible Fuel Vehicles</w:t>
      </w:r>
    </w:p>
    <w:p w14:paraId="558D92E3" w14:textId="016689E2" w:rsidR="0076045F"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lastRenderedPageBreak/>
        <w:tab/>
      </w:r>
      <w:r w:rsidR="0076045F" w:rsidRPr="009C4524">
        <w:rPr>
          <w:rFonts w:ascii="Arial" w:hAnsi="Arial" w:cs="Arial"/>
          <w:iCs/>
          <w:sz w:val="20"/>
          <w:szCs w:val="20"/>
        </w:rPr>
        <w:t>FWD</w:t>
      </w:r>
      <w:r w:rsidR="002525AB" w:rsidRPr="009C4524">
        <w:rPr>
          <w:rFonts w:ascii="Arial" w:hAnsi="Arial" w:cs="Arial"/>
          <w:iCs/>
          <w:sz w:val="20"/>
          <w:szCs w:val="20"/>
        </w:rPr>
        <w:tab/>
      </w:r>
      <w:r w:rsidR="00685882" w:rsidRPr="009C4524">
        <w:rPr>
          <w:rFonts w:ascii="Arial" w:hAnsi="Arial" w:cs="Arial"/>
          <w:iCs/>
          <w:sz w:val="20"/>
          <w:szCs w:val="20"/>
        </w:rPr>
        <w:tab/>
      </w:r>
      <w:r w:rsidR="0076045F" w:rsidRPr="009C4524">
        <w:rPr>
          <w:rFonts w:ascii="Arial" w:hAnsi="Arial" w:cs="Arial"/>
          <w:iCs/>
          <w:sz w:val="20"/>
          <w:szCs w:val="20"/>
        </w:rPr>
        <w:t>Front Wheel Drive</w:t>
      </w:r>
    </w:p>
    <w:p w14:paraId="766AD3AC" w14:textId="0A3A2D1C" w:rsidR="00431298"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25409E" w:rsidRPr="009C4524">
        <w:rPr>
          <w:rFonts w:ascii="Arial" w:hAnsi="Arial" w:cs="Arial"/>
          <w:iCs/>
          <w:sz w:val="20"/>
          <w:szCs w:val="20"/>
        </w:rPr>
        <w:t>G</w:t>
      </w:r>
      <w:r w:rsidR="00567B37" w:rsidRPr="009C4524">
        <w:rPr>
          <w:rFonts w:ascii="Arial" w:hAnsi="Arial" w:cs="Arial"/>
          <w:iCs/>
          <w:sz w:val="20"/>
          <w:szCs w:val="20"/>
        </w:rPr>
        <w:t>VW</w:t>
      </w:r>
      <w:r w:rsidR="0025409E" w:rsidRPr="009C4524">
        <w:rPr>
          <w:rFonts w:ascii="Arial" w:hAnsi="Arial" w:cs="Arial"/>
          <w:iCs/>
          <w:sz w:val="20"/>
          <w:szCs w:val="20"/>
        </w:rPr>
        <w:t>R</w:t>
      </w:r>
      <w:r w:rsidR="002525AB" w:rsidRPr="009C4524">
        <w:rPr>
          <w:rFonts w:ascii="Arial" w:hAnsi="Arial" w:cs="Arial"/>
          <w:iCs/>
          <w:sz w:val="20"/>
          <w:szCs w:val="20"/>
        </w:rPr>
        <w:tab/>
      </w:r>
      <w:r w:rsidR="00685882" w:rsidRPr="009C4524">
        <w:rPr>
          <w:rFonts w:ascii="Arial" w:hAnsi="Arial" w:cs="Arial"/>
          <w:iCs/>
          <w:sz w:val="20"/>
          <w:szCs w:val="20"/>
        </w:rPr>
        <w:tab/>
      </w:r>
      <w:r w:rsidR="0025409E" w:rsidRPr="009C4524">
        <w:rPr>
          <w:rFonts w:ascii="Arial" w:hAnsi="Arial" w:cs="Arial"/>
          <w:iCs/>
          <w:sz w:val="20"/>
          <w:szCs w:val="20"/>
        </w:rPr>
        <w:t xml:space="preserve">Gross </w:t>
      </w:r>
      <w:r w:rsidR="00567B37" w:rsidRPr="009C4524">
        <w:rPr>
          <w:rFonts w:ascii="Arial" w:hAnsi="Arial" w:cs="Arial"/>
          <w:iCs/>
          <w:sz w:val="20"/>
          <w:szCs w:val="20"/>
        </w:rPr>
        <w:t xml:space="preserve">Vehicle </w:t>
      </w:r>
      <w:r w:rsidR="0025409E" w:rsidRPr="009C4524">
        <w:rPr>
          <w:rFonts w:ascii="Arial" w:hAnsi="Arial" w:cs="Arial"/>
          <w:iCs/>
          <w:sz w:val="20"/>
          <w:szCs w:val="20"/>
        </w:rPr>
        <w:t>Weight Rating</w:t>
      </w:r>
      <w:r w:rsidR="002C6D49" w:rsidRPr="009C4524">
        <w:rPr>
          <w:rFonts w:ascii="Arial" w:hAnsi="Arial" w:cs="Arial"/>
          <w:iCs/>
          <w:sz w:val="20"/>
          <w:szCs w:val="20"/>
        </w:rPr>
        <w:t xml:space="preserve"> in Pounds (U.S.)</w:t>
      </w:r>
    </w:p>
    <w:p w14:paraId="5984C485" w14:textId="2E4B9A4D" w:rsidR="008A4076" w:rsidRPr="009C4524" w:rsidRDefault="008A4076" w:rsidP="008A4076">
      <w:pPr>
        <w:pStyle w:val="ListParagraph"/>
        <w:numPr>
          <w:ilvl w:val="1"/>
          <w:numId w:val="33"/>
        </w:numPr>
        <w:tabs>
          <w:tab w:val="left" w:pos="2880"/>
        </w:tabs>
        <w:autoSpaceDE w:val="0"/>
        <w:autoSpaceDN w:val="0"/>
        <w:adjustRightInd w:val="0"/>
        <w:ind w:left="1440" w:hanging="1080"/>
        <w:rPr>
          <w:rFonts w:ascii="Arial" w:hAnsi="Arial" w:cs="Arial"/>
          <w:color w:val="000000"/>
          <w:sz w:val="20"/>
          <w:szCs w:val="20"/>
        </w:rPr>
      </w:pPr>
      <w:r w:rsidRPr="009C4524">
        <w:rPr>
          <w:rFonts w:ascii="Arial" w:hAnsi="Arial" w:cs="Arial"/>
          <w:color w:val="000000"/>
          <w:sz w:val="20"/>
          <w:szCs w:val="20"/>
        </w:rPr>
        <w:t>HEV</w:t>
      </w:r>
      <w:r w:rsidRPr="009C4524">
        <w:rPr>
          <w:rFonts w:ascii="Arial" w:hAnsi="Arial" w:cs="Arial"/>
          <w:color w:val="000000"/>
          <w:sz w:val="20"/>
          <w:szCs w:val="20"/>
        </w:rPr>
        <w:tab/>
        <w:t>Hybrid Electric Vehicle</w:t>
      </w:r>
    </w:p>
    <w:p w14:paraId="7B4764FE" w14:textId="0BA524E3" w:rsidR="00E0521A" w:rsidRPr="009C4524" w:rsidRDefault="00206ED3" w:rsidP="008A4076">
      <w:pPr>
        <w:pStyle w:val="ListParagraph"/>
        <w:numPr>
          <w:ilvl w:val="1"/>
          <w:numId w:val="33"/>
        </w:numPr>
        <w:autoSpaceDE w:val="0"/>
        <w:autoSpaceDN w:val="0"/>
        <w:adjustRightInd w:val="0"/>
        <w:ind w:left="1440" w:hanging="1080"/>
        <w:rPr>
          <w:rFonts w:ascii="Arial" w:hAnsi="Arial" w:cs="Arial"/>
          <w:color w:val="000000"/>
          <w:sz w:val="20"/>
          <w:szCs w:val="20"/>
        </w:rPr>
      </w:pPr>
      <w:r w:rsidRPr="009C4524">
        <w:rPr>
          <w:rFonts w:ascii="Arial" w:hAnsi="Arial" w:cs="Arial"/>
          <w:color w:val="000000"/>
          <w:sz w:val="20"/>
          <w:szCs w:val="20"/>
        </w:rPr>
        <w:t>HD</w:t>
      </w:r>
      <w:r w:rsidR="00685882" w:rsidRPr="009C4524">
        <w:rPr>
          <w:rFonts w:ascii="Arial" w:hAnsi="Arial" w:cs="Arial"/>
          <w:color w:val="000000"/>
          <w:sz w:val="20"/>
          <w:szCs w:val="20"/>
        </w:rPr>
        <w:tab/>
      </w:r>
      <w:r w:rsidR="00685882" w:rsidRPr="009C4524">
        <w:rPr>
          <w:rFonts w:ascii="Arial" w:hAnsi="Arial" w:cs="Arial"/>
          <w:color w:val="000000"/>
          <w:sz w:val="20"/>
          <w:szCs w:val="20"/>
        </w:rPr>
        <w:tab/>
      </w:r>
      <w:r w:rsidRPr="009C4524">
        <w:rPr>
          <w:rFonts w:ascii="Arial" w:hAnsi="Arial" w:cs="Arial"/>
          <w:color w:val="000000"/>
          <w:sz w:val="20"/>
          <w:szCs w:val="20"/>
        </w:rPr>
        <w:t>Heavy Duty</w:t>
      </w:r>
    </w:p>
    <w:p w14:paraId="01667DFF" w14:textId="5E748E30" w:rsidR="005C395E" w:rsidRPr="009C4524" w:rsidRDefault="005C395E" w:rsidP="00FB5195">
      <w:pPr>
        <w:pStyle w:val="ListParagraph"/>
        <w:numPr>
          <w:ilvl w:val="1"/>
          <w:numId w:val="33"/>
        </w:numPr>
        <w:autoSpaceDE w:val="0"/>
        <w:autoSpaceDN w:val="0"/>
        <w:adjustRightInd w:val="0"/>
        <w:rPr>
          <w:rFonts w:ascii="Arial" w:hAnsi="Arial" w:cs="Arial"/>
          <w:color w:val="000000"/>
          <w:sz w:val="20"/>
          <w:szCs w:val="20"/>
        </w:rPr>
      </w:pPr>
      <w:r w:rsidRPr="009C4524">
        <w:rPr>
          <w:rFonts w:ascii="Arial" w:hAnsi="Arial" w:cs="Arial"/>
          <w:color w:val="000000"/>
          <w:sz w:val="20"/>
          <w:szCs w:val="20"/>
        </w:rPr>
        <w:tab/>
        <w:t>HP</w:t>
      </w:r>
      <w:r w:rsidRPr="009C4524">
        <w:rPr>
          <w:rFonts w:ascii="Arial" w:hAnsi="Arial" w:cs="Arial"/>
          <w:color w:val="000000"/>
          <w:sz w:val="20"/>
          <w:szCs w:val="20"/>
        </w:rPr>
        <w:tab/>
      </w:r>
      <w:r w:rsidRPr="009C4524">
        <w:rPr>
          <w:rFonts w:ascii="Arial" w:hAnsi="Arial" w:cs="Arial"/>
          <w:color w:val="000000"/>
          <w:sz w:val="20"/>
          <w:szCs w:val="20"/>
        </w:rPr>
        <w:tab/>
      </w:r>
      <w:r w:rsidR="00850833" w:rsidRPr="009C4524">
        <w:rPr>
          <w:rFonts w:ascii="Arial" w:hAnsi="Arial" w:cs="Arial"/>
          <w:color w:val="000000"/>
          <w:sz w:val="20"/>
          <w:szCs w:val="20"/>
        </w:rPr>
        <w:t>Horsepower</w:t>
      </w:r>
    </w:p>
    <w:p w14:paraId="03D93750" w14:textId="5E494EF5" w:rsidR="00685882" w:rsidRPr="009C4524" w:rsidRDefault="005C395E" w:rsidP="00FB5195">
      <w:pPr>
        <w:pStyle w:val="ListParagraph"/>
        <w:numPr>
          <w:ilvl w:val="1"/>
          <w:numId w:val="33"/>
        </w:numPr>
        <w:autoSpaceDE w:val="0"/>
        <w:autoSpaceDN w:val="0"/>
        <w:adjustRightInd w:val="0"/>
        <w:rPr>
          <w:rFonts w:ascii="Arial" w:hAnsi="Arial" w:cs="Arial"/>
          <w:color w:val="000000"/>
          <w:sz w:val="20"/>
          <w:szCs w:val="20"/>
        </w:rPr>
      </w:pPr>
      <w:r w:rsidRPr="009C4524">
        <w:rPr>
          <w:rFonts w:ascii="Arial" w:hAnsi="Arial" w:cs="Arial"/>
          <w:color w:val="000000"/>
          <w:sz w:val="20"/>
          <w:szCs w:val="20"/>
        </w:rPr>
        <w:tab/>
      </w:r>
      <w:r w:rsidR="00685882" w:rsidRPr="009C4524">
        <w:rPr>
          <w:rFonts w:ascii="Arial" w:hAnsi="Arial" w:cs="Arial"/>
          <w:color w:val="000000"/>
          <w:sz w:val="20"/>
          <w:szCs w:val="20"/>
        </w:rPr>
        <w:t>LMVC</w:t>
      </w:r>
      <w:r w:rsidR="00685882" w:rsidRPr="009C4524">
        <w:rPr>
          <w:rFonts w:ascii="Arial" w:hAnsi="Arial" w:cs="Arial"/>
          <w:color w:val="000000"/>
          <w:sz w:val="20"/>
          <w:szCs w:val="20"/>
        </w:rPr>
        <w:tab/>
      </w:r>
      <w:r w:rsidR="00685882" w:rsidRPr="009C4524">
        <w:rPr>
          <w:rFonts w:ascii="Arial" w:hAnsi="Arial" w:cs="Arial"/>
          <w:color w:val="000000"/>
          <w:sz w:val="20"/>
          <w:szCs w:val="20"/>
        </w:rPr>
        <w:tab/>
        <w:t>Louisiana Motor Vehicle Commission</w:t>
      </w:r>
    </w:p>
    <w:p w14:paraId="017AAE8D" w14:textId="7C017097"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LPAA</w:t>
      </w:r>
      <w:r w:rsidR="007A2E77" w:rsidRPr="009C4524">
        <w:rPr>
          <w:rFonts w:ascii="Arial" w:hAnsi="Arial" w:cs="Arial"/>
          <w:iCs/>
          <w:sz w:val="20"/>
          <w:szCs w:val="20"/>
        </w:rPr>
        <w:tab/>
      </w:r>
      <w:r w:rsidR="00685882" w:rsidRPr="009C4524">
        <w:rPr>
          <w:rFonts w:ascii="Arial" w:hAnsi="Arial" w:cs="Arial"/>
          <w:iCs/>
          <w:sz w:val="20"/>
          <w:szCs w:val="20"/>
        </w:rPr>
        <w:tab/>
      </w:r>
      <w:r w:rsidR="00A3064C" w:rsidRPr="009C4524">
        <w:rPr>
          <w:rFonts w:ascii="Arial" w:hAnsi="Arial" w:cs="Arial"/>
          <w:iCs/>
          <w:sz w:val="20"/>
          <w:szCs w:val="20"/>
        </w:rPr>
        <w:t xml:space="preserve">Louisiana Property Assistance Agency </w:t>
      </w:r>
    </w:p>
    <w:p w14:paraId="4037EF34" w14:textId="111C466F" w:rsidR="00FB0879" w:rsidRPr="009C4524" w:rsidRDefault="00FB0879"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t>LPG</w:t>
      </w:r>
      <w:r w:rsidRPr="009C4524">
        <w:rPr>
          <w:rFonts w:ascii="Arial" w:hAnsi="Arial" w:cs="Arial"/>
          <w:iCs/>
          <w:sz w:val="20"/>
          <w:szCs w:val="20"/>
        </w:rPr>
        <w:tab/>
      </w:r>
      <w:r w:rsidRPr="009C4524">
        <w:rPr>
          <w:rFonts w:ascii="Arial" w:hAnsi="Arial" w:cs="Arial"/>
          <w:iCs/>
          <w:sz w:val="20"/>
          <w:szCs w:val="20"/>
        </w:rPr>
        <w:tab/>
        <w:t>Liquefied Propane Gas</w:t>
      </w:r>
    </w:p>
    <w:p w14:paraId="10752393" w14:textId="15FE7413" w:rsidR="005C395E"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t>LWB</w:t>
      </w:r>
      <w:r w:rsidRPr="009C4524">
        <w:rPr>
          <w:rFonts w:ascii="Arial" w:hAnsi="Arial" w:cs="Arial"/>
          <w:iCs/>
          <w:sz w:val="20"/>
          <w:szCs w:val="20"/>
        </w:rPr>
        <w:tab/>
      </w:r>
      <w:r w:rsidRPr="009C4524">
        <w:rPr>
          <w:rFonts w:ascii="Arial" w:hAnsi="Arial" w:cs="Arial"/>
          <w:iCs/>
          <w:sz w:val="20"/>
          <w:szCs w:val="20"/>
        </w:rPr>
        <w:tab/>
        <w:t xml:space="preserve">Long </w:t>
      </w:r>
      <w:r w:rsidR="00850833" w:rsidRPr="009C4524">
        <w:rPr>
          <w:rFonts w:ascii="Arial" w:hAnsi="Arial" w:cs="Arial"/>
          <w:iCs/>
          <w:sz w:val="20"/>
          <w:szCs w:val="20"/>
        </w:rPr>
        <w:t>Wheelbase</w:t>
      </w:r>
    </w:p>
    <w:p w14:paraId="7C25D676" w14:textId="3CCA569D" w:rsidR="00685882"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685882" w:rsidRPr="009C4524">
        <w:rPr>
          <w:rFonts w:ascii="Arial" w:hAnsi="Arial" w:cs="Arial"/>
          <w:iCs/>
          <w:sz w:val="20"/>
          <w:szCs w:val="20"/>
        </w:rPr>
        <w:t>MOR</w:t>
      </w:r>
      <w:r w:rsidR="00685882" w:rsidRPr="009C4524">
        <w:rPr>
          <w:rFonts w:ascii="Arial" w:hAnsi="Arial" w:cs="Arial"/>
          <w:iCs/>
          <w:sz w:val="20"/>
          <w:szCs w:val="20"/>
        </w:rPr>
        <w:tab/>
      </w:r>
      <w:r w:rsidR="00685882" w:rsidRPr="009C4524">
        <w:rPr>
          <w:rFonts w:ascii="Arial" w:hAnsi="Arial" w:cs="Arial"/>
          <w:iCs/>
          <w:sz w:val="20"/>
          <w:szCs w:val="20"/>
        </w:rPr>
        <w:tab/>
        <w:t>Manufacturer of Record</w:t>
      </w:r>
      <w:r w:rsidR="00415F84" w:rsidRPr="009C4524">
        <w:rPr>
          <w:rFonts w:ascii="Arial" w:hAnsi="Arial" w:cs="Arial"/>
          <w:iCs/>
          <w:sz w:val="20"/>
          <w:szCs w:val="20"/>
        </w:rPr>
        <w:t xml:space="preserve"> (company retaining EPA certification)</w:t>
      </w:r>
    </w:p>
    <w:p w14:paraId="5A870142" w14:textId="1E81C68E" w:rsidR="00E73517"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MPG</w:t>
      </w:r>
      <w:r w:rsidR="007A2E77" w:rsidRPr="009C4524">
        <w:rPr>
          <w:rFonts w:ascii="Arial" w:hAnsi="Arial" w:cs="Arial"/>
          <w:iCs/>
          <w:sz w:val="20"/>
          <w:szCs w:val="20"/>
        </w:rPr>
        <w:tab/>
      </w:r>
      <w:r w:rsidR="00685882" w:rsidRPr="009C4524">
        <w:rPr>
          <w:rFonts w:ascii="Arial" w:hAnsi="Arial" w:cs="Arial"/>
          <w:iCs/>
          <w:sz w:val="20"/>
          <w:szCs w:val="20"/>
        </w:rPr>
        <w:tab/>
      </w:r>
      <w:r w:rsidR="00E73517" w:rsidRPr="009C4524">
        <w:rPr>
          <w:rFonts w:ascii="Arial" w:hAnsi="Arial" w:cs="Arial"/>
          <w:iCs/>
          <w:sz w:val="20"/>
          <w:szCs w:val="20"/>
        </w:rPr>
        <w:t xml:space="preserve">Miles </w:t>
      </w:r>
      <w:r w:rsidR="001C7FD5" w:rsidRPr="009C4524">
        <w:rPr>
          <w:rFonts w:ascii="Arial" w:hAnsi="Arial" w:cs="Arial"/>
          <w:iCs/>
          <w:sz w:val="20"/>
          <w:szCs w:val="20"/>
        </w:rPr>
        <w:t>per</w:t>
      </w:r>
      <w:r w:rsidR="00E73517" w:rsidRPr="009C4524">
        <w:rPr>
          <w:rFonts w:ascii="Arial" w:hAnsi="Arial" w:cs="Arial"/>
          <w:iCs/>
          <w:sz w:val="20"/>
          <w:szCs w:val="20"/>
        </w:rPr>
        <w:t xml:space="preserve"> Gallon</w:t>
      </w:r>
    </w:p>
    <w:p w14:paraId="7BE2E872" w14:textId="77777777" w:rsidR="001D4005" w:rsidRPr="001D4005"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OEM</w:t>
      </w:r>
      <w:r w:rsidR="007A2E77" w:rsidRPr="009C4524">
        <w:rPr>
          <w:rFonts w:ascii="Arial" w:hAnsi="Arial" w:cs="Arial"/>
          <w:iCs/>
          <w:sz w:val="20"/>
          <w:szCs w:val="20"/>
        </w:rPr>
        <w:tab/>
      </w:r>
      <w:r w:rsidR="00685882" w:rsidRPr="009C4524">
        <w:rPr>
          <w:rFonts w:ascii="Arial" w:hAnsi="Arial" w:cs="Arial"/>
          <w:iCs/>
          <w:sz w:val="20"/>
          <w:szCs w:val="20"/>
        </w:rPr>
        <w:tab/>
      </w:r>
      <w:r w:rsidR="00A3064C" w:rsidRPr="009C4524">
        <w:rPr>
          <w:rFonts w:ascii="Arial" w:hAnsi="Arial" w:cs="Arial"/>
          <w:sz w:val="20"/>
          <w:szCs w:val="20"/>
        </w:rPr>
        <w:t>Original Equipment (vehicle) Manufacturer</w:t>
      </w:r>
    </w:p>
    <w:p w14:paraId="50A707A8" w14:textId="3D857D0F" w:rsidR="00A3064C" w:rsidRPr="009C4524" w:rsidRDefault="00850833" w:rsidP="00FB5195">
      <w:pPr>
        <w:pStyle w:val="ListParagraph"/>
        <w:numPr>
          <w:ilvl w:val="1"/>
          <w:numId w:val="33"/>
        </w:numPr>
        <w:autoSpaceDE w:val="0"/>
        <w:autoSpaceDN w:val="0"/>
        <w:adjustRightInd w:val="0"/>
        <w:rPr>
          <w:rFonts w:ascii="Arial" w:hAnsi="Arial" w:cs="Arial"/>
          <w:iCs/>
          <w:sz w:val="20"/>
          <w:szCs w:val="20"/>
        </w:rPr>
      </w:pPr>
      <w:r>
        <w:rPr>
          <w:rFonts w:ascii="Arial" w:hAnsi="Arial" w:cs="Arial"/>
          <w:sz w:val="20"/>
          <w:szCs w:val="20"/>
        </w:rPr>
        <w:t xml:space="preserve">             </w:t>
      </w:r>
      <w:r w:rsidR="001D4005">
        <w:rPr>
          <w:rFonts w:ascii="Arial" w:hAnsi="Arial" w:cs="Arial"/>
          <w:sz w:val="20"/>
          <w:szCs w:val="20"/>
        </w:rPr>
        <w:t>OMV</w:t>
      </w:r>
      <w:r w:rsidR="001D4005">
        <w:rPr>
          <w:rFonts w:ascii="Arial" w:hAnsi="Arial" w:cs="Arial"/>
          <w:sz w:val="20"/>
          <w:szCs w:val="20"/>
        </w:rPr>
        <w:tab/>
      </w:r>
      <w:r w:rsidR="001D4005">
        <w:rPr>
          <w:rFonts w:ascii="Arial" w:hAnsi="Arial" w:cs="Arial"/>
          <w:sz w:val="20"/>
          <w:szCs w:val="20"/>
        </w:rPr>
        <w:tab/>
        <w:t>Office of Motor Vehicle</w:t>
      </w:r>
      <w:r w:rsidR="00A3064C" w:rsidRPr="009C4524">
        <w:rPr>
          <w:rFonts w:ascii="Arial" w:hAnsi="Arial" w:cs="Arial"/>
          <w:sz w:val="20"/>
          <w:szCs w:val="20"/>
        </w:rPr>
        <w:t xml:space="preserve"> </w:t>
      </w:r>
    </w:p>
    <w:p w14:paraId="121E3393" w14:textId="0847A0B4" w:rsidR="00685882" w:rsidRPr="009C4524" w:rsidRDefault="005C395E" w:rsidP="00685882">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685882" w:rsidRPr="009C4524">
        <w:rPr>
          <w:rFonts w:ascii="Arial" w:hAnsi="Arial" w:cs="Arial"/>
          <w:iCs/>
          <w:sz w:val="20"/>
          <w:szCs w:val="20"/>
        </w:rPr>
        <w:t>OSP</w:t>
      </w:r>
      <w:r w:rsidR="00685882" w:rsidRPr="009C4524">
        <w:rPr>
          <w:rFonts w:ascii="Arial" w:hAnsi="Arial" w:cs="Arial"/>
          <w:iCs/>
          <w:sz w:val="20"/>
          <w:szCs w:val="20"/>
        </w:rPr>
        <w:tab/>
      </w:r>
      <w:r w:rsidR="00685882" w:rsidRPr="009C4524">
        <w:rPr>
          <w:rFonts w:ascii="Arial" w:hAnsi="Arial" w:cs="Arial"/>
          <w:iCs/>
          <w:sz w:val="20"/>
          <w:szCs w:val="20"/>
        </w:rPr>
        <w:tab/>
        <w:t>Office of State Procurement</w:t>
      </w:r>
    </w:p>
    <w:p w14:paraId="35886061" w14:textId="3A68EFC3" w:rsidR="00685882" w:rsidRPr="009C4524" w:rsidRDefault="005C395E" w:rsidP="00685882">
      <w:pPr>
        <w:pStyle w:val="ListParagraph"/>
        <w:numPr>
          <w:ilvl w:val="1"/>
          <w:numId w:val="33"/>
        </w:numPr>
        <w:autoSpaceDE w:val="0"/>
        <w:autoSpaceDN w:val="0"/>
        <w:adjustRightInd w:val="0"/>
        <w:rPr>
          <w:rFonts w:ascii="Arial" w:hAnsi="Arial" w:cs="Arial"/>
          <w:sz w:val="20"/>
          <w:szCs w:val="20"/>
        </w:rPr>
      </w:pPr>
      <w:r w:rsidRPr="009C4524">
        <w:rPr>
          <w:rFonts w:ascii="Arial" w:hAnsi="Arial" w:cs="Arial"/>
          <w:sz w:val="20"/>
          <w:szCs w:val="20"/>
        </w:rPr>
        <w:tab/>
      </w:r>
      <w:r w:rsidR="00685882" w:rsidRPr="009C4524">
        <w:rPr>
          <w:rFonts w:ascii="Arial" w:hAnsi="Arial" w:cs="Arial"/>
          <w:sz w:val="20"/>
          <w:szCs w:val="20"/>
        </w:rPr>
        <w:t>PHEV</w:t>
      </w:r>
      <w:r w:rsidR="00685882" w:rsidRPr="009C4524">
        <w:rPr>
          <w:rFonts w:ascii="Arial" w:hAnsi="Arial" w:cs="Arial"/>
          <w:sz w:val="20"/>
          <w:szCs w:val="20"/>
        </w:rPr>
        <w:tab/>
      </w:r>
      <w:r w:rsidR="00685882" w:rsidRPr="009C4524">
        <w:rPr>
          <w:rFonts w:ascii="Arial" w:hAnsi="Arial" w:cs="Arial"/>
          <w:sz w:val="20"/>
          <w:szCs w:val="20"/>
        </w:rPr>
        <w:tab/>
        <w:t>Plug-In Hybrid-Electric Vehicle</w:t>
      </w:r>
    </w:p>
    <w:p w14:paraId="32DD9BC3" w14:textId="5B0C773F" w:rsidR="00A3064C"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327C6E" w:rsidRPr="009C4524">
        <w:rPr>
          <w:rFonts w:ascii="Arial" w:hAnsi="Arial" w:cs="Arial"/>
          <w:iCs/>
          <w:sz w:val="20"/>
          <w:szCs w:val="20"/>
        </w:rPr>
        <w:t>PO</w:t>
      </w:r>
      <w:r w:rsidR="00685882" w:rsidRPr="009C4524">
        <w:rPr>
          <w:rFonts w:ascii="Arial" w:hAnsi="Arial" w:cs="Arial"/>
          <w:iCs/>
          <w:sz w:val="20"/>
          <w:szCs w:val="20"/>
        </w:rPr>
        <w:tab/>
      </w:r>
      <w:r w:rsidR="00685882" w:rsidRPr="009C4524">
        <w:rPr>
          <w:rFonts w:ascii="Arial" w:hAnsi="Arial" w:cs="Arial"/>
          <w:iCs/>
          <w:sz w:val="20"/>
          <w:szCs w:val="20"/>
        </w:rPr>
        <w:tab/>
      </w:r>
      <w:r w:rsidRPr="009C4524">
        <w:rPr>
          <w:rFonts w:ascii="Arial" w:hAnsi="Arial" w:cs="Arial"/>
          <w:iCs/>
          <w:sz w:val="20"/>
          <w:szCs w:val="20"/>
        </w:rPr>
        <w:t>Purchase Order</w:t>
      </w:r>
    </w:p>
    <w:p w14:paraId="462798F8" w14:textId="054C16B9" w:rsidR="00F0601F"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F0601F" w:rsidRPr="009C4524">
        <w:rPr>
          <w:rFonts w:ascii="Arial" w:hAnsi="Arial" w:cs="Arial"/>
          <w:iCs/>
          <w:sz w:val="20"/>
          <w:szCs w:val="20"/>
        </w:rPr>
        <w:t>PPV</w:t>
      </w:r>
      <w:r w:rsidR="00F0601F" w:rsidRPr="009C4524">
        <w:rPr>
          <w:rFonts w:ascii="Arial" w:hAnsi="Arial" w:cs="Arial"/>
          <w:iCs/>
          <w:sz w:val="20"/>
          <w:szCs w:val="20"/>
        </w:rPr>
        <w:tab/>
      </w:r>
      <w:r w:rsidR="00685882" w:rsidRPr="009C4524">
        <w:rPr>
          <w:rFonts w:ascii="Arial" w:hAnsi="Arial" w:cs="Arial"/>
          <w:iCs/>
          <w:sz w:val="20"/>
          <w:szCs w:val="20"/>
        </w:rPr>
        <w:tab/>
      </w:r>
      <w:r w:rsidR="00F0601F" w:rsidRPr="009C4524">
        <w:rPr>
          <w:rFonts w:ascii="Arial" w:hAnsi="Arial" w:cs="Arial"/>
          <w:iCs/>
          <w:sz w:val="20"/>
          <w:szCs w:val="20"/>
        </w:rPr>
        <w:t>Police Pursuit Vehicle</w:t>
      </w:r>
    </w:p>
    <w:p w14:paraId="7AAD589C" w14:textId="76291624" w:rsidR="0076045F" w:rsidRPr="009C4524" w:rsidRDefault="005C395E"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76045F" w:rsidRPr="009C4524">
        <w:rPr>
          <w:rFonts w:ascii="Arial" w:hAnsi="Arial" w:cs="Arial"/>
          <w:iCs/>
          <w:sz w:val="20"/>
          <w:szCs w:val="20"/>
        </w:rPr>
        <w:t>RWD</w:t>
      </w:r>
      <w:r w:rsidR="007A2E77" w:rsidRPr="009C4524">
        <w:rPr>
          <w:rFonts w:ascii="Arial" w:hAnsi="Arial" w:cs="Arial"/>
          <w:iCs/>
          <w:sz w:val="20"/>
          <w:szCs w:val="20"/>
        </w:rPr>
        <w:tab/>
      </w:r>
      <w:r w:rsidR="00685882" w:rsidRPr="009C4524">
        <w:rPr>
          <w:rFonts w:ascii="Arial" w:hAnsi="Arial" w:cs="Arial"/>
          <w:iCs/>
          <w:sz w:val="20"/>
          <w:szCs w:val="20"/>
        </w:rPr>
        <w:tab/>
      </w:r>
      <w:r w:rsidR="0076045F" w:rsidRPr="009C4524">
        <w:rPr>
          <w:rFonts w:ascii="Arial" w:hAnsi="Arial" w:cs="Arial"/>
          <w:iCs/>
          <w:sz w:val="20"/>
          <w:szCs w:val="20"/>
        </w:rPr>
        <w:t>Rear Wheel Drive</w:t>
      </w:r>
    </w:p>
    <w:p w14:paraId="672D5187" w14:textId="2AD7D295" w:rsidR="003202D8" w:rsidRPr="009C4524" w:rsidRDefault="00850833" w:rsidP="00FB5195">
      <w:pPr>
        <w:pStyle w:val="ListParagraph"/>
        <w:numPr>
          <w:ilvl w:val="1"/>
          <w:numId w:val="33"/>
        </w:numPr>
        <w:autoSpaceDE w:val="0"/>
        <w:autoSpaceDN w:val="0"/>
        <w:adjustRightInd w:val="0"/>
        <w:rPr>
          <w:rFonts w:ascii="Arial" w:hAnsi="Arial" w:cs="Arial"/>
          <w:iCs/>
          <w:sz w:val="20"/>
          <w:szCs w:val="20"/>
        </w:rPr>
      </w:pPr>
      <w:r>
        <w:rPr>
          <w:rFonts w:ascii="Arial" w:hAnsi="Arial" w:cs="Arial"/>
          <w:iCs/>
          <w:sz w:val="20"/>
          <w:szCs w:val="20"/>
        </w:rPr>
        <w:t xml:space="preserve">             </w:t>
      </w:r>
      <w:r w:rsidR="003202D8" w:rsidRPr="009C4524">
        <w:rPr>
          <w:rFonts w:ascii="Arial" w:hAnsi="Arial" w:cs="Arial"/>
          <w:iCs/>
          <w:sz w:val="20"/>
          <w:szCs w:val="20"/>
        </w:rPr>
        <w:t>SRW</w:t>
      </w:r>
      <w:r w:rsidR="007A2E77" w:rsidRPr="009C4524">
        <w:rPr>
          <w:rFonts w:ascii="Arial" w:hAnsi="Arial" w:cs="Arial"/>
          <w:iCs/>
          <w:sz w:val="20"/>
          <w:szCs w:val="20"/>
        </w:rPr>
        <w:tab/>
      </w:r>
      <w:r w:rsidR="00685882" w:rsidRPr="009C4524">
        <w:rPr>
          <w:rFonts w:ascii="Arial" w:hAnsi="Arial" w:cs="Arial"/>
          <w:iCs/>
          <w:sz w:val="20"/>
          <w:szCs w:val="20"/>
        </w:rPr>
        <w:tab/>
      </w:r>
      <w:r w:rsidR="003202D8" w:rsidRPr="009C4524">
        <w:rPr>
          <w:rFonts w:ascii="Arial" w:hAnsi="Arial" w:cs="Arial"/>
          <w:iCs/>
          <w:sz w:val="20"/>
          <w:szCs w:val="20"/>
        </w:rPr>
        <w:t>Single Rear Wheel</w:t>
      </w:r>
    </w:p>
    <w:p w14:paraId="1AF2449F" w14:textId="3226E5A6" w:rsidR="005C395E" w:rsidRPr="009C4524" w:rsidRDefault="00F0601F" w:rsidP="003A7C0D">
      <w:pPr>
        <w:pStyle w:val="ListParagraph"/>
        <w:numPr>
          <w:ilvl w:val="1"/>
          <w:numId w:val="33"/>
        </w:numPr>
        <w:autoSpaceDE w:val="0"/>
        <w:autoSpaceDN w:val="0"/>
        <w:adjustRightInd w:val="0"/>
        <w:ind w:left="1440" w:hanging="1080"/>
        <w:rPr>
          <w:rFonts w:ascii="Arial" w:hAnsi="Arial" w:cs="Arial"/>
          <w:iCs/>
          <w:sz w:val="20"/>
          <w:szCs w:val="20"/>
        </w:rPr>
      </w:pPr>
      <w:r w:rsidRPr="009C4524">
        <w:rPr>
          <w:rFonts w:ascii="Arial" w:hAnsi="Arial" w:cs="Arial"/>
          <w:iCs/>
          <w:sz w:val="20"/>
          <w:szCs w:val="20"/>
        </w:rPr>
        <w:t>SSV</w:t>
      </w:r>
      <w:r w:rsidRPr="009C4524">
        <w:rPr>
          <w:rFonts w:ascii="Arial" w:hAnsi="Arial" w:cs="Arial"/>
          <w:iCs/>
          <w:sz w:val="20"/>
          <w:szCs w:val="20"/>
        </w:rPr>
        <w:tab/>
      </w:r>
      <w:r w:rsidR="00685882" w:rsidRPr="009C4524">
        <w:rPr>
          <w:rFonts w:ascii="Arial" w:hAnsi="Arial" w:cs="Arial"/>
          <w:iCs/>
          <w:sz w:val="20"/>
          <w:szCs w:val="20"/>
        </w:rPr>
        <w:tab/>
      </w:r>
      <w:r w:rsidRPr="009C4524">
        <w:rPr>
          <w:rFonts w:ascii="Arial" w:hAnsi="Arial" w:cs="Arial"/>
          <w:iCs/>
          <w:sz w:val="20"/>
          <w:szCs w:val="20"/>
        </w:rPr>
        <w:t>Special Service Vehicle</w:t>
      </w:r>
    </w:p>
    <w:p w14:paraId="66F75ECA" w14:textId="1DAECD34" w:rsidR="00FB5195" w:rsidRPr="009C4524" w:rsidRDefault="009A4D32" w:rsidP="005C395E">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ab/>
      </w:r>
      <w:r w:rsidR="00FB5195" w:rsidRPr="009C4524">
        <w:rPr>
          <w:rFonts w:ascii="Arial" w:hAnsi="Arial" w:cs="Arial"/>
          <w:iCs/>
          <w:sz w:val="20"/>
          <w:szCs w:val="20"/>
        </w:rPr>
        <w:t>SUV</w:t>
      </w:r>
      <w:r w:rsidR="00FB5195" w:rsidRPr="009C4524">
        <w:rPr>
          <w:rFonts w:ascii="Arial" w:hAnsi="Arial" w:cs="Arial"/>
          <w:iCs/>
          <w:sz w:val="20"/>
          <w:szCs w:val="20"/>
        </w:rPr>
        <w:tab/>
      </w:r>
      <w:r w:rsidR="00685882" w:rsidRPr="009C4524">
        <w:rPr>
          <w:rFonts w:ascii="Arial" w:hAnsi="Arial" w:cs="Arial"/>
          <w:iCs/>
          <w:sz w:val="20"/>
          <w:szCs w:val="20"/>
        </w:rPr>
        <w:tab/>
      </w:r>
      <w:r w:rsidR="00FB5195" w:rsidRPr="009C4524">
        <w:rPr>
          <w:rFonts w:ascii="Arial" w:hAnsi="Arial" w:cs="Arial"/>
          <w:iCs/>
          <w:sz w:val="20"/>
          <w:szCs w:val="20"/>
        </w:rPr>
        <w:t>Sport Utility Vehicle and Crossover Utility Vehicle</w:t>
      </w:r>
    </w:p>
    <w:p w14:paraId="2420E137" w14:textId="6F3D79A2" w:rsidR="005C395E" w:rsidRPr="009C4524" w:rsidRDefault="005C395E" w:rsidP="005C395E">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 xml:space="preserve"> </w:t>
      </w:r>
      <w:r w:rsidRPr="009C4524">
        <w:rPr>
          <w:rFonts w:ascii="Arial" w:hAnsi="Arial" w:cs="Arial"/>
          <w:iCs/>
          <w:sz w:val="20"/>
          <w:szCs w:val="20"/>
        </w:rPr>
        <w:tab/>
        <w:t>SWB</w:t>
      </w:r>
      <w:r w:rsidRPr="009C4524">
        <w:rPr>
          <w:rFonts w:ascii="Arial" w:hAnsi="Arial" w:cs="Arial"/>
          <w:iCs/>
          <w:sz w:val="20"/>
          <w:szCs w:val="20"/>
        </w:rPr>
        <w:tab/>
      </w:r>
      <w:r w:rsidRPr="009C4524">
        <w:rPr>
          <w:rFonts w:ascii="Arial" w:hAnsi="Arial" w:cs="Arial"/>
          <w:iCs/>
          <w:sz w:val="20"/>
          <w:szCs w:val="20"/>
        </w:rPr>
        <w:tab/>
        <w:t xml:space="preserve">Short </w:t>
      </w:r>
      <w:r w:rsidR="00850833" w:rsidRPr="009C4524">
        <w:rPr>
          <w:rFonts w:ascii="Arial" w:hAnsi="Arial" w:cs="Arial"/>
          <w:iCs/>
          <w:sz w:val="20"/>
          <w:szCs w:val="20"/>
        </w:rPr>
        <w:t>Wheelbase</w:t>
      </w:r>
    </w:p>
    <w:p w14:paraId="5F7665B1" w14:textId="5D55E9D1" w:rsidR="00FB5195" w:rsidRPr="009C4524" w:rsidRDefault="005C395E" w:rsidP="00A3064C">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 xml:space="preserve"> </w:t>
      </w:r>
      <w:r w:rsidRPr="009C4524">
        <w:rPr>
          <w:rFonts w:ascii="Arial" w:hAnsi="Arial" w:cs="Arial"/>
          <w:iCs/>
          <w:sz w:val="20"/>
          <w:szCs w:val="20"/>
        </w:rPr>
        <w:tab/>
      </w:r>
      <w:r w:rsidR="00CB20BA" w:rsidRPr="009C4524">
        <w:rPr>
          <w:rFonts w:ascii="Arial" w:hAnsi="Arial" w:cs="Arial"/>
          <w:iCs/>
          <w:sz w:val="20"/>
          <w:szCs w:val="20"/>
        </w:rPr>
        <w:t>WB</w:t>
      </w:r>
      <w:r w:rsidR="00FB5195" w:rsidRPr="009C4524">
        <w:rPr>
          <w:rFonts w:ascii="Arial" w:hAnsi="Arial" w:cs="Arial"/>
          <w:iCs/>
          <w:sz w:val="20"/>
          <w:szCs w:val="20"/>
        </w:rPr>
        <w:tab/>
      </w:r>
      <w:r w:rsidR="00685882" w:rsidRPr="009C4524">
        <w:rPr>
          <w:rFonts w:ascii="Arial" w:hAnsi="Arial" w:cs="Arial"/>
          <w:iCs/>
          <w:sz w:val="20"/>
          <w:szCs w:val="20"/>
        </w:rPr>
        <w:tab/>
      </w:r>
      <w:r w:rsidR="00CB20BA" w:rsidRPr="009C4524">
        <w:rPr>
          <w:rFonts w:ascii="Arial" w:hAnsi="Arial" w:cs="Arial"/>
          <w:iCs/>
          <w:sz w:val="20"/>
          <w:szCs w:val="20"/>
        </w:rPr>
        <w:t>Wheelbase</w:t>
      </w:r>
    </w:p>
    <w:p w14:paraId="0CC6AE79" w14:textId="77777777" w:rsidR="00FB5195" w:rsidRPr="009C4524" w:rsidRDefault="00FB5195" w:rsidP="00FB5195">
      <w:pPr>
        <w:pStyle w:val="ListParagraph"/>
        <w:autoSpaceDE w:val="0"/>
        <w:autoSpaceDN w:val="0"/>
        <w:adjustRightInd w:val="0"/>
        <w:rPr>
          <w:rFonts w:ascii="Arial" w:hAnsi="Arial" w:cs="Arial"/>
          <w:iCs/>
          <w:sz w:val="20"/>
          <w:szCs w:val="20"/>
        </w:rPr>
      </w:pPr>
    </w:p>
    <w:p w14:paraId="5ADC5D84" w14:textId="2AC5CCBD" w:rsidR="00FB5195" w:rsidRPr="009C4524" w:rsidRDefault="00E36779" w:rsidP="00FB5195">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Method of Award</w:t>
      </w:r>
    </w:p>
    <w:p w14:paraId="1679A8F2" w14:textId="301D2C4F" w:rsidR="00FB5195" w:rsidRPr="009C4524" w:rsidRDefault="00A3064C" w:rsidP="00FB5195">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 xml:space="preserve">Awards will be </w:t>
      </w:r>
      <w:r w:rsidR="001B6F32" w:rsidRPr="009C4524">
        <w:rPr>
          <w:rFonts w:ascii="Arial" w:hAnsi="Arial" w:cs="Arial"/>
          <w:iCs/>
          <w:sz w:val="20"/>
          <w:szCs w:val="20"/>
        </w:rPr>
        <w:t xml:space="preserve">made by vehicle class line item to </w:t>
      </w:r>
      <w:r w:rsidRPr="009C4524">
        <w:rPr>
          <w:rFonts w:ascii="Arial" w:hAnsi="Arial" w:cs="Arial"/>
          <w:iCs/>
          <w:sz w:val="20"/>
          <w:szCs w:val="20"/>
        </w:rPr>
        <w:t xml:space="preserve">the lowest </w:t>
      </w:r>
      <w:r w:rsidR="00C92288" w:rsidRPr="009C4524">
        <w:rPr>
          <w:rFonts w:ascii="Arial" w:hAnsi="Arial" w:cs="Arial"/>
          <w:iCs/>
          <w:sz w:val="20"/>
          <w:szCs w:val="20"/>
        </w:rPr>
        <w:t>responsive</w:t>
      </w:r>
      <w:r w:rsidR="00554EFF" w:rsidRPr="009C4524">
        <w:rPr>
          <w:rFonts w:ascii="Arial" w:hAnsi="Arial" w:cs="Arial"/>
          <w:iCs/>
          <w:sz w:val="20"/>
          <w:szCs w:val="20"/>
        </w:rPr>
        <w:t>, responsible</w:t>
      </w:r>
      <w:r w:rsidRPr="009C4524">
        <w:rPr>
          <w:rFonts w:ascii="Arial" w:hAnsi="Arial" w:cs="Arial"/>
          <w:iCs/>
          <w:sz w:val="20"/>
          <w:szCs w:val="20"/>
        </w:rPr>
        <w:t xml:space="preserve"> bid</w:t>
      </w:r>
      <w:r w:rsidR="001B6F32" w:rsidRPr="009C4524">
        <w:rPr>
          <w:rFonts w:ascii="Arial" w:hAnsi="Arial" w:cs="Arial"/>
          <w:iCs/>
          <w:sz w:val="20"/>
          <w:szCs w:val="20"/>
        </w:rPr>
        <w:t>der</w:t>
      </w:r>
      <w:r w:rsidRPr="009C4524">
        <w:rPr>
          <w:rFonts w:ascii="Arial" w:hAnsi="Arial" w:cs="Arial"/>
          <w:iCs/>
          <w:sz w:val="20"/>
          <w:szCs w:val="20"/>
        </w:rPr>
        <w:t xml:space="preserve"> </w:t>
      </w:r>
      <w:r w:rsidR="001B6F32" w:rsidRPr="009C4524">
        <w:rPr>
          <w:rFonts w:ascii="Arial" w:hAnsi="Arial" w:cs="Arial"/>
          <w:iCs/>
          <w:sz w:val="20"/>
          <w:szCs w:val="20"/>
        </w:rPr>
        <w:t xml:space="preserve">offering the lowest base vehicle price </w:t>
      </w:r>
      <w:r w:rsidR="008B721D" w:rsidRPr="009C4524">
        <w:rPr>
          <w:rFonts w:ascii="Arial" w:hAnsi="Arial" w:cs="Arial"/>
          <w:iCs/>
          <w:sz w:val="20"/>
          <w:szCs w:val="20"/>
        </w:rPr>
        <w:t>that meets or exceeds</w:t>
      </w:r>
      <w:r w:rsidRPr="009C4524">
        <w:rPr>
          <w:rFonts w:ascii="Arial" w:hAnsi="Arial" w:cs="Arial"/>
          <w:iCs/>
          <w:sz w:val="20"/>
          <w:szCs w:val="20"/>
        </w:rPr>
        <w:t xml:space="preserve"> </w:t>
      </w:r>
      <w:r w:rsidR="00D9526B" w:rsidRPr="009C4524">
        <w:rPr>
          <w:rFonts w:ascii="Arial" w:hAnsi="Arial" w:cs="Arial"/>
          <w:iCs/>
          <w:sz w:val="20"/>
          <w:szCs w:val="20"/>
        </w:rPr>
        <w:t>specifications</w:t>
      </w:r>
      <w:r w:rsidR="008B721D" w:rsidRPr="009C4524">
        <w:rPr>
          <w:rFonts w:ascii="Arial" w:hAnsi="Arial" w:cs="Arial"/>
          <w:iCs/>
          <w:sz w:val="20"/>
          <w:szCs w:val="20"/>
        </w:rPr>
        <w:t xml:space="preserve"> and conditions contained herein</w:t>
      </w:r>
      <w:r w:rsidR="001B6F32" w:rsidRPr="009C4524">
        <w:rPr>
          <w:rFonts w:ascii="Arial" w:hAnsi="Arial" w:cs="Arial"/>
          <w:iCs/>
          <w:sz w:val="20"/>
          <w:szCs w:val="20"/>
        </w:rPr>
        <w:t xml:space="preserve"> unless otherwise specified below</w:t>
      </w:r>
      <w:r w:rsidR="00D9526B" w:rsidRPr="009C4524">
        <w:rPr>
          <w:rFonts w:ascii="Arial" w:hAnsi="Arial" w:cs="Arial"/>
          <w:iCs/>
          <w:sz w:val="20"/>
          <w:szCs w:val="20"/>
        </w:rPr>
        <w:t>.</w:t>
      </w:r>
    </w:p>
    <w:p w14:paraId="0A8DF3DC" w14:textId="191C0744" w:rsidR="00252728" w:rsidRPr="009C4524" w:rsidRDefault="00252728" w:rsidP="00252728">
      <w:pPr>
        <w:autoSpaceDE w:val="0"/>
        <w:autoSpaceDN w:val="0"/>
        <w:adjustRightInd w:val="0"/>
        <w:rPr>
          <w:rFonts w:ascii="Arial" w:hAnsi="Arial" w:cs="Arial"/>
          <w:iCs/>
          <w:sz w:val="20"/>
          <w:szCs w:val="20"/>
        </w:rPr>
      </w:pPr>
    </w:p>
    <w:p w14:paraId="1D337EDD" w14:textId="650DD27B" w:rsidR="00252728" w:rsidRPr="009C4524" w:rsidRDefault="00252728" w:rsidP="00252728">
      <w:pPr>
        <w:pStyle w:val="ListParagraph"/>
        <w:rPr>
          <w:rFonts w:ascii="Arial" w:hAnsi="Arial" w:cs="Arial"/>
          <w:bCs/>
          <w:sz w:val="20"/>
          <w:szCs w:val="20"/>
        </w:rPr>
      </w:pPr>
      <w:r w:rsidRPr="009C4524">
        <w:rPr>
          <w:rFonts w:ascii="Arial" w:hAnsi="Arial" w:cs="Arial"/>
          <w:bCs/>
          <w:sz w:val="20"/>
          <w:szCs w:val="20"/>
        </w:rPr>
        <w:t xml:space="preserve">The State of Louisiana reserves the right to award </w:t>
      </w:r>
      <w:r w:rsidR="00CB17D6" w:rsidRPr="009C4524">
        <w:rPr>
          <w:rFonts w:ascii="Arial" w:hAnsi="Arial" w:cs="Arial"/>
          <w:bCs/>
          <w:sz w:val="20"/>
          <w:szCs w:val="20"/>
        </w:rPr>
        <w:t>multiple</w:t>
      </w:r>
      <w:r w:rsidR="00281784" w:rsidRPr="009C4524">
        <w:rPr>
          <w:rFonts w:ascii="Arial" w:hAnsi="Arial" w:cs="Arial"/>
          <w:bCs/>
          <w:sz w:val="20"/>
          <w:szCs w:val="20"/>
        </w:rPr>
        <w:t xml:space="preserve"> </w:t>
      </w:r>
      <w:r w:rsidRPr="009C4524">
        <w:rPr>
          <w:rFonts w:ascii="Arial" w:hAnsi="Arial" w:cs="Arial"/>
          <w:bCs/>
          <w:sz w:val="20"/>
          <w:szCs w:val="20"/>
        </w:rPr>
        <w:t>manufacturers</w:t>
      </w:r>
      <w:r w:rsidR="00E36779" w:rsidRPr="009C4524">
        <w:rPr>
          <w:rFonts w:ascii="Arial" w:hAnsi="Arial" w:cs="Arial"/>
          <w:bCs/>
          <w:sz w:val="20"/>
          <w:szCs w:val="20"/>
        </w:rPr>
        <w:t xml:space="preserve"> and/or models</w:t>
      </w:r>
      <w:r w:rsidRPr="009C4524">
        <w:rPr>
          <w:rFonts w:ascii="Arial" w:hAnsi="Arial" w:cs="Arial"/>
          <w:bCs/>
          <w:sz w:val="20"/>
          <w:szCs w:val="20"/>
        </w:rPr>
        <w:t xml:space="preserve"> per vehicle class. A vendor may submit multiple manufacturers</w:t>
      </w:r>
      <w:r w:rsidR="00E36779" w:rsidRPr="009C4524">
        <w:rPr>
          <w:rFonts w:ascii="Arial" w:hAnsi="Arial" w:cs="Arial"/>
          <w:bCs/>
          <w:sz w:val="20"/>
          <w:szCs w:val="20"/>
        </w:rPr>
        <w:t xml:space="preserve"> and/or models</w:t>
      </w:r>
      <w:r w:rsidRPr="009C4524">
        <w:rPr>
          <w:rFonts w:ascii="Arial" w:hAnsi="Arial" w:cs="Arial"/>
          <w:bCs/>
          <w:sz w:val="20"/>
          <w:szCs w:val="20"/>
        </w:rPr>
        <w:t xml:space="preserve"> for consideration. In the event two</w:t>
      </w:r>
      <w:r w:rsidR="00281784" w:rsidRPr="009C4524">
        <w:rPr>
          <w:rFonts w:ascii="Arial" w:hAnsi="Arial" w:cs="Arial"/>
          <w:bCs/>
          <w:sz w:val="20"/>
          <w:szCs w:val="20"/>
        </w:rPr>
        <w:t xml:space="preserve"> </w:t>
      </w:r>
      <w:r w:rsidRPr="009C4524">
        <w:rPr>
          <w:rFonts w:ascii="Arial" w:hAnsi="Arial" w:cs="Arial"/>
          <w:bCs/>
          <w:sz w:val="20"/>
          <w:szCs w:val="20"/>
        </w:rPr>
        <w:t xml:space="preserve">or more </w:t>
      </w:r>
      <w:proofErr w:type="gramStart"/>
      <w:r w:rsidRPr="009C4524">
        <w:rPr>
          <w:rFonts w:ascii="Arial" w:hAnsi="Arial" w:cs="Arial"/>
          <w:bCs/>
          <w:sz w:val="20"/>
          <w:szCs w:val="20"/>
        </w:rPr>
        <w:t>bidders</w:t>
      </w:r>
      <w:proofErr w:type="gramEnd"/>
      <w:r w:rsidRPr="009C4524">
        <w:rPr>
          <w:rFonts w:ascii="Arial" w:hAnsi="Arial" w:cs="Arial"/>
          <w:bCs/>
          <w:sz w:val="20"/>
          <w:szCs w:val="20"/>
        </w:rPr>
        <w:t xml:space="preserve"> </w:t>
      </w:r>
      <w:r w:rsidR="00933B87">
        <w:rPr>
          <w:rFonts w:ascii="Arial" w:hAnsi="Arial" w:cs="Arial"/>
          <w:bCs/>
          <w:sz w:val="20"/>
          <w:szCs w:val="20"/>
        </w:rPr>
        <w:t xml:space="preserve">submit a </w:t>
      </w:r>
      <w:r w:rsidRPr="009C4524">
        <w:rPr>
          <w:rFonts w:ascii="Arial" w:hAnsi="Arial" w:cs="Arial"/>
          <w:bCs/>
          <w:sz w:val="20"/>
          <w:szCs w:val="20"/>
        </w:rPr>
        <w:t xml:space="preserve">bid </w:t>
      </w:r>
      <w:r w:rsidR="00933B87">
        <w:rPr>
          <w:rFonts w:ascii="Arial" w:hAnsi="Arial" w:cs="Arial"/>
          <w:bCs/>
          <w:sz w:val="20"/>
          <w:szCs w:val="20"/>
        </w:rPr>
        <w:t xml:space="preserve">for </w:t>
      </w:r>
      <w:r w:rsidRPr="009C4524">
        <w:rPr>
          <w:rFonts w:ascii="Arial" w:hAnsi="Arial" w:cs="Arial"/>
          <w:bCs/>
          <w:sz w:val="20"/>
          <w:szCs w:val="20"/>
        </w:rPr>
        <w:t xml:space="preserve">the same </w:t>
      </w:r>
      <w:r w:rsidR="00E36779" w:rsidRPr="009C4524">
        <w:rPr>
          <w:rFonts w:ascii="Arial" w:hAnsi="Arial" w:cs="Arial"/>
          <w:bCs/>
          <w:sz w:val="20"/>
          <w:szCs w:val="20"/>
        </w:rPr>
        <w:t>vehicle</w:t>
      </w:r>
      <w:r w:rsidR="00933B87">
        <w:rPr>
          <w:rFonts w:ascii="Arial" w:hAnsi="Arial" w:cs="Arial"/>
          <w:bCs/>
          <w:sz w:val="20"/>
          <w:szCs w:val="20"/>
        </w:rPr>
        <w:t xml:space="preserve"> model</w:t>
      </w:r>
      <w:r w:rsidRPr="009C4524">
        <w:rPr>
          <w:rFonts w:ascii="Arial" w:hAnsi="Arial" w:cs="Arial"/>
          <w:bCs/>
          <w:sz w:val="20"/>
          <w:szCs w:val="20"/>
        </w:rPr>
        <w:t>, only the lowest responsive, responsible bidder may receive the award for that class.</w:t>
      </w:r>
    </w:p>
    <w:p w14:paraId="5D889C6A" w14:textId="44FADF7D" w:rsidR="00A5380A" w:rsidRPr="009C4524" w:rsidRDefault="00A5380A" w:rsidP="006225F3">
      <w:pPr>
        <w:autoSpaceDE w:val="0"/>
        <w:autoSpaceDN w:val="0"/>
        <w:adjustRightInd w:val="0"/>
        <w:rPr>
          <w:rFonts w:ascii="Arial" w:eastAsiaTheme="minorEastAsia" w:hAnsi="Arial" w:cs="Arial"/>
          <w:iCs/>
          <w:sz w:val="20"/>
          <w:szCs w:val="20"/>
        </w:rPr>
      </w:pPr>
    </w:p>
    <w:p w14:paraId="23D2C75E" w14:textId="7A24534E" w:rsidR="00DB2182" w:rsidRPr="009C4524" w:rsidRDefault="00DB2182" w:rsidP="008B29FF">
      <w:pPr>
        <w:pStyle w:val="ListParagraph"/>
        <w:numPr>
          <w:ilvl w:val="1"/>
          <w:numId w:val="33"/>
        </w:numPr>
        <w:autoSpaceDE w:val="0"/>
        <w:autoSpaceDN w:val="0"/>
        <w:adjustRightInd w:val="0"/>
        <w:rPr>
          <w:rFonts w:ascii="Arial" w:hAnsi="Arial" w:cs="Arial"/>
          <w:b/>
          <w:bCs/>
          <w:iCs/>
          <w:sz w:val="20"/>
          <w:szCs w:val="20"/>
        </w:rPr>
      </w:pPr>
      <w:r w:rsidRPr="009C4524">
        <w:rPr>
          <w:rFonts w:ascii="Arial" w:hAnsi="Arial" w:cs="Arial"/>
          <w:b/>
          <w:bCs/>
          <w:iCs/>
          <w:sz w:val="20"/>
          <w:szCs w:val="20"/>
        </w:rPr>
        <w:t>PPV &amp; SSV Vehicle Class</w:t>
      </w:r>
    </w:p>
    <w:p w14:paraId="508EC62A" w14:textId="17AA1D07" w:rsidR="00C51800" w:rsidRPr="009C4524" w:rsidRDefault="00E36779" w:rsidP="00DB2182">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iCs/>
          <w:sz w:val="20"/>
          <w:szCs w:val="20"/>
        </w:rPr>
        <w:t>The line items under the PPV and SSV vehicle classifications have been approved as proprietary in accordance with La. R.S. 39:1655 and only the specific vehicle models</w:t>
      </w:r>
      <w:r w:rsidR="00377F40">
        <w:rPr>
          <w:rFonts w:ascii="Arial" w:hAnsi="Arial" w:cs="Arial"/>
          <w:iCs/>
          <w:sz w:val="20"/>
          <w:szCs w:val="20"/>
        </w:rPr>
        <w:t xml:space="preserve"> </w:t>
      </w:r>
      <w:r w:rsidRPr="009C4524">
        <w:rPr>
          <w:rFonts w:ascii="Arial" w:hAnsi="Arial" w:cs="Arial"/>
          <w:iCs/>
          <w:sz w:val="20"/>
          <w:szCs w:val="20"/>
        </w:rPr>
        <w:t>listed will be consider</w:t>
      </w:r>
      <w:r w:rsidR="00C51800" w:rsidRPr="009C4524">
        <w:rPr>
          <w:rFonts w:ascii="Arial" w:hAnsi="Arial" w:cs="Arial"/>
          <w:iCs/>
          <w:sz w:val="20"/>
          <w:szCs w:val="20"/>
        </w:rPr>
        <w:t>ed</w:t>
      </w:r>
      <w:r w:rsidRPr="009C4524">
        <w:rPr>
          <w:rFonts w:ascii="Arial" w:hAnsi="Arial" w:cs="Arial"/>
          <w:iCs/>
          <w:sz w:val="20"/>
          <w:szCs w:val="20"/>
        </w:rPr>
        <w:t xml:space="preserve"> for award.</w:t>
      </w:r>
      <w:r w:rsidR="00C51800" w:rsidRPr="009C4524">
        <w:rPr>
          <w:rFonts w:ascii="Arial" w:hAnsi="Arial" w:cs="Arial"/>
          <w:iCs/>
          <w:sz w:val="20"/>
          <w:szCs w:val="20"/>
        </w:rPr>
        <w:t xml:space="preserve"> Should a vendor want to provide a bid for a PPV or SSV model that is not listed please contact OSP </w:t>
      </w:r>
      <w:r w:rsidR="001969FD">
        <w:rPr>
          <w:rFonts w:ascii="Arial" w:hAnsi="Arial" w:cs="Arial"/>
          <w:iCs/>
          <w:sz w:val="20"/>
          <w:szCs w:val="20"/>
        </w:rPr>
        <w:t xml:space="preserve">14 calendar days </w:t>
      </w:r>
      <w:r w:rsidR="00C51800" w:rsidRPr="009C4524">
        <w:rPr>
          <w:rFonts w:ascii="Arial" w:hAnsi="Arial" w:cs="Arial"/>
          <w:iCs/>
          <w:sz w:val="20"/>
          <w:szCs w:val="20"/>
        </w:rPr>
        <w:t xml:space="preserve">prior to the bid opening so that your request may </w:t>
      </w:r>
      <w:r w:rsidR="00933B87" w:rsidRPr="009C4524">
        <w:rPr>
          <w:rFonts w:ascii="Arial" w:hAnsi="Arial" w:cs="Arial"/>
          <w:iCs/>
          <w:sz w:val="20"/>
          <w:szCs w:val="20"/>
        </w:rPr>
        <w:t>be considered</w:t>
      </w:r>
      <w:r w:rsidR="00C51800" w:rsidRPr="009C4524">
        <w:rPr>
          <w:rFonts w:ascii="Arial" w:hAnsi="Arial" w:cs="Arial"/>
          <w:iCs/>
          <w:sz w:val="20"/>
          <w:szCs w:val="20"/>
        </w:rPr>
        <w:t xml:space="preserve"> for addition to the solicitation. </w:t>
      </w:r>
    </w:p>
    <w:p w14:paraId="6CFC569F" w14:textId="77777777" w:rsidR="00C51800" w:rsidRPr="009C4524" w:rsidRDefault="00C51800" w:rsidP="00C51800">
      <w:pPr>
        <w:pStyle w:val="ListParagraph"/>
        <w:autoSpaceDE w:val="0"/>
        <w:autoSpaceDN w:val="0"/>
        <w:adjustRightInd w:val="0"/>
        <w:rPr>
          <w:rFonts w:ascii="Arial" w:hAnsi="Arial" w:cs="Arial"/>
          <w:iCs/>
          <w:sz w:val="20"/>
          <w:szCs w:val="20"/>
        </w:rPr>
      </w:pPr>
    </w:p>
    <w:p w14:paraId="6FBC01E4" w14:textId="0D530290" w:rsidR="00E36779" w:rsidRDefault="00933B87" w:rsidP="00DB2182">
      <w:pPr>
        <w:pStyle w:val="ListParagraph"/>
        <w:autoSpaceDE w:val="0"/>
        <w:autoSpaceDN w:val="0"/>
        <w:adjustRightInd w:val="0"/>
        <w:ind w:left="1080"/>
        <w:rPr>
          <w:rFonts w:ascii="Arial" w:hAnsi="Arial" w:cs="Arial"/>
          <w:iCs/>
          <w:sz w:val="20"/>
          <w:szCs w:val="20"/>
        </w:rPr>
      </w:pPr>
      <w:r>
        <w:rPr>
          <w:rFonts w:ascii="Arial" w:hAnsi="Arial" w:cs="Arial"/>
          <w:iCs/>
          <w:sz w:val="20"/>
          <w:szCs w:val="20"/>
        </w:rPr>
        <w:t>The State reserves the right to make a dual award on any line items in these categories</w:t>
      </w:r>
      <w:r w:rsidR="00561AB6">
        <w:rPr>
          <w:rFonts w:ascii="Arial" w:hAnsi="Arial" w:cs="Arial"/>
          <w:iCs/>
          <w:sz w:val="20"/>
          <w:szCs w:val="20"/>
        </w:rPr>
        <w:t xml:space="preserve"> where Non-OEM equipment packages are listed on Attachment C – Price Sheet</w:t>
      </w:r>
      <w:r>
        <w:rPr>
          <w:rFonts w:ascii="Arial" w:hAnsi="Arial" w:cs="Arial"/>
          <w:iCs/>
          <w:sz w:val="20"/>
          <w:szCs w:val="20"/>
        </w:rPr>
        <w:t xml:space="preserve"> if it is determined to be in the State’s best interest on the following basis: </w:t>
      </w:r>
    </w:p>
    <w:p w14:paraId="39CEBC02" w14:textId="2BFE354F" w:rsidR="00933B87" w:rsidRDefault="00377F40" w:rsidP="00933B87">
      <w:pPr>
        <w:pStyle w:val="ListParagraph"/>
        <w:numPr>
          <w:ilvl w:val="3"/>
          <w:numId w:val="33"/>
        </w:numPr>
        <w:autoSpaceDE w:val="0"/>
        <w:autoSpaceDN w:val="0"/>
        <w:adjustRightInd w:val="0"/>
        <w:rPr>
          <w:rFonts w:ascii="Arial" w:hAnsi="Arial" w:cs="Arial"/>
          <w:iCs/>
          <w:sz w:val="20"/>
          <w:szCs w:val="20"/>
        </w:rPr>
      </w:pPr>
      <w:r>
        <w:rPr>
          <w:rFonts w:ascii="Arial" w:hAnsi="Arial" w:cs="Arial"/>
          <w:iCs/>
          <w:sz w:val="20"/>
          <w:szCs w:val="20"/>
        </w:rPr>
        <w:t>An a</w:t>
      </w:r>
      <w:r w:rsidR="00933B87">
        <w:rPr>
          <w:rFonts w:ascii="Arial" w:hAnsi="Arial" w:cs="Arial"/>
          <w:iCs/>
          <w:sz w:val="20"/>
          <w:szCs w:val="20"/>
        </w:rPr>
        <w:t xml:space="preserve">ward </w:t>
      </w:r>
      <w:r w:rsidR="00391F22">
        <w:rPr>
          <w:rFonts w:ascii="Arial" w:hAnsi="Arial" w:cs="Arial"/>
          <w:iCs/>
          <w:sz w:val="20"/>
          <w:szCs w:val="20"/>
        </w:rPr>
        <w:t>will</w:t>
      </w:r>
      <w:r w:rsidR="00933B87">
        <w:rPr>
          <w:rFonts w:ascii="Arial" w:hAnsi="Arial" w:cs="Arial"/>
          <w:iCs/>
          <w:sz w:val="20"/>
          <w:szCs w:val="20"/>
        </w:rPr>
        <w:t xml:space="preserve"> be made to the lowest responsive, responsible bidder offering the lowest</w:t>
      </w:r>
      <w:r w:rsidR="00391F22">
        <w:rPr>
          <w:rFonts w:ascii="Arial" w:hAnsi="Arial" w:cs="Arial"/>
          <w:iCs/>
          <w:sz w:val="20"/>
          <w:szCs w:val="20"/>
        </w:rPr>
        <w:t xml:space="preserve"> total bid price which will be determined by the combination of the</w:t>
      </w:r>
      <w:r w:rsidR="00933B87">
        <w:rPr>
          <w:rFonts w:ascii="Arial" w:hAnsi="Arial" w:cs="Arial"/>
          <w:iCs/>
          <w:sz w:val="20"/>
          <w:szCs w:val="20"/>
        </w:rPr>
        <w:t xml:space="preserve"> base vehicle price</w:t>
      </w:r>
      <w:r w:rsidR="00391F22">
        <w:rPr>
          <w:rFonts w:ascii="Arial" w:hAnsi="Arial" w:cs="Arial"/>
          <w:iCs/>
          <w:sz w:val="20"/>
          <w:szCs w:val="20"/>
        </w:rPr>
        <w:t xml:space="preserve"> and the total cost</w:t>
      </w:r>
      <w:r>
        <w:rPr>
          <w:rFonts w:ascii="Arial" w:hAnsi="Arial" w:cs="Arial"/>
          <w:iCs/>
          <w:sz w:val="20"/>
          <w:szCs w:val="20"/>
        </w:rPr>
        <w:t xml:space="preserve"> of the </w:t>
      </w:r>
      <w:r w:rsidR="00132F84">
        <w:rPr>
          <w:rFonts w:ascii="Arial" w:hAnsi="Arial" w:cs="Arial"/>
          <w:iCs/>
          <w:sz w:val="20"/>
          <w:szCs w:val="20"/>
        </w:rPr>
        <w:t>required</w:t>
      </w:r>
      <w:r>
        <w:rPr>
          <w:rFonts w:ascii="Arial" w:hAnsi="Arial" w:cs="Arial"/>
          <w:iCs/>
          <w:sz w:val="20"/>
          <w:szCs w:val="20"/>
        </w:rPr>
        <w:t xml:space="preserve"> Non-OEM equipment noted for each line item</w:t>
      </w:r>
      <w:r w:rsidR="00933B87">
        <w:rPr>
          <w:rFonts w:ascii="Arial" w:hAnsi="Arial" w:cs="Arial"/>
          <w:iCs/>
          <w:sz w:val="20"/>
          <w:szCs w:val="20"/>
        </w:rPr>
        <w:t xml:space="preserve">. </w:t>
      </w:r>
    </w:p>
    <w:p w14:paraId="5DC64376" w14:textId="07046CC4" w:rsidR="00377F40" w:rsidRDefault="00377F40" w:rsidP="00377F40">
      <w:pPr>
        <w:pStyle w:val="ListParagraph"/>
        <w:numPr>
          <w:ilvl w:val="4"/>
          <w:numId w:val="33"/>
        </w:numPr>
        <w:autoSpaceDE w:val="0"/>
        <w:autoSpaceDN w:val="0"/>
        <w:adjustRightInd w:val="0"/>
        <w:rPr>
          <w:rFonts w:ascii="Arial" w:hAnsi="Arial" w:cs="Arial"/>
          <w:iCs/>
          <w:sz w:val="20"/>
          <w:szCs w:val="20"/>
        </w:rPr>
      </w:pPr>
      <w:r>
        <w:rPr>
          <w:rFonts w:ascii="Arial" w:hAnsi="Arial" w:cs="Arial"/>
          <w:iCs/>
          <w:sz w:val="20"/>
          <w:szCs w:val="20"/>
        </w:rPr>
        <w:t xml:space="preserve">Bidders must submit pricing for all equipment listed under a line item to be considered for an award. </w:t>
      </w:r>
      <w:r w:rsidR="00EC5257">
        <w:rPr>
          <w:rFonts w:ascii="Arial" w:hAnsi="Arial" w:cs="Arial"/>
          <w:iCs/>
          <w:sz w:val="20"/>
          <w:szCs w:val="20"/>
        </w:rPr>
        <w:t xml:space="preserve">The equipment listed is to be considered proprietary. No substitutions will be allowed. </w:t>
      </w:r>
    </w:p>
    <w:p w14:paraId="13BD4A76" w14:textId="6F937F72" w:rsidR="00EC5257" w:rsidRDefault="00EC5257" w:rsidP="00377F40">
      <w:pPr>
        <w:pStyle w:val="ListParagraph"/>
        <w:numPr>
          <w:ilvl w:val="4"/>
          <w:numId w:val="33"/>
        </w:numPr>
        <w:autoSpaceDE w:val="0"/>
        <w:autoSpaceDN w:val="0"/>
        <w:adjustRightInd w:val="0"/>
        <w:rPr>
          <w:rFonts w:ascii="Arial" w:hAnsi="Arial" w:cs="Arial"/>
          <w:iCs/>
          <w:sz w:val="20"/>
          <w:szCs w:val="20"/>
        </w:rPr>
      </w:pPr>
      <w:r>
        <w:rPr>
          <w:rFonts w:ascii="Arial" w:hAnsi="Arial" w:cs="Arial"/>
          <w:iCs/>
          <w:sz w:val="20"/>
          <w:szCs w:val="20"/>
        </w:rPr>
        <w:t xml:space="preserve">Bidder’s stated delivery time should reflect the total time to deliver a fully upfitted vehicle. </w:t>
      </w:r>
    </w:p>
    <w:p w14:paraId="28DC63F3" w14:textId="486F98C4" w:rsidR="00EC5257" w:rsidRDefault="00EC5257" w:rsidP="00377F40">
      <w:pPr>
        <w:pStyle w:val="ListParagraph"/>
        <w:numPr>
          <w:ilvl w:val="4"/>
          <w:numId w:val="33"/>
        </w:numPr>
        <w:autoSpaceDE w:val="0"/>
        <w:autoSpaceDN w:val="0"/>
        <w:adjustRightInd w:val="0"/>
        <w:rPr>
          <w:rFonts w:ascii="Arial" w:hAnsi="Arial" w:cs="Arial"/>
          <w:iCs/>
          <w:sz w:val="20"/>
          <w:szCs w:val="20"/>
        </w:rPr>
      </w:pPr>
      <w:r>
        <w:rPr>
          <w:rFonts w:ascii="Arial" w:hAnsi="Arial" w:cs="Arial"/>
          <w:iCs/>
          <w:sz w:val="20"/>
          <w:szCs w:val="20"/>
        </w:rPr>
        <w:t>Please refer to sections 5(</w:t>
      </w:r>
      <w:r w:rsidR="009226E0">
        <w:rPr>
          <w:rFonts w:ascii="Arial" w:hAnsi="Arial" w:cs="Arial"/>
          <w:iCs/>
          <w:sz w:val="20"/>
          <w:szCs w:val="20"/>
        </w:rPr>
        <w:t>C</w:t>
      </w:r>
      <w:r>
        <w:rPr>
          <w:rFonts w:ascii="Arial" w:hAnsi="Arial" w:cs="Arial"/>
          <w:iCs/>
          <w:sz w:val="20"/>
          <w:szCs w:val="20"/>
        </w:rPr>
        <w:t>) and 29</w:t>
      </w:r>
      <w:r w:rsidR="00452DDA">
        <w:rPr>
          <w:rFonts w:ascii="Arial" w:hAnsi="Arial" w:cs="Arial"/>
          <w:iCs/>
          <w:sz w:val="20"/>
          <w:szCs w:val="20"/>
        </w:rPr>
        <w:t>(B)</w:t>
      </w:r>
      <w:r>
        <w:rPr>
          <w:rFonts w:ascii="Arial" w:hAnsi="Arial" w:cs="Arial"/>
          <w:iCs/>
          <w:sz w:val="20"/>
          <w:szCs w:val="20"/>
        </w:rPr>
        <w:t xml:space="preserve"> for </w:t>
      </w:r>
      <w:r w:rsidR="009226E0">
        <w:rPr>
          <w:rFonts w:ascii="Arial" w:hAnsi="Arial" w:cs="Arial"/>
          <w:iCs/>
          <w:sz w:val="20"/>
          <w:szCs w:val="20"/>
        </w:rPr>
        <w:t>additional</w:t>
      </w:r>
      <w:r>
        <w:rPr>
          <w:rFonts w:ascii="Arial" w:hAnsi="Arial" w:cs="Arial"/>
          <w:iCs/>
          <w:sz w:val="20"/>
          <w:szCs w:val="20"/>
        </w:rPr>
        <w:t xml:space="preserve"> requirements </w:t>
      </w:r>
      <w:r w:rsidR="00132F84">
        <w:rPr>
          <w:rFonts w:ascii="Arial" w:hAnsi="Arial" w:cs="Arial"/>
          <w:iCs/>
          <w:sz w:val="20"/>
          <w:szCs w:val="20"/>
        </w:rPr>
        <w:t>regarding</w:t>
      </w:r>
      <w:r>
        <w:rPr>
          <w:rFonts w:ascii="Arial" w:hAnsi="Arial" w:cs="Arial"/>
          <w:iCs/>
          <w:sz w:val="20"/>
          <w:szCs w:val="20"/>
        </w:rPr>
        <w:t xml:space="preserve"> Non-OEM equipment, upfitting and warranty.</w:t>
      </w:r>
    </w:p>
    <w:p w14:paraId="54C7C0FD" w14:textId="01A640FC" w:rsidR="00391F22" w:rsidRDefault="00377F40" w:rsidP="00391F22">
      <w:pPr>
        <w:pStyle w:val="ListParagraph"/>
        <w:numPr>
          <w:ilvl w:val="3"/>
          <w:numId w:val="33"/>
        </w:numPr>
        <w:autoSpaceDE w:val="0"/>
        <w:autoSpaceDN w:val="0"/>
        <w:adjustRightInd w:val="0"/>
        <w:rPr>
          <w:rFonts w:ascii="Arial" w:hAnsi="Arial" w:cs="Arial"/>
          <w:iCs/>
          <w:sz w:val="20"/>
          <w:szCs w:val="20"/>
        </w:rPr>
      </w:pPr>
      <w:r>
        <w:rPr>
          <w:rFonts w:ascii="Arial" w:hAnsi="Arial" w:cs="Arial"/>
          <w:iCs/>
          <w:sz w:val="20"/>
          <w:szCs w:val="20"/>
        </w:rPr>
        <w:t>An a</w:t>
      </w:r>
      <w:r w:rsidR="00391F22">
        <w:rPr>
          <w:rFonts w:ascii="Arial" w:hAnsi="Arial" w:cs="Arial"/>
          <w:iCs/>
          <w:sz w:val="20"/>
          <w:szCs w:val="20"/>
        </w:rPr>
        <w:t xml:space="preserve">ward may be </w:t>
      </w:r>
      <w:proofErr w:type="gramStart"/>
      <w:r w:rsidR="00391F22">
        <w:rPr>
          <w:rFonts w:ascii="Arial" w:hAnsi="Arial" w:cs="Arial"/>
          <w:iCs/>
          <w:sz w:val="20"/>
          <w:szCs w:val="20"/>
        </w:rPr>
        <w:t>made</w:t>
      </w:r>
      <w:proofErr w:type="gramEnd"/>
      <w:r w:rsidR="00391F22">
        <w:rPr>
          <w:rFonts w:ascii="Arial" w:hAnsi="Arial" w:cs="Arial"/>
          <w:iCs/>
          <w:sz w:val="20"/>
          <w:szCs w:val="20"/>
        </w:rPr>
        <w:t xml:space="preserve"> to the lowest responsive, responsible bidder offering the lowest base vehicle price. </w:t>
      </w:r>
    </w:p>
    <w:p w14:paraId="13CE9D83" w14:textId="26ED1143" w:rsidR="00E36779" w:rsidRDefault="00E36779" w:rsidP="00E36779">
      <w:pPr>
        <w:autoSpaceDE w:val="0"/>
        <w:autoSpaceDN w:val="0"/>
        <w:adjustRightInd w:val="0"/>
        <w:rPr>
          <w:rFonts w:ascii="Arial" w:hAnsi="Arial" w:cs="Arial"/>
          <w:iCs/>
          <w:sz w:val="20"/>
          <w:szCs w:val="20"/>
        </w:rPr>
      </w:pPr>
      <w:r w:rsidRPr="009C4524">
        <w:rPr>
          <w:rFonts w:ascii="Arial" w:hAnsi="Arial" w:cs="Arial"/>
          <w:iCs/>
          <w:sz w:val="20"/>
          <w:szCs w:val="20"/>
        </w:rPr>
        <w:t xml:space="preserve"> </w:t>
      </w:r>
    </w:p>
    <w:p w14:paraId="540EBA54" w14:textId="77777777" w:rsidR="00850833" w:rsidRDefault="00850833" w:rsidP="00E36779">
      <w:pPr>
        <w:autoSpaceDE w:val="0"/>
        <w:autoSpaceDN w:val="0"/>
        <w:adjustRightInd w:val="0"/>
        <w:rPr>
          <w:rFonts w:ascii="Arial" w:hAnsi="Arial" w:cs="Arial"/>
          <w:iCs/>
          <w:sz w:val="20"/>
          <w:szCs w:val="20"/>
        </w:rPr>
      </w:pPr>
    </w:p>
    <w:p w14:paraId="61E52BAE" w14:textId="77777777" w:rsidR="00850833" w:rsidRPr="009C4524" w:rsidRDefault="00850833" w:rsidP="00E36779">
      <w:pPr>
        <w:autoSpaceDE w:val="0"/>
        <w:autoSpaceDN w:val="0"/>
        <w:adjustRightInd w:val="0"/>
        <w:rPr>
          <w:rFonts w:ascii="Arial" w:hAnsi="Arial" w:cs="Arial"/>
          <w:iCs/>
          <w:sz w:val="20"/>
          <w:szCs w:val="20"/>
        </w:rPr>
      </w:pPr>
    </w:p>
    <w:p w14:paraId="43CEA664" w14:textId="3FE6F49B" w:rsidR="00DB2182" w:rsidRPr="009C4524" w:rsidRDefault="00893290"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bCs/>
          <w:iCs/>
          <w:sz w:val="20"/>
          <w:szCs w:val="20"/>
        </w:rPr>
        <w:lastRenderedPageBreak/>
        <w:t xml:space="preserve">Compact, Midsize, </w:t>
      </w:r>
      <w:r w:rsidR="00377F40" w:rsidRPr="009C4524">
        <w:rPr>
          <w:rFonts w:ascii="Arial" w:hAnsi="Arial" w:cs="Arial"/>
          <w:b/>
          <w:bCs/>
          <w:iCs/>
          <w:sz w:val="20"/>
          <w:szCs w:val="20"/>
        </w:rPr>
        <w:t>Half Ton</w:t>
      </w:r>
      <w:r w:rsidRPr="009C4524">
        <w:rPr>
          <w:rFonts w:ascii="Arial" w:hAnsi="Arial" w:cs="Arial"/>
          <w:b/>
          <w:bCs/>
          <w:iCs/>
          <w:sz w:val="20"/>
          <w:szCs w:val="20"/>
        </w:rPr>
        <w:t xml:space="preserve"> and Heavy-Duty Truck</w:t>
      </w:r>
      <w:r w:rsidR="00DB2182" w:rsidRPr="009C4524">
        <w:rPr>
          <w:rFonts w:ascii="Arial" w:hAnsi="Arial" w:cs="Arial"/>
          <w:b/>
          <w:iCs/>
          <w:sz w:val="20"/>
          <w:szCs w:val="20"/>
        </w:rPr>
        <w:t xml:space="preserve"> Class</w:t>
      </w:r>
    </w:p>
    <w:p w14:paraId="5EDCDDBD" w14:textId="5CA29471" w:rsidR="00C015C1" w:rsidRPr="009C4524" w:rsidRDefault="00C51800" w:rsidP="00DB2182">
      <w:pPr>
        <w:pStyle w:val="ListParagraph"/>
        <w:numPr>
          <w:ilvl w:val="2"/>
          <w:numId w:val="33"/>
        </w:numPr>
        <w:autoSpaceDE w:val="0"/>
        <w:autoSpaceDN w:val="0"/>
        <w:adjustRightInd w:val="0"/>
        <w:rPr>
          <w:rFonts w:ascii="Arial" w:hAnsi="Arial" w:cs="Arial"/>
          <w:b/>
          <w:iCs/>
        </w:rPr>
      </w:pPr>
      <w:r w:rsidRPr="009C4524">
        <w:rPr>
          <w:rFonts w:ascii="Arial" w:hAnsi="Arial" w:cs="Arial"/>
          <w:iCs/>
          <w:sz w:val="20"/>
          <w:szCs w:val="20"/>
        </w:rPr>
        <w:t xml:space="preserve">Awards in </w:t>
      </w:r>
      <w:r w:rsidR="00893290" w:rsidRPr="009C4524">
        <w:rPr>
          <w:rFonts w:ascii="Arial" w:hAnsi="Arial" w:cs="Arial"/>
          <w:iCs/>
          <w:sz w:val="20"/>
          <w:szCs w:val="20"/>
        </w:rPr>
        <w:t>these classifications</w:t>
      </w:r>
      <w:r w:rsidRPr="009C4524">
        <w:rPr>
          <w:rFonts w:ascii="Arial" w:hAnsi="Arial" w:cs="Arial"/>
          <w:iCs/>
          <w:sz w:val="20"/>
          <w:szCs w:val="20"/>
        </w:rPr>
        <w:t xml:space="preserve"> will be </w:t>
      </w:r>
      <w:r w:rsidR="00893290" w:rsidRPr="009C4524">
        <w:rPr>
          <w:rFonts w:ascii="Arial" w:hAnsi="Arial" w:cs="Arial"/>
          <w:iCs/>
          <w:sz w:val="20"/>
          <w:szCs w:val="20"/>
        </w:rPr>
        <w:t>grouped</w:t>
      </w:r>
      <w:r w:rsidR="00DB2182" w:rsidRPr="009C4524">
        <w:rPr>
          <w:rFonts w:ascii="Arial" w:hAnsi="Arial" w:cs="Arial"/>
          <w:iCs/>
          <w:sz w:val="20"/>
          <w:szCs w:val="20"/>
        </w:rPr>
        <w:t xml:space="preserve"> </w:t>
      </w:r>
      <w:r w:rsidRPr="009C4524">
        <w:rPr>
          <w:rFonts w:ascii="Arial" w:hAnsi="Arial" w:cs="Arial"/>
          <w:iCs/>
          <w:sz w:val="20"/>
          <w:szCs w:val="20"/>
        </w:rPr>
        <w:t xml:space="preserve">by series. </w:t>
      </w:r>
      <w:r w:rsidR="00893290" w:rsidRPr="009C4524">
        <w:rPr>
          <w:rFonts w:ascii="Arial" w:hAnsi="Arial" w:cs="Arial"/>
          <w:iCs/>
          <w:sz w:val="20"/>
          <w:szCs w:val="20"/>
        </w:rPr>
        <w:t>T</w:t>
      </w:r>
      <w:r w:rsidRPr="009C4524">
        <w:rPr>
          <w:rFonts w:ascii="Arial" w:hAnsi="Arial" w:cs="Arial"/>
          <w:iCs/>
          <w:sz w:val="20"/>
          <w:szCs w:val="20"/>
        </w:rPr>
        <w:t xml:space="preserve">he lowest responsive, responsible bid </w:t>
      </w:r>
      <w:r w:rsidR="00893290" w:rsidRPr="009C4524">
        <w:rPr>
          <w:rFonts w:ascii="Arial" w:hAnsi="Arial" w:cs="Arial"/>
          <w:iCs/>
          <w:sz w:val="20"/>
          <w:szCs w:val="20"/>
        </w:rPr>
        <w:t xml:space="preserve">will be determined by the combined base vehicle price totals </w:t>
      </w:r>
      <w:r w:rsidRPr="009C4524">
        <w:rPr>
          <w:rFonts w:ascii="Arial" w:hAnsi="Arial" w:cs="Arial"/>
          <w:iCs/>
          <w:sz w:val="20"/>
          <w:szCs w:val="20"/>
        </w:rPr>
        <w:t>for the Compact,</w:t>
      </w:r>
      <w:r w:rsidR="00893290" w:rsidRPr="009C4524">
        <w:rPr>
          <w:rFonts w:ascii="Arial" w:hAnsi="Arial" w:cs="Arial"/>
          <w:iCs/>
          <w:sz w:val="20"/>
          <w:szCs w:val="20"/>
        </w:rPr>
        <w:t xml:space="preserve"> Midsize,</w:t>
      </w:r>
      <w:r w:rsidRPr="009C4524">
        <w:rPr>
          <w:rFonts w:ascii="Arial" w:hAnsi="Arial" w:cs="Arial"/>
          <w:iCs/>
          <w:sz w:val="20"/>
          <w:szCs w:val="20"/>
        </w:rPr>
        <w:t xml:space="preserve"> 1500, 2500</w:t>
      </w:r>
      <w:r w:rsidR="00893290" w:rsidRPr="009C4524">
        <w:rPr>
          <w:rFonts w:ascii="Arial" w:hAnsi="Arial" w:cs="Arial"/>
          <w:iCs/>
          <w:sz w:val="20"/>
          <w:szCs w:val="20"/>
        </w:rPr>
        <w:t xml:space="preserve"> and</w:t>
      </w:r>
      <w:r w:rsidRPr="009C4524">
        <w:rPr>
          <w:rFonts w:ascii="Arial" w:hAnsi="Arial" w:cs="Arial"/>
          <w:iCs/>
          <w:sz w:val="20"/>
          <w:szCs w:val="20"/>
        </w:rPr>
        <w:t xml:space="preserve"> </w:t>
      </w:r>
      <w:r w:rsidR="00893290" w:rsidRPr="009C4524">
        <w:rPr>
          <w:rFonts w:ascii="Arial" w:hAnsi="Arial" w:cs="Arial"/>
          <w:iCs/>
          <w:sz w:val="20"/>
          <w:szCs w:val="20"/>
        </w:rPr>
        <w:t>3</w:t>
      </w:r>
      <w:r w:rsidRPr="009C4524">
        <w:rPr>
          <w:rFonts w:ascii="Arial" w:hAnsi="Arial" w:cs="Arial"/>
          <w:iCs/>
          <w:sz w:val="20"/>
          <w:szCs w:val="20"/>
        </w:rPr>
        <w:t xml:space="preserve">500 </w:t>
      </w:r>
      <w:r w:rsidR="00480BDB">
        <w:rPr>
          <w:rFonts w:ascii="Arial" w:hAnsi="Arial" w:cs="Arial"/>
          <w:iCs/>
          <w:sz w:val="20"/>
          <w:szCs w:val="20"/>
        </w:rPr>
        <w:t>s</w:t>
      </w:r>
      <w:r w:rsidRPr="009C4524">
        <w:rPr>
          <w:rFonts w:ascii="Arial" w:hAnsi="Arial" w:cs="Arial"/>
          <w:iCs/>
          <w:sz w:val="20"/>
          <w:szCs w:val="20"/>
        </w:rPr>
        <w:t xml:space="preserve">eries. </w:t>
      </w:r>
    </w:p>
    <w:p w14:paraId="5A33968B" w14:textId="7AE63A23" w:rsidR="00C015C1" w:rsidRPr="009C4524" w:rsidRDefault="00C015C1" w:rsidP="00C015C1">
      <w:pPr>
        <w:pStyle w:val="ListParagraph"/>
        <w:numPr>
          <w:ilvl w:val="2"/>
          <w:numId w:val="33"/>
        </w:numPr>
        <w:rPr>
          <w:rFonts w:ascii="Arial" w:hAnsi="Arial" w:cs="Arial"/>
          <w:bCs/>
          <w:sz w:val="20"/>
          <w:szCs w:val="20"/>
        </w:rPr>
      </w:pPr>
      <w:r w:rsidRPr="009C4524">
        <w:rPr>
          <w:rFonts w:ascii="Arial" w:hAnsi="Arial" w:cs="Arial"/>
          <w:bCs/>
          <w:sz w:val="20"/>
          <w:szCs w:val="20"/>
        </w:rPr>
        <w:t xml:space="preserve">The State of Louisiana reserves the right to award multiple manufacturers and/or models per series. A vendor may submit multiple manufacturers and/or models for consideration. In the event two or more bidders </w:t>
      </w:r>
      <w:r w:rsidR="00933B87">
        <w:rPr>
          <w:rFonts w:ascii="Arial" w:hAnsi="Arial" w:cs="Arial"/>
          <w:bCs/>
          <w:sz w:val="20"/>
          <w:szCs w:val="20"/>
        </w:rPr>
        <w:t xml:space="preserve">submit a </w:t>
      </w:r>
      <w:r w:rsidRPr="009C4524">
        <w:rPr>
          <w:rFonts w:ascii="Arial" w:hAnsi="Arial" w:cs="Arial"/>
          <w:bCs/>
          <w:sz w:val="20"/>
          <w:szCs w:val="20"/>
        </w:rPr>
        <w:t>bid</w:t>
      </w:r>
      <w:r w:rsidR="00933B87">
        <w:rPr>
          <w:rFonts w:ascii="Arial" w:hAnsi="Arial" w:cs="Arial"/>
          <w:bCs/>
          <w:sz w:val="20"/>
          <w:szCs w:val="20"/>
        </w:rPr>
        <w:t xml:space="preserve"> for</w:t>
      </w:r>
      <w:r w:rsidRPr="009C4524">
        <w:rPr>
          <w:rFonts w:ascii="Arial" w:hAnsi="Arial" w:cs="Arial"/>
          <w:bCs/>
          <w:sz w:val="20"/>
          <w:szCs w:val="20"/>
        </w:rPr>
        <w:t xml:space="preserve"> the same </w:t>
      </w:r>
      <w:r w:rsidR="00933B87">
        <w:rPr>
          <w:rFonts w:ascii="Arial" w:hAnsi="Arial" w:cs="Arial"/>
          <w:bCs/>
          <w:sz w:val="20"/>
          <w:szCs w:val="20"/>
        </w:rPr>
        <w:t xml:space="preserve">series of </w:t>
      </w:r>
      <w:r w:rsidRPr="009C4524">
        <w:rPr>
          <w:rFonts w:ascii="Arial" w:hAnsi="Arial" w:cs="Arial"/>
          <w:bCs/>
          <w:sz w:val="20"/>
          <w:szCs w:val="20"/>
        </w:rPr>
        <w:t>vehicles, only the lowest responsive, responsible bidder may receive the award for that series.</w:t>
      </w:r>
    </w:p>
    <w:p w14:paraId="3D180559" w14:textId="08232825" w:rsidR="00C51800" w:rsidRPr="009C4524" w:rsidRDefault="00C51800" w:rsidP="00C015C1">
      <w:pPr>
        <w:pStyle w:val="ListParagraph"/>
        <w:autoSpaceDE w:val="0"/>
        <w:autoSpaceDN w:val="0"/>
        <w:adjustRightInd w:val="0"/>
        <w:ind w:left="1080"/>
        <w:rPr>
          <w:rFonts w:ascii="Arial" w:hAnsi="Arial" w:cs="Arial"/>
          <w:b/>
          <w:iCs/>
        </w:rPr>
      </w:pPr>
    </w:p>
    <w:p w14:paraId="648CA12B" w14:textId="77777777" w:rsidR="00D34EFF" w:rsidRPr="009C4524" w:rsidRDefault="00893290" w:rsidP="00DB2182">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b/>
          <w:bCs/>
          <w:iCs/>
          <w:sz w:val="20"/>
          <w:szCs w:val="20"/>
        </w:rPr>
        <w:t xml:space="preserve">Cab &amp; Chassis </w:t>
      </w:r>
      <w:r w:rsidR="00D34EFF" w:rsidRPr="009C4524">
        <w:rPr>
          <w:rFonts w:ascii="Arial" w:hAnsi="Arial" w:cs="Arial"/>
          <w:b/>
          <w:bCs/>
          <w:iCs/>
          <w:sz w:val="20"/>
          <w:szCs w:val="20"/>
        </w:rPr>
        <w:t>Truck Class</w:t>
      </w:r>
    </w:p>
    <w:p w14:paraId="59209A54" w14:textId="10EB34D6" w:rsidR="00D34EFF" w:rsidRPr="009C4524" w:rsidRDefault="00D34EFF" w:rsidP="00D34EFF">
      <w:pPr>
        <w:pStyle w:val="ListParagraph"/>
        <w:numPr>
          <w:ilvl w:val="2"/>
          <w:numId w:val="33"/>
        </w:numPr>
        <w:autoSpaceDE w:val="0"/>
        <w:autoSpaceDN w:val="0"/>
        <w:adjustRightInd w:val="0"/>
        <w:rPr>
          <w:rFonts w:ascii="Arial" w:hAnsi="Arial" w:cs="Arial"/>
          <w:b/>
          <w:iCs/>
        </w:rPr>
      </w:pPr>
      <w:r w:rsidRPr="009C4524">
        <w:rPr>
          <w:rFonts w:ascii="Arial" w:hAnsi="Arial" w:cs="Arial"/>
          <w:iCs/>
          <w:sz w:val="20"/>
          <w:szCs w:val="20"/>
        </w:rPr>
        <w:t>Awards in these classifications will be grouped by series. The lowest responsive, responsible bid will be determined by the combined bid price totals for the 2500, 3500, 4500, 5500, 6000, 6500</w:t>
      </w:r>
      <w:r w:rsidR="00446719">
        <w:rPr>
          <w:rFonts w:ascii="Arial" w:hAnsi="Arial" w:cs="Arial"/>
          <w:iCs/>
          <w:sz w:val="20"/>
          <w:szCs w:val="20"/>
        </w:rPr>
        <w:t xml:space="preserve"> </w:t>
      </w:r>
      <w:r w:rsidRPr="009C4524">
        <w:rPr>
          <w:rFonts w:ascii="Arial" w:hAnsi="Arial" w:cs="Arial"/>
          <w:iCs/>
          <w:sz w:val="20"/>
          <w:szCs w:val="20"/>
        </w:rPr>
        <w:t xml:space="preserve">and </w:t>
      </w:r>
      <w:r w:rsidR="00446719">
        <w:rPr>
          <w:rFonts w:ascii="Arial" w:hAnsi="Arial" w:cs="Arial"/>
          <w:iCs/>
          <w:sz w:val="20"/>
          <w:szCs w:val="20"/>
        </w:rPr>
        <w:t>7</w:t>
      </w:r>
      <w:r w:rsidRPr="009C4524">
        <w:rPr>
          <w:rFonts w:ascii="Arial" w:hAnsi="Arial" w:cs="Arial"/>
          <w:iCs/>
          <w:sz w:val="20"/>
          <w:szCs w:val="20"/>
        </w:rPr>
        <w:t xml:space="preserve">500 </w:t>
      </w:r>
      <w:r w:rsidR="00480BDB">
        <w:rPr>
          <w:rFonts w:ascii="Arial" w:hAnsi="Arial" w:cs="Arial"/>
          <w:iCs/>
          <w:sz w:val="20"/>
          <w:szCs w:val="20"/>
        </w:rPr>
        <w:t>s</w:t>
      </w:r>
      <w:r w:rsidRPr="009C4524">
        <w:rPr>
          <w:rFonts w:ascii="Arial" w:hAnsi="Arial" w:cs="Arial"/>
          <w:iCs/>
          <w:sz w:val="20"/>
          <w:szCs w:val="20"/>
        </w:rPr>
        <w:t xml:space="preserve">eries. </w:t>
      </w:r>
    </w:p>
    <w:p w14:paraId="4ECD733B" w14:textId="76454162" w:rsidR="00D34EFF" w:rsidRPr="009C4524" w:rsidRDefault="008E6B6D" w:rsidP="00D34EFF">
      <w:pPr>
        <w:pStyle w:val="ListParagraph"/>
        <w:numPr>
          <w:ilvl w:val="2"/>
          <w:numId w:val="33"/>
        </w:numPr>
        <w:autoSpaceDE w:val="0"/>
        <w:autoSpaceDN w:val="0"/>
        <w:adjustRightInd w:val="0"/>
        <w:rPr>
          <w:rFonts w:ascii="Arial" w:hAnsi="Arial" w:cs="Arial"/>
          <w:b/>
          <w:iCs/>
        </w:rPr>
      </w:pPr>
      <w:r w:rsidRPr="009C4524">
        <w:rPr>
          <w:rFonts w:ascii="Arial" w:hAnsi="Arial" w:cs="Arial"/>
          <w:iCs/>
          <w:sz w:val="20"/>
          <w:szCs w:val="20"/>
        </w:rPr>
        <w:t>Total bid price will be determined by a combination of the base vehicle price and required aftermarket body options as noted on Attachment C – Price Sheet.</w:t>
      </w:r>
    </w:p>
    <w:p w14:paraId="3473FBDF" w14:textId="29E17F09" w:rsidR="00C51800" w:rsidRPr="009C4524" w:rsidRDefault="00D34EFF" w:rsidP="00794A10">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bCs/>
          <w:sz w:val="20"/>
          <w:szCs w:val="20"/>
        </w:rPr>
        <w:t xml:space="preserve">The State of Louisiana reserves the right to award multiple manufacturers and/or models per series. A vendor may submit multiple manufacturers and/or models for consideration. In the event two or more bidders </w:t>
      </w:r>
      <w:r w:rsidR="00933B87">
        <w:rPr>
          <w:rFonts w:ascii="Arial" w:hAnsi="Arial" w:cs="Arial"/>
          <w:bCs/>
          <w:sz w:val="20"/>
          <w:szCs w:val="20"/>
        </w:rPr>
        <w:t xml:space="preserve">submit a </w:t>
      </w:r>
      <w:r w:rsidRPr="009C4524">
        <w:rPr>
          <w:rFonts w:ascii="Arial" w:hAnsi="Arial" w:cs="Arial"/>
          <w:bCs/>
          <w:sz w:val="20"/>
          <w:szCs w:val="20"/>
        </w:rPr>
        <w:t xml:space="preserve">bid </w:t>
      </w:r>
      <w:r w:rsidR="00933B87">
        <w:rPr>
          <w:rFonts w:ascii="Arial" w:hAnsi="Arial" w:cs="Arial"/>
          <w:bCs/>
          <w:sz w:val="20"/>
          <w:szCs w:val="20"/>
        </w:rPr>
        <w:t xml:space="preserve">for </w:t>
      </w:r>
      <w:r w:rsidRPr="009C4524">
        <w:rPr>
          <w:rFonts w:ascii="Arial" w:hAnsi="Arial" w:cs="Arial"/>
          <w:bCs/>
          <w:sz w:val="20"/>
          <w:szCs w:val="20"/>
        </w:rPr>
        <w:t xml:space="preserve">the same </w:t>
      </w:r>
      <w:r w:rsidR="00933B87">
        <w:rPr>
          <w:rFonts w:ascii="Arial" w:hAnsi="Arial" w:cs="Arial"/>
          <w:bCs/>
          <w:sz w:val="20"/>
          <w:szCs w:val="20"/>
        </w:rPr>
        <w:t xml:space="preserve">series of </w:t>
      </w:r>
      <w:r w:rsidRPr="009C4524">
        <w:rPr>
          <w:rFonts w:ascii="Arial" w:hAnsi="Arial" w:cs="Arial"/>
          <w:bCs/>
          <w:sz w:val="20"/>
          <w:szCs w:val="20"/>
        </w:rPr>
        <w:t>vehicles, only the lowest responsive, responsible bidder may receive the award for that series.</w:t>
      </w:r>
    </w:p>
    <w:p w14:paraId="2CD183C4" w14:textId="77777777" w:rsidR="00512493" w:rsidRPr="009C4524" w:rsidRDefault="00512493" w:rsidP="00512493">
      <w:pPr>
        <w:autoSpaceDE w:val="0"/>
        <w:autoSpaceDN w:val="0"/>
        <w:adjustRightInd w:val="0"/>
        <w:rPr>
          <w:rFonts w:ascii="Arial" w:hAnsi="Arial" w:cs="Arial"/>
          <w:iCs/>
          <w:sz w:val="20"/>
          <w:szCs w:val="20"/>
        </w:rPr>
      </w:pPr>
    </w:p>
    <w:p w14:paraId="49B00B57" w14:textId="0A589CE5" w:rsidR="008B29FF" w:rsidRDefault="00176876" w:rsidP="00DB2182">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 xml:space="preserve">The </w:t>
      </w:r>
      <w:r w:rsidR="004374BB" w:rsidRPr="009C4524">
        <w:rPr>
          <w:rFonts w:ascii="Arial" w:hAnsi="Arial" w:cs="Arial"/>
          <w:iCs/>
          <w:sz w:val="20"/>
          <w:szCs w:val="20"/>
        </w:rPr>
        <w:t>State</w:t>
      </w:r>
      <w:r w:rsidR="00A3064C" w:rsidRPr="009C4524">
        <w:rPr>
          <w:rFonts w:ascii="Arial" w:hAnsi="Arial" w:cs="Arial"/>
          <w:iCs/>
          <w:sz w:val="20"/>
          <w:szCs w:val="20"/>
        </w:rPr>
        <w:t xml:space="preserve"> </w:t>
      </w:r>
      <w:r w:rsidR="00A3064C" w:rsidRPr="009C4524">
        <w:rPr>
          <w:rFonts w:ascii="Arial" w:hAnsi="Arial" w:cs="Arial"/>
          <w:sz w:val="20"/>
          <w:szCs w:val="20"/>
        </w:rPr>
        <w:t xml:space="preserve">of </w:t>
      </w:r>
      <w:r w:rsidR="00A3064C" w:rsidRPr="009C4524">
        <w:rPr>
          <w:rFonts w:ascii="Arial" w:hAnsi="Arial" w:cs="Arial"/>
          <w:iCs/>
          <w:sz w:val="20"/>
          <w:szCs w:val="20"/>
        </w:rPr>
        <w:t>Louisiana re</w:t>
      </w:r>
      <w:r w:rsidRPr="009C4524">
        <w:rPr>
          <w:rFonts w:ascii="Arial" w:hAnsi="Arial" w:cs="Arial"/>
          <w:iCs/>
          <w:sz w:val="20"/>
          <w:szCs w:val="20"/>
        </w:rPr>
        <w:t xml:space="preserve">serves the right to delete </w:t>
      </w:r>
      <w:proofErr w:type="gramStart"/>
      <w:r w:rsidRPr="009C4524">
        <w:rPr>
          <w:rFonts w:ascii="Arial" w:hAnsi="Arial" w:cs="Arial"/>
          <w:iCs/>
          <w:sz w:val="20"/>
          <w:szCs w:val="20"/>
        </w:rPr>
        <w:t>item</w:t>
      </w:r>
      <w:proofErr w:type="gramEnd"/>
      <w:r w:rsidR="00A3064C" w:rsidRPr="009C4524">
        <w:rPr>
          <w:rFonts w:ascii="Arial" w:hAnsi="Arial" w:cs="Arial"/>
          <w:iCs/>
          <w:sz w:val="20"/>
          <w:szCs w:val="20"/>
        </w:rPr>
        <w:t xml:space="preserve">(s) from </w:t>
      </w:r>
      <w:r w:rsidR="00132F84" w:rsidRPr="009C4524">
        <w:rPr>
          <w:rFonts w:ascii="Arial" w:hAnsi="Arial" w:cs="Arial"/>
          <w:iCs/>
          <w:sz w:val="20"/>
          <w:szCs w:val="20"/>
        </w:rPr>
        <w:t>the award</w:t>
      </w:r>
      <w:r w:rsidR="00A3064C" w:rsidRPr="009C4524">
        <w:rPr>
          <w:rFonts w:ascii="Arial" w:hAnsi="Arial" w:cs="Arial"/>
          <w:iCs/>
          <w:sz w:val="20"/>
          <w:szCs w:val="20"/>
        </w:rPr>
        <w:t>.</w:t>
      </w:r>
    </w:p>
    <w:p w14:paraId="622EAC45" w14:textId="77777777" w:rsidR="008B29FF" w:rsidRPr="009C4524" w:rsidRDefault="008B29FF" w:rsidP="008B29FF">
      <w:pPr>
        <w:autoSpaceDE w:val="0"/>
        <w:autoSpaceDN w:val="0"/>
        <w:adjustRightInd w:val="0"/>
        <w:rPr>
          <w:rFonts w:ascii="Arial" w:hAnsi="Arial" w:cs="Arial"/>
          <w:iCs/>
          <w:sz w:val="20"/>
          <w:szCs w:val="20"/>
        </w:rPr>
      </w:pPr>
    </w:p>
    <w:p w14:paraId="74089E67" w14:textId="15313C39" w:rsidR="00FA7FBF" w:rsidRPr="009C4524" w:rsidRDefault="00FA7FBF" w:rsidP="00F25240">
      <w:pPr>
        <w:pStyle w:val="ListParagraph"/>
        <w:numPr>
          <w:ilvl w:val="0"/>
          <w:numId w:val="33"/>
        </w:numPr>
        <w:autoSpaceDE w:val="0"/>
        <w:autoSpaceDN w:val="0"/>
        <w:adjustRightInd w:val="0"/>
        <w:rPr>
          <w:rFonts w:ascii="Arial" w:hAnsi="Arial" w:cs="Arial"/>
          <w:b/>
          <w:bCs/>
          <w:iCs/>
          <w:sz w:val="20"/>
          <w:szCs w:val="20"/>
        </w:rPr>
      </w:pPr>
      <w:r w:rsidRPr="009C4524">
        <w:rPr>
          <w:rFonts w:ascii="Arial" w:hAnsi="Arial" w:cs="Arial"/>
          <w:b/>
          <w:bCs/>
          <w:iCs/>
          <w:sz w:val="20"/>
          <w:szCs w:val="20"/>
        </w:rPr>
        <w:t xml:space="preserve">Vehicle </w:t>
      </w:r>
      <w:r w:rsidR="00792467" w:rsidRPr="009C4524">
        <w:rPr>
          <w:rFonts w:ascii="Arial" w:hAnsi="Arial" w:cs="Arial"/>
          <w:b/>
          <w:bCs/>
          <w:iCs/>
          <w:sz w:val="20"/>
          <w:szCs w:val="20"/>
        </w:rPr>
        <w:t>Options</w:t>
      </w:r>
    </w:p>
    <w:p w14:paraId="5F552689" w14:textId="0319C65E" w:rsidR="009226E0" w:rsidRPr="009226E0" w:rsidRDefault="009226E0" w:rsidP="00792467">
      <w:pPr>
        <w:pStyle w:val="ListParagraph"/>
        <w:numPr>
          <w:ilvl w:val="1"/>
          <w:numId w:val="33"/>
        </w:numPr>
        <w:autoSpaceDE w:val="0"/>
        <w:autoSpaceDN w:val="0"/>
        <w:adjustRightInd w:val="0"/>
        <w:rPr>
          <w:rFonts w:ascii="Arial" w:hAnsi="Arial" w:cs="Arial"/>
          <w:iCs/>
          <w:sz w:val="20"/>
          <w:szCs w:val="20"/>
        </w:rPr>
      </w:pPr>
      <w:r>
        <w:rPr>
          <w:rFonts w:ascii="Arial" w:hAnsi="Arial" w:cs="Arial"/>
          <w:b/>
          <w:bCs/>
          <w:iCs/>
          <w:sz w:val="20"/>
          <w:szCs w:val="20"/>
        </w:rPr>
        <w:t>OEM Equipment</w:t>
      </w:r>
    </w:p>
    <w:p w14:paraId="3D795A81" w14:textId="0D24FEF1" w:rsidR="00792467" w:rsidRPr="009C4524" w:rsidRDefault="00792467" w:rsidP="009226E0">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b/>
          <w:iCs/>
          <w:sz w:val="20"/>
          <w:szCs w:val="20"/>
        </w:rPr>
        <w:t xml:space="preserve">A listing </w:t>
      </w:r>
      <w:r w:rsidRPr="009C4524">
        <w:rPr>
          <w:rFonts w:ascii="Arial" w:hAnsi="Arial" w:cs="Arial"/>
          <w:b/>
          <w:sz w:val="20"/>
          <w:szCs w:val="20"/>
        </w:rPr>
        <w:t xml:space="preserve">of </w:t>
      </w:r>
      <w:r w:rsidRPr="009C4524">
        <w:rPr>
          <w:rFonts w:ascii="Arial" w:hAnsi="Arial" w:cs="Arial"/>
          <w:b/>
          <w:iCs/>
          <w:sz w:val="20"/>
          <w:szCs w:val="20"/>
        </w:rPr>
        <w:t>all OEM standard equipment for each vehicle bid should be included with your bid</w:t>
      </w:r>
      <w:r w:rsidRPr="009C4524">
        <w:rPr>
          <w:rFonts w:ascii="Arial" w:hAnsi="Arial" w:cs="Arial"/>
          <w:iCs/>
          <w:sz w:val="20"/>
          <w:szCs w:val="20"/>
        </w:rPr>
        <w:t xml:space="preserve">. </w:t>
      </w:r>
    </w:p>
    <w:p w14:paraId="68DA3FC9" w14:textId="53C80748" w:rsidR="00792467" w:rsidRPr="009C4524" w:rsidRDefault="00792467" w:rsidP="009226E0">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b/>
          <w:iCs/>
          <w:sz w:val="20"/>
          <w:szCs w:val="20"/>
        </w:rPr>
        <w:t>A</w:t>
      </w:r>
      <w:r w:rsidR="00BD0665" w:rsidRPr="009C4524">
        <w:rPr>
          <w:rFonts w:ascii="Arial" w:hAnsi="Arial" w:cs="Arial"/>
          <w:b/>
          <w:iCs/>
          <w:sz w:val="20"/>
          <w:szCs w:val="20"/>
        </w:rPr>
        <w:t xml:space="preserve"> complete </w:t>
      </w:r>
      <w:r w:rsidRPr="009C4524">
        <w:rPr>
          <w:rFonts w:ascii="Arial" w:hAnsi="Arial" w:cs="Arial"/>
          <w:b/>
          <w:iCs/>
          <w:sz w:val="20"/>
          <w:szCs w:val="20"/>
        </w:rPr>
        <w:t xml:space="preserve">OEM option sheet showing Dealer’s invoice price shall be furnished within 5 business days of request by OSP.  </w:t>
      </w:r>
      <w:r w:rsidRPr="009C4524">
        <w:rPr>
          <w:rFonts w:ascii="Arial" w:hAnsi="Arial" w:cs="Arial"/>
          <w:iCs/>
          <w:sz w:val="20"/>
          <w:szCs w:val="20"/>
        </w:rPr>
        <w:t>All OEM options</w:t>
      </w:r>
      <w:r w:rsidR="008D3996" w:rsidRPr="009C4524">
        <w:rPr>
          <w:rFonts w:ascii="Arial" w:hAnsi="Arial" w:cs="Arial"/>
          <w:iCs/>
          <w:sz w:val="20"/>
          <w:szCs w:val="20"/>
        </w:rPr>
        <w:t xml:space="preserve"> approved</w:t>
      </w:r>
      <w:r w:rsidR="00BB204C" w:rsidRPr="009C4524">
        <w:rPr>
          <w:rFonts w:ascii="Arial" w:hAnsi="Arial" w:cs="Arial"/>
          <w:iCs/>
          <w:sz w:val="20"/>
          <w:szCs w:val="20"/>
        </w:rPr>
        <w:t xml:space="preserve"> by OSP and LPAA</w:t>
      </w:r>
      <w:r w:rsidRPr="009C4524">
        <w:rPr>
          <w:rFonts w:ascii="Arial" w:hAnsi="Arial" w:cs="Arial"/>
          <w:iCs/>
          <w:sz w:val="20"/>
          <w:szCs w:val="20"/>
        </w:rPr>
        <w:t xml:space="preserve"> shall be included in the contract award at Dealer’s invoice price unless otherwise noted. Price lists must be </w:t>
      </w:r>
      <w:r w:rsidRPr="009C4524">
        <w:rPr>
          <w:rFonts w:ascii="Arial" w:hAnsi="Arial" w:cs="Arial"/>
          <w:sz w:val="20"/>
          <w:szCs w:val="20"/>
        </w:rPr>
        <w:t xml:space="preserve">of </w:t>
      </w:r>
      <w:r w:rsidR="00132F84" w:rsidRPr="009C4524">
        <w:rPr>
          <w:rFonts w:ascii="Arial" w:hAnsi="Arial" w:cs="Arial"/>
          <w:iCs/>
          <w:sz w:val="20"/>
          <w:szCs w:val="20"/>
        </w:rPr>
        <w:t>the latest</w:t>
      </w:r>
      <w:r w:rsidRPr="009C4524">
        <w:rPr>
          <w:rFonts w:ascii="Arial" w:hAnsi="Arial" w:cs="Arial"/>
          <w:iCs/>
          <w:sz w:val="20"/>
          <w:szCs w:val="20"/>
        </w:rPr>
        <w:t xml:space="preserve"> prices available prior to </w:t>
      </w:r>
      <w:r w:rsidR="00132F84">
        <w:rPr>
          <w:rFonts w:ascii="Arial" w:hAnsi="Arial" w:cs="Arial"/>
          <w:iCs/>
          <w:sz w:val="20"/>
          <w:szCs w:val="20"/>
        </w:rPr>
        <w:t xml:space="preserve">the </w:t>
      </w:r>
      <w:r w:rsidRPr="009C4524">
        <w:rPr>
          <w:rFonts w:ascii="Arial" w:hAnsi="Arial" w:cs="Arial"/>
          <w:iCs/>
          <w:sz w:val="20"/>
          <w:szCs w:val="20"/>
        </w:rPr>
        <w:t>bid opening date and time.  Altered price lists will not be accepted.</w:t>
      </w:r>
    </w:p>
    <w:p w14:paraId="48948092" w14:textId="2A80B1E3" w:rsidR="00C60E53" w:rsidRDefault="00C60E53" w:rsidP="009226E0">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iCs/>
          <w:sz w:val="20"/>
          <w:szCs w:val="20"/>
        </w:rPr>
        <w:t>Only those options expressly approved are available under the contract. Requests to add additional options</w:t>
      </w:r>
      <w:r w:rsidR="000A1D29" w:rsidRPr="009C4524">
        <w:rPr>
          <w:rFonts w:ascii="Arial" w:hAnsi="Arial" w:cs="Arial"/>
          <w:iCs/>
          <w:sz w:val="20"/>
          <w:szCs w:val="20"/>
        </w:rPr>
        <w:t xml:space="preserve"> must be submitted in writing to both LPAA and OSP for approval prior to being available to purchase.</w:t>
      </w:r>
    </w:p>
    <w:p w14:paraId="1795DA0E" w14:textId="28ED1BDC" w:rsidR="009226E0" w:rsidRPr="009C4524" w:rsidRDefault="009226E0" w:rsidP="009226E0">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iCs/>
          <w:sz w:val="20"/>
          <w:szCs w:val="20"/>
        </w:rPr>
        <w:t>OSP reserves the right to add or delete any optional equipment listed in the OEM price lists at Dealer’s invoice cost</w:t>
      </w:r>
      <w:r>
        <w:rPr>
          <w:rFonts w:ascii="Arial" w:hAnsi="Arial" w:cs="Arial"/>
          <w:iCs/>
          <w:sz w:val="20"/>
          <w:szCs w:val="20"/>
        </w:rPr>
        <w:t xml:space="preserve"> at any time during the contract period</w:t>
      </w:r>
      <w:r w:rsidRPr="009C4524">
        <w:rPr>
          <w:rFonts w:ascii="Arial" w:hAnsi="Arial" w:cs="Arial"/>
          <w:iCs/>
          <w:sz w:val="20"/>
          <w:szCs w:val="20"/>
        </w:rPr>
        <w:t>.</w:t>
      </w:r>
    </w:p>
    <w:p w14:paraId="1A22F0DB" w14:textId="77777777" w:rsidR="00792467" w:rsidRPr="009C4524" w:rsidRDefault="00792467" w:rsidP="00792467">
      <w:pPr>
        <w:pStyle w:val="ListParagraph"/>
        <w:rPr>
          <w:rFonts w:ascii="Arial" w:hAnsi="Arial" w:cs="Arial"/>
          <w:b/>
          <w:bCs/>
          <w:iCs/>
          <w:sz w:val="20"/>
          <w:szCs w:val="20"/>
        </w:rPr>
      </w:pPr>
    </w:p>
    <w:p w14:paraId="51D469B9" w14:textId="6D56239E" w:rsidR="00792467" w:rsidRPr="009C4524" w:rsidRDefault="00792467" w:rsidP="00FA7FBF">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b/>
          <w:bCs/>
          <w:iCs/>
          <w:sz w:val="20"/>
          <w:szCs w:val="20"/>
        </w:rPr>
        <w:t>Vehicle Configurations</w:t>
      </w:r>
    </w:p>
    <w:p w14:paraId="7310E28E" w14:textId="376347C8" w:rsidR="00792467" w:rsidRPr="009C4524" w:rsidRDefault="00792467" w:rsidP="00792467">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iCs/>
          <w:sz w:val="20"/>
          <w:szCs w:val="20"/>
        </w:rPr>
        <w:t>OSP reserves the right to add or delete any optional vehicle configurations listed in the OEM price list</w:t>
      </w:r>
      <w:r w:rsidR="00AD3EA2">
        <w:rPr>
          <w:rFonts w:ascii="Arial" w:hAnsi="Arial" w:cs="Arial"/>
          <w:iCs/>
          <w:sz w:val="20"/>
          <w:szCs w:val="20"/>
        </w:rPr>
        <w:t xml:space="preserve"> at any time during the contract period</w:t>
      </w:r>
      <w:r w:rsidRPr="009C4524">
        <w:rPr>
          <w:rFonts w:ascii="Arial" w:hAnsi="Arial" w:cs="Arial"/>
          <w:iCs/>
          <w:sz w:val="20"/>
          <w:szCs w:val="20"/>
        </w:rPr>
        <w:t xml:space="preserve">. Pricing for </w:t>
      </w:r>
      <w:r w:rsidR="00C60E53" w:rsidRPr="009C4524">
        <w:rPr>
          <w:rFonts w:ascii="Arial" w:hAnsi="Arial" w:cs="Arial"/>
          <w:iCs/>
          <w:sz w:val="20"/>
          <w:szCs w:val="20"/>
        </w:rPr>
        <w:t>alternative configurations</w:t>
      </w:r>
      <w:r w:rsidRPr="009C4524">
        <w:rPr>
          <w:rFonts w:ascii="Arial" w:hAnsi="Arial" w:cs="Arial"/>
          <w:iCs/>
          <w:sz w:val="20"/>
          <w:szCs w:val="20"/>
        </w:rPr>
        <w:t xml:space="preserve"> shall have a ceiling of the difference between the dealer invoice cost for the base </w:t>
      </w:r>
      <w:r w:rsidR="00C60E53" w:rsidRPr="009C4524">
        <w:rPr>
          <w:rFonts w:ascii="Arial" w:hAnsi="Arial" w:cs="Arial"/>
          <w:iCs/>
          <w:sz w:val="20"/>
          <w:szCs w:val="20"/>
        </w:rPr>
        <w:t>vehicle configuration</w:t>
      </w:r>
      <w:r w:rsidRPr="009C4524">
        <w:rPr>
          <w:rFonts w:ascii="Arial" w:hAnsi="Arial" w:cs="Arial"/>
          <w:iCs/>
          <w:sz w:val="20"/>
          <w:szCs w:val="20"/>
        </w:rPr>
        <w:t xml:space="preserve"> and the dealer invoice price for the </w:t>
      </w:r>
      <w:r w:rsidR="00C60E53" w:rsidRPr="009C4524">
        <w:rPr>
          <w:rFonts w:ascii="Arial" w:hAnsi="Arial" w:cs="Arial"/>
          <w:iCs/>
          <w:sz w:val="20"/>
          <w:szCs w:val="20"/>
        </w:rPr>
        <w:t>alternative configuration</w:t>
      </w:r>
      <w:r w:rsidRPr="009C4524">
        <w:rPr>
          <w:rFonts w:ascii="Arial" w:hAnsi="Arial" w:cs="Arial"/>
          <w:iCs/>
          <w:sz w:val="20"/>
          <w:szCs w:val="20"/>
        </w:rPr>
        <w:t>.</w:t>
      </w:r>
    </w:p>
    <w:p w14:paraId="03E022C7" w14:textId="3FB80F89" w:rsidR="00B66206" w:rsidRPr="009C4524" w:rsidRDefault="00B66206" w:rsidP="00792467">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iCs/>
          <w:sz w:val="20"/>
          <w:szCs w:val="20"/>
        </w:rPr>
        <w:t>This section refers to OEM options such as but not limited to engine upgrades, drive train changes,</w:t>
      </w:r>
      <w:r w:rsidR="00E25C5B" w:rsidRPr="009C4524">
        <w:rPr>
          <w:rFonts w:ascii="Arial" w:hAnsi="Arial" w:cs="Arial"/>
          <w:iCs/>
          <w:sz w:val="20"/>
          <w:szCs w:val="20"/>
        </w:rPr>
        <w:t xml:space="preserve"> wheelbase changes and DRW options.</w:t>
      </w:r>
    </w:p>
    <w:p w14:paraId="732B725D" w14:textId="77777777" w:rsidR="00792467" w:rsidRPr="009C4524" w:rsidRDefault="00792467" w:rsidP="00792467">
      <w:pPr>
        <w:autoSpaceDE w:val="0"/>
        <w:autoSpaceDN w:val="0"/>
        <w:adjustRightInd w:val="0"/>
        <w:rPr>
          <w:rFonts w:ascii="Arial" w:hAnsi="Arial" w:cs="Arial"/>
          <w:iCs/>
          <w:sz w:val="20"/>
          <w:szCs w:val="20"/>
        </w:rPr>
      </w:pPr>
    </w:p>
    <w:p w14:paraId="78274732" w14:textId="524FF55C" w:rsidR="00BB204C" w:rsidRPr="009226E0" w:rsidRDefault="00B66206" w:rsidP="00BB204C">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b/>
          <w:bCs/>
          <w:iCs/>
          <w:sz w:val="20"/>
          <w:szCs w:val="20"/>
        </w:rPr>
        <w:t>Non-OEM</w:t>
      </w:r>
      <w:r w:rsidR="00BB204C" w:rsidRPr="009C4524">
        <w:rPr>
          <w:rFonts w:ascii="Arial" w:hAnsi="Arial" w:cs="Arial"/>
          <w:b/>
          <w:bCs/>
          <w:iCs/>
          <w:sz w:val="20"/>
          <w:szCs w:val="20"/>
        </w:rPr>
        <w:t xml:space="preserve"> Equipment</w:t>
      </w:r>
      <w:r w:rsidR="00391F22">
        <w:rPr>
          <w:rFonts w:ascii="Arial" w:hAnsi="Arial" w:cs="Arial"/>
          <w:b/>
          <w:bCs/>
          <w:iCs/>
          <w:sz w:val="20"/>
          <w:szCs w:val="20"/>
        </w:rPr>
        <w:t xml:space="preserve"> &amp; Upfitting</w:t>
      </w:r>
    </w:p>
    <w:p w14:paraId="5E9EAC2F" w14:textId="0E3B6D23" w:rsidR="009226E0" w:rsidRDefault="009226E0" w:rsidP="009226E0">
      <w:pPr>
        <w:pStyle w:val="ListParagraph"/>
        <w:numPr>
          <w:ilvl w:val="2"/>
          <w:numId w:val="33"/>
        </w:numPr>
        <w:autoSpaceDE w:val="0"/>
        <w:autoSpaceDN w:val="0"/>
        <w:adjustRightInd w:val="0"/>
        <w:rPr>
          <w:rFonts w:ascii="Arial" w:hAnsi="Arial" w:cs="Arial"/>
          <w:iCs/>
          <w:sz w:val="20"/>
          <w:szCs w:val="20"/>
        </w:rPr>
      </w:pPr>
      <w:r>
        <w:rPr>
          <w:rFonts w:ascii="Arial" w:hAnsi="Arial" w:cs="Arial"/>
          <w:iCs/>
          <w:sz w:val="20"/>
          <w:szCs w:val="20"/>
        </w:rPr>
        <w:t xml:space="preserve">The State may approve the addition </w:t>
      </w:r>
      <w:r w:rsidR="00132F84">
        <w:rPr>
          <w:rFonts w:ascii="Arial" w:hAnsi="Arial" w:cs="Arial"/>
          <w:iCs/>
          <w:sz w:val="20"/>
          <w:szCs w:val="20"/>
        </w:rPr>
        <w:t>of</w:t>
      </w:r>
      <w:r w:rsidR="00F10DA7">
        <w:rPr>
          <w:rFonts w:ascii="Arial" w:hAnsi="Arial" w:cs="Arial"/>
          <w:iCs/>
          <w:sz w:val="20"/>
          <w:szCs w:val="20"/>
        </w:rPr>
        <w:t xml:space="preserve"> Non-OEM equipment </w:t>
      </w:r>
      <w:r w:rsidR="00E409A6">
        <w:rPr>
          <w:rFonts w:ascii="Arial" w:hAnsi="Arial" w:cs="Arial"/>
          <w:iCs/>
          <w:sz w:val="20"/>
          <w:szCs w:val="20"/>
        </w:rPr>
        <w:t xml:space="preserve">during the contract period </w:t>
      </w:r>
      <w:r w:rsidR="00E62879">
        <w:rPr>
          <w:rFonts w:ascii="Arial" w:hAnsi="Arial" w:cs="Arial"/>
          <w:iCs/>
          <w:sz w:val="20"/>
          <w:szCs w:val="20"/>
        </w:rPr>
        <w:t xml:space="preserve">when it is determined that the addition of the equipment </w:t>
      </w:r>
      <w:r w:rsidR="00132F84">
        <w:rPr>
          <w:rFonts w:ascii="Arial" w:hAnsi="Arial" w:cs="Arial"/>
          <w:iCs/>
          <w:sz w:val="20"/>
          <w:szCs w:val="20"/>
        </w:rPr>
        <w:t xml:space="preserve">is deemed critical for a State Agency to carry out their job duties. </w:t>
      </w:r>
    </w:p>
    <w:p w14:paraId="54B13A3E" w14:textId="3E886B67" w:rsidR="00132F84" w:rsidRDefault="00132F84" w:rsidP="009226E0">
      <w:pPr>
        <w:pStyle w:val="ListParagraph"/>
        <w:numPr>
          <w:ilvl w:val="2"/>
          <w:numId w:val="33"/>
        </w:numPr>
        <w:autoSpaceDE w:val="0"/>
        <w:autoSpaceDN w:val="0"/>
        <w:adjustRightInd w:val="0"/>
        <w:rPr>
          <w:rFonts w:ascii="Arial" w:hAnsi="Arial" w:cs="Arial"/>
          <w:iCs/>
          <w:sz w:val="20"/>
          <w:szCs w:val="20"/>
        </w:rPr>
      </w:pPr>
      <w:r>
        <w:rPr>
          <w:rFonts w:ascii="Arial" w:hAnsi="Arial" w:cs="Arial"/>
          <w:iCs/>
          <w:sz w:val="20"/>
          <w:szCs w:val="20"/>
        </w:rPr>
        <w:t xml:space="preserve">Requests to add additional equipment along with justification for the need must be </w:t>
      </w:r>
      <w:r w:rsidRPr="009C4524">
        <w:rPr>
          <w:rFonts w:ascii="Arial" w:hAnsi="Arial" w:cs="Arial"/>
          <w:iCs/>
          <w:sz w:val="20"/>
          <w:szCs w:val="20"/>
        </w:rPr>
        <w:t>submitted in writing to both LPAA and OSP</w:t>
      </w:r>
      <w:r>
        <w:rPr>
          <w:rFonts w:ascii="Arial" w:hAnsi="Arial" w:cs="Arial"/>
          <w:iCs/>
          <w:sz w:val="20"/>
          <w:szCs w:val="20"/>
        </w:rPr>
        <w:t xml:space="preserve"> by the requesting State Agency</w:t>
      </w:r>
      <w:r w:rsidRPr="009C4524">
        <w:rPr>
          <w:rFonts w:ascii="Arial" w:hAnsi="Arial" w:cs="Arial"/>
          <w:iCs/>
          <w:sz w:val="20"/>
          <w:szCs w:val="20"/>
        </w:rPr>
        <w:t xml:space="preserve"> for approval</w:t>
      </w:r>
      <w:r w:rsidR="00292D61">
        <w:rPr>
          <w:rFonts w:ascii="Arial" w:hAnsi="Arial" w:cs="Arial"/>
          <w:iCs/>
          <w:sz w:val="20"/>
          <w:szCs w:val="20"/>
        </w:rPr>
        <w:t xml:space="preserve">. </w:t>
      </w:r>
    </w:p>
    <w:p w14:paraId="617E413D" w14:textId="7442A394" w:rsidR="00292D61" w:rsidRDefault="00292D61" w:rsidP="00292D61">
      <w:pPr>
        <w:pStyle w:val="ListParagraph"/>
        <w:numPr>
          <w:ilvl w:val="2"/>
          <w:numId w:val="33"/>
        </w:numPr>
        <w:autoSpaceDE w:val="0"/>
        <w:autoSpaceDN w:val="0"/>
        <w:adjustRightInd w:val="0"/>
        <w:rPr>
          <w:rFonts w:ascii="Arial" w:hAnsi="Arial" w:cs="Arial"/>
          <w:iCs/>
          <w:sz w:val="20"/>
          <w:szCs w:val="20"/>
        </w:rPr>
      </w:pPr>
      <w:r>
        <w:rPr>
          <w:rFonts w:ascii="Arial" w:hAnsi="Arial" w:cs="Arial"/>
          <w:iCs/>
          <w:sz w:val="20"/>
          <w:szCs w:val="20"/>
        </w:rPr>
        <w:t xml:space="preserve">The Dealer shall submit to </w:t>
      </w:r>
      <w:r w:rsidRPr="00850833">
        <w:rPr>
          <w:rFonts w:ascii="Arial" w:hAnsi="Arial" w:cs="Arial"/>
          <w:iCs/>
          <w:sz w:val="20"/>
          <w:szCs w:val="20"/>
        </w:rPr>
        <w:t>OSP and LPAA</w:t>
      </w:r>
      <w:r>
        <w:rPr>
          <w:rFonts w:ascii="Arial" w:hAnsi="Arial" w:cs="Arial"/>
          <w:iCs/>
          <w:sz w:val="20"/>
          <w:szCs w:val="20"/>
        </w:rPr>
        <w:t xml:space="preserve"> the cost associated with adding the equipment to the contract. This shall include evidence of dealer cost.</w:t>
      </w:r>
      <w:r w:rsidR="000E6C46">
        <w:rPr>
          <w:rFonts w:ascii="Arial" w:hAnsi="Arial" w:cs="Arial"/>
          <w:iCs/>
          <w:sz w:val="20"/>
          <w:szCs w:val="20"/>
        </w:rPr>
        <w:t xml:space="preserve"> Pricing shall include the cost of upfitting (e.g. installation, labor and materials). </w:t>
      </w:r>
      <w:r>
        <w:rPr>
          <w:rFonts w:ascii="Arial" w:hAnsi="Arial" w:cs="Arial"/>
          <w:iCs/>
          <w:sz w:val="20"/>
          <w:szCs w:val="20"/>
        </w:rPr>
        <w:t xml:space="preserve">The State reserves the right to accept, reject or negotiate the pricing. </w:t>
      </w:r>
    </w:p>
    <w:p w14:paraId="7D25AB2B" w14:textId="677A17D1" w:rsidR="00132F84" w:rsidRDefault="00132F84" w:rsidP="009226E0">
      <w:pPr>
        <w:pStyle w:val="ListParagraph"/>
        <w:numPr>
          <w:ilvl w:val="2"/>
          <w:numId w:val="33"/>
        </w:numPr>
        <w:autoSpaceDE w:val="0"/>
        <w:autoSpaceDN w:val="0"/>
        <w:adjustRightInd w:val="0"/>
        <w:rPr>
          <w:rFonts w:ascii="Arial" w:hAnsi="Arial" w:cs="Arial"/>
          <w:iCs/>
          <w:sz w:val="20"/>
          <w:szCs w:val="20"/>
        </w:rPr>
      </w:pPr>
      <w:r w:rsidRPr="00850833">
        <w:rPr>
          <w:rFonts w:ascii="Arial" w:hAnsi="Arial" w:cs="Arial"/>
          <w:iCs/>
          <w:sz w:val="20"/>
          <w:szCs w:val="20"/>
        </w:rPr>
        <w:t>OSP and LPAA</w:t>
      </w:r>
      <w:r>
        <w:rPr>
          <w:rFonts w:ascii="Arial" w:hAnsi="Arial" w:cs="Arial"/>
          <w:iCs/>
          <w:sz w:val="20"/>
          <w:szCs w:val="20"/>
        </w:rPr>
        <w:t xml:space="preserve"> reserve the right to restrict any approved equipment for purchase only by a specific State Agency(s) on an ongoing or single purchase basis.</w:t>
      </w:r>
    </w:p>
    <w:p w14:paraId="16E4370C" w14:textId="7766ECA0" w:rsidR="00132F84" w:rsidRDefault="00AD3EA2" w:rsidP="009226E0">
      <w:pPr>
        <w:pStyle w:val="ListParagraph"/>
        <w:numPr>
          <w:ilvl w:val="2"/>
          <w:numId w:val="33"/>
        </w:numPr>
        <w:autoSpaceDE w:val="0"/>
        <w:autoSpaceDN w:val="0"/>
        <w:adjustRightInd w:val="0"/>
        <w:rPr>
          <w:rFonts w:ascii="Arial" w:hAnsi="Arial" w:cs="Arial"/>
          <w:iCs/>
          <w:sz w:val="20"/>
          <w:szCs w:val="20"/>
        </w:rPr>
      </w:pPr>
      <w:r>
        <w:rPr>
          <w:rFonts w:ascii="Arial" w:hAnsi="Arial" w:cs="Arial"/>
          <w:iCs/>
          <w:sz w:val="20"/>
          <w:szCs w:val="20"/>
        </w:rPr>
        <w:t xml:space="preserve">Vehicle </w:t>
      </w:r>
      <w:r w:rsidR="000E6C46">
        <w:rPr>
          <w:rFonts w:ascii="Arial" w:hAnsi="Arial" w:cs="Arial"/>
          <w:iCs/>
          <w:sz w:val="20"/>
          <w:szCs w:val="20"/>
        </w:rPr>
        <w:t>delivery will not be accepted prior to the full upfitting of the requested equipment.</w:t>
      </w:r>
    </w:p>
    <w:p w14:paraId="652AB6F8" w14:textId="23449321" w:rsidR="000E6C46" w:rsidRPr="009C4524" w:rsidRDefault="000E6C46" w:rsidP="009226E0">
      <w:pPr>
        <w:pStyle w:val="ListParagraph"/>
        <w:numPr>
          <w:ilvl w:val="2"/>
          <w:numId w:val="33"/>
        </w:numPr>
        <w:autoSpaceDE w:val="0"/>
        <w:autoSpaceDN w:val="0"/>
        <w:adjustRightInd w:val="0"/>
        <w:rPr>
          <w:rFonts w:ascii="Arial" w:hAnsi="Arial" w:cs="Arial"/>
          <w:iCs/>
          <w:sz w:val="20"/>
          <w:szCs w:val="20"/>
        </w:rPr>
      </w:pPr>
      <w:r>
        <w:rPr>
          <w:rFonts w:ascii="Arial" w:hAnsi="Arial" w:cs="Arial"/>
          <w:iCs/>
          <w:sz w:val="20"/>
          <w:szCs w:val="20"/>
        </w:rPr>
        <w:lastRenderedPageBreak/>
        <w:t xml:space="preserve">Any delays in standard delivery time associated with the purchase of Non-OEM equipment requiring upfitting shall be communicated to the Ordering Agency prior to ordering. </w:t>
      </w:r>
    </w:p>
    <w:p w14:paraId="77215CD8" w14:textId="77777777" w:rsidR="005D2477" w:rsidRPr="009C4524" w:rsidRDefault="005D2477" w:rsidP="00BC42AC">
      <w:pPr>
        <w:pStyle w:val="ListParagraph"/>
        <w:autoSpaceDE w:val="0"/>
        <w:autoSpaceDN w:val="0"/>
        <w:adjustRightInd w:val="0"/>
        <w:rPr>
          <w:rFonts w:ascii="Arial" w:hAnsi="Arial" w:cs="Arial"/>
          <w:iCs/>
          <w:sz w:val="20"/>
          <w:szCs w:val="20"/>
        </w:rPr>
      </w:pPr>
    </w:p>
    <w:p w14:paraId="5D1F47DB" w14:textId="77777777" w:rsidR="00BB204C" w:rsidRPr="009C4524" w:rsidRDefault="00BB204C" w:rsidP="00BB204C">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Louisiana Safety Inspection Sticker</w:t>
      </w:r>
    </w:p>
    <w:p w14:paraId="14148A08" w14:textId="09259F26" w:rsidR="00BB204C" w:rsidRPr="009C4524" w:rsidRDefault="001D4005" w:rsidP="00BB204C">
      <w:pPr>
        <w:pStyle w:val="ListParagraph"/>
        <w:autoSpaceDE w:val="0"/>
        <w:autoSpaceDN w:val="0"/>
        <w:adjustRightInd w:val="0"/>
        <w:ind w:left="360"/>
        <w:rPr>
          <w:rFonts w:ascii="Arial" w:hAnsi="Arial" w:cs="Arial"/>
          <w:iCs/>
          <w:sz w:val="20"/>
          <w:szCs w:val="20"/>
        </w:rPr>
      </w:pPr>
      <w:r>
        <w:rPr>
          <w:rFonts w:ascii="Arial" w:hAnsi="Arial" w:cs="Arial"/>
          <w:b/>
          <w:iCs/>
          <w:sz w:val="20"/>
          <w:szCs w:val="20"/>
        </w:rPr>
        <w:t>T</w:t>
      </w:r>
      <w:r w:rsidR="00BB204C" w:rsidRPr="009C4524">
        <w:rPr>
          <w:rFonts w:ascii="Arial" w:hAnsi="Arial" w:cs="Arial"/>
          <w:b/>
          <w:iCs/>
          <w:sz w:val="20"/>
          <w:szCs w:val="20"/>
        </w:rPr>
        <w:t>he cost of the safety inspection</w:t>
      </w:r>
      <w:r>
        <w:rPr>
          <w:rFonts w:ascii="Arial" w:hAnsi="Arial" w:cs="Arial"/>
          <w:b/>
          <w:iCs/>
          <w:sz w:val="20"/>
          <w:szCs w:val="20"/>
        </w:rPr>
        <w:t xml:space="preserve"> sticker</w:t>
      </w:r>
      <w:r w:rsidR="00BB204C" w:rsidRPr="009C4524">
        <w:rPr>
          <w:rFonts w:ascii="Arial" w:hAnsi="Arial" w:cs="Arial"/>
          <w:b/>
          <w:iCs/>
          <w:sz w:val="20"/>
          <w:szCs w:val="20"/>
        </w:rPr>
        <w:t xml:space="preserve"> </w:t>
      </w:r>
      <w:r>
        <w:rPr>
          <w:rFonts w:ascii="Arial" w:hAnsi="Arial" w:cs="Arial"/>
          <w:b/>
          <w:iCs/>
          <w:sz w:val="20"/>
          <w:szCs w:val="20"/>
        </w:rPr>
        <w:t xml:space="preserve">shall not be included </w:t>
      </w:r>
      <w:r w:rsidR="00BB204C" w:rsidRPr="009C4524">
        <w:rPr>
          <w:rFonts w:ascii="Arial" w:hAnsi="Arial" w:cs="Arial"/>
          <w:b/>
          <w:iCs/>
          <w:sz w:val="20"/>
          <w:szCs w:val="20"/>
        </w:rPr>
        <w:t xml:space="preserve">in </w:t>
      </w:r>
      <w:r>
        <w:rPr>
          <w:rFonts w:ascii="Arial" w:hAnsi="Arial" w:cs="Arial"/>
          <w:b/>
          <w:iCs/>
          <w:sz w:val="20"/>
          <w:szCs w:val="20"/>
        </w:rPr>
        <w:t>the</w:t>
      </w:r>
      <w:r w:rsidR="00BB204C" w:rsidRPr="009C4524">
        <w:rPr>
          <w:rFonts w:ascii="Arial" w:hAnsi="Arial" w:cs="Arial"/>
          <w:b/>
          <w:iCs/>
          <w:sz w:val="20"/>
          <w:szCs w:val="20"/>
        </w:rPr>
        <w:t xml:space="preserve"> bid price</w:t>
      </w:r>
      <w:r w:rsidR="00BB204C" w:rsidRPr="009C4524">
        <w:rPr>
          <w:rFonts w:ascii="Arial" w:hAnsi="Arial" w:cs="Arial"/>
          <w:iCs/>
          <w:sz w:val="20"/>
          <w:szCs w:val="20"/>
        </w:rPr>
        <w:t xml:space="preserve">.  Applicable Safety Inspection Sticker cost, as determined by </w:t>
      </w:r>
      <w:r>
        <w:rPr>
          <w:rFonts w:ascii="Arial" w:hAnsi="Arial" w:cs="Arial"/>
          <w:iCs/>
          <w:sz w:val="20"/>
          <w:szCs w:val="20"/>
        </w:rPr>
        <w:t>Office</w:t>
      </w:r>
      <w:r w:rsidR="00BB204C" w:rsidRPr="009C4524">
        <w:rPr>
          <w:rFonts w:ascii="Arial" w:hAnsi="Arial" w:cs="Arial"/>
          <w:iCs/>
          <w:sz w:val="20"/>
          <w:szCs w:val="20"/>
        </w:rPr>
        <w:t xml:space="preserve"> of Motor Vehicles (</w:t>
      </w:r>
      <w:r>
        <w:rPr>
          <w:rFonts w:ascii="Arial" w:hAnsi="Arial" w:cs="Arial"/>
          <w:iCs/>
          <w:sz w:val="20"/>
          <w:szCs w:val="20"/>
        </w:rPr>
        <w:t>O</w:t>
      </w:r>
      <w:r w:rsidR="00BB204C" w:rsidRPr="009C4524">
        <w:rPr>
          <w:rFonts w:ascii="Arial" w:hAnsi="Arial" w:cs="Arial"/>
          <w:iCs/>
          <w:sz w:val="20"/>
          <w:szCs w:val="20"/>
        </w:rPr>
        <w:t xml:space="preserve">MV) guidelines, will be added to </w:t>
      </w:r>
      <w:proofErr w:type="gramStart"/>
      <w:r w:rsidR="00BB204C" w:rsidRPr="009C4524">
        <w:rPr>
          <w:rFonts w:ascii="Arial" w:hAnsi="Arial" w:cs="Arial"/>
          <w:iCs/>
          <w:sz w:val="20"/>
          <w:szCs w:val="20"/>
        </w:rPr>
        <w:t>awarded</w:t>
      </w:r>
      <w:proofErr w:type="gramEnd"/>
      <w:r w:rsidR="00BB204C" w:rsidRPr="009C4524">
        <w:rPr>
          <w:rFonts w:ascii="Arial" w:hAnsi="Arial" w:cs="Arial"/>
          <w:iCs/>
          <w:sz w:val="20"/>
          <w:szCs w:val="20"/>
        </w:rPr>
        <w:t xml:space="preserve"> lines, based on the parish in which the Dealer is domiciled. Two Year new vehicle Safety Inspection Stickers will be required for participating Dealers, in participating parishes.  One Year Safety Inspection Stickers will be required for all other vehicles not covered above.  Dealers located in Orleans Parish will have the cost of an East Baton Rouge Parish Inspection Sticker added to </w:t>
      </w:r>
      <w:r w:rsidR="00132F84" w:rsidRPr="009C4524">
        <w:rPr>
          <w:rFonts w:ascii="Arial" w:hAnsi="Arial" w:cs="Arial"/>
          <w:iCs/>
          <w:sz w:val="20"/>
          <w:szCs w:val="20"/>
        </w:rPr>
        <w:t>the awarded</w:t>
      </w:r>
      <w:r w:rsidR="00BB204C" w:rsidRPr="009C4524">
        <w:rPr>
          <w:rFonts w:ascii="Arial" w:hAnsi="Arial" w:cs="Arial"/>
          <w:iCs/>
          <w:sz w:val="20"/>
          <w:szCs w:val="20"/>
        </w:rPr>
        <w:t xml:space="preserve"> lines ($18).</w:t>
      </w:r>
    </w:p>
    <w:p w14:paraId="730016D7" w14:textId="77777777" w:rsidR="00BB204C" w:rsidRPr="009C4524" w:rsidRDefault="00BB204C" w:rsidP="00BB204C">
      <w:pPr>
        <w:pStyle w:val="ListParagraph"/>
        <w:autoSpaceDE w:val="0"/>
        <w:autoSpaceDN w:val="0"/>
        <w:adjustRightInd w:val="0"/>
        <w:ind w:left="360"/>
        <w:rPr>
          <w:rFonts w:ascii="Arial" w:hAnsi="Arial" w:cs="Arial"/>
          <w:iCs/>
          <w:sz w:val="20"/>
          <w:szCs w:val="20"/>
        </w:rPr>
      </w:pPr>
    </w:p>
    <w:p w14:paraId="65793050" w14:textId="77777777" w:rsidR="00BB204C" w:rsidRPr="009C4524" w:rsidRDefault="00BB204C" w:rsidP="00BB204C">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Dealership domiciled in ______________________________ Parish.</w:t>
      </w:r>
    </w:p>
    <w:p w14:paraId="753F50CA" w14:textId="77777777" w:rsidR="00BB204C" w:rsidRPr="009C4524" w:rsidRDefault="00BB204C" w:rsidP="00BB204C">
      <w:pPr>
        <w:pStyle w:val="ListParagraph"/>
        <w:autoSpaceDE w:val="0"/>
        <w:autoSpaceDN w:val="0"/>
        <w:adjustRightInd w:val="0"/>
        <w:ind w:left="360"/>
        <w:rPr>
          <w:rFonts w:ascii="Arial" w:hAnsi="Arial" w:cs="Arial"/>
          <w:iCs/>
          <w:sz w:val="20"/>
          <w:szCs w:val="20"/>
        </w:rPr>
      </w:pPr>
    </w:p>
    <w:p w14:paraId="190B4C86" w14:textId="77777777" w:rsidR="00BB204C" w:rsidRPr="009C4524" w:rsidRDefault="00225930" w:rsidP="00BB204C">
      <w:pPr>
        <w:pStyle w:val="ListParagraph"/>
        <w:autoSpaceDE w:val="0"/>
        <w:autoSpaceDN w:val="0"/>
        <w:adjustRightInd w:val="0"/>
        <w:rPr>
          <w:rFonts w:ascii="Arial" w:hAnsi="Arial" w:cs="Arial"/>
          <w:iCs/>
          <w:sz w:val="20"/>
          <w:szCs w:val="20"/>
        </w:rPr>
      </w:pPr>
      <w:sdt>
        <w:sdtPr>
          <w:rPr>
            <w:rFonts w:ascii="Arial" w:hAnsi="Arial" w:cs="Arial"/>
            <w:iCs/>
            <w:sz w:val="20"/>
            <w:szCs w:val="20"/>
          </w:rPr>
          <w:id w:val="-930971148"/>
          <w14:checkbox>
            <w14:checked w14:val="0"/>
            <w14:checkedState w14:val="2612" w14:font="MS Gothic"/>
            <w14:uncheckedState w14:val="2610" w14:font="MS Gothic"/>
          </w14:checkbox>
        </w:sdtPr>
        <w:sdtEndPr/>
        <w:sdtContent>
          <w:r w:rsidR="00BB204C" w:rsidRPr="009C4524">
            <w:rPr>
              <w:rFonts w:ascii="Segoe UI Symbol" w:eastAsia="MS Gothic" w:hAnsi="Segoe UI Symbol" w:cs="Segoe UI Symbol"/>
              <w:iCs/>
              <w:sz w:val="20"/>
              <w:szCs w:val="20"/>
            </w:rPr>
            <w:t>☐</w:t>
          </w:r>
        </w:sdtContent>
      </w:sdt>
      <w:r w:rsidR="00BB204C" w:rsidRPr="009C4524">
        <w:rPr>
          <w:rFonts w:ascii="Arial" w:hAnsi="Arial" w:cs="Arial"/>
          <w:iCs/>
          <w:sz w:val="20"/>
          <w:szCs w:val="20"/>
        </w:rPr>
        <w:t>Dealership authorized to issue LA new vehicle 2 Year Safety Inspection Sticker.</w:t>
      </w:r>
    </w:p>
    <w:p w14:paraId="61835CF6" w14:textId="77777777" w:rsidR="00BB204C" w:rsidRPr="009C4524" w:rsidRDefault="00225930" w:rsidP="00BB204C">
      <w:pPr>
        <w:pStyle w:val="ListParagraph"/>
        <w:autoSpaceDE w:val="0"/>
        <w:autoSpaceDN w:val="0"/>
        <w:adjustRightInd w:val="0"/>
        <w:rPr>
          <w:rFonts w:ascii="Arial" w:hAnsi="Arial" w:cs="Arial"/>
          <w:iCs/>
          <w:sz w:val="20"/>
          <w:szCs w:val="20"/>
        </w:rPr>
      </w:pPr>
      <w:sdt>
        <w:sdtPr>
          <w:rPr>
            <w:rFonts w:ascii="Arial" w:hAnsi="Arial" w:cs="Arial"/>
            <w:iCs/>
            <w:sz w:val="20"/>
            <w:szCs w:val="20"/>
          </w:rPr>
          <w:id w:val="-872772487"/>
          <w14:checkbox>
            <w14:checked w14:val="0"/>
            <w14:checkedState w14:val="2612" w14:font="MS Gothic"/>
            <w14:uncheckedState w14:val="2610" w14:font="MS Gothic"/>
          </w14:checkbox>
        </w:sdtPr>
        <w:sdtEndPr/>
        <w:sdtContent>
          <w:r w:rsidR="00BB204C" w:rsidRPr="009C4524">
            <w:rPr>
              <w:rFonts w:ascii="Segoe UI Symbol" w:eastAsia="MS Gothic" w:hAnsi="Segoe UI Symbol" w:cs="Segoe UI Symbol"/>
              <w:iCs/>
              <w:sz w:val="20"/>
              <w:szCs w:val="20"/>
            </w:rPr>
            <w:t>☐</w:t>
          </w:r>
        </w:sdtContent>
      </w:sdt>
      <w:r w:rsidR="00BB204C" w:rsidRPr="009C4524">
        <w:rPr>
          <w:rFonts w:ascii="Arial" w:hAnsi="Arial" w:cs="Arial"/>
          <w:iCs/>
          <w:sz w:val="20"/>
          <w:szCs w:val="20"/>
        </w:rPr>
        <w:t xml:space="preserve">Dealership authorized to issue LA 1 Year Safety Inspection Sticker </w:t>
      </w:r>
    </w:p>
    <w:p w14:paraId="0792309F" w14:textId="36A1EEF9" w:rsidR="00BB204C" w:rsidRPr="009C4524" w:rsidRDefault="00225930" w:rsidP="00BB204C">
      <w:pPr>
        <w:pStyle w:val="ListParagraph"/>
        <w:autoSpaceDE w:val="0"/>
        <w:autoSpaceDN w:val="0"/>
        <w:adjustRightInd w:val="0"/>
        <w:rPr>
          <w:rFonts w:ascii="Arial" w:hAnsi="Arial" w:cs="Arial"/>
          <w:iCs/>
          <w:sz w:val="20"/>
          <w:szCs w:val="20"/>
        </w:rPr>
      </w:pPr>
      <w:sdt>
        <w:sdtPr>
          <w:rPr>
            <w:rFonts w:ascii="Arial" w:hAnsi="Arial" w:cs="Arial"/>
            <w:iCs/>
            <w:sz w:val="20"/>
            <w:szCs w:val="20"/>
          </w:rPr>
          <w:id w:val="1753705840"/>
          <w14:checkbox>
            <w14:checked w14:val="0"/>
            <w14:checkedState w14:val="2612" w14:font="MS Gothic"/>
            <w14:uncheckedState w14:val="2610" w14:font="MS Gothic"/>
          </w14:checkbox>
        </w:sdtPr>
        <w:sdtEndPr/>
        <w:sdtContent>
          <w:r w:rsidR="00BB204C" w:rsidRPr="009C4524">
            <w:rPr>
              <w:rFonts w:ascii="Segoe UI Symbol" w:eastAsia="MS Gothic" w:hAnsi="Segoe UI Symbol" w:cs="Segoe UI Symbol"/>
              <w:iCs/>
              <w:sz w:val="20"/>
              <w:szCs w:val="20"/>
            </w:rPr>
            <w:t>☐</w:t>
          </w:r>
        </w:sdtContent>
      </w:sdt>
      <w:r w:rsidR="00BB204C" w:rsidRPr="009C4524">
        <w:rPr>
          <w:rFonts w:ascii="Arial" w:hAnsi="Arial" w:cs="Arial"/>
          <w:iCs/>
          <w:sz w:val="20"/>
          <w:szCs w:val="20"/>
        </w:rPr>
        <w:t xml:space="preserve">Dealership is not authorized to </w:t>
      </w:r>
      <w:proofErr w:type="gramStart"/>
      <w:r w:rsidR="00BB204C" w:rsidRPr="009C4524">
        <w:rPr>
          <w:rFonts w:ascii="Arial" w:hAnsi="Arial" w:cs="Arial"/>
          <w:iCs/>
          <w:sz w:val="20"/>
          <w:szCs w:val="20"/>
        </w:rPr>
        <w:t>issue, but</w:t>
      </w:r>
      <w:proofErr w:type="gramEnd"/>
      <w:r w:rsidR="00BB204C" w:rsidRPr="009C4524">
        <w:rPr>
          <w:rFonts w:ascii="Arial" w:hAnsi="Arial" w:cs="Arial"/>
          <w:iCs/>
          <w:sz w:val="20"/>
          <w:szCs w:val="20"/>
        </w:rPr>
        <w:t xml:space="preserve"> will obtain a 1 Year sticker prior to delivery of vehicles.</w:t>
      </w:r>
    </w:p>
    <w:p w14:paraId="356CD702" w14:textId="77777777" w:rsidR="00AD0EE3" w:rsidRPr="009C4524" w:rsidRDefault="00AD0EE3" w:rsidP="00912032">
      <w:pPr>
        <w:pStyle w:val="ListParagraph"/>
        <w:autoSpaceDE w:val="0"/>
        <w:autoSpaceDN w:val="0"/>
        <w:adjustRightInd w:val="0"/>
        <w:rPr>
          <w:rFonts w:ascii="Arial" w:hAnsi="Arial" w:cs="Arial"/>
          <w:iCs/>
          <w:sz w:val="20"/>
          <w:szCs w:val="20"/>
        </w:rPr>
      </w:pPr>
    </w:p>
    <w:p w14:paraId="302303BF" w14:textId="70FBF892" w:rsidR="00B64CCA" w:rsidRPr="009C4524" w:rsidRDefault="00362C6B" w:rsidP="00B64CCA">
      <w:pPr>
        <w:rPr>
          <w:rFonts w:ascii="Arial" w:hAnsi="Arial" w:cs="Arial"/>
          <w:b/>
          <w:sz w:val="24"/>
          <w:szCs w:val="24"/>
        </w:rPr>
      </w:pPr>
      <w:r w:rsidRPr="009C4524">
        <w:rPr>
          <w:rFonts w:ascii="Arial" w:hAnsi="Arial" w:cs="Arial"/>
          <w:b/>
          <w:sz w:val="24"/>
          <w:szCs w:val="24"/>
        </w:rPr>
        <w:t>G</w:t>
      </w:r>
      <w:r w:rsidR="00642708" w:rsidRPr="009C4524">
        <w:rPr>
          <w:rFonts w:ascii="Arial" w:hAnsi="Arial" w:cs="Arial"/>
          <w:b/>
          <w:sz w:val="24"/>
          <w:szCs w:val="24"/>
        </w:rPr>
        <w:t>eneral Contract Specifications</w:t>
      </w:r>
    </w:p>
    <w:p w14:paraId="4A538CEE" w14:textId="77777777" w:rsidR="007C634E" w:rsidRPr="009C4524" w:rsidRDefault="007C634E" w:rsidP="007C634E">
      <w:pPr>
        <w:autoSpaceDE w:val="0"/>
        <w:autoSpaceDN w:val="0"/>
        <w:adjustRightInd w:val="0"/>
        <w:rPr>
          <w:rFonts w:ascii="Arial" w:hAnsi="Arial" w:cs="Arial"/>
          <w:b/>
          <w:iCs/>
          <w:sz w:val="20"/>
          <w:szCs w:val="20"/>
        </w:rPr>
      </w:pPr>
    </w:p>
    <w:p w14:paraId="18DCF403" w14:textId="77777777" w:rsidR="009C3C83" w:rsidRPr="009C4524" w:rsidRDefault="00B64CCA"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Contrac</w:t>
      </w:r>
      <w:r w:rsidR="000D5D66" w:rsidRPr="009C4524">
        <w:rPr>
          <w:rFonts w:ascii="Arial" w:hAnsi="Arial" w:cs="Arial"/>
          <w:b/>
          <w:iCs/>
          <w:sz w:val="20"/>
          <w:szCs w:val="20"/>
        </w:rPr>
        <w:t>t P</w:t>
      </w:r>
      <w:r w:rsidR="00434040" w:rsidRPr="009C4524">
        <w:rPr>
          <w:rFonts w:ascii="Arial" w:hAnsi="Arial" w:cs="Arial"/>
          <w:b/>
          <w:iCs/>
          <w:sz w:val="20"/>
          <w:szCs w:val="20"/>
        </w:rPr>
        <w:t>rices</w:t>
      </w:r>
      <w:r w:rsidRPr="009C4524">
        <w:rPr>
          <w:rFonts w:ascii="Arial" w:hAnsi="Arial" w:cs="Arial"/>
          <w:b/>
          <w:iCs/>
          <w:sz w:val="20"/>
          <w:szCs w:val="20"/>
        </w:rPr>
        <w:t xml:space="preserve"> </w:t>
      </w:r>
    </w:p>
    <w:p w14:paraId="086BF2E2" w14:textId="77777777" w:rsidR="009C3C83" w:rsidRPr="009C4524" w:rsidRDefault="00B64CCA" w:rsidP="00DB2182">
      <w:pPr>
        <w:pStyle w:val="ListParagraph"/>
        <w:numPr>
          <w:ilvl w:val="1"/>
          <w:numId w:val="33"/>
        </w:numPr>
        <w:autoSpaceDE w:val="0"/>
        <w:autoSpaceDN w:val="0"/>
        <w:adjustRightInd w:val="0"/>
        <w:rPr>
          <w:rFonts w:ascii="Arial" w:hAnsi="Arial" w:cs="Arial"/>
          <w:b/>
          <w:iCs/>
          <w:sz w:val="20"/>
          <w:szCs w:val="20"/>
        </w:rPr>
      </w:pPr>
      <w:proofErr w:type="gramStart"/>
      <w:r w:rsidRPr="009C4524">
        <w:rPr>
          <w:rFonts w:ascii="Arial" w:hAnsi="Arial" w:cs="Arial"/>
          <w:iCs/>
          <w:sz w:val="20"/>
          <w:szCs w:val="20"/>
        </w:rPr>
        <w:t>Shall</w:t>
      </w:r>
      <w:proofErr w:type="gramEnd"/>
      <w:r w:rsidRPr="009C4524">
        <w:rPr>
          <w:rFonts w:ascii="Arial" w:hAnsi="Arial" w:cs="Arial"/>
          <w:iCs/>
          <w:sz w:val="20"/>
          <w:szCs w:val="20"/>
        </w:rPr>
        <w:t xml:space="preserve"> include all preparation </w:t>
      </w:r>
      <w:r w:rsidRPr="009C4524">
        <w:rPr>
          <w:rFonts w:ascii="Arial" w:hAnsi="Arial" w:cs="Arial"/>
          <w:sz w:val="20"/>
          <w:szCs w:val="20"/>
        </w:rPr>
        <w:t xml:space="preserve">and </w:t>
      </w:r>
      <w:r w:rsidRPr="009C4524">
        <w:rPr>
          <w:rFonts w:ascii="Arial" w:hAnsi="Arial" w:cs="Arial"/>
          <w:iCs/>
          <w:sz w:val="20"/>
          <w:szCs w:val="20"/>
        </w:rPr>
        <w:t>transportation charges.</w:t>
      </w:r>
    </w:p>
    <w:p w14:paraId="14498071" w14:textId="77777777" w:rsidR="009C4524" w:rsidRPr="009C4524" w:rsidRDefault="009C4524" w:rsidP="009C4524">
      <w:pPr>
        <w:autoSpaceDE w:val="0"/>
        <w:autoSpaceDN w:val="0"/>
        <w:adjustRightInd w:val="0"/>
        <w:rPr>
          <w:rFonts w:ascii="Arial" w:hAnsi="Arial" w:cs="Arial"/>
          <w:b/>
          <w:iCs/>
          <w:sz w:val="20"/>
          <w:szCs w:val="20"/>
        </w:rPr>
      </w:pPr>
    </w:p>
    <w:p w14:paraId="31A8E556" w14:textId="77777777" w:rsidR="009C4524" w:rsidRPr="009C4524" w:rsidRDefault="00B64CCA" w:rsidP="00DB2182">
      <w:pPr>
        <w:pStyle w:val="ListParagraph"/>
        <w:numPr>
          <w:ilvl w:val="1"/>
          <w:numId w:val="33"/>
        </w:numPr>
        <w:autoSpaceDE w:val="0"/>
        <w:autoSpaceDN w:val="0"/>
        <w:adjustRightInd w:val="0"/>
        <w:rPr>
          <w:rFonts w:ascii="Arial" w:hAnsi="Arial" w:cs="Arial"/>
          <w:b/>
          <w:iCs/>
          <w:sz w:val="20"/>
          <w:szCs w:val="20"/>
        </w:rPr>
      </w:pPr>
      <w:proofErr w:type="gramStart"/>
      <w:r w:rsidRPr="009C4524">
        <w:rPr>
          <w:rFonts w:ascii="Arial" w:hAnsi="Arial" w:cs="Arial"/>
          <w:iCs/>
          <w:sz w:val="20"/>
          <w:szCs w:val="20"/>
        </w:rPr>
        <w:t>Shall</w:t>
      </w:r>
      <w:proofErr w:type="gramEnd"/>
      <w:r w:rsidRPr="009C4524">
        <w:rPr>
          <w:rFonts w:ascii="Arial" w:hAnsi="Arial" w:cs="Arial"/>
          <w:iCs/>
          <w:sz w:val="20"/>
          <w:szCs w:val="20"/>
        </w:rPr>
        <w:t xml:space="preserve"> include all equipment listed in the general specifications </w:t>
      </w:r>
      <w:r w:rsidRPr="009C4524">
        <w:rPr>
          <w:rFonts w:ascii="Arial" w:hAnsi="Arial" w:cs="Arial"/>
          <w:sz w:val="20"/>
          <w:szCs w:val="20"/>
        </w:rPr>
        <w:t xml:space="preserve">and </w:t>
      </w:r>
      <w:r w:rsidRPr="009C4524">
        <w:rPr>
          <w:rFonts w:ascii="Arial" w:hAnsi="Arial" w:cs="Arial"/>
          <w:iCs/>
          <w:sz w:val="20"/>
          <w:szCs w:val="20"/>
        </w:rPr>
        <w:t>detail</w:t>
      </w:r>
      <w:r w:rsidR="00BD0665" w:rsidRPr="009C4524">
        <w:rPr>
          <w:rFonts w:ascii="Arial" w:hAnsi="Arial" w:cs="Arial"/>
          <w:iCs/>
          <w:sz w:val="20"/>
          <w:szCs w:val="20"/>
        </w:rPr>
        <w:t>ed</w:t>
      </w:r>
      <w:r w:rsidRPr="009C4524">
        <w:rPr>
          <w:rFonts w:ascii="Arial" w:hAnsi="Arial" w:cs="Arial"/>
          <w:iCs/>
          <w:sz w:val="20"/>
          <w:szCs w:val="20"/>
        </w:rPr>
        <w:t xml:space="preserve"> specifications for each </w:t>
      </w:r>
      <w:r w:rsidR="00AF4AC3" w:rsidRPr="009C4524">
        <w:rPr>
          <w:rFonts w:ascii="Arial" w:hAnsi="Arial" w:cs="Arial"/>
          <w:iCs/>
          <w:sz w:val="20"/>
          <w:szCs w:val="20"/>
        </w:rPr>
        <w:t>vehicl</w:t>
      </w:r>
      <w:r w:rsidR="00D1569C" w:rsidRPr="009C4524">
        <w:rPr>
          <w:rFonts w:ascii="Arial" w:hAnsi="Arial" w:cs="Arial"/>
          <w:iCs/>
          <w:sz w:val="20"/>
          <w:szCs w:val="20"/>
        </w:rPr>
        <w:t>e</w:t>
      </w:r>
      <w:r w:rsidRPr="009C4524">
        <w:rPr>
          <w:rFonts w:ascii="Arial" w:hAnsi="Arial" w:cs="Arial"/>
          <w:iCs/>
          <w:sz w:val="20"/>
          <w:szCs w:val="20"/>
        </w:rPr>
        <w:t>.</w:t>
      </w:r>
    </w:p>
    <w:p w14:paraId="3772ED55" w14:textId="77777777" w:rsidR="009C4524" w:rsidRPr="009C4524" w:rsidRDefault="009C4524" w:rsidP="009C4524">
      <w:pPr>
        <w:pStyle w:val="ListParagraph"/>
        <w:rPr>
          <w:rFonts w:ascii="Arial" w:hAnsi="Arial" w:cs="Arial"/>
          <w:iCs/>
          <w:sz w:val="20"/>
          <w:szCs w:val="20"/>
        </w:rPr>
      </w:pPr>
    </w:p>
    <w:p w14:paraId="311F5DCC" w14:textId="643BCEE5" w:rsidR="00B64CCA"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Any general price reduction </w:t>
      </w:r>
      <w:proofErr w:type="gramStart"/>
      <w:r w:rsidRPr="009C4524">
        <w:rPr>
          <w:rFonts w:ascii="Arial" w:hAnsi="Arial" w:cs="Arial"/>
          <w:iCs/>
          <w:sz w:val="20"/>
          <w:szCs w:val="20"/>
        </w:rPr>
        <w:t>offered</w:t>
      </w:r>
      <w:proofErr w:type="gramEnd"/>
      <w:r w:rsidRPr="009C4524">
        <w:rPr>
          <w:rFonts w:ascii="Arial" w:hAnsi="Arial" w:cs="Arial"/>
          <w:iCs/>
          <w:sz w:val="20"/>
          <w:szCs w:val="20"/>
        </w:rPr>
        <w:t xml:space="preserve"> which is lower than</w:t>
      </w:r>
      <w:r w:rsidRPr="009C4524">
        <w:rPr>
          <w:rFonts w:ascii="Arial" w:hAnsi="Arial" w:cs="Arial"/>
          <w:sz w:val="20"/>
          <w:szCs w:val="20"/>
        </w:rPr>
        <w:t xml:space="preserve"> </w:t>
      </w:r>
      <w:r w:rsidRPr="009C4524">
        <w:rPr>
          <w:rFonts w:ascii="Arial" w:hAnsi="Arial" w:cs="Arial"/>
          <w:iCs/>
          <w:sz w:val="20"/>
          <w:szCs w:val="20"/>
        </w:rPr>
        <w:t xml:space="preserve">the prices quoted </w:t>
      </w:r>
      <w:proofErr w:type="gramStart"/>
      <w:r w:rsidRPr="009C4524">
        <w:rPr>
          <w:rFonts w:ascii="Arial" w:hAnsi="Arial" w:cs="Arial"/>
          <w:iCs/>
          <w:sz w:val="20"/>
          <w:szCs w:val="20"/>
        </w:rPr>
        <w:t>herein</w:t>
      </w:r>
      <w:proofErr w:type="gramEnd"/>
      <w:r w:rsidRPr="009C4524">
        <w:rPr>
          <w:rFonts w:ascii="Arial" w:hAnsi="Arial" w:cs="Arial"/>
          <w:iCs/>
          <w:sz w:val="20"/>
          <w:szCs w:val="20"/>
        </w:rPr>
        <w:t xml:space="preserve"> shall also be offered </w:t>
      </w:r>
      <w:r w:rsidRPr="009C4524">
        <w:rPr>
          <w:rFonts w:ascii="Arial" w:hAnsi="Arial" w:cs="Arial"/>
          <w:sz w:val="20"/>
          <w:szCs w:val="20"/>
        </w:rPr>
        <w:t xml:space="preserve">to </w:t>
      </w:r>
      <w:r w:rsidRPr="009C4524">
        <w:rPr>
          <w:rFonts w:ascii="Arial" w:hAnsi="Arial" w:cs="Arial"/>
          <w:iCs/>
          <w:sz w:val="20"/>
          <w:szCs w:val="20"/>
        </w:rPr>
        <w:t xml:space="preserve">the State </w:t>
      </w:r>
      <w:r w:rsidRPr="009C4524">
        <w:rPr>
          <w:rFonts w:ascii="Arial" w:hAnsi="Arial" w:cs="Arial"/>
          <w:sz w:val="20"/>
          <w:szCs w:val="20"/>
        </w:rPr>
        <w:t xml:space="preserve">of </w:t>
      </w:r>
      <w:r w:rsidRPr="009C4524">
        <w:rPr>
          <w:rFonts w:ascii="Arial" w:hAnsi="Arial" w:cs="Arial"/>
          <w:iCs/>
          <w:sz w:val="20"/>
          <w:szCs w:val="20"/>
        </w:rPr>
        <w:t>Louisiana except during the time the contract award is under consideration.</w:t>
      </w:r>
    </w:p>
    <w:p w14:paraId="657D193B" w14:textId="77777777" w:rsidR="00281784" w:rsidRPr="009C4524" w:rsidRDefault="00281784" w:rsidP="00281784">
      <w:pPr>
        <w:autoSpaceDE w:val="0"/>
        <w:autoSpaceDN w:val="0"/>
        <w:adjustRightInd w:val="0"/>
        <w:rPr>
          <w:rFonts w:ascii="Arial" w:hAnsi="Arial" w:cs="Arial"/>
          <w:b/>
          <w:iCs/>
          <w:sz w:val="20"/>
          <w:szCs w:val="20"/>
        </w:rPr>
      </w:pPr>
    </w:p>
    <w:p w14:paraId="0C245BF3" w14:textId="77777777" w:rsidR="001433A1" w:rsidRPr="009C4524" w:rsidRDefault="001433A1" w:rsidP="001433A1">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Model Year</w:t>
      </w:r>
    </w:p>
    <w:p w14:paraId="69E82688" w14:textId="1E26DF76" w:rsidR="001433A1" w:rsidRDefault="001433A1" w:rsidP="001433A1">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 xml:space="preserve">Conventional vehicles shall be new, of current manufacture, and production models.  </w:t>
      </w:r>
      <w:r w:rsidR="00933B87">
        <w:rPr>
          <w:rFonts w:ascii="Arial" w:hAnsi="Arial" w:cs="Arial"/>
          <w:iCs/>
          <w:sz w:val="20"/>
          <w:szCs w:val="20"/>
        </w:rPr>
        <w:t>V</w:t>
      </w:r>
      <w:r w:rsidRPr="009C4524">
        <w:rPr>
          <w:rFonts w:ascii="Arial" w:hAnsi="Arial" w:cs="Arial"/>
          <w:iCs/>
          <w:sz w:val="20"/>
          <w:szCs w:val="20"/>
        </w:rPr>
        <w:t xml:space="preserve">ehicles must be new, non-used vehicles.  Production schedule for the model year being bid should be provided with the bid submission.  Updates to the production schedule shall be submitted within 1 week of manufacturer publishing.  </w:t>
      </w:r>
    </w:p>
    <w:p w14:paraId="33CE4B1D" w14:textId="77777777" w:rsidR="001433A1" w:rsidRDefault="001433A1" w:rsidP="001433A1">
      <w:pPr>
        <w:pStyle w:val="ListParagraph"/>
        <w:autoSpaceDE w:val="0"/>
        <w:autoSpaceDN w:val="0"/>
        <w:adjustRightInd w:val="0"/>
        <w:ind w:left="360"/>
        <w:rPr>
          <w:rFonts w:ascii="Arial" w:hAnsi="Arial" w:cs="Arial"/>
          <w:b/>
          <w:iCs/>
          <w:sz w:val="20"/>
          <w:szCs w:val="20"/>
        </w:rPr>
      </w:pPr>
    </w:p>
    <w:p w14:paraId="661E37C2" w14:textId="7D474FD3" w:rsidR="009C3C83" w:rsidRPr="009C4524" w:rsidRDefault="001433A1" w:rsidP="00DB2182">
      <w:pPr>
        <w:pStyle w:val="ListParagraph"/>
        <w:numPr>
          <w:ilvl w:val="0"/>
          <w:numId w:val="33"/>
        </w:numPr>
        <w:autoSpaceDE w:val="0"/>
        <w:autoSpaceDN w:val="0"/>
        <w:adjustRightInd w:val="0"/>
        <w:rPr>
          <w:rFonts w:ascii="Arial" w:hAnsi="Arial" w:cs="Arial"/>
          <w:b/>
          <w:iCs/>
          <w:sz w:val="20"/>
          <w:szCs w:val="20"/>
        </w:rPr>
      </w:pPr>
      <w:r>
        <w:rPr>
          <w:rFonts w:ascii="Arial" w:hAnsi="Arial" w:cs="Arial"/>
          <w:b/>
          <w:iCs/>
          <w:sz w:val="20"/>
          <w:szCs w:val="20"/>
        </w:rPr>
        <w:t>Model Year Changes</w:t>
      </w:r>
    </w:p>
    <w:p w14:paraId="30A8710D" w14:textId="27A48D8A" w:rsidR="00B64CCA" w:rsidRDefault="006226E8" w:rsidP="001433A1">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 xml:space="preserve">OEM </w:t>
      </w:r>
      <w:proofErr w:type="gramStart"/>
      <w:r w:rsidRPr="009C4524">
        <w:rPr>
          <w:rFonts w:ascii="Arial" w:hAnsi="Arial" w:cs="Arial"/>
          <w:iCs/>
          <w:sz w:val="20"/>
          <w:szCs w:val="20"/>
        </w:rPr>
        <w:t>model year</w:t>
      </w:r>
      <w:proofErr w:type="gramEnd"/>
      <w:r w:rsidRPr="009C4524">
        <w:rPr>
          <w:rFonts w:ascii="Arial" w:hAnsi="Arial" w:cs="Arial"/>
          <w:iCs/>
          <w:sz w:val="20"/>
          <w:szCs w:val="20"/>
        </w:rPr>
        <w:t xml:space="preserve"> changes affecting a vehicle on contract in any</w:t>
      </w:r>
      <w:r w:rsidR="002E0BE0" w:rsidRPr="009C4524">
        <w:rPr>
          <w:rFonts w:ascii="Arial" w:hAnsi="Arial" w:cs="Arial"/>
          <w:iCs/>
          <w:sz w:val="20"/>
          <w:szCs w:val="20"/>
        </w:rPr>
        <w:t xml:space="preserve"> </w:t>
      </w:r>
      <w:proofErr w:type="gramStart"/>
      <w:r w:rsidRPr="009C4524">
        <w:rPr>
          <w:rFonts w:ascii="Arial" w:hAnsi="Arial" w:cs="Arial"/>
          <w:iCs/>
          <w:sz w:val="20"/>
          <w:szCs w:val="20"/>
        </w:rPr>
        <w:t>way,</w:t>
      </w:r>
      <w:proofErr w:type="gramEnd"/>
      <w:r w:rsidRPr="009C4524">
        <w:rPr>
          <w:rFonts w:ascii="Arial" w:hAnsi="Arial" w:cs="Arial"/>
          <w:iCs/>
          <w:sz w:val="20"/>
          <w:szCs w:val="20"/>
        </w:rPr>
        <w:t xml:space="preserve"> must be addressed</w:t>
      </w:r>
      <w:r w:rsidR="00285FA1" w:rsidRPr="009C4524">
        <w:rPr>
          <w:rFonts w:ascii="Arial" w:hAnsi="Arial" w:cs="Arial"/>
          <w:iCs/>
          <w:sz w:val="20"/>
          <w:szCs w:val="20"/>
        </w:rPr>
        <w:t xml:space="preserve"> in advance, by</w:t>
      </w:r>
      <w:r w:rsidR="000E6C46">
        <w:rPr>
          <w:rFonts w:ascii="Arial" w:hAnsi="Arial" w:cs="Arial"/>
          <w:iCs/>
          <w:sz w:val="20"/>
          <w:szCs w:val="20"/>
        </w:rPr>
        <w:t xml:space="preserve"> the</w:t>
      </w:r>
      <w:r w:rsidR="00285FA1" w:rsidRPr="009C4524">
        <w:rPr>
          <w:rFonts w:ascii="Arial" w:hAnsi="Arial" w:cs="Arial"/>
          <w:iCs/>
          <w:sz w:val="20"/>
          <w:szCs w:val="20"/>
        </w:rPr>
        <w:t xml:space="preserve"> Dealer to OSP. </w:t>
      </w:r>
      <w:r w:rsidR="00191809" w:rsidRPr="009C4524">
        <w:rPr>
          <w:rFonts w:ascii="Arial" w:hAnsi="Arial" w:cs="Arial"/>
          <w:iCs/>
          <w:sz w:val="20"/>
          <w:szCs w:val="20"/>
        </w:rPr>
        <w:t xml:space="preserve"> </w:t>
      </w:r>
      <w:r w:rsidR="00285FA1" w:rsidRPr="009C4524">
        <w:rPr>
          <w:rFonts w:ascii="Arial" w:hAnsi="Arial" w:cs="Arial"/>
          <w:iCs/>
          <w:sz w:val="20"/>
          <w:szCs w:val="20"/>
        </w:rPr>
        <w:t xml:space="preserve">Changes to include but not limited </w:t>
      </w:r>
      <w:proofErr w:type="gramStart"/>
      <w:r w:rsidR="00285FA1" w:rsidRPr="009C4524">
        <w:rPr>
          <w:rFonts w:ascii="Arial" w:hAnsi="Arial" w:cs="Arial"/>
          <w:iCs/>
          <w:sz w:val="20"/>
          <w:szCs w:val="20"/>
        </w:rPr>
        <w:t>to:</w:t>
      </w:r>
      <w:proofErr w:type="gramEnd"/>
      <w:r w:rsidR="00285FA1" w:rsidRPr="009C4524">
        <w:rPr>
          <w:rFonts w:ascii="Arial" w:hAnsi="Arial" w:cs="Arial"/>
          <w:iCs/>
          <w:sz w:val="20"/>
          <w:szCs w:val="20"/>
        </w:rPr>
        <w:t xml:space="preserve"> availability, interior and exterior color(s), vehicle specification changes an</w:t>
      </w:r>
      <w:r w:rsidR="00EA0998" w:rsidRPr="009C4524">
        <w:rPr>
          <w:rFonts w:ascii="Arial" w:hAnsi="Arial" w:cs="Arial"/>
          <w:iCs/>
          <w:sz w:val="20"/>
          <w:szCs w:val="20"/>
        </w:rPr>
        <w:t>d</w:t>
      </w:r>
      <w:r w:rsidR="00285FA1" w:rsidRPr="009C4524">
        <w:rPr>
          <w:rFonts w:ascii="Arial" w:hAnsi="Arial" w:cs="Arial"/>
          <w:iCs/>
          <w:sz w:val="20"/>
          <w:szCs w:val="20"/>
        </w:rPr>
        <w:t xml:space="preserve">/or modifications. </w:t>
      </w:r>
      <w:r w:rsidRPr="009C4524">
        <w:rPr>
          <w:rFonts w:ascii="Arial" w:hAnsi="Arial" w:cs="Arial"/>
          <w:iCs/>
          <w:sz w:val="20"/>
          <w:szCs w:val="20"/>
        </w:rPr>
        <w:t xml:space="preserve"> </w:t>
      </w:r>
      <w:r w:rsidR="000D02DB" w:rsidRPr="009C4524">
        <w:rPr>
          <w:rFonts w:ascii="Arial" w:hAnsi="Arial" w:cs="Arial"/>
          <w:iCs/>
          <w:sz w:val="20"/>
          <w:szCs w:val="20"/>
        </w:rPr>
        <w:t>Any D</w:t>
      </w:r>
      <w:r w:rsidR="00B64CCA" w:rsidRPr="009C4524">
        <w:rPr>
          <w:rFonts w:ascii="Arial" w:hAnsi="Arial" w:cs="Arial"/>
          <w:iCs/>
          <w:sz w:val="20"/>
          <w:szCs w:val="20"/>
        </w:rPr>
        <w:t xml:space="preserve">ealer not fulfilling the terms </w:t>
      </w:r>
      <w:r w:rsidR="00B64CCA" w:rsidRPr="009C4524">
        <w:rPr>
          <w:rFonts w:ascii="Arial" w:hAnsi="Arial" w:cs="Arial"/>
          <w:sz w:val="20"/>
          <w:szCs w:val="20"/>
        </w:rPr>
        <w:t xml:space="preserve">of </w:t>
      </w:r>
      <w:r w:rsidR="00B64CCA" w:rsidRPr="009C4524">
        <w:rPr>
          <w:rFonts w:ascii="Arial" w:hAnsi="Arial" w:cs="Arial"/>
          <w:iCs/>
          <w:sz w:val="20"/>
          <w:szCs w:val="20"/>
        </w:rPr>
        <w:t>this section will be</w:t>
      </w:r>
      <w:r w:rsidR="00B64CCA" w:rsidRPr="009C4524">
        <w:rPr>
          <w:rFonts w:ascii="Arial" w:hAnsi="Arial" w:cs="Arial"/>
          <w:sz w:val="20"/>
          <w:szCs w:val="20"/>
        </w:rPr>
        <w:t xml:space="preserve"> s</w:t>
      </w:r>
      <w:r w:rsidR="00B64CCA" w:rsidRPr="009C4524">
        <w:rPr>
          <w:rFonts w:ascii="Arial" w:hAnsi="Arial" w:cs="Arial"/>
          <w:iCs/>
          <w:sz w:val="20"/>
          <w:szCs w:val="20"/>
        </w:rPr>
        <w:t>ubject to legal action which could result in debarment from doing fur</w:t>
      </w:r>
      <w:r w:rsidR="00E2275A" w:rsidRPr="009C4524">
        <w:rPr>
          <w:rFonts w:ascii="Arial" w:hAnsi="Arial" w:cs="Arial"/>
          <w:iCs/>
          <w:sz w:val="20"/>
          <w:szCs w:val="20"/>
        </w:rPr>
        <w:t>ther business with the State.</w:t>
      </w:r>
    </w:p>
    <w:p w14:paraId="2801E28B" w14:textId="77777777" w:rsidR="001433A1" w:rsidRPr="009C4524" w:rsidRDefault="001433A1" w:rsidP="001433A1">
      <w:pPr>
        <w:pStyle w:val="ListParagraph"/>
        <w:autoSpaceDE w:val="0"/>
        <w:autoSpaceDN w:val="0"/>
        <w:adjustRightInd w:val="0"/>
        <w:ind w:left="360"/>
        <w:rPr>
          <w:rFonts w:ascii="Arial" w:hAnsi="Arial" w:cs="Arial"/>
          <w:iCs/>
          <w:sz w:val="20"/>
          <w:szCs w:val="20"/>
        </w:rPr>
      </w:pPr>
    </w:p>
    <w:p w14:paraId="21760699" w14:textId="77777777" w:rsidR="009C3C83" w:rsidRPr="009C4524" w:rsidRDefault="00434040"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Guarantee</w:t>
      </w:r>
    </w:p>
    <w:p w14:paraId="00869A58" w14:textId="1D3C54E1" w:rsidR="00E539CC" w:rsidRPr="009C4524" w:rsidRDefault="00B64CCA" w:rsidP="009C3C83">
      <w:pPr>
        <w:pStyle w:val="ListParagraph"/>
        <w:autoSpaceDE w:val="0"/>
        <w:autoSpaceDN w:val="0"/>
        <w:adjustRightInd w:val="0"/>
        <w:ind w:left="360"/>
        <w:rPr>
          <w:rFonts w:ascii="Arial" w:hAnsi="Arial" w:cs="Arial"/>
          <w:b/>
          <w:iCs/>
          <w:sz w:val="20"/>
          <w:szCs w:val="20"/>
        </w:rPr>
      </w:pPr>
      <w:r w:rsidRPr="009C4524">
        <w:rPr>
          <w:rFonts w:ascii="Arial" w:hAnsi="Arial" w:cs="Arial"/>
          <w:iCs/>
          <w:sz w:val="20"/>
          <w:szCs w:val="20"/>
        </w:rPr>
        <w:t xml:space="preserve">Vehicles delivered against the contract(s) shall be guaranteed that </w:t>
      </w:r>
      <w:r w:rsidR="00132F84" w:rsidRPr="009C4524">
        <w:rPr>
          <w:rFonts w:ascii="Arial" w:hAnsi="Arial" w:cs="Arial"/>
          <w:iCs/>
          <w:sz w:val="20"/>
          <w:szCs w:val="20"/>
        </w:rPr>
        <w:t>the vehicle</w:t>
      </w:r>
      <w:r w:rsidRPr="009C4524">
        <w:rPr>
          <w:rFonts w:ascii="Arial" w:hAnsi="Arial" w:cs="Arial"/>
          <w:iCs/>
          <w:sz w:val="20"/>
          <w:szCs w:val="20"/>
        </w:rPr>
        <w:t xml:space="preserve"> meets all </w:t>
      </w:r>
      <w:r w:rsidR="000E6C46">
        <w:rPr>
          <w:rFonts w:ascii="Arial" w:hAnsi="Arial" w:cs="Arial"/>
          <w:iCs/>
          <w:sz w:val="20"/>
          <w:szCs w:val="20"/>
        </w:rPr>
        <w:t xml:space="preserve">the </w:t>
      </w:r>
      <w:r w:rsidRPr="009C4524">
        <w:rPr>
          <w:rFonts w:ascii="Arial" w:hAnsi="Arial" w:cs="Arial"/>
          <w:iCs/>
          <w:sz w:val="20"/>
          <w:szCs w:val="20"/>
        </w:rPr>
        <w:t xml:space="preserve">minimum requirements specified herein. If </w:t>
      </w:r>
      <w:r w:rsidR="000E6C46">
        <w:rPr>
          <w:rFonts w:ascii="Arial" w:hAnsi="Arial" w:cs="Arial"/>
          <w:iCs/>
          <w:sz w:val="20"/>
          <w:szCs w:val="20"/>
        </w:rPr>
        <w:t>it is</w:t>
      </w:r>
      <w:r w:rsidR="001D4005">
        <w:rPr>
          <w:rFonts w:ascii="Arial" w:hAnsi="Arial" w:cs="Arial"/>
          <w:iCs/>
          <w:sz w:val="20"/>
          <w:szCs w:val="20"/>
        </w:rPr>
        <w:t xml:space="preserve"> </w:t>
      </w:r>
      <w:r w:rsidRPr="009C4524">
        <w:rPr>
          <w:rFonts w:ascii="Arial" w:hAnsi="Arial" w:cs="Arial"/>
          <w:iCs/>
          <w:sz w:val="20"/>
          <w:szCs w:val="20"/>
        </w:rPr>
        <w:t xml:space="preserve">determined that the vehicle(s) delivered do not meet </w:t>
      </w:r>
      <w:r w:rsidR="000E6C46">
        <w:rPr>
          <w:rFonts w:ascii="Arial" w:hAnsi="Arial" w:cs="Arial"/>
          <w:iCs/>
          <w:sz w:val="20"/>
          <w:szCs w:val="20"/>
        </w:rPr>
        <w:t xml:space="preserve">the </w:t>
      </w:r>
      <w:r w:rsidRPr="009C4524">
        <w:rPr>
          <w:rFonts w:ascii="Arial" w:hAnsi="Arial" w:cs="Arial"/>
          <w:iCs/>
          <w:sz w:val="20"/>
          <w:szCs w:val="20"/>
        </w:rPr>
        <w:t xml:space="preserve">minimum </w:t>
      </w:r>
      <w:r w:rsidR="000D02DB" w:rsidRPr="009C4524">
        <w:rPr>
          <w:rFonts w:ascii="Arial" w:hAnsi="Arial" w:cs="Arial"/>
          <w:iCs/>
          <w:sz w:val="20"/>
          <w:szCs w:val="20"/>
        </w:rPr>
        <w:t>requirements, the D</w:t>
      </w:r>
      <w:r w:rsidRPr="009C4524">
        <w:rPr>
          <w:rFonts w:ascii="Arial" w:hAnsi="Arial" w:cs="Arial"/>
          <w:iCs/>
          <w:sz w:val="20"/>
          <w:szCs w:val="20"/>
        </w:rPr>
        <w:t>ealer will be required to correct the same at no cost to the State.</w:t>
      </w:r>
    </w:p>
    <w:p w14:paraId="46DBC064" w14:textId="77777777" w:rsidR="00D1569C" w:rsidRPr="009C4524" w:rsidRDefault="00D1569C" w:rsidP="00B64CCA">
      <w:pPr>
        <w:autoSpaceDE w:val="0"/>
        <w:autoSpaceDN w:val="0"/>
        <w:adjustRightInd w:val="0"/>
        <w:rPr>
          <w:rFonts w:ascii="Arial" w:hAnsi="Arial" w:cs="Arial"/>
          <w:iCs/>
          <w:sz w:val="20"/>
          <w:szCs w:val="20"/>
        </w:rPr>
      </w:pPr>
    </w:p>
    <w:p w14:paraId="1B9BCE46" w14:textId="77777777" w:rsidR="009A4D32" w:rsidRPr="009C4524" w:rsidRDefault="000D5D66"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Purchase O</w:t>
      </w:r>
      <w:r w:rsidR="00434040" w:rsidRPr="009C4524">
        <w:rPr>
          <w:rFonts w:ascii="Arial" w:hAnsi="Arial" w:cs="Arial"/>
          <w:b/>
          <w:iCs/>
          <w:sz w:val="20"/>
          <w:szCs w:val="20"/>
        </w:rPr>
        <w:t>rders</w:t>
      </w:r>
      <w:r w:rsidR="00E000E3" w:rsidRPr="009C4524">
        <w:rPr>
          <w:rFonts w:ascii="Arial" w:hAnsi="Arial" w:cs="Arial"/>
          <w:b/>
          <w:iCs/>
          <w:sz w:val="20"/>
          <w:szCs w:val="20"/>
        </w:rPr>
        <w:t xml:space="preserve"> </w:t>
      </w:r>
    </w:p>
    <w:p w14:paraId="439CAD37" w14:textId="77777777" w:rsidR="009A4D32" w:rsidRPr="009C4524" w:rsidRDefault="00390139"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iCs/>
          <w:sz w:val="20"/>
          <w:szCs w:val="20"/>
        </w:rPr>
        <w:t>State Agencies:</w:t>
      </w:r>
    </w:p>
    <w:p w14:paraId="15EE9DBE" w14:textId="0D3976D0"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Only OSP has the authority to issue and amend orders for State </w:t>
      </w:r>
      <w:r w:rsidR="009E16B0" w:rsidRPr="009C4524">
        <w:rPr>
          <w:rFonts w:ascii="Arial" w:hAnsi="Arial" w:cs="Arial"/>
          <w:iCs/>
          <w:sz w:val="20"/>
          <w:szCs w:val="20"/>
        </w:rPr>
        <w:t xml:space="preserve">Agency </w:t>
      </w:r>
      <w:r w:rsidRPr="009C4524">
        <w:rPr>
          <w:rFonts w:ascii="Arial" w:hAnsi="Arial" w:cs="Arial"/>
          <w:iCs/>
          <w:sz w:val="20"/>
          <w:szCs w:val="20"/>
        </w:rPr>
        <w:t xml:space="preserve">vehicles. </w:t>
      </w:r>
    </w:p>
    <w:p w14:paraId="098CF47D" w14:textId="32AC2B6A" w:rsidR="009A4D32" w:rsidRPr="009C4524" w:rsidRDefault="0048764D" w:rsidP="00DB2182">
      <w:pPr>
        <w:pStyle w:val="ListParagraph"/>
        <w:numPr>
          <w:ilvl w:val="2"/>
          <w:numId w:val="33"/>
        </w:numPr>
        <w:autoSpaceDE w:val="0"/>
        <w:autoSpaceDN w:val="0"/>
        <w:adjustRightInd w:val="0"/>
        <w:rPr>
          <w:rFonts w:ascii="Arial" w:hAnsi="Arial" w:cs="Arial"/>
          <w:b/>
          <w:iCs/>
          <w:sz w:val="20"/>
          <w:szCs w:val="20"/>
        </w:rPr>
      </w:pPr>
      <w:r>
        <w:rPr>
          <w:rFonts w:ascii="Arial" w:hAnsi="Arial" w:cs="Arial"/>
          <w:iCs/>
          <w:sz w:val="20"/>
          <w:szCs w:val="20"/>
        </w:rPr>
        <w:t xml:space="preserve">The </w:t>
      </w:r>
      <w:r w:rsidR="00B64CCA" w:rsidRPr="009C4524">
        <w:rPr>
          <w:rFonts w:ascii="Arial" w:hAnsi="Arial" w:cs="Arial"/>
          <w:iCs/>
          <w:sz w:val="20"/>
          <w:szCs w:val="20"/>
        </w:rPr>
        <w:t xml:space="preserve">Dealer shall </w:t>
      </w:r>
      <w:proofErr w:type="gramStart"/>
      <w:r w:rsidR="00B64CCA" w:rsidRPr="009C4524">
        <w:rPr>
          <w:rFonts w:ascii="Arial" w:hAnsi="Arial" w:cs="Arial"/>
          <w:iCs/>
          <w:sz w:val="20"/>
          <w:szCs w:val="20"/>
        </w:rPr>
        <w:t>refer</w:t>
      </w:r>
      <w:proofErr w:type="gramEnd"/>
      <w:r w:rsidR="00B64CCA" w:rsidRPr="009C4524">
        <w:rPr>
          <w:rFonts w:ascii="Arial" w:hAnsi="Arial" w:cs="Arial"/>
          <w:iCs/>
          <w:sz w:val="20"/>
          <w:szCs w:val="20"/>
        </w:rPr>
        <w:t xml:space="preserve"> any verbal or written orders/change orders received </w:t>
      </w:r>
      <w:r w:rsidR="00D1569C" w:rsidRPr="009C4524">
        <w:rPr>
          <w:rFonts w:ascii="Arial" w:hAnsi="Arial" w:cs="Arial"/>
          <w:iCs/>
          <w:sz w:val="20"/>
          <w:szCs w:val="20"/>
        </w:rPr>
        <w:t xml:space="preserve">directly </w:t>
      </w:r>
      <w:r w:rsidR="00B64CCA" w:rsidRPr="009C4524">
        <w:rPr>
          <w:rFonts w:ascii="Arial" w:hAnsi="Arial" w:cs="Arial"/>
          <w:iCs/>
          <w:sz w:val="20"/>
          <w:szCs w:val="20"/>
        </w:rPr>
        <w:t xml:space="preserve">from State </w:t>
      </w:r>
      <w:r w:rsidR="00390139" w:rsidRPr="009C4524">
        <w:rPr>
          <w:rFonts w:ascii="Arial" w:hAnsi="Arial" w:cs="Arial"/>
          <w:iCs/>
          <w:sz w:val="20"/>
          <w:szCs w:val="20"/>
        </w:rPr>
        <w:t>A</w:t>
      </w:r>
      <w:r w:rsidR="00B64CCA" w:rsidRPr="009C4524">
        <w:rPr>
          <w:rFonts w:ascii="Arial" w:hAnsi="Arial" w:cs="Arial"/>
          <w:iCs/>
          <w:sz w:val="20"/>
          <w:szCs w:val="20"/>
        </w:rPr>
        <w:t>gencies to OSP for proper</w:t>
      </w:r>
      <w:r w:rsidR="00434040" w:rsidRPr="009C4524">
        <w:rPr>
          <w:rFonts w:ascii="Arial" w:hAnsi="Arial" w:cs="Arial"/>
          <w:iCs/>
          <w:sz w:val="20"/>
          <w:szCs w:val="20"/>
        </w:rPr>
        <w:t xml:space="preserve"> authorization and disposition.  Failure to do so may result in legal action which could result in debarment from doing further business with the State.</w:t>
      </w:r>
    </w:p>
    <w:p w14:paraId="51A8B973" w14:textId="77777777" w:rsidR="009C4524" w:rsidRPr="009C4524" w:rsidRDefault="009C4524" w:rsidP="009C4524">
      <w:pPr>
        <w:autoSpaceDE w:val="0"/>
        <w:autoSpaceDN w:val="0"/>
        <w:adjustRightInd w:val="0"/>
        <w:rPr>
          <w:rFonts w:ascii="Arial" w:hAnsi="Arial" w:cs="Arial"/>
          <w:b/>
          <w:iCs/>
          <w:sz w:val="20"/>
          <w:szCs w:val="20"/>
        </w:rPr>
      </w:pPr>
    </w:p>
    <w:p w14:paraId="69CCCD0E" w14:textId="77777777" w:rsidR="009A4D32" w:rsidRPr="009C4524" w:rsidRDefault="00390139"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iCs/>
          <w:sz w:val="20"/>
          <w:szCs w:val="20"/>
        </w:rPr>
        <w:t>Political Subdivisions</w:t>
      </w:r>
      <w:r w:rsidRPr="009C4524">
        <w:rPr>
          <w:rFonts w:ascii="Arial" w:hAnsi="Arial" w:cs="Arial"/>
          <w:iCs/>
          <w:sz w:val="20"/>
          <w:szCs w:val="20"/>
        </w:rPr>
        <w:t>:</w:t>
      </w:r>
    </w:p>
    <w:p w14:paraId="3511F6D1" w14:textId="3228BB58" w:rsidR="009A4D32" w:rsidRPr="009C4524" w:rsidRDefault="00390139"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Vehicle purchases are handled directly with </w:t>
      </w:r>
      <w:r w:rsidR="0048764D">
        <w:rPr>
          <w:rFonts w:ascii="Arial" w:hAnsi="Arial" w:cs="Arial"/>
          <w:iCs/>
          <w:sz w:val="20"/>
          <w:szCs w:val="20"/>
        </w:rPr>
        <w:t xml:space="preserve">the </w:t>
      </w:r>
      <w:r w:rsidRPr="009C4524">
        <w:rPr>
          <w:rFonts w:ascii="Arial" w:hAnsi="Arial" w:cs="Arial"/>
          <w:iCs/>
          <w:sz w:val="20"/>
          <w:szCs w:val="20"/>
        </w:rPr>
        <w:t>Dealer.</w:t>
      </w:r>
    </w:p>
    <w:p w14:paraId="75C6EB62" w14:textId="68DF60D1" w:rsidR="009A4D32" w:rsidRPr="009C4524" w:rsidRDefault="00390139"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Guidelines and instruction information for ordering will be available on the OSP </w:t>
      </w:r>
      <w:hyperlink r:id="rId8" w:history="1">
        <w:r w:rsidRPr="009C4524">
          <w:rPr>
            <w:rStyle w:val="Hyperlink"/>
            <w:rFonts w:ascii="Arial" w:hAnsi="Arial" w:cs="Arial"/>
            <w:iCs/>
            <w:sz w:val="20"/>
            <w:szCs w:val="20"/>
          </w:rPr>
          <w:t>Vehicle Contracts website</w:t>
        </w:r>
      </w:hyperlink>
      <w:r w:rsidRPr="009C4524">
        <w:rPr>
          <w:rFonts w:ascii="Arial" w:hAnsi="Arial" w:cs="Arial"/>
          <w:iCs/>
          <w:sz w:val="20"/>
          <w:szCs w:val="20"/>
        </w:rPr>
        <w:t>.</w:t>
      </w:r>
    </w:p>
    <w:p w14:paraId="48BF1F9A" w14:textId="52D55FC6" w:rsidR="00A54833" w:rsidRPr="00850833" w:rsidRDefault="00164B5B"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Political subdivisions utilizing </w:t>
      </w:r>
      <w:r w:rsidR="00AA002A" w:rsidRPr="009C4524">
        <w:rPr>
          <w:rFonts w:ascii="Arial" w:hAnsi="Arial" w:cs="Arial"/>
          <w:iCs/>
          <w:sz w:val="20"/>
          <w:szCs w:val="20"/>
        </w:rPr>
        <w:t xml:space="preserve">La. </w:t>
      </w:r>
      <w:r w:rsidRPr="009C4524">
        <w:rPr>
          <w:rFonts w:ascii="Arial" w:hAnsi="Arial" w:cs="Arial"/>
          <w:iCs/>
          <w:sz w:val="20"/>
          <w:szCs w:val="20"/>
        </w:rPr>
        <w:t>R.S. 39:1710 to purchase through a local dealer are advised that they must furnish a copy of their purchase order to OSP.</w:t>
      </w:r>
    </w:p>
    <w:p w14:paraId="6E602345" w14:textId="77777777" w:rsidR="004F344A" w:rsidRPr="00850833" w:rsidRDefault="004F344A" w:rsidP="00850833">
      <w:pPr>
        <w:pStyle w:val="ListParagraph"/>
        <w:autoSpaceDE w:val="0"/>
        <w:autoSpaceDN w:val="0"/>
        <w:adjustRightInd w:val="0"/>
        <w:ind w:left="1080"/>
        <w:rPr>
          <w:rFonts w:ascii="Arial" w:hAnsi="Arial" w:cs="Arial"/>
          <w:b/>
          <w:iCs/>
          <w:sz w:val="20"/>
          <w:szCs w:val="20"/>
        </w:rPr>
      </w:pPr>
    </w:p>
    <w:p w14:paraId="6BE8BE11" w14:textId="77777777" w:rsidR="0067545B" w:rsidRPr="009C4524" w:rsidRDefault="0067545B" w:rsidP="0067545B">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lastRenderedPageBreak/>
        <w:t xml:space="preserve">Vehicle Confirmations </w:t>
      </w:r>
    </w:p>
    <w:p w14:paraId="5AD0857D" w14:textId="77777777" w:rsidR="0067545B" w:rsidRPr="009C4524" w:rsidRDefault="0067545B" w:rsidP="0067545B">
      <w:pPr>
        <w:pStyle w:val="ListParagraph"/>
        <w:autoSpaceDE w:val="0"/>
        <w:autoSpaceDN w:val="0"/>
        <w:adjustRightInd w:val="0"/>
        <w:ind w:left="360"/>
        <w:rPr>
          <w:rFonts w:ascii="Arial" w:hAnsi="Arial" w:cs="Arial"/>
          <w:b/>
          <w:iCs/>
          <w:sz w:val="20"/>
          <w:szCs w:val="20"/>
        </w:rPr>
      </w:pPr>
      <w:r w:rsidRPr="009C4524">
        <w:rPr>
          <w:rFonts w:ascii="Arial" w:hAnsi="Arial" w:cs="Arial"/>
          <w:iCs/>
          <w:sz w:val="20"/>
          <w:szCs w:val="20"/>
        </w:rPr>
        <w:t xml:space="preserve">Written confirmation from the Dealer with order number guaranteeing that the vehicle has been scheduled to be built by the OEM, as stated below: </w:t>
      </w:r>
    </w:p>
    <w:p w14:paraId="0C9DFB3C" w14:textId="77777777" w:rsidR="0067545B" w:rsidRPr="00AA0FBF" w:rsidRDefault="0067545B" w:rsidP="0067545B">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Written confirmation </w:t>
      </w:r>
      <w:r w:rsidRPr="009C4524">
        <w:rPr>
          <w:rFonts w:ascii="Arial" w:hAnsi="Arial" w:cs="Arial"/>
          <w:sz w:val="20"/>
          <w:szCs w:val="20"/>
        </w:rPr>
        <w:t xml:space="preserve">of </w:t>
      </w:r>
      <w:r w:rsidRPr="009C4524">
        <w:rPr>
          <w:rFonts w:ascii="Arial" w:hAnsi="Arial" w:cs="Arial"/>
          <w:iCs/>
          <w:sz w:val="20"/>
          <w:szCs w:val="20"/>
        </w:rPr>
        <w:t xml:space="preserve">receipt and placement </w:t>
      </w:r>
      <w:r w:rsidRPr="009C4524">
        <w:rPr>
          <w:rFonts w:ascii="Arial" w:hAnsi="Arial" w:cs="Arial"/>
          <w:sz w:val="20"/>
          <w:szCs w:val="20"/>
        </w:rPr>
        <w:t xml:space="preserve">of </w:t>
      </w:r>
      <w:r w:rsidRPr="009C4524">
        <w:rPr>
          <w:rFonts w:ascii="Arial" w:hAnsi="Arial" w:cs="Arial"/>
          <w:iCs/>
          <w:sz w:val="20"/>
          <w:szCs w:val="20"/>
        </w:rPr>
        <w:t>order shall be returned to OSP within 10 calendar days from purchase order date.</w:t>
      </w:r>
    </w:p>
    <w:p w14:paraId="23BBD2B6" w14:textId="77777777" w:rsidR="0067545B" w:rsidRPr="00AA0FBF" w:rsidRDefault="0067545B" w:rsidP="0067545B">
      <w:pPr>
        <w:autoSpaceDE w:val="0"/>
        <w:autoSpaceDN w:val="0"/>
        <w:adjustRightInd w:val="0"/>
        <w:rPr>
          <w:rFonts w:ascii="Arial" w:hAnsi="Arial" w:cs="Arial"/>
          <w:b/>
          <w:iCs/>
          <w:sz w:val="20"/>
          <w:szCs w:val="20"/>
        </w:rPr>
      </w:pPr>
      <w:r w:rsidRPr="00AA0FBF">
        <w:rPr>
          <w:rFonts w:ascii="Arial" w:hAnsi="Arial" w:cs="Arial"/>
          <w:iCs/>
          <w:sz w:val="20"/>
          <w:szCs w:val="20"/>
        </w:rPr>
        <w:t xml:space="preserve"> </w:t>
      </w:r>
    </w:p>
    <w:p w14:paraId="778F6682" w14:textId="77777777" w:rsidR="0067545B" w:rsidRPr="00AA0FBF" w:rsidRDefault="0067545B" w:rsidP="0067545B">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Detailed copy of vehicle order placed by </w:t>
      </w:r>
      <w:r>
        <w:rPr>
          <w:rFonts w:ascii="Arial" w:hAnsi="Arial" w:cs="Arial"/>
          <w:iCs/>
          <w:sz w:val="20"/>
          <w:szCs w:val="20"/>
        </w:rPr>
        <w:t xml:space="preserve">the </w:t>
      </w:r>
      <w:r w:rsidRPr="009C4524">
        <w:rPr>
          <w:rFonts w:ascii="Arial" w:hAnsi="Arial" w:cs="Arial"/>
          <w:iCs/>
          <w:sz w:val="20"/>
          <w:szCs w:val="20"/>
        </w:rPr>
        <w:t>Dealer in OEM ordering system must be provided to OSP or the Political Subdivision electronically within 10 calendar days from purchase order date.</w:t>
      </w:r>
    </w:p>
    <w:p w14:paraId="535C73A0" w14:textId="77777777" w:rsidR="0067545B" w:rsidRPr="00AA0FBF" w:rsidRDefault="0067545B" w:rsidP="0067545B">
      <w:pPr>
        <w:pStyle w:val="ListParagraph"/>
        <w:rPr>
          <w:rFonts w:ascii="Arial" w:hAnsi="Arial" w:cs="Arial"/>
          <w:b/>
          <w:iCs/>
          <w:sz w:val="20"/>
          <w:szCs w:val="20"/>
        </w:rPr>
      </w:pPr>
    </w:p>
    <w:p w14:paraId="1CCC9845" w14:textId="77777777" w:rsidR="0067545B" w:rsidRPr="00AA0FBF" w:rsidRDefault="0067545B" w:rsidP="0067545B">
      <w:pPr>
        <w:pStyle w:val="ListParagraph"/>
        <w:numPr>
          <w:ilvl w:val="1"/>
          <w:numId w:val="33"/>
        </w:numPr>
        <w:autoSpaceDE w:val="0"/>
        <w:autoSpaceDN w:val="0"/>
        <w:adjustRightInd w:val="0"/>
        <w:rPr>
          <w:rFonts w:ascii="Arial" w:hAnsi="Arial" w:cs="Arial"/>
          <w:b/>
          <w:iCs/>
          <w:sz w:val="20"/>
          <w:szCs w:val="20"/>
        </w:rPr>
      </w:pPr>
      <w:proofErr w:type="gramStart"/>
      <w:r w:rsidRPr="009C4524">
        <w:rPr>
          <w:rFonts w:ascii="Arial" w:hAnsi="Arial" w:cs="Arial"/>
          <w:iCs/>
          <w:sz w:val="20"/>
          <w:szCs w:val="20"/>
        </w:rPr>
        <w:t>Written</w:t>
      </w:r>
      <w:proofErr w:type="gramEnd"/>
      <w:r w:rsidRPr="009C4524">
        <w:rPr>
          <w:rFonts w:ascii="Arial" w:hAnsi="Arial" w:cs="Arial"/>
          <w:iCs/>
          <w:sz w:val="20"/>
          <w:szCs w:val="20"/>
        </w:rPr>
        <w:t xml:space="preserve"> confirmation </w:t>
      </w:r>
      <w:r w:rsidRPr="009C4524">
        <w:rPr>
          <w:rFonts w:ascii="Arial" w:hAnsi="Arial" w:cs="Arial"/>
          <w:sz w:val="20"/>
          <w:szCs w:val="20"/>
        </w:rPr>
        <w:t xml:space="preserve">of </w:t>
      </w:r>
      <w:proofErr w:type="gramStart"/>
      <w:r w:rsidRPr="009C4524">
        <w:rPr>
          <w:rFonts w:ascii="Arial" w:hAnsi="Arial" w:cs="Arial"/>
          <w:iCs/>
          <w:sz w:val="20"/>
          <w:szCs w:val="20"/>
        </w:rPr>
        <w:t>production</w:t>
      </w:r>
      <w:proofErr w:type="gramEnd"/>
      <w:r w:rsidRPr="009C4524">
        <w:rPr>
          <w:rFonts w:ascii="Arial" w:hAnsi="Arial" w:cs="Arial"/>
          <w:iCs/>
          <w:sz w:val="20"/>
          <w:szCs w:val="20"/>
        </w:rPr>
        <w:t xml:space="preserve"> date must be returned to OSP within 60 calendar days from the purchase order date.</w:t>
      </w:r>
    </w:p>
    <w:p w14:paraId="6FFA4C0E" w14:textId="77777777" w:rsidR="0067545B" w:rsidRPr="00AA0FBF" w:rsidRDefault="0067545B" w:rsidP="0067545B">
      <w:pPr>
        <w:pStyle w:val="ListParagraph"/>
        <w:rPr>
          <w:rFonts w:ascii="Arial" w:hAnsi="Arial" w:cs="Arial"/>
          <w:iCs/>
          <w:sz w:val="20"/>
          <w:szCs w:val="20"/>
        </w:rPr>
      </w:pPr>
    </w:p>
    <w:p w14:paraId="7044AFBE" w14:textId="77777777" w:rsidR="0067545B" w:rsidRPr="00AA0FBF" w:rsidRDefault="0067545B" w:rsidP="0067545B">
      <w:pPr>
        <w:pStyle w:val="ListParagraph"/>
        <w:numPr>
          <w:ilvl w:val="1"/>
          <w:numId w:val="33"/>
        </w:numPr>
        <w:autoSpaceDE w:val="0"/>
        <w:autoSpaceDN w:val="0"/>
        <w:adjustRightInd w:val="0"/>
        <w:rPr>
          <w:rFonts w:ascii="Arial" w:hAnsi="Arial" w:cs="Arial"/>
          <w:b/>
          <w:iCs/>
          <w:sz w:val="20"/>
          <w:szCs w:val="20"/>
        </w:rPr>
      </w:pPr>
      <w:r>
        <w:rPr>
          <w:rFonts w:ascii="Arial" w:hAnsi="Arial" w:cs="Arial"/>
          <w:iCs/>
          <w:sz w:val="20"/>
          <w:szCs w:val="20"/>
        </w:rPr>
        <w:t xml:space="preserve">The </w:t>
      </w:r>
      <w:r w:rsidRPr="009C4524">
        <w:rPr>
          <w:rFonts w:ascii="Arial" w:hAnsi="Arial" w:cs="Arial"/>
          <w:iCs/>
          <w:sz w:val="20"/>
          <w:szCs w:val="20"/>
        </w:rPr>
        <w:t xml:space="preserve">Dealer shall provide </w:t>
      </w:r>
      <w:proofErr w:type="gramStart"/>
      <w:r w:rsidRPr="009C4524">
        <w:rPr>
          <w:rFonts w:ascii="Arial" w:hAnsi="Arial" w:cs="Arial"/>
          <w:iCs/>
          <w:sz w:val="20"/>
          <w:szCs w:val="20"/>
        </w:rPr>
        <w:t>and</w:t>
      </w:r>
      <w:proofErr w:type="gramEnd"/>
      <w:r w:rsidRPr="009C4524">
        <w:rPr>
          <w:rFonts w:ascii="Arial" w:hAnsi="Arial" w:cs="Arial"/>
          <w:iCs/>
          <w:sz w:val="20"/>
          <w:szCs w:val="20"/>
        </w:rPr>
        <w:t xml:space="preserve"> estimated delivery date to the </w:t>
      </w:r>
      <w:r>
        <w:rPr>
          <w:rFonts w:ascii="Arial" w:hAnsi="Arial" w:cs="Arial"/>
          <w:iCs/>
          <w:sz w:val="20"/>
          <w:szCs w:val="20"/>
        </w:rPr>
        <w:t>O</w:t>
      </w:r>
      <w:r w:rsidRPr="009C4524">
        <w:rPr>
          <w:rFonts w:ascii="Arial" w:hAnsi="Arial" w:cs="Arial"/>
          <w:iCs/>
          <w:sz w:val="20"/>
          <w:szCs w:val="20"/>
        </w:rPr>
        <w:t>rdering Agency as soon as that information becomes available from the OEM.</w:t>
      </w:r>
    </w:p>
    <w:p w14:paraId="1616F334" w14:textId="77777777" w:rsidR="0067545B" w:rsidRPr="00AA0FBF" w:rsidRDefault="0067545B" w:rsidP="0067545B">
      <w:pPr>
        <w:pStyle w:val="ListParagraph"/>
        <w:rPr>
          <w:rFonts w:ascii="Arial" w:hAnsi="Arial" w:cs="Arial"/>
          <w:b/>
          <w:iCs/>
          <w:sz w:val="20"/>
          <w:szCs w:val="20"/>
        </w:rPr>
      </w:pPr>
    </w:p>
    <w:p w14:paraId="097CCA04" w14:textId="77777777" w:rsidR="0067545B" w:rsidRPr="00AA0FBF" w:rsidRDefault="0067545B" w:rsidP="0067545B">
      <w:pPr>
        <w:pStyle w:val="ListParagraph"/>
        <w:numPr>
          <w:ilvl w:val="1"/>
          <w:numId w:val="33"/>
        </w:numPr>
        <w:autoSpaceDE w:val="0"/>
        <w:autoSpaceDN w:val="0"/>
        <w:adjustRightInd w:val="0"/>
        <w:rPr>
          <w:rFonts w:ascii="Arial" w:hAnsi="Arial" w:cs="Arial"/>
          <w:b/>
          <w:iCs/>
          <w:sz w:val="20"/>
          <w:szCs w:val="20"/>
        </w:rPr>
      </w:pPr>
      <w:r>
        <w:rPr>
          <w:rFonts w:ascii="Arial" w:hAnsi="Arial" w:cs="Arial"/>
          <w:iCs/>
          <w:sz w:val="20"/>
          <w:szCs w:val="20"/>
        </w:rPr>
        <w:t xml:space="preserve">The </w:t>
      </w:r>
      <w:r w:rsidRPr="009C4524">
        <w:rPr>
          <w:rFonts w:ascii="Arial" w:hAnsi="Arial" w:cs="Arial"/>
          <w:iCs/>
          <w:sz w:val="20"/>
          <w:szCs w:val="20"/>
        </w:rPr>
        <w:t xml:space="preserve">Dealer shall notify the </w:t>
      </w:r>
      <w:r>
        <w:rPr>
          <w:rFonts w:ascii="Arial" w:hAnsi="Arial" w:cs="Arial"/>
          <w:iCs/>
          <w:sz w:val="20"/>
          <w:szCs w:val="20"/>
        </w:rPr>
        <w:t>O</w:t>
      </w:r>
      <w:r w:rsidRPr="009C4524">
        <w:rPr>
          <w:rFonts w:ascii="Arial" w:hAnsi="Arial" w:cs="Arial"/>
          <w:iCs/>
          <w:sz w:val="20"/>
          <w:szCs w:val="20"/>
        </w:rPr>
        <w:t xml:space="preserve">rdering Agency of any delays in production or delays in orders being accepted by the OEM for any </w:t>
      </w:r>
      <w:proofErr w:type="gramStart"/>
      <w:r w:rsidRPr="009C4524">
        <w:rPr>
          <w:rFonts w:ascii="Arial" w:hAnsi="Arial" w:cs="Arial"/>
          <w:iCs/>
          <w:sz w:val="20"/>
          <w:szCs w:val="20"/>
        </w:rPr>
        <w:t>period of time</w:t>
      </w:r>
      <w:proofErr w:type="gramEnd"/>
      <w:r w:rsidRPr="009C4524">
        <w:rPr>
          <w:rFonts w:ascii="Arial" w:hAnsi="Arial" w:cs="Arial"/>
          <w:iCs/>
          <w:sz w:val="20"/>
          <w:szCs w:val="20"/>
        </w:rPr>
        <w:t>.</w:t>
      </w:r>
    </w:p>
    <w:p w14:paraId="1044BFF9" w14:textId="77777777" w:rsidR="0067545B" w:rsidRPr="0067545B" w:rsidRDefault="0067545B" w:rsidP="00850833">
      <w:pPr>
        <w:pStyle w:val="ListParagraph"/>
        <w:autoSpaceDE w:val="0"/>
        <w:autoSpaceDN w:val="0"/>
        <w:adjustRightInd w:val="0"/>
        <w:ind w:left="360"/>
        <w:rPr>
          <w:rFonts w:ascii="Arial" w:hAnsi="Arial" w:cs="Arial"/>
          <w:b/>
          <w:iCs/>
          <w:sz w:val="20"/>
          <w:szCs w:val="20"/>
        </w:rPr>
      </w:pPr>
    </w:p>
    <w:p w14:paraId="534A9C06" w14:textId="77438A28" w:rsidR="00DB004A" w:rsidRPr="00225930" w:rsidRDefault="00DB004A" w:rsidP="00DB004A">
      <w:pPr>
        <w:pStyle w:val="ListParagraph"/>
        <w:numPr>
          <w:ilvl w:val="0"/>
          <w:numId w:val="33"/>
        </w:numPr>
        <w:autoSpaceDE w:val="0"/>
        <w:autoSpaceDN w:val="0"/>
        <w:adjustRightInd w:val="0"/>
        <w:rPr>
          <w:rFonts w:ascii="Arial" w:hAnsi="Arial" w:cs="Arial"/>
          <w:b/>
          <w:iCs/>
          <w:sz w:val="20"/>
          <w:szCs w:val="20"/>
        </w:rPr>
      </w:pPr>
      <w:r w:rsidRPr="00225930">
        <w:rPr>
          <w:rFonts w:ascii="Arial" w:hAnsi="Arial" w:cs="Arial"/>
          <w:b/>
          <w:bCs/>
          <w:iCs/>
          <w:sz w:val="20"/>
          <w:szCs w:val="20"/>
        </w:rPr>
        <w:t>Order Cancellation</w:t>
      </w:r>
    </w:p>
    <w:p w14:paraId="3C610D99" w14:textId="46490FFE" w:rsidR="0067545B" w:rsidRPr="00225930" w:rsidRDefault="0067545B" w:rsidP="0067545B">
      <w:pPr>
        <w:pStyle w:val="ListParagraph"/>
        <w:numPr>
          <w:ilvl w:val="1"/>
          <w:numId w:val="33"/>
        </w:numPr>
        <w:autoSpaceDE w:val="0"/>
        <w:autoSpaceDN w:val="0"/>
        <w:adjustRightInd w:val="0"/>
        <w:rPr>
          <w:rFonts w:ascii="Arial" w:hAnsi="Arial" w:cs="Arial"/>
          <w:b/>
          <w:iCs/>
          <w:sz w:val="20"/>
          <w:szCs w:val="20"/>
        </w:rPr>
      </w:pPr>
      <w:r w:rsidRPr="00225930">
        <w:rPr>
          <w:rFonts w:ascii="Arial" w:hAnsi="Arial" w:cs="Arial"/>
          <w:iCs/>
          <w:sz w:val="20"/>
          <w:szCs w:val="20"/>
        </w:rPr>
        <w:t>An Agency may request that an order be cancelled without penalty prior to the vehicle</w:t>
      </w:r>
      <w:r w:rsidR="003A2566" w:rsidRPr="00225930">
        <w:rPr>
          <w:rFonts w:ascii="Arial" w:hAnsi="Arial" w:cs="Arial"/>
          <w:iCs/>
          <w:sz w:val="20"/>
          <w:szCs w:val="20"/>
        </w:rPr>
        <w:t>(s)</w:t>
      </w:r>
      <w:r w:rsidRPr="00225930">
        <w:rPr>
          <w:rFonts w:ascii="Arial" w:hAnsi="Arial" w:cs="Arial"/>
          <w:iCs/>
          <w:sz w:val="20"/>
          <w:szCs w:val="20"/>
        </w:rPr>
        <w:t xml:space="preserve"> going into production by the manufacturer. </w:t>
      </w:r>
    </w:p>
    <w:p w14:paraId="680FCA7D" w14:textId="66DE6482" w:rsidR="0067545B" w:rsidRPr="00225930" w:rsidRDefault="0067545B" w:rsidP="00C73105">
      <w:pPr>
        <w:pStyle w:val="ListParagraph"/>
        <w:numPr>
          <w:ilvl w:val="1"/>
          <w:numId w:val="33"/>
        </w:numPr>
        <w:autoSpaceDE w:val="0"/>
        <w:autoSpaceDN w:val="0"/>
        <w:adjustRightInd w:val="0"/>
        <w:rPr>
          <w:rFonts w:ascii="Arial" w:hAnsi="Arial" w:cs="Arial"/>
          <w:b/>
          <w:iCs/>
          <w:sz w:val="20"/>
          <w:szCs w:val="20"/>
        </w:rPr>
      </w:pPr>
      <w:r w:rsidRPr="00225930">
        <w:rPr>
          <w:rFonts w:ascii="Arial" w:hAnsi="Arial" w:cs="Arial"/>
          <w:iCs/>
          <w:sz w:val="20"/>
          <w:szCs w:val="20"/>
        </w:rPr>
        <w:t>An order may be cancelled</w:t>
      </w:r>
      <w:r w:rsidR="00D77CC3" w:rsidRPr="00225930">
        <w:rPr>
          <w:rFonts w:ascii="Arial" w:hAnsi="Arial" w:cs="Arial"/>
          <w:iCs/>
          <w:sz w:val="20"/>
          <w:szCs w:val="20"/>
        </w:rPr>
        <w:t xml:space="preserve"> in whole or in part</w:t>
      </w:r>
      <w:r w:rsidRPr="00225930">
        <w:rPr>
          <w:rFonts w:ascii="Arial" w:hAnsi="Arial" w:cs="Arial"/>
          <w:iCs/>
          <w:sz w:val="20"/>
          <w:szCs w:val="20"/>
        </w:rPr>
        <w:t xml:space="preserve"> at any time based upon mutual </w:t>
      </w:r>
      <w:r w:rsidR="00E630F1" w:rsidRPr="00225930">
        <w:rPr>
          <w:rFonts w:ascii="Arial" w:hAnsi="Arial" w:cs="Arial"/>
          <w:iCs/>
          <w:sz w:val="20"/>
          <w:szCs w:val="20"/>
        </w:rPr>
        <w:t>agreement</w:t>
      </w:r>
      <w:r w:rsidRPr="00225930">
        <w:rPr>
          <w:rFonts w:ascii="Arial" w:hAnsi="Arial" w:cs="Arial"/>
          <w:iCs/>
          <w:sz w:val="20"/>
          <w:szCs w:val="20"/>
        </w:rPr>
        <w:t xml:space="preserve"> between the Agency and the Contractor. </w:t>
      </w:r>
    </w:p>
    <w:p w14:paraId="44FA4915" w14:textId="10B2FE28" w:rsidR="00DD4EF2" w:rsidRPr="00225930" w:rsidRDefault="00DD4EF2" w:rsidP="00DD4EF2">
      <w:pPr>
        <w:pStyle w:val="ListParagraph"/>
        <w:numPr>
          <w:ilvl w:val="1"/>
          <w:numId w:val="33"/>
        </w:numPr>
        <w:autoSpaceDE w:val="0"/>
        <w:autoSpaceDN w:val="0"/>
        <w:adjustRightInd w:val="0"/>
        <w:rPr>
          <w:rFonts w:ascii="Arial" w:hAnsi="Arial" w:cs="Arial"/>
          <w:b/>
          <w:iCs/>
          <w:sz w:val="20"/>
          <w:szCs w:val="20"/>
        </w:rPr>
      </w:pPr>
      <w:r w:rsidRPr="00225930">
        <w:rPr>
          <w:rFonts w:ascii="Arial" w:hAnsi="Arial" w:cs="Arial"/>
          <w:iCs/>
          <w:sz w:val="20"/>
          <w:szCs w:val="20"/>
        </w:rPr>
        <w:t>If an Agency requests an order to be cancelled</w:t>
      </w:r>
      <w:r w:rsidR="00D77CC3" w:rsidRPr="00225930">
        <w:rPr>
          <w:rFonts w:ascii="Arial" w:hAnsi="Arial" w:cs="Arial"/>
          <w:iCs/>
          <w:sz w:val="20"/>
          <w:szCs w:val="20"/>
        </w:rPr>
        <w:t xml:space="preserve"> in whole or in part</w:t>
      </w:r>
      <w:r w:rsidRPr="00225930">
        <w:rPr>
          <w:rFonts w:ascii="Arial" w:hAnsi="Arial" w:cs="Arial"/>
          <w:iCs/>
          <w:sz w:val="20"/>
          <w:szCs w:val="20"/>
        </w:rPr>
        <w:t xml:space="preserve"> after an order is no longer </w:t>
      </w:r>
      <w:proofErr w:type="gramStart"/>
      <w:r w:rsidRPr="00225930">
        <w:rPr>
          <w:rFonts w:ascii="Arial" w:hAnsi="Arial" w:cs="Arial"/>
          <w:iCs/>
          <w:sz w:val="20"/>
          <w:szCs w:val="20"/>
        </w:rPr>
        <w:t>cancellable</w:t>
      </w:r>
      <w:proofErr w:type="gramEnd"/>
      <w:r w:rsidRPr="00225930">
        <w:rPr>
          <w:rFonts w:ascii="Arial" w:hAnsi="Arial" w:cs="Arial"/>
          <w:iCs/>
          <w:sz w:val="20"/>
          <w:szCs w:val="20"/>
        </w:rPr>
        <w:t xml:space="preserve"> with the manufacturer the Contractor shall notify OSP. </w:t>
      </w:r>
    </w:p>
    <w:p w14:paraId="66D6C16D" w14:textId="70519602" w:rsidR="004D0C31" w:rsidRPr="00225930" w:rsidRDefault="003A2566" w:rsidP="004D0C31">
      <w:pPr>
        <w:pStyle w:val="ListParagraph"/>
        <w:numPr>
          <w:ilvl w:val="1"/>
          <w:numId w:val="33"/>
        </w:numPr>
        <w:autoSpaceDE w:val="0"/>
        <w:autoSpaceDN w:val="0"/>
        <w:adjustRightInd w:val="0"/>
        <w:rPr>
          <w:rFonts w:ascii="Arial" w:hAnsi="Arial" w:cs="Arial"/>
          <w:b/>
          <w:iCs/>
          <w:sz w:val="20"/>
          <w:szCs w:val="20"/>
        </w:rPr>
      </w:pPr>
      <w:r w:rsidRPr="00225930">
        <w:rPr>
          <w:rFonts w:ascii="Arial" w:hAnsi="Arial" w:cs="Arial"/>
          <w:iCs/>
          <w:sz w:val="20"/>
          <w:szCs w:val="20"/>
        </w:rPr>
        <w:t>If the cancellation is required through no fault of the Contractor and after 30 days of taking delivery the Contractor</w:t>
      </w:r>
      <w:r w:rsidR="00D77CC3" w:rsidRPr="00225930">
        <w:rPr>
          <w:rFonts w:ascii="Arial" w:hAnsi="Arial" w:cs="Arial"/>
          <w:iCs/>
          <w:sz w:val="20"/>
          <w:szCs w:val="20"/>
        </w:rPr>
        <w:t xml:space="preserve"> is unable to redisposition</w:t>
      </w:r>
      <w:r w:rsidRPr="00225930">
        <w:rPr>
          <w:rFonts w:ascii="Arial" w:hAnsi="Arial" w:cs="Arial"/>
          <w:iCs/>
          <w:sz w:val="20"/>
          <w:szCs w:val="20"/>
        </w:rPr>
        <w:t xml:space="preserve"> </w:t>
      </w:r>
      <w:r w:rsidR="00D77CC3" w:rsidRPr="00225930">
        <w:rPr>
          <w:rFonts w:ascii="Arial" w:hAnsi="Arial" w:cs="Arial"/>
          <w:iCs/>
          <w:sz w:val="20"/>
          <w:szCs w:val="20"/>
        </w:rPr>
        <w:t xml:space="preserve">the vehicle(s), the Contractor </w:t>
      </w:r>
      <w:r w:rsidRPr="00225930">
        <w:rPr>
          <w:rFonts w:ascii="Arial" w:hAnsi="Arial" w:cs="Arial"/>
          <w:iCs/>
          <w:sz w:val="20"/>
          <w:szCs w:val="20"/>
        </w:rPr>
        <w:t>may request a reasonable restocking fee not to exceed 10% if OSP determines that the charge is justifiable.</w:t>
      </w:r>
    </w:p>
    <w:p w14:paraId="64C052B2" w14:textId="7E7A8B99" w:rsidR="004D0C31" w:rsidRPr="00225930" w:rsidRDefault="004D0C31" w:rsidP="004D0C31">
      <w:pPr>
        <w:pStyle w:val="ListParagraph"/>
        <w:numPr>
          <w:ilvl w:val="2"/>
          <w:numId w:val="33"/>
        </w:numPr>
        <w:autoSpaceDE w:val="0"/>
        <w:autoSpaceDN w:val="0"/>
        <w:adjustRightInd w:val="0"/>
        <w:rPr>
          <w:rFonts w:ascii="Arial" w:hAnsi="Arial" w:cs="Arial"/>
          <w:b/>
          <w:iCs/>
          <w:sz w:val="20"/>
          <w:szCs w:val="20"/>
        </w:rPr>
      </w:pPr>
      <w:r w:rsidRPr="00225930">
        <w:rPr>
          <w:rFonts w:ascii="Arial" w:hAnsi="Arial" w:cs="Arial"/>
          <w:iCs/>
          <w:sz w:val="20"/>
          <w:szCs w:val="20"/>
        </w:rPr>
        <w:t xml:space="preserve">If the vehicle(s) is sold, reallocated to another Agency, </w:t>
      </w:r>
      <w:proofErr w:type="gramStart"/>
      <w:r w:rsidRPr="00225930">
        <w:rPr>
          <w:rFonts w:ascii="Arial" w:hAnsi="Arial" w:cs="Arial"/>
          <w:iCs/>
          <w:sz w:val="20"/>
          <w:szCs w:val="20"/>
        </w:rPr>
        <w:t>dealer</w:t>
      </w:r>
      <w:proofErr w:type="gramEnd"/>
      <w:r w:rsidRPr="00225930">
        <w:rPr>
          <w:rFonts w:ascii="Arial" w:hAnsi="Arial" w:cs="Arial"/>
          <w:iCs/>
          <w:sz w:val="20"/>
          <w:szCs w:val="20"/>
        </w:rPr>
        <w:t xml:space="preserve"> transferred or is otherwise no longer in the possession of the Contractor prior to the </w:t>
      </w:r>
      <w:proofErr w:type="gramStart"/>
      <w:r w:rsidRPr="00225930">
        <w:rPr>
          <w:rFonts w:ascii="Arial" w:hAnsi="Arial" w:cs="Arial"/>
          <w:iCs/>
          <w:sz w:val="20"/>
          <w:szCs w:val="20"/>
        </w:rPr>
        <w:t>30 day</w:t>
      </w:r>
      <w:proofErr w:type="gramEnd"/>
      <w:r w:rsidRPr="00225930">
        <w:rPr>
          <w:rFonts w:ascii="Arial" w:hAnsi="Arial" w:cs="Arial"/>
          <w:iCs/>
          <w:sz w:val="20"/>
          <w:szCs w:val="20"/>
        </w:rPr>
        <w:t xml:space="preserve"> window no fee shall be applicable. The Contractor shall make all reasonable efforts to redisposition the vehicle(s) during this time.</w:t>
      </w:r>
    </w:p>
    <w:p w14:paraId="3C42E906" w14:textId="77777777" w:rsidR="00A54833" w:rsidRPr="009C4524" w:rsidRDefault="00A54833" w:rsidP="009A4D32">
      <w:pPr>
        <w:pStyle w:val="ListParagraph"/>
        <w:autoSpaceDE w:val="0"/>
        <w:autoSpaceDN w:val="0"/>
        <w:adjustRightInd w:val="0"/>
        <w:ind w:left="1080"/>
        <w:rPr>
          <w:rFonts w:ascii="Arial" w:hAnsi="Arial" w:cs="Arial"/>
          <w:b/>
          <w:iCs/>
          <w:sz w:val="20"/>
          <w:szCs w:val="20"/>
        </w:rPr>
      </w:pPr>
    </w:p>
    <w:p w14:paraId="59E22B4C" w14:textId="77777777" w:rsidR="009A4D32" w:rsidRPr="009C4524" w:rsidRDefault="004C56DE"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Invoicing</w:t>
      </w:r>
      <w:r w:rsidR="00B64CCA" w:rsidRPr="009C4524">
        <w:rPr>
          <w:rFonts w:ascii="Arial" w:hAnsi="Arial" w:cs="Arial"/>
          <w:b/>
          <w:iCs/>
          <w:sz w:val="20"/>
          <w:szCs w:val="20"/>
        </w:rPr>
        <w:t xml:space="preserve"> </w:t>
      </w:r>
    </w:p>
    <w:p w14:paraId="19474B8B" w14:textId="77777777"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Original notarized invoice must be provided with v</w:t>
      </w:r>
      <w:r w:rsidR="000D5D66" w:rsidRPr="009C4524">
        <w:rPr>
          <w:rFonts w:ascii="Arial" w:hAnsi="Arial" w:cs="Arial"/>
          <w:iCs/>
          <w:sz w:val="20"/>
          <w:szCs w:val="20"/>
        </w:rPr>
        <w:t>ehicle, when delivered, free of charge</w:t>
      </w:r>
      <w:r w:rsidR="00134683" w:rsidRPr="009C4524">
        <w:rPr>
          <w:rFonts w:ascii="Arial" w:hAnsi="Arial" w:cs="Arial"/>
          <w:iCs/>
          <w:sz w:val="20"/>
          <w:szCs w:val="20"/>
        </w:rPr>
        <w:t>.</w:t>
      </w:r>
    </w:p>
    <w:p w14:paraId="33E49D22" w14:textId="77777777" w:rsidR="009C4524" w:rsidRPr="009C4524" w:rsidRDefault="009C4524" w:rsidP="009C4524">
      <w:pPr>
        <w:autoSpaceDE w:val="0"/>
        <w:autoSpaceDN w:val="0"/>
        <w:adjustRightInd w:val="0"/>
        <w:rPr>
          <w:rFonts w:ascii="Arial" w:hAnsi="Arial" w:cs="Arial"/>
          <w:b/>
          <w:iCs/>
          <w:sz w:val="20"/>
          <w:szCs w:val="20"/>
        </w:rPr>
      </w:pPr>
    </w:p>
    <w:p w14:paraId="70A7F1A5" w14:textId="27021F05"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One notarized true copy</w:t>
      </w:r>
      <w:r w:rsidR="000D5D66" w:rsidRPr="009C4524">
        <w:rPr>
          <w:rFonts w:ascii="Arial" w:hAnsi="Arial" w:cs="Arial"/>
          <w:iCs/>
          <w:sz w:val="20"/>
          <w:szCs w:val="20"/>
        </w:rPr>
        <w:t xml:space="preserve"> of </w:t>
      </w:r>
      <w:r w:rsidR="0048764D">
        <w:rPr>
          <w:rFonts w:ascii="Arial" w:hAnsi="Arial" w:cs="Arial"/>
          <w:iCs/>
          <w:sz w:val="20"/>
          <w:szCs w:val="20"/>
        </w:rPr>
        <w:t xml:space="preserve">the </w:t>
      </w:r>
      <w:r w:rsidR="000D5D66" w:rsidRPr="009C4524">
        <w:rPr>
          <w:rFonts w:ascii="Arial" w:hAnsi="Arial" w:cs="Arial"/>
          <w:iCs/>
          <w:sz w:val="20"/>
          <w:szCs w:val="20"/>
        </w:rPr>
        <w:t>invoice</w:t>
      </w:r>
      <w:r w:rsidRPr="009C4524">
        <w:rPr>
          <w:rFonts w:ascii="Arial" w:hAnsi="Arial" w:cs="Arial"/>
          <w:iCs/>
          <w:sz w:val="20"/>
          <w:szCs w:val="20"/>
        </w:rPr>
        <w:t xml:space="preserve"> may be necessary and must be provided wh</w:t>
      </w:r>
      <w:r w:rsidR="000D5D66" w:rsidRPr="009C4524">
        <w:rPr>
          <w:rFonts w:ascii="Arial" w:hAnsi="Arial" w:cs="Arial"/>
          <w:iCs/>
          <w:sz w:val="20"/>
          <w:szCs w:val="20"/>
        </w:rPr>
        <w:t>en indicated on purchase order free of charge.</w:t>
      </w:r>
    </w:p>
    <w:p w14:paraId="52C07387" w14:textId="77777777" w:rsidR="009C4524" w:rsidRPr="009C4524" w:rsidRDefault="009C4524" w:rsidP="009C4524">
      <w:pPr>
        <w:pStyle w:val="ListParagraph"/>
        <w:rPr>
          <w:rFonts w:ascii="Arial" w:hAnsi="Arial" w:cs="Arial"/>
          <w:b/>
          <w:iCs/>
          <w:sz w:val="20"/>
          <w:szCs w:val="20"/>
        </w:rPr>
      </w:pPr>
    </w:p>
    <w:p w14:paraId="0805F7C8" w14:textId="4847F7CB" w:rsidR="009A4D32" w:rsidRPr="009C4524" w:rsidRDefault="004C56DE"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Administrative fee must be itemized on </w:t>
      </w:r>
      <w:r w:rsidR="0048764D" w:rsidRPr="009C4524">
        <w:rPr>
          <w:rFonts w:ascii="Arial" w:hAnsi="Arial" w:cs="Arial"/>
          <w:iCs/>
          <w:sz w:val="20"/>
          <w:szCs w:val="20"/>
        </w:rPr>
        <w:t>the invoice</w:t>
      </w:r>
      <w:r w:rsidRPr="009C4524">
        <w:rPr>
          <w:rFonts w:ascii="Arial" w:hAnsi="Arial" w:cs="Arial"/>
          <w:iCs/>
          <w:sz w:val="20"/>
          <w:szCs w:val="20"/>
        </w:rPr>
        <w:t>.</w:t>
      </w:r>
    </w:p>
    <w:p w14:paraId="5B043ED2" w14:textId="77777777" w:rsidR="009C4524" w:rsidRPr="009C4524" w:rsidRDefault="009C4524" w:rsidP="009C4524">
      <w:pPr>
        <w:autoSpaceDE w:val="0"/>
        <w:autoSpaceDN w:val="0"/>
        <w:adjustRightInd w:val="0"/>
        <w:rPr>
          <w:rFonts w:ascii="Arial" w:hAnsi="Arial" w:cs="Arial"/>
          <w:b/>
          <w:iCs/>
          <w:sz w:val="20"/>
          <w:szCs w:val="20"/>
        </w:rPr>
      </w:pPr>
    </w:p>
    <w:p w14:paraId="059EB528" w14:textId="2F2A523D"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Vehicle key numbers shall also be referenced </w:t>
      </w:r>
      <w:r w:rsidRPr="009C4524">
        <w:rPr>
          <w:rFonts w:ascii="Arial" w:hAnsi="Arial" w:cs="Arial"/>
          <w:sz w:val="20"/>
          <w:szCs w:val="20"/>
        </w:rPr>
        <w:t xml:space="preserve">on </w:t>
      </w:r>
      <w:r w:rsidR="0048764D">
        <w:rPr>
          <w:rFonts w:ascii="Arial" w:hAnsi="Arial" w:cs="Arial"/>
          <w:sz w:val="20"/>
          <w:szCs w:val="20"/>
        </w:rPr>
        <w:t xml:space="preserve">the </w:t>
      </w:r>
      <w:r w:rsidRPr="009C4524">
        <w:rPr>
          <w:rFonts w:ascii="Arial" w:hAnsi="Arial" w:cs="Arial"/>
          <w:iCs/>
          <w:sz w:val="20"/>
          <w:szCs w:val="20"/>
        </w:rPr>
        <w:t xml:space="preserve">invoice. </w:t>
      </w:r>
    </w:p>
    <w:p w14:paraId="746A3C28" w14:textId="77777777" w:rsidR="009C4524" w:rsidRPr="009C4524" w:rsidRDefault="009C4524" w:rsidP="009C4524">
      <w:pPr>
        <w:pStyle w:val="ListParagraph"/>
        <w:rPr>
          <w:rFonts w:ascii="Arial" w:hAnsi="Arial" w:cs="Arial"/>
          <w:b/>
          <w:iCs/>
          <w:sz w:val="20"/>
          <w:szCs w:val="20"/>
        </w:rPr>
      </w:pPr>
    </w:p>
    <w:p w14:paraId="39EA0957" w14:textId="6D0C42AD"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A copy </w:t>
      </w:r>
      <w:r w:rsidRPr="009C4524">
        <w:rPr>
          <w:rFonts w:ascii="Arial" w:hAnsi="Arial" w:cs="Arial"/>
          <w:sz w:val="20"/>
          <w:szCs w:val="20"/>
        </w:rPr>
        <w:t xml:space="preserve">of </w:t>
      </w:r>
      <w:r w:rsidRPr="009C4524">
        <w:rPr>
          <w:rFonts w:ascii="Arial" w:hAnsi="Arial" w:cs="Arial"/>
          <w:iCs/>
          <w:sz w:val="20"/>
          <w:szCs w:val="20"/>
        </w:rPr>
        <w:t xml:space="preserve">the invoice </w:t>
      </w:r>
      <w:r w:rsidRPr="009C4524">
        <w:rPr>
          <w:rFonts w:ascii="Arial" w:hAnsi="Arial" w:cs="Arial"/>
          <w:sz w:val="20"/>
          <w:szCs w:val="20"/>
        </w:rPr>
        <w:t xml:space="preserve">on </w:t>
      </w:r>
      <w:r w:rsidRPr="009C4524">
        <w:rPr>
          <w:rFonts w:ascii="Arial" w:hAnsi="Arial" w:cs="Arial"/>
          <w:iCs/>
          <w:sz w:val="20"/>
          <w:szCs w:val="20"/>
        </w:rPr>
        <w:t xml:space="preserve">contract sales to </w:t>
      </w:r>
      <w:r w:rsidR="00F1134B" w:rsidRPr="009C4524">
        <w:rPr>
          <w:rFonts w:ascii="Arial" w:hAnsi="Arial" w:cs="Arial"/>
          <w:iCs/>
          <w:sz w:val="20"/>
          <w:szCs w:val="20"/>
        </w:rPr>
        <w:t>P</w:t>
      </w:r>
      <w:r w:rsidRPr="009C4524">
        <w:rPr>
          <w:rFonts w:ascii="Arial" w:hAnsi="Arial" w:cs="Arial"/>
          <w:iCs/>
          <w:sz w:val="20"/>
          <w:szCs w:val="20"/>
        </w:rPr>
        <w:t xml:space="preserve">olitical </w:t>
      </w:r>
      <w:r w:rsidR="00F1134B" w:rsidRPr="009C4524">
        <w:rPr>
          <w:rFonts w:ascii="Arial" w:hAnsi="Arial" w:cs="Arial"/>
          <w:iCs/>
          <w:sz w:val="20"/>
          <w:szCs w:val="20"/>
        </w:rPr>
        <w:t>S</w:t>
      </w:r>
      <w:r w:rsidRPr="009C4524">
        <w:rPr>
          <w:rFonts w:ascii="Arial" w:hAnsi="Arial" w:cs="Arial"/>
          <w:iCs/>
          <w:sz w:val="20"/>
          <w:szCs w:val="20"/>
        </w:rPr>
        <w:t>ubdivisions must be se</w:t>
      </w:r>
      <w:r w:rsidR="005C41A9" w:rsidRPr="009C4524">
        <w:rPr>
          <w:rFonts w:ascii="Arial" w:hAnsi="Arial" w:cs="Arial"/>
          <w:iCs/>
          <w:sz w:val="20"/>
          <w:szCs w:val="20"/>
        </w:rPr>
        <w:t xml:space="preserve">nt to </w:t>
      </w:r>
      <w:r w:rsidR="000D5D66" w:rsidRPr="009C4524">
        <w:rPr>
          <w:rFonts w:ascii="Arial" w:hAnsi="Arial" w:cs="Arial"/>
          <w:iCs/>
          <w:sz w:val="20"/>
          <w:szCs w:val="20"/>
        </w:rPr>
        <w:t>OSP</w:t>
      </w:r>
      <w:r w:rsidR="004C56DE" w:rsidRPr="009C4524">
        <w:rPr>
          <w:rFonts w:ascii="Arial" w:hAnsi="Arial" w:cs="Arial"/>
          <w:iCs/>
          <w:sz w:val="20"/>
          <w:szCs w:val="20"/>
        </w:rPr>
        <w:t xml:space="preserve"> upon request</w:t>
      </w:r>
      <w:r w:rsidR="000D5D66" w:rsidRPr="009C4524">
        <w:rPr>
          <w:rFonts w:ascii="Arial" w:hAnsi="Arial" w:cs="Arial"/>
          <w:iCs/>
          <w:sz w:val="20"/>
          <w:szCs w:val="20"/>
        </w:rPr>
        <w:t>, free of charge.</w:t>
      </w:r>
    </w:p>
    <w:p w14:paraId="1509E401" w14:textId="77777777" w:rsidR="009C4524" w:rsidRPr="009C4524" w:rsidRDefault="009C4524" w:rsidP="009C4524">
      <w:pPr>
        <w:pStyle w:val="ListParagraph"/>
        <w:rPr>
          <w:rFonts w:ascii="Arial" w:hAnsi="Arial" w:cs="Arial"/>
          <w:b/>
          <w:iCs/>
          <w:sz w:val="20"/>
          <w:szCs w:val="20"/>
        </w:rPr>
      </w:pPr>
    </w:p>
    <w:p w14:paraId="43DB11B9" w14:textId="113DC31B"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Invoice dates shall coincide with “accepted” date </w:t>
      </w:r>
      <w:r w:rsidRPr="009C4524">
        <w:rPr>
          <w:rFonts w:ascii="Arial" w:hAnsi="Arial" w:cs="Arial"/>
          <w:sz w:val="20"/>
          <w:szCs w:val="20"/>
        </w:rPr>
        <w:t xml:space="preserve">of </w:t>
      </w:r>
      <w:r w:rsidRPr="009C4524">
        <w:rPr>
          <w:rFonts w:ascii="Arial" w:hAnsi="Arial" w:cs="Arial"/>
          <w:iCs/>
          <w:sz w:val="20"/>
          <w:szCs w:val="20"/>
        </w:rPr>
        <w:t xml:space="preserve">delivery </w:t>
      </w:r>
      <w:r w:rsidRPr="009C4524">
        <w:rPr>
          <w:rFonts w:ascii="Arial" w:hAnsi="Arial" w:cs="Arial"/>
          <w:sz w:val="20"/>
          <w:szCs w:val="20"/>
        </w:rPr>
        <w:t xml:space="preserve">of </w:t>
      </w:r>
      <w:r w:rsidR="0048764D">
        <w:rPr>
          <w:rFonts w:ascii="Arial" w:hAnsi="Arial" w:cs="Arial"/>
          <w:sz w:val="20"/>
          <w:szCs w:val="20"/>
        </w:rPr>
        <w:t xml:space="preserve">the </w:t>
      </w:r>
      <w:r w:rsidRPr="009C4524">
        <w:rPr>
          <w:rFonts w:ascii="Arial" w:hAnsi="Arial" w:cs="Arial"/>
          <w:iCs/>
          <w:sz w:val="20"/>
          <w:szCs w:val="20"/>
        </w:rPr>
        <w:t>vehicle.</w:t>
      </w:r>
    </w:p>
    <w:p w14:paraId="4352970F" w14:textId="77777777" w:rsidR="009C4524" w:rsidRPr="009C4524" w:rsidRDefault="009C4524" w:rsidP="009C4524">
      <w:pPr>
        <w:pStyle w:val="ListParagraph"/>
        <w:rPr>
          <w:rFonts w:ascii="Arial" w:hAnsi="Arial" w:cs="Arial"/>
          <w:b/>
          <w:iCs/>
          <w:sz w:val="20"/>
          <w:szCs w:val="20"/>
        </w:rPr>
      </w:pPr>
    </w:p>
    <w:p w14:paraId="496904FA" w14:textId="7900E3EF"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Net 30 payment terms will not commence until </w:t>
      </w:r>
      <w:r w:rsidR="005A7665" w:rsidRPr="009C4524">
        <w:rPr>
          <w:rFonts w:ascii="Arial" w:hAnsi="Arial" w:cs="Arial"/>
          <w:iCs/>
          <w:sz w:val="20"/>
          <w:szCs w:val="20"/>
        </w:rPr>
        <w:t>a “</w:t>
      </w:r>
      <w:r w:rsidR="009E16B0" w:rsidRPr="009C4524">
        <w:rPr>
          <w:rFonts w:ascii="Arial" w:hAnsi="Arial" w:cs="Arial"/>
          <w:iCs/>
          <w:sz w:val="20"/>
          <w:szCs w:val="20"/>
        </w:rPr>
        <w:t>S</w:t>
      </w:r>
      <w:r w:rsidRPr="009C4524">
        <w:rPr>
          <w:rFonts w:ascii="Arial" w:hAnsi="Arial" w:cs="Arial"/>
          <w:iCs/>
          <w:sz w:val="20"/>
          <w:szCs w:val="20"/>
        </w:rPr>
        <w:t>tate authorized representative” accepts the vehicle as fully complying with</w:t>
      </w:r>
      <w:r w:rsidRPr="009C4524">
        <w:rPr>
          <w:rFonts w:ascii="Arial" w:hAnsi="Arial" w:cs="Arial"/>
          <w:sz w:val="20"/>
          <w:szCs w:val="20"/>
        </w:rPr>
        <w:t xml:space="preserve"> </w:t>
      </w:r>
      <w:r w:rsidRPr="009C4524">
        <w:rPr>
          <w:rFonts w:ascii="Arial" w:hAnsi="Arial" w:cs="Arial"/>
          <w:iCs/>
          <w:sz w:val="20"/>
          <w:szCs w:val="20"/>
        </w:rPr>
        <w:t xml:space="preserve">contract specifications. </w:t>
      </w:r>
      <w:r w:rsidR="0048764D">
        <w:rPr>
          <w:rFonts w:ascii="Arial" w:hAnsi="Arial" w:cs="Arial"/>
          <w:iCs/>
          <w:sz w:val="20"/>
          <w:szCs w:val="20"/>
        </w:rPr>
        <w:t xml:space="preserve">The </w:t>
      </w:r>
      <w:r w:rsidRPr="009C4524">
        <w:rPr>
          <w:rFonts w:ascii="Arial" w:hAnsi="Arial" w:cs="Arial"/>
          <w:iCs/>
          <w:sz w:val="20"/>
          <w:szCs w:val="20"/>
        </w:rPr>
        <w:t>Dealer will be required to issue</w:t>
      </w:r>
      <w:r w:rsidRPr="009C4524">
        <w:rPr>
          <w:rFonts w:ascii="Arial" w:hAnsi="Arial" w:cs="Arial"/>
          <w:sz w:val="20"/>
          <w:szCs w:val="20"/>
        </w:rPr>
        <w:t xml:space="preserve"> </w:t>
      </w:r>
      <w:r w:rsidR="000D5D66" w:rsidRPr="009C4524">
        <w:rPr>
          <w:rFonts w:ascii="Arial" w:hAnsi="Arial" w:cs="Arial"/>
          <w:iCs/>
          <w:sz w:val="20"/>
          <w:szCs w:val="20"/>
        </w:rPr>
        <w:t>a</w:t>
      </w:r>
      <w:r w:rsidRPr="009C4524">
        <w:rPr>
          <w:rFonts w:ascii="Arial" w:hAnsi="Arial" w:cs="Arial"/>
          <w:iCs/>
          <w:sz w:val="20"/>
          <w:szCs w:val="20"/>
        </w:rPr>
        <w:t>ffidavits correcting invoice dates to coincide with the re</w:t>
      </w:r>
      <w:r w:rsidR="000D5D66" w:rsidRPr="009C4524">
        <w:rPr>
          <w:rFonts w:ascii="Arial" w:hAnsi="Arial" w:cs="Arial"/>
          <w:iCs/>
          <w:sz w:val="20"/>
          <w:szCs w:val="20"/>
        </w:rPr>
        <w:t>-</w:t>
      </w:r>
      <w:r w:rsidRPr="009C4524">
        <w:rPr>
          <w:rFonts w:ascii="Arial" w:hAnsi="Arial" w:cs="Arial"/>
          <w:iCs/>
          <w:sz w:val="20"/>
          <w:szCs w:val="20"/>
        </w:rPr>
        <w:t>delivery</w:t>
      </w:r>
      <w:r w:rsidRPr="009C4524">
        <w:rPr>
          <w:rFonts w:ascii="Arial" w:hAnsi="Arial" w:cs="Arial"/>
          <w:sz w:val="20"/>
          <w:szCs w:val="20"/>
        </w:rPr>
        <w:t xml:space="preserve"> </w:t>
      </w:r>
      <w:r w:rsidRPr="009C4524">
        <w:rPr>
          <w:rFonts w:ascii="Arial" w:hAnsi="Arial" w:cs="Arial"/>
          <w:iCs/>
          <w:sz w:val="20"/>
          <w:szCs w:val="20"/>
        </w:rPr>
        <w:t xml:space="preserve">date </w:t>
      </w:r>
      <w:r w:rsidRPr="009C4524">
        <w:rPr>
          <w:rFonts w:ascii="Arial" w:hAnsi="Arial" w:cs="Arial"/>
          <w:sz w:val="20"/>
          <w:szCs w:val="20"/>
        </w:rPr>
        <w:t xml:space="preserve">of </w:t>
      </w:r>
      <w:r w:rsidRPr="009C4524">
        <w:rPr>
          <w:rFonts w:ascii="Arial" w:hAnsi="Arial" w:cs="Arial"/>
          <w:iCs/>
          <w:sz w:val="20"/>
          <w:szCs w:val="20"/>
        </w:rPr>
        <w:t>rejected vehicles.</w:t>
      </w:r>
    </w:p>
    <w:p w14:paraId="3E62AB85" w14:textId="77777777" w:rsidR="005D2477" w:rsidRPr="009C4524" w:rsidRDefault="005D2477" w:rsidP="009A4D32">
      <w:pPr>
        <w:pStyle w:val="ListParagraph"/>
        <w:autoSpaceDE w:val="0"/>
        <w:autoSpaceDN w:val="0"/>
        <w:adjustRightInd w:val="0"/>
        <w:rPr>
          <w:rFonts w:ascii="Arial" w:hAnsi="Arial" w:cs="Arial"/>
          <w:b/>
          <w:iCs/>
          <w:sz w:val="20"/>
          <w:szCs w:val="20"/>
        </w:rPr>
      </w:pPr>
    </w:p>
    <w:p w14:paraId="0B47F8B4" w14:textId="77777777" w:rsidR="009A4D32" w:rsidRPr="009C4524" w:rsidRDefault="000D5D66"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Responsibility for I</w:t>
      </w:r>
      <w:r w:rsidR="004C56DE" w:rsidRPr="009C4524">
        <w:rPr>
          <w:rFonts w:ascii="Arial" w:hAnsi="Arial" w:cs="Arial"/>
          <w:b/>
          <w:iCs/>
          <w:sz w:val="20"/>
          <w:szCs w:val="20"/>
        </w:rPr>
        <w:t>nspection</w:t>
      </w:r>
      <w:r w:rsidR="00B64CCA" w:rsidRPr="009C4524">
        <w:rPr>
          <w:rFonts w:ascii="Arial" w:hAnsi="Arial" w:cs="Arial"/>
          <w:iCs/>
          <w:sz w:val="20"/>
          <w:szCs w:val="20"/>
        </w:rPr>
        <w:t xml:space="preserve"> </w:t>
      </w:r>
    </w:p>
    <w:p w14:paraId="58222042" w14:textId="77777777" w:rsidR="009A4D32" w:rsidRDefault="00B64CCA" w:rsidP="009A4D32">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specification requirements of quality </w:t>
      </w:r>
      <w:r w:rsidRPr="009C4524">
        <w:rPr>
          <w:rFonts w:ascii="Arial" w:hAnsi="Arial" w:cs="Arial"/>
          <w:iCs/>
          <w:sz w:val="20"/>
          <w:szCs w:val="20"/>
        </w:rPr>
        <w:lastRenderedPageBreak/>
        <w:t>standards of workmanship, material and construction techniques. It wil</w:t>
      </w:r>
      <w:r w:rsidR="005A7665" w:rsidRPr="009C4524">
        <w:rPr>
          <w:rFonts w:ascii="Arial" w:hAnsi="Arial" w:cs="Arial"/>
          <w:iCs/>
          <w:sz w:val="20"/>
          <w:szCs w:val="20"/>
        </w:rPr>
        <w:t>l be the responsibility of the D</w:t>
      </w:r>
      <w:r w:rsidRPr="009C4524">
        <w:rPr>
          <w:rFonts w:ascii="Arial" w:hAnsi="Arial" w:cs="Arial"/>
          <w:iCs/>
          <w:sz w:val="20"/>
          <w:szCs w:val="20"/>
        </w:rPr>
        <w:t xml:space="preserve">ealer to pick up vehicle(s) rejected, make necessary corrections and re-deliver for re-inspection and acceptance. </w:t>
      </w:r>
    </w:p>
    <w:p w14:paraId="180FFF48" w14:textId="77777777" w:rsidR="009A4D32" w:rsidRPr="009C4524" w:rsidRDefault="009A4D32" w:rsidP="009A4D32">
      <w:pPr>
        <w:pStyle w:val="ListParagraph"/>
        <w:autoSpaceDE w:val="0"/>
        <w:autoSpaceDN w:val="0"/>
        <w:adjustRightInd w:val="0"/>
        <w:ind w:left="360"/>
        <w:rPr>
          <w:rFonts w:ascii="Arial" w:hAnsi="Arial" w:cs="Arial"/>
          <w:b/>
          <w:iCs/>
          <w:sz w:val="20"/>
          <w:szCs w:val="20"/>
        </w:rPr>
      </w:pPr>
    </w:p>
    <w:p w14:paraId="6D33920A" w14:textId="77777777" w:rsidR="009A4D32" w:rsidRPr="009C4524" w:rsidRDefault="000D5D66"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Pre-Delivery Servicing and A</w:t>
      </w:r>
      <w:r w:rsidR="004C56DE" w:rsidRPr="009C4524">
        <w:rPr>
          <w:rFonts w:ascii="Arial" w:hAnsi="Arial" w:cs="Arial"/>
          <w:b/>
          <w:iCs/>
          <w:sz w:val="20"/>
          <w:szCs w:val="20"/>
        </w:rPr>
        <w:t>djustment</w:t>
      </w:r>
      <w:r w:rsidR="00B64CCA" w:rsidRPr="009C4524">
        <w:rPr>
          <w:rFonts w:ascii="Arial" w:hAnsi="Arial" w:cs="Arial"/>
          <w:iCs/>
          <w:sz w:val="20"/>
          <w:szCs w:val="20"/>
        </w:rPr>
        <w:t xml:space="preserve"> </w:t>
      </w:r>
    </w:p>
    <w:p w14:paraId="2D3AE025" w14:textId="482D5610" w:rsidR="009A4D32" w:rsidRPr="009C4524" w:rsidRDefault="0038272D" w:rsidP="00DB2182">
      <w:pPr>
        <w:pStyle w:val="ListParagraph"/>
        <w:numPr>
          <w:ilvl w:val="1"/>
          <w:numId w:val="33"/>
        </w:numPr>
        <w:autoSpaceDE w:val="0"/>
        <w:autoSpaceDN w:val="0"/>
        <w:adjustRightInd w:val="0"/>
        <w:rPr>
          <w:rFonts w:ascii="Arial" w:hAnsi="Arial" w:cs="Arial"/>
          <w:b/>
          <w:iCs/>
          <w:sz w:val="20"/>
          <w:szCs w:val="20"/>
        </w:rPr>
      </w:pPr>
      <w:r>
        <w:rPr>
          <w:rFonts w:ascii="Arial" w:hAnsi="Arial" w:cs="Arial"/>
          <w:iCs/>
          <w:sz w:val="20"/>
          <w:szCs w:val="20"/>
        </w:rPr>
        <w:t xml:space="preserve">The </w:t>
      </w:r>
      <w:r w:rsidR="00B64CCA" w:rsidRPr="009C4524">
        <w:rPr>
          <w:rFonts w:ascii="Arial" w:hAnsi="Arial" w:cs="Arial"/>
          <w:iCs/>
          <w:sz w:val="20"/>
          <w:szCs w:val="20"/>
        </w:rPr>
        <w:t>Dealer</w:t>
      </w:r>
      <w:r w:rsidR="00702A12" w:rsidRPr="009C4524">
        <w:rPr>
          <w:rFonts w:ascii="Arial" w:hAnsi="Arial" w:cs="Arial"/>
          <w:iCs/>
          <w:sz w:val="20"/>
          <w:szCs w:val="20"/>
        </w:rPr>
        <w:t xml:space="preserve"> shall not attach any D</w:t>
      </w:r>
      <w:r w:rsidR="00B64CCA" w:rsidRPr="009C4524">
        <w:rPr>
          <w:rFonts w:ascii="Arial" w:hAnsi="Arial" w:cs="Arial"/>
          <w:iCs/>
          <w:sz w:val="20"/>
          <w:szCs w:val="20"/>
        </w:rPr>
        <w:t xml:space="preserve">ealer identification advertising or similar material to the vehicle. </w:t>
      </w:r>
    </w:p>
    <w:p w14:paraId="2CD54101" w14:textId="77777777" w:rsidR="009C4524" w:rsidRPr="009C4524" w:rsidRDefault="009C4524" w:rsidP="009C4524">
      <w:pPr>
        <w:autoSpaceDE w:val="0"/>
        <w:autoSpaceDN w:val="0"/>
        <w:adjustRightInd w:val="0"/>
        <w:rPr>
          <w:rFonts w:ascii="Arial" w:hAnsi="Arial" w:cs="Arial"/>
          <w:b/>
          <w:iCs/>
          <w:sz w:val="20"/>
          <w:szCs w:val="20"/>
        </w:rPr>
      </w:pPr>
    </w:p>
    <w:p w14:paraId="41AACE28" w14:textId="77777777"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The vehicle shall be clean and free from defects when delivered. </w:t>
      </w:r>
    </w:p>
    <w:p w14:paraId="07317C79" w14:textId="77777777" w:rsidR="009C4524" w:rsidRPr="009C4524" w:rsidRDefault="009C4524" w:rsidP="009C4524">
      <w:pPr>
        <w:pStyle w:val="ListParagraph"/>
        <w:rPr>
          <w:rFonts w:ascii="Arial" w:hAnsi="Arial" w:cs="Arial"/>
          <w:b/>
          <w:iCs/>
          <w:sz w:val="20"/>
          <w:szCs w:val="20"/>
        </w:rPr>
      </w:pPr>
    </w:p>
    <w:p w14:paraId="0940E3AA" w14:textId="77777777" w:rsidR="009A4D32" w:rsidRPr="009C4524"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Prior to acceptance by the State</w:t>
      </w:r>
      <w:r w:rsidR="00702A12" w:rsidRPr="009C4524">
        <w:rPr>
          <w:rFonts w:ascii="Arial" w:hAnsi="Arial" w:cs="Arial"/>
          <w:iCs/>
          <w:sz w:val="20"/>
          <w:szCs w:val="20"/>
        </w:rPr>
        <w:t>, the D</w:t>
      </w:r>
      <w:r w:rsidRPr="009C4524">
        <w:rPr>
          <w:rFonts w:ascii="Arial" w:hAnsi="Arial" w:cs="Arial"/>
          <w:iCs/>
          <w:sz w:val="20"/>
          <w:szCs w:val="20"/>
        </w:rPr>
        <w:t>ealer shall service and adjust each vehicle for operational use, to include as a minimum, the following:</w:t>
      </w:r>
    </w:p>
    <w:p w14:paraId="5EFB04CA"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A Louisiana temporary license plate</w:t>
      </w:r>
    </w:p>
    <w:p w14:paraId="0C52E7B9"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A Louisiana safety inspection sticker</w:t>
      </w:r>
    </w:p>
    <w:p w14:paraId="5F46E54D" w14:textId="6C560794"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All vehicles will be delivered with </w:t>
      </w:r>
      <w:r w:rsidR="00B96E03" w:rsidRPr="009C4524">
        <w:rPr>
          <w:rFonts w:ascii="Arial" w:hAnsi="Arial" w:cs="Arial"/>
          <w:sz w:val="20"/>
          <w:szCs w:val="20"/>
        </w:rPr>
        <w:t>a fuel gauge digital readout indicating</w:t>
      </w:r>
      <w:r w:rsidR="009E16B0" w:rsidRPr="009C4524">
        <w:rPr>
          <w:rFonts w:ascii="Arial" w:hAnsi="Arial" w:cs="Arial"/>
          <w:sz w:val="20"/>
          <w:szCs w:val="20"/>
        </w:rPr>
        <w:t xml:space="preserve"> a minimum of</w:t>
      </w:r>
      <w:r w:rsidR="00B96E03" w:rsidRPr="009C4524">
        <w:rPr>
          <w:rFonts w:ascii="Arial" w:hAnsi="Arial" w:cs="Arial"/>
          <w:sz w:val="20"/>
          <w:szCs w:val="20"/>
        </w:rPr>
        <w:t xml:space="preserve"> 100 miles to empty.</w:t>
      </w:r>
    </w:p>
    <w:p w14:paraId="657F1B23"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Focusing </w:t>
      </w:r>
      <w:proofErr w:type="gramStart"/>
      <w:r w:rsidRPr="009C4524">
        <w:rPr>
          <w:rFonts w:ascii="Arial" w:hAnsi="Arial" w:cs="Arial"/>
          <w:iCs/>
          <w:sz w:val="20"/>
          <w:szCs w:val="20"/>
        </w:rPr>
        <w:t>of</w:t>
      </w:r>
      <w:proofErr w:type="gramEnd"/>
      <w:r w:rsidRPr="009C4524">
        <w:rPr>
          <w:rFonts w:ascii="Arial" w:hAnsi="Arial" w:cs="Arial"/>
          <w:iCs/>
          <w:sz w:val="20"/>
          <w:szCs w:val="20"/>
        </w:rPr>
        <w:t xml:space="preserve"> lights</w:t>
      </w:r>
    </w:p>
    <w:p w14:paraId="335057EA"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Tuning of engine</w:t>
      </w:r>
    </w:p>
    <w:p w14:paraId="28F4755A"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Adjustment of accessories</w:t>
      </w:r>
    </w:p>
    <w:p w14:paraId="04505155"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proofErr w:type="gramStart"/>
      <w:r w:rsidRPr="009C4524">
        <w:rPr>
          <w:rFonts w:ascii="Arial" w:hAnsi="Arial" w:cs="Arial"/>
          <w:iCs/>
          <w:sz w:val="20"/>
          <w:szCs w:val="20"/>
        </w:rPr>
        <w:t>Checking of</w:t>
      </w:r>
      <w:proofErr w:type="gramEnd"/>
      <w:r w:rsidRPr="009C4524">
        <w:rPr>
          <w:rFonts w:ascii="Arial" w:hAnsi="Arial" w:cs="Arial"/>
          <w:iCs/>
          <w:sz w:val="20"/>
          <w:szCs w:val="20"/>
        </w:rPr>
        <w:t xml:space="preserve"> electrical, </w:t>
      </w:r>
      <w:proofErr w:type="gramStart"/>
      <w:r w:rsidRPr="009C4524">
        <w:rPr>
          <w:rFonts w:ascii="Arial" w:hAnsi="Arial" w:cs="Arial"/>
          <w:iCs/>
          <w:sz w:val="20"/>
          <w:szCs w:val="20"/>
        </w:rPr>
        <w:t>braking</w:t>
      </w:r>
      <w:proofErr w:type="gramEnd"/>
      <w:r w:rsidRPr="009C4524">
        <w:rPr>
          <w:rFonts w:ascii="Arial" w:hAnsi="Arial" w:cs="Arial"/>
          <w:iCs/>
          <w:sz w:val="20"/>
          <w:szCs w:val="20"/>
        </w:rPr>
        <w:t xml:space="preserve"> and suspension systems</w:t>
      </w:r>
    </w:p>
    <w:p w14:paraId="3FAA2C1A"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Charging of battery</w:t>
      </w:r>
    </w:p>
    <w:p w14:paraId="45173A03" w14:textId="77777777"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Alignment of front end</w:t>
      </w:r>
    </w:p>
    <w:p w14:paraId="083B0C9F" w14:textId="77777777" w:rsidR="009A4D32" w:rsidRPr="009C4524" w:rsidRDefault="00B64CCA" w:rsidP="00DB2182">
      <w:pPr>
        <w:pStyle w:val="ListParagraph"/>
        <w:numPr>
          <w:ilvl w:val="2"/>
          <w:numId w:val="33"/>
        </w:numPr>
        <w:autoSpaceDE w:val="0"/>
        <w:autoSpaceDN w:val="0"/>
        <w:adjustRightInd w:val="0"/>
        <w:ind w:hanging="450"/>
        <w:rPr>
          <w:rFonts w:ascii="Arial" w:hAnsi="Arial" w:cs="Arial"/>
          <w:b/>
          <w:iCs/>
          <w:sz w:val="20"/>
          <w:szCs w:val="20"/>
        </w:rPr>
      </w:pPr>
      <w:r w:rsidRPr="009C4524">
        <w:rPr>
          <w:rFonts w:ascii="Arial" w:hAnsi="Arial" w:cs="Arial"/>
          <w:iCs/>
          <w:sz w:val="20"/>
          <w:szCs w:val="20"/>
        </w:rPr>
        <w:t>Inflation of tires</w:t>
      </w:r>
    </w:p>
    <w:p w14:paraId="66F50953" w14:textId="77777777" w:rsidR="009A4D32" w:rsidRPr="009C4524" w:rsidRDefault="00B64CCA" w:rsidP="00DB2182">
      <w:pPr>
        <w:pStyle w:val="ListParagraph"/>
        <w:numPr>
          <w:ilvl w:val="2"/>
          <w:numId w:val="33"/>
        </w:numPr>
        <w:autoSpaceDE w:val="0"/>
        <w:autoSpaceDN w:val="0"/>
        <w:adjustRightInd w:val="0"/>
        <w:ind w:hanging="450"/>
        <w:rPr>
          <w:rFonts w:ascii="Arial" w:hAnsi="Arial" w:cs="Arial"/>
          <w:b/>
          <w:iCs/>
          <w:sz w:val="20"/>
          <w:szCs w:val="20"/>
        </w:rPr>
      </w:pPr>
      <w:r w:rsidRPr="009C4524">
        <w:rPr>
          <w:rFonts w:ascii="Arial" w:hAnsi="Arial" w:cs="Arial"/>
          <w:iCs/>
          <w:sz w:val="20"/>
          <w:szCs w:val="20"/>
        </w:rPr>
        <w:t>Balancing of all wheels, including the spare</w:t>
      </w:r>
    </w:p>
    <w:p w14:paraId="571B9424" w14:textId="77777777" w:rsidR="009A4D32" w:rsidRPr="009C4524" w:rsidRDefault="00B64CCA" w:rsidP="00DB2182">
      <w:pPr>
        <w:pStyle w:val="ListParagraph"/>
        <w:numPr>
          <w:ilvl w:val="2"/>
          <w:numId w:val="33"/>
        </w:numPr>
        <w:autoSpaceDE w:val="0"/>
        <w:autoSpaceDN w:val="0"/>
        <w:adjustRightInd w:val="0"/>
        <w:ind w:hanging="450"/>
        <w:rPr>
          <w:rFonts w:ascii="Arial" w:hAnsi="Arial" w:cs="Arial"/>
          <w:b/>
          <w:iCs/>
          <w:sz w:val="20"/>
          <w:szCs w:val="20"/>
        </w:rPr>
      </w:pPr>
      <w:r w:rsidRPr="009C4524">
        <w:rPr>
          <w:rFonts w:ascii="Arial" w:hAnsi="Arial" w:cs="Arial"/>
          <w:iCs/>
          <w:sz w:val="20"/>
          <w:szCs w:val="20"/>
        </w:rPr>
        <w:t>Complete lubrication of engine, chassis and operating mechanisms with recommended grades of lubricants for the ambient air temperature at the point of delivery</w:t>
      </w:r>
    </w:p>
    <w:p w14:paraId="0BE5E676" w14:textId="77777777" w:rsidR="009A4D32" w:rsidRPr="009C4524" w:rsidRDefault="00B64CCA" w:rsidP="00DB2182">
      <w:pPr>
        <w:pStyle w:val="ListParagraph"/>
        <w:numPr>
          <w:ilvl w:val="2"/>
          <w:numId w:val="33"/>
        </w:numPr>
        <w:autoSpaceDE w:val="0"/>
        <w:autoSpaceDN w:val="0"/>
        <w:adjustRightInd w:val="0"/>
        <w:ind w:hanging="450"/>
        <w:rPr>
          <w:rFonts w:ascii="Arial" w:hAnsi="Arial" w:cs="Arial"/>
          <w:b/>
          <w:iCs/>
          <w:sz w:val="20"/>
          <w:szCs w:val="20"/>
        </w:rPr>
      </w:pPr>
      <w:r w:rsidRPr="009C4524">
        <w:rPr>
          <w:rFonts w:ascii="Arial" w:hAnsi="Arial" w:cs="Arial"/>
          <w:iCs/>
          <w:sz w:val="20"/>
          <w:szCs w:val="20"/>
        </w:rPr>
        <w:t>Servicing of cooling system with permanent type antifreeze and summer coolant for minus 20 degrees Fahrenheit protection</w:t>
      </w:r>
    </w:p>
    <w:p w14:paraId="50725716" w14:textId="77777777" w:rsidR="009A4D32" w:rsidRPr="009C4524" w:rsidRDefault="00B64CCA" w:rsidP="00DB2182">
      <w:pPr>
        <w:pStyle w:val="ListParagraph"/>
        <w:numPr>
          <w:ilvl w:val="2"/>
          <w:numId w:val="33"/>
        </w:numPr>
        <w:autoSpaceDE w:val="0"/>
        <w:autoSpaceDN w:val="0"/>
        <w:adjustRightInd w:val="0"/>
        <w:ind w:hanging="450"/>
        <w:rPr>
          <w:rFonts w:ascii="Arial" w:hAnsi="Arial" w:cs="Arial"/>
          <w:b/>
          <w:iCs/>
          <w:sz w:val="20"/>
          <w:szCs w:val="20"/>
        </w:rPr>
      </w:pPr>
      <w:r w:rsidRPr="009C4524">
        <w:rPr>
          <w:rFonts w:ascii="Arial" w:hAnsi="Arial" w:cs="Arial"/>
          <w:iCs/>
          <w:sz w:val="20"/>
          <w:szCs w:val="20"/>
        </w:rPr>
        <w:t>Servicing of windshield washer reservoir with water and appropriate additives</w:t>
      </w:r>
    </w:p>
    <w:p w14:paraId="7FE0F5BE" w14:textId="77777777" w:rsidR="009A4D32" w:rsidRPr="009C4524" w:rsidRDefault="00B64CCA" w:rsidP="00DB2182">
      <w:pPr>
        <w:pStyle w:val="ListParagraph"/>
        <w:numPr>
          <w:ilvl w:val="2"/>
          <w:numId w:val="33"/>
        </w:numPr>
        <w:autoSpaceDE w:val="0"/>
        <w:autoSpaceDN w:val="0"/>
        <w:adjustRightInd w:val="0"/>
        <w:ind w:hanging="450"/>
        <w:rPr>
          <w:rFonts w:ascii="Arial" w:hAnsi="Arial" w:cs="Arial"/>
          <w:b/>
          <w:iCs/>
          <w:sz w:val="20"/>
          <w:szCs w:val="20"/>
        </w:rPr>
      </w:pPr>
      <w:r w:rsidRPr="009C4524">
        <w:rPr>
          <w:rFonts w:ascii="Arial" w:hAnsi="Arial" w:cs="Arial"/>
          <w:iCs/>
          <w:sz w:val="20"/>
          <w:szCs w:val="20"/>
        </w:rPr>
        <w:t xml:space="preserve">All fluids filled to </w:t>
      </w:r>
      <w:r w:rsidR="00F62241" w:rsidRPr="009C4524">
        <w:rPr>
          <w:rFonts w:ascii="Arial" w:hAnsi="Arial" w:cs="Arial"/>
          <w:iCs/>
          <w:sz w:val="20"/>
          <w:szCs w:val="20"/>
        </w:rPr>
        <w:t>OEM</w:t>
      </w:r>
      <w:r w:rsidR="000D5D66" w:rsidRPr="009C4524">
        <w:rPr>
          <w:rFonts w:ascii="Arial" w:hAnsi="Arial" w:cs="Arial"/>
          <w:iCs/>
          <w:sz w:val="20"/>
          <w:szCs w:val="20"/>
        </w:rPr>
        <w:t>’s recommended capacity</w:t>
      </w:r>
    </w:p>
    <w:p w14:paraId="406A8419" w14:textId="77777777" w:rsidR="009A4D32" w:rsidRPr="009C4524" w:rsidRDefault="009A4D32" w:rsidP="009A4D32">
      <w:pPr>
        <w:pStyle w:val="ListParagraph"/>
        <w:autoSpaceDE w:val="0"/>
        <w:autoSpaceDN w:val="0"/>
        <w:adjustRightInd w:val="0"/>
        <w:ind w:left="1080"/>
        <w:rPr>
          <w:rFonts w:ascii="Arial" w:hAnsi="Arial" w:cs="Arial"/>
          <w:b/>
          <w:iCs/>
          <w:sz w:val="20"/>
          <w:szCs w:val="20"/>
        </w:rPr>
      </w:pPr>
    </w:p>
    <w:p w14:paraId="4257B018" w14:textId="2D5D05C7" w:rsidR="00512493" w:rsidRPr="009C4524" w:rsidRDefault="00512493" w:rsidP="00512493">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Delivery Time</w:t>
      </w:r>
    </w:p>
    <w:p w14:paraId="06188AE2" w14:textId="5EED1891" w:rsidR="00512493" w:rsidRPr="009C4524" w:rsidRDefault="00512493" w:rsidP="00512493">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Unless otherwise indicated in Attachment C – Price Sheet, delivery of vehicles should be made within 90 calendar days after receipt of order.</w:t>
      </w:r>
    </w:p>
    <w:p w14:paraId="393F0961" w14:textId="77777777" w:rsidR="00512493" w:rsidRPr="009C4524" w:rsidRDefault="00512493" w:rsidP="00512493">
      <w:pPr>
        <w:pStyle w:val="ListParagraph"/>
        <w:autoSpaceDE w:val="0"/>
        <w:autoSpaceDN w:val="0"/>
        <w:adjustRightInd w:val="0"/>
        <w:ind w:left="360"/>
        <w:rPr>
          <w:rFonts w:ascii="Arial" w:hAnsi="Arial" w:cs="Arial"/>
          <w:b/>
          <w:iCs/>
          <w:sz w:val="20"/>
          <w:szCs w:val="20"/>
        </w:rPr>
      </w:pPr>
    </w:p>
    <w:p w14:paraId="1361A974" w14:textId="6ABEEAB5" w:rsidR="009A4D32" w:rsidRPr="009C4524" w:rsidRDefault="004C56DE"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Delivery</w:t>
      </w:r>
      <w:r w:rsidR="00B64CCA" w:rsidRPr="009C4524">
        <w:rPr>
          <w:rFonts w:ascii="Arial" w:hAnsi="Arial" w:cs="Arial"/>
          <w:b/>
          <w:iCs/>
          <w:sz w:val="20"/>
          <w:szCs w:val="20"/>
        </w:rPr>
        <w:t xml:space="preserve"> </w:t>
      </w:r>
    </w:p>
    <w:p w14:paraId="3BBA4C1F" w14:textId="77777777" w:rsidR="00AA0FBF" w:rsidRPr="00AA0FBF"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All vehicles shall be delivered fully serviced and ready for use and will be accepted in accordance w</w:t>
      </w:r>
      <w:r w:rsidR="000D5D66" w:rsidRPr="009C4524">
        <w:rPr>
          <w:rFonts w:ascii="Arial" w:hAnsi="Arial" w:cs="Arial"/>
          <w:iCs/>
          <w:sz w:val="20"/>
          <w:szCs w:val="20"/>
        </w:rPr>
        <w:t>ith individual p</w:t>
      </w:r>
      <w:r w:rsidRPr="009C4524">
        <w:rPr>
          <w:rFonts w:ascii="Arial" w:hAnsi="Arial" w:cs="Arial"/>
          <w:iCs/>
          <w:sz w:val="20"/>
          <w:szCs w:val="20"/>
        </w:rPr>
        <w:t>urchase orders.</w:t>
      </w:r>
    </w:p>
    <w:p w14:paraId="6B40884C" w14:textId="0BBF0F4A" w:rsidR="009A4D32" w:rsidRPr="00AA0FBF" w:rsidRDefault="00B64CCA" w:rsidP="00AA0FBF">
      <w:pPr>
        <w:autoSpaceDE w:val="0"/>
        <w:autoSpaceDN w:val="0"/>
        <w:adjustRightInd w:val="0"/>
        <w:rPr>
          <w:rFonts w:ascii="Arial" w:hAnsi="Arial" w:cs="Arial"/>
          <w:b/>
          <w:iCs/>
          <w:sz w:val="20"/>
          <w:szCs w:val="20"/>
        </w:rPr>
      </w:pPr>
      <w:r w:rsidRPr="00AA0FBF">
        <w:rPr>
          <w:rFonts w:ascii="Arial" w:hAnsi="Arial" w:cs="Arial"/>
          <w:iCs/>
          <w:sz w:val="20"/>
          <w:szCs w:val="20"/>
        </w:rPr>
        <w:t xml:space="preserve"> </w:t>
      </w:r>
    </w:p>
    <w:p w14:paraId="628592B2" w14:textId="77777777" w:rsidR="009A4D32" w:rsidRPr="00AA0FBF"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The </w:t>
      </w:r>
      <w:r w:rsidR="000D02DB" w:rsidRPr="009C4524">
        <w:rPr>
          <w:rFonts w:ascii="Arial" w:hAnsi="Arial" w:cs="Arial"/>
          <w:iCs/>
          <w:sz w:val="20"/>
          <w:szCs w:val="20"/>
        </w:rPr>
        <w:t>Dealer</w:t>
      </w:r>
      <w:r w:rsidRPr="009C4524">
        <w:rPr>
          <w:rFonts w:ascii="Arial" w:hAnsi="Arial" w:cs="Arial"/>
          <w:iCs/>
          <w:sz w:val="20"/>
          <w:szCs w:val="20"/>
        </w:rPr>
        <w:t xml:space="preserve"> shall be required to make any necessary adjustments or install omitted equipment prior to acceptance </w:t>
      </w:r>
      <w:r w:rsidRPr="009C4524">
        <w:rPr>
          <w:rFonts w:ascii="Arial" w:hAnsi="Arial" w:cs="Arial"/>
          <w:sz w:val="20"/>
          <w:szCs w:val="20"/>
        </w:rPr>
        <w:t xml:space="preserve">of </w:t>
      </w:r>
      <w:r w:rsidRPr="009C4524">
        <w:rPr>
          <w:rFonts w:ascii="Arial" w:hAnsi="Arial" w:cs="Arial"/>
          <w:iCs/>
          <w:sz w:val="20"/>
          <w:szCs w:val="20"/>
        </w:rPr>
        <w:t xml:space="preserve">the vehicle. </w:t>
      </w:r>
    </w:p>
    <w:p w14:paraId="2C00734D" w14:textId="77777777" w:rsidR="00AA0FBF" w:rsidRPr="00AA0FBF" w:rsidRDefault="00AA0FBF" w:rsidP="00AA0FBF">
      <w:pPr>
        <w:pStyle w:val="ListParagraph"/>
        <w:rPr>
          <w:rFonts w:ascii="Arial" w:hAnsi="Arial" w:cs="Arial"/>
          <w:b/>
          <w:iCs/>
          <w:sz w:val="20"/>
          <w:szCs w:val="20"/>
        </w:rPr>
      </w:pPr>
    </w:p>
    <w:p w14:paraId="3A9F3668" w14:textId="770437DB" w:rsidR="009A4D32" w:rsidRPr="00AA0FBF" w:rsidRDefault="00B64CCA"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sz w:val="20"/>
          <w:szCs w:val="20"/>
        </w:rPr>
        <w:t xml:space="preserve">No </w:t>
      </w:r>
      <w:r w:rsidRPr="009C4524">
        <w:rPr>
          <w:rFonts w:ascii="Arial" w:hAnsi="Arial" w:cs="Arial"/>
          <w:iCs/>
          <w:sz w:val="20"/>
          <w:szCs w:val="20"/>
        </w:rPr>
        <w:t>facilities or personnel will be provided by the State to handle any make-ready adjustments or equipment installations.</w:t>
      </w:r>
    </w:p>
    <w:p w14:paraId="40F63A5F" w14:textId="77777777" w:rsidR="00AA0FBF" w:rsidRPr="00AA0FBF" w:rsidRDefault="00AA0FBF" w:rsidP="00AA0FBF">
      <w:pPr>
        <w:pStyle w:val="ListParagraph"/>
        <w:rPr>
          <w:rFonts w:ascii="Arial" w:hAnsi="Arial" w:cs="Arial"/>
          <w:b/>
          <w:iCs/>
          <w:sz w:val="20"/>
          <w:szCs w:val="20"/>
        </w:rPr>
      </w:pPr>
    </w:p>
    <w:p w14:paraId="13AEE53A" w14:textId="77777777" w:rsidR="007538D9" w:rsidRDefault="007538D9" w:rsidP="007538D9">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iCs/>
          <w:sz w:val="20"/>
          <w:szCs w:val="20"/>
        </w:rPr>
        <w:t>Delivery to Baton Rouge shall be included in the bid price.</w:t>
      </w:r>
    </w:p>
    <w:p w14:paraId="7F0D2D25" w14:textId="77777777" w:rsidR="00AA0FBF" w:rsidRPr="00AA0FBF" w:rsidRDefault="00AA0FBF" w:rsidP="00AA0FBF">
      <w:pPr>
        <w:pStyle w:val="ListParagraph"/>
        <w:rPr>
          <w:rFonts w:ascii="Arial" w:hAnsi="Arial" w:cs="Arial"/>
          <w:iCs/>
          <w:sz w:val="20"/>
          <w:szCs w:val="20"/>
        </w:rPr>
      </w:pPr>
    </w:p>
    <w:p w14:paraId="2C416FBC" w14:textId="7287C3EB" w:rsidR="009A4D32" w:rsidRPr="009C4524" w:rsidRDefault="00362C6B"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iCs/>
          <w:sz w:val="20"/>
          <w:szCs w:val="20"/>
        </w:rPr>
        <w:t>State Agency</w:t>
      </w:r>
      <w:r w:rsidR="00512493" w:rsidRPr="009C4524">
        <w:rPr>
          <w:rFonts w:ascii="Arial" w:hAnsi="Arial" w:cs="Arial"/>
          <w:b/>
          <w:iCs/>
          <w:sz w:val="20"/>
          <w:szCs w:val="20"/>
        </w:rPr>
        <w:t xml:space="preserve"> </w:t>
      </w:r>
      <w:r w:rsidR="007538D9" w:rsidRPr="009C4524">
        <w:rPr>
          <w:rFonts w:ascii="Arial" w:hAnsi="Arial" w:cs="Arial"/>
          <w:b/>
          <w:iCs/>
          <w:sz w:val="20"/>
          <w:szCs w:val="20"/>
        </w:rPr>
        <w:t>–</w:t>
      </w:r>
      <w:r w:rsidR="00B64CCA" w:rsidRPr="009C4524">
        <w:rPr>
          <w:rFonts w:ascii="Arial" w:hAnsi="Arial" w:cs="Arial"/>
          <w:iCs/>
          <w:sz w:val="20"/>
          <w:szCs w:val="20"/>
        </w:rPr>
        <w:t xml:space="preserve"> </w:t>
      </w:r>
      <w:r w:rsidR="007538D9" w:rsidRPr="009C4524">
        <w:rPr>
          <w:rFonts w:ascii="Arial" w:hAnsi="Arial" w:cs="Arial"/>
          <w:iCs/>
          <w:sz w:val="20"/>
          <w:szCs w:val="20"/>
        </w:rPr>
        <w:t xml:space="preserve">All </w:t>
      </w:r>
      <w:r w:rsidR="00B64CCA" w:rsidRPr="009C4524">
        <w:rPr>
          <w:rFonts w:ascii="Arial" w:hAnsi="Arial" w:cs="Arial"/>
          <w:iCs/>
          <w:sz w:val="20"/>
          <w:szCs w:val="20"/>
        </w:rPr>
        <w:t>vehicles shall be delivered to one of the following locations as indicate</w:t>
      </w:r>
      <w:r w:rsidR="007C4F86" w:rsidRPr="009C4524">
        <w:rPr>
          <w:rFonts w:ascii="Arial" w:hAnsi="Arial" w:cs="Arial"/>
          <w:iCs/>
          <w:sz w:val="20"/>
          <w:szCs w:val="20"/>
        </w:rPr>
        <w:t>d</w:t>
      </w:r>
      <w:r w:rsidR="00B64CCA" w:rsidRPr="009C4524">
        <w:rPr>
          <w:rFonts w:ascii="Arial" w:hAnsi="Arial" w:cs="Arial"/>
          <w:iCs/>
          <w:sz w:val="20"/>
          <w:szCs w:val="20"/>
        </w:rPr>
        <w:t xml:space="preserve"> on the PO(s).</w:t>
      </w:r>
      <w:r w:rsidR="007538D9" w:rsidRPr="009C4524">
        <w:rPr>
          <w:rFonts w:ascii="Arial" w:hAnsi="Arial" w:cs="Arial"/>
          <w:iCs/>
          <w:sz w:val="20"/>
          <w:szCs w:val="20"/>
        </w:rPr>
        <w:t xml:space="preserve"> </w:t>
      </w:r>
    </w:p>
    <w:p w14:paraId="26C8E069" w14:textId="48F612F5" w:rsidR="009A4D32" w:rsidRPr="009C4524" w:rsidRDefault="000D5D66"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LPAA’s</w:t>
      </w:r>
      <w:r w:rsidR="00B64CCA" w:rsidRPr="009C4524">
        <w:rPr>
          <w:rFonts w:ascii="Arial" w:hAnsi="Arial" w:cs="Arial"/>
          <w:iCs/>
          <w:sz w:val="20"/>
          <w:szCs w:val="20"/>
        </w:rPr>
        <w:t xml:space="preserve"> equipment receiving area, 1059 Brickyard </w:t>
      </w:r>
      <w:r w:rsidR="002A5D36" w:rsidRPr="009C4524">
        <w:rPr>
          <w:rFonts w:ascii="Arial" w:hAnsi="Arial" w:cs="Arial"/>
          <w:iCs/>
          <w:sz w:val="20"/>
          <w:szCs w:val="20"/>
        </w:rPr>
        <w:t>L</w:t>
      </w:r>
      <w:r w:rsidR="00B64CCA" w:rsidRPr="009C4524">
        <w:rPr>
          <w:rFonts w:ascii="Arial" w:hAnsi="Arial" w:cs="Arial"/>
          <w:iCs/>
          <w:sz w:val="20"/>
          <w:szCs w:val="20"/>
        </w:rPr>
        <w:t>ane, Baton Rouge, LA</w:t>
      </w:r>
      <w:r w:rsidR="0038272D">
        <w:rPr>
          <w:rFonts w:ascii="Arial" w:hAnsi="Arial" w:cs="Arial"/>
          <w:iCs/>
          <w:sz w:val="20"/>
          <w:szCs w:val="20"/>
        </w:rPr>
        <w:t xml:space="preserve"> 70802</w:t>
      </w:r>
    </w:p>
    <w:p w14:paraId="63B6E5D8" w14:textId="43C2952A"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Office </w:t>
      </w:r>
      <w:r w:rsidRPr="009C4524">
        <w:rPr>
          <w:rFonts w:ascii="Arial" w:hAnsi="Arial" w:cs="Arial"/>
          <w:sz w:val="20"/>
          <w:szCs w:val="20"/>
        </w:rPr>
        <w:t xml:space="preserve">of </w:t>
      </w:r>
      <w:r w:rsidRPr="009C4524">
        <w:rPr>
          <w:rFonts w:ascii="Arial" w:hAnsi="Arial" w:cs="Arial"/>
          <w:iCs/>
          <w:sz w:val="20"/>
          <w:szCs w:val="20"/>
        </w:rPr>
        <w:t>State Police, Fleet Operations, 290 E. Ai</w:t>
      </w:r>
      <w:r w:rsidR="002E5B12" w:rsidRPr="009C4524">
        <w:rPr>
          <w:rFonts w:ascii="Arial" w:hAnsi="Arial" w:cs="Arial"/>
          <w:iCs/>
          <w:sz w:val="20"/>
          <w:szCs w:val="20"/>
        </w:rPr>
        <w:t>rport, Ste. A (building)</w:t>
      </w:r>
      <w:r w:rsidRPr="009C4524">
        <w:rPr>
          <w:rFonts w:ascii="Arial" w:hAnsi="Arial" w:cs="Arial"/>
          <w:iCs/>
          <w:sz w:val="20"/>
          <w:szCs w:val="20"/>
        </w:rPr>
        <w:t>, Baton Rouge, LA</w:t>
      </w:r>
      <w:r w:rsidR="0038272D">
        <w:rPr>
          <w:rFonts w:ascii="Arial" w:hAnsi="Arial" w:cs="Arial"/>
          <w:iCs/>
          <w:sz w:val="20"/>
          <w:szCs w:val="20"/>
        </w:rPr>
        <w:t xml:space="preserve"> 70806</w:t>
      </w:r>
    </w:p>
    <w:p w14:paraId="274DE6F4" w14:textId="728312B4" w:rsidR="00DF64AD" w:rsidRPr="00AA0FBF"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DOTD, Equipment </w:t>
      </w:r>
      <w:r w:rsidR="002A5D36" w:rsidRPr="009C4524">
        <w:rPr>
          <w:rFonts w:ascii="Arial" w:hAnsi="Arial" w:cs="Arial"/>
          <w:iCs/>
          <w:sz w:val="20"/>
          <w:szCs w:val="20"/>
        </w:rPr>
        <w:t>S</w:t>
      </w:r>
      <w:r w:rsidRPr="009C4524">
        <w:rPr>
          <w:rFonts w:ascii="Arial" w:hAnsi="Arial" w:cs="Arial"/>
          <w:iCs/>
          <w:sz w:val="20"/>
          <w:szCs w:val="20"/>
        </w:rPr>
        <w:t xml:space="preserve">ection, </w:t>
      </w:r>
      <w:r w:rsidRPr="009C4524">
        <w:rPr>
          <w:rFonts w:ascii="Arial" w:hAnsi="Arial" w:cs="Arial"/>
          <w:sz w:val="20"/>
          <w:szCs w:val="20"/>
        </w:rPr>
        <w:t xml:space="preserve">7686 </w:t>
      </w:r>
      <w:r w:rsidRPr="009C4524">
        <w:rPr>
          <w:rFonts w:ascii="Arial" w:hAnsi="Arial" w:cs="Arial"/>
          <w:iCs/>
          <w:sz w:val="20"/>
          <w:szCs w:val="20"/>
        </w:rPr>
        <w:t>Tom Drive, Baton Rouge, LA</w:t>
      </w:r>
      <w:r w:rsidR="0038272D">
        <w:rPr>
          <w:rFonts w:ascii="Arial" w:hAnsi="Arial" w:cs="Arial"/>
          <w:iCs/>
          <w:sz w:val="20"/>
          <w:szCs w:val="20"/>
        </w:rPr>
        <w:t xml:space="preserve"> 70806</w:t>
      </w:r>
    </w:p>
    <w:p w14:paraId="46978666" w14:textId="77777777" w:rsidR="00AA0FBF" w:rsidRPr="00AA0FBF" w:rsidRDefault="00AA0FBF" w:rsidP="00AA0FBF">
      <w:pPr>
        <w:autoSpaceDE w:val="0"/>
        <w:autoSpaceDN w:val="0"/>
        <w:adjustRightInd w:val="0"/>
        <w:rPr>
          <w:rFonts w:ascii="Arial" w:hAnsi="Arial" w:cs="Arial"/>
          <w:b/>
          <w:iCs/>
          <w:sz w:val="20"/>
          <w:szCs w:val="20"/>
        </w:rPr>
      </w:pPr>
    </w:p>
    <w:p w14:paraId="56B725B0" w14:textId="77777777" w:rsidR="009A4D32" w:rsidRPr="009C4524" w:rsidRDefault="00362C6B"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iCs/>
          <w:sz w:val="20"/>
          <w:szCs w:val="20"/>
        </w:rPr>
        <w:t xml:space="preserve">Political Subdivisions </w:t>
      </w:r>
    </w:p>
    <w:p w14:paraId="250D05AA" w14:textId="0D8284F9"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Will be required to take delivery at the Dealer</w:t>
      </w:r>
      <w:r w:rsidR="000D02DB" w:rsidRPr="009C4524">
        <w:rPr>
          <w:rFonts w:ascii="Arial" w:hAnsi="Arial" w:cs="Arial"/>
          <w:iCs/>
          <w:sz w:val="20"/>
          <w:szCs w:val="20"/>
        </w:rPr>
        <w:t>’</w:t>
      </w:r>
      <w:r w:rsidRPr="009C4524">
        <w:rPr>
          <w:rFonts w:ascii="Arial" w:hAnsi="Arial" w:cs="Arial"/>
          <w:iCs/>
          <w:sz w:val="20"/>
          <w:szCs w:val="20"/>
        </w:rPr>
        <w:t xml:space="preserve">s location or request delivery to </w:t>
      </w:r>
      <w:r w:rsidR="0038272D">
        <w:rPr>
          <w:rFonts w:ascii="Arial" w:hAnsi="Arial" w:cs="Arial"/>
          <w:iCs/>
          <w:sz w:val="20"/>
          <w:szCs w:val="20"/>
        </w:rPr>
        <w:t>the A</w:t>
      </w:r>
      <w:r w:rsidRPr="009C4524">
        <w:rPr>
          <w:rFonts w:ascii="Arial" w:hAnsi="Arial" w:cs="Arial"/>
          <w:iCs/>
          <w:sz w:val="20"/>
          <w:szCs w:val="20"/>
        </w:rPr>
        <w:t>gency</w:t>
      </w:r>
      <w:r w:rsidR="004C56DE" w:rsidRPr="009C4524">
        <w:rPr>
          <w:rFonts w:ascii="Arial" w:hAnsi="Arial" w:cs="Arial"/>
          <w:iCs/>
          <w:sz w:val="20"/>
          <w:szCs w:val="20"/>
        </w:rPr>
        <w:t xml:space="preserve"> location at a per mile charge.</w:t>
      </w:r>
    </w:p>
    <w:p w14:paraId="07F7F9C0" w14:textId="68139B6F" w:rsidR="009A4D32"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Mileage between </w:t>
      </w:r>
      <w:r w:rsidR="004C56DE" w:rsidRPr="009C4524">
        <w:rPr>
          <w:rFonts w:ascii="Arial" w:hAnsi="Arial" w:cs="Arial"/>
          <w:iCs/>
          <w:sz w:val="20"/>
          <w:szCs w:val="20"/>
        </w:rPr>
        <w:t xml:space="preserve">delivery location and </w:t>
      </w:r>
      <w:r w:rsidR="0038272D">
        <w:rPr>
          <w:rFonts w:ascii="Arial" w:hAnsi="Arial" w:cs="Arial"/>
          <w:iCs/>
          <w:sz w:val="20"/>
          <w:szCs w:val="20"/>
        </w:rPr>
        <w:t xml:space="preserve">the </w:t>
      </w:r>
      <w:r w:rsidR="004C56DE" w:rsidRPr="009C4524">
        <w:rPr>
          <w:rFonts w:ascii="Arial" w:hAnsi="Arial" w:cs="Arial"/>
          <w:iCs/>
          <w:sz w:val="20"/>
          <w:szCs w:val="20"/>
        </w:rPr>
        <w:t>Dealer location shall be the mileage</w:t>
      </w:r>
      <w:r w:rsidRPr="009C4524">
        <w:rPr>
          <w:rFonts w:ascii="Arial" w:hAnsi="Arial" w:cs="Arial"/>
          <w:iCs/>
          <w:sz w:val="20"/>
          <w:szCs w:val="20"/>
        </w:rPr>
        <w:t xml:space="preserve"> </w:t>
      </w:r>
      <w:r w:rsidR="004C56DE" w:rsidRPr="009C4524">
        <w:rPr>
          <w:rFonts w:ascii="Arial" w:hAnsi="Arial" w:cs="Arial"/>
          <w:iCs/>
          <w:sz w:val="20"/>
          <w:szCs w:val="20"/>
        </w:rPr>
        <w:t>between the two</w:t>
      </w:r>
      <w:r w:rsidR="00404CF0" w:rsidRPr="009C4524">
        <w:rPr>
          <w:rFonts w:ascii="Arial" w:hAnsi="Arial" w:cs="Arial"/>
          <w:iCs/>
          <w:sz w:val="20"/>
          <w:szCs w:val="20"/>
        </w:rPr>
        <w:t xml:space="preserve"> </w:t>
      </w:r>
      <w:r w:rsidR="004C56DE" w:rsidRPr="009C4524">
        <w:rPr>
          <w:rFonts w:ascii="Arial" w:hAnsi="Arial" w:cs="Arial"/>
          <w:iCs/>
          <w:sz w:val="20"/>
          <w:szCs w:val="20"/>
        </w:rPr>
        <w:t xml:space="preserve">locations as </w:t>
      </w:r>
      <w:r w:rsidRPr="009C4524">
        <w:rPr>
          <w:rFonts w:ascii="Arial" w:hAnsi="Arial" w:cs="Arial"/>
          <w:iCs/>
          <w:sz w:val="20"/>
          <w:szCs w:val="20"/>
        </w:rPr>
        <w:t xml:space="preserve">determined by the official road and mileage map </w:t>
      </w:r>
      <w:r w:rsidRPr="009C4524">
        <w:rPr>
          <w:rFonts w:ascii="Arial" w:hAnsi="Arial" w:cs="Arial"/>
          <w:sz w:val="20"/>
          <w:szCs w:val="20"/>
        </w:rPr>
        <w:t xml:space="preserve">of </w:t>
      </w:r>
      <w:r w:rsidRPr="009C4524">
        <w:rPr>
          <w:rFonts w:ascii="Arial" w:hAnsi="Arial" w:cs="Arial"/>
          <w:iCs/>
          <w:sz w:val="20"/>
          <w:szCs w:val="20"/>
        </w:rPr>
        <w:t>Louisiana, published by DOTD</w:t>
      </w:r>
      <w:r w:rsidR="004C56DE" w:rsidRPr="009C4524">
        <w:rPr>
          <w:rFonts w:ascii="Arial" w:hAnsi="Arial" w:cs="Arial"/>
          <w:iCs/>
          <w:sz w:val="20"/>
          <w:szCs w:val="20"/>
        </w:rPr>
        <w:t xml:space="preserve"> less the mileage between the LPAA equipment receiving area and the Dealer location as determined by the official road and mileage map </w:t>
      </w:r>
      <w:r w:rsidR="004C56DE" w:rsidRPr="009C4524">
        <w:rPr>
          <w:rFonts w:ascii="Arial" w:hAnsi="Arial" w:cs="Arial"/>
          <w:sz w:val="20"/>
          <w:szCs w:val="20"/>
        </w:rPr>
        <w:t xml:space="preserve">of </w:t>
      </w:r>
      <w:r w:rsidR="004C56DE" w:rsidRPr="009C4524">
        <w:rPr>
          <w:rFonts w:ascii="Arial" w:hAnsi="Arial" w:cs="Arial"/>
          <w:iCs/>
          <w:sz w:val="20"/>
          <w:szCs w:val="20"/>
        </w:rPr>
        <w:t>Louisiana, published by DOTD</w:t>
      </w:r>
      <w:r w:rsidRPr="009C4524">
        <w:rPr>
          <w:rFonts w:ascii="Arial" w:hAnsi="Arial" w:cs="Arial"/>
          <w:iCs/>
          <w:sz w:val="20"/>
          <w:szCs w:val="20"/>
        </w:rPr>
        <w:t>.</w:t>
      </w:r>
    </w:p>
    <w:p w14:paraId="2B13A729" w14:textId="77777777" w:rsidR="009C3C83" w:rsidRPr="009C4524" w:rsidRDefault="00B64CCA" w:rsidP="00DB2182">
      <w:pPr>
        <w:pStyle w:val="ListParagraph"/>
        <w:numPr>
          <w:ilvl w:val="2"/>
          <w:numId w:val="33"/>
        </w:numPr>
        <w:autoSpaceDE w:val="0"/>
        <w:autoSpaceDN w:val="0"/>
        <w:adjustRightInd w:val="0"/>
        <w:rPr>
          <w:rFonts w:ascii="Arial" w:hAnsi="Arial" w:cs="Arial"/>
          <w:b/>
          <w:iCs/>
          <w:sz w:val="20"/>
          <w:szCs w:val="20"/>
        </w:rPr>
      </w:pPr>
      <w:r w:rsidRPr="009C4524">
        <w:rPr>
          <w:rFonts w:ascii="Arial" w:hAnsi="Arial" w:cs="Arial"/>
          <w:iCs/>
          <w:sz w:val="20"/>
          <w:szCs w:val="20"/>
        </w:rPr>
        <w:lastRenderedPageBreak/>
        <w:t xml:space="preserve">Whenever either </w:t>
      </w:r>
      <w:r w:rsidRPr="009C4524">
        <w:rPr>
          <w:rFonts w:ascii="Arial" w:hAnsi="Arial" w:cs="Arial"/>
          <w:sz w:val="20"/>
          <w:szCs w:val="20"/>
        </w:rPr>
        <w:t xml:space="preserve">of </w:t>
      </w:r>
      <w:r w:rsidRPr="009C4524">
        <w:rPr>
          <w:rFonts w:ascii="Arial" w:hAnsi="Arial" w:cs="Arial"/>
          <w:iCs/>
          <w:sz w:val="20"/>
          <w:szCs w:val="20"/>
        </w:rPr>
        <w:t xml:space="preserve">these delivery methods is used, the purchaser </w:t>
      </w:r>
      <w:r w:rsidRPr="009C4524">
        <w:rPr>
          <w:rFonts w:ascii="Arial" w:hAnsi="Arial" w:cs="Arial"/>
          <w:sz w:val="20"/>
          <w:szCs w:val="20"/>
        </w:rPr>
        <w:t xml:space="preserve">of </w:t>
      </w:r>
      <w:r w:rsidRPr="009C4524">
        <w:rPr>
          <w:rFonts w:ascii="Arial" w:hAnsi="Arial" w:cs="Arial"/>
          <w:iCs/>
          <w:sz w:val="20"/>
          <w:szCs w:val="20"/>
        </w:rPr>
        <w:t xml:space="preserve">the vehicle will be responsible for inspection and acceptance </w:t>
      </w:r>
      <w:r w:rsidRPr="009C4524">
        <w:rPr>
          <w:rFonts w:ascii="Arial" w:hAnsi="Arial" w:cs="Arial"/>
          <w:sz w:val="20"/>
          <w:szCs w:val="20"/>
        </w:rPr>
        <w:t xml:space="preserve">of </w:t>
      </w:r>
      <w:r w:rsidRPr="009C4524">
        <w:rPr>
          <w:rFonts w:ascii="Arial" w:hAnsi="Arial" w:cs="Arial"/>
          <w:iCs/>
          <w:sz w:val="20"/>
          <w:szCs w:val="20"/>
        </w:rPr>
        <w:t>vehicle.</w:t>
      </w:r>
    </w:p>
    <w:p w14:paraId="6A5AF610" w14:textId="77777777" w:rsidR="005D2477" w:rsidRPr="009C4524" w:rsidRDefault="005D2477" w:rsidP="009C3C83">
      <w:pPr>
        <w:pStyle w:val="ListParagraph"/>
        <w:autoSpaceDE w:val="0"/>
        <w:autoSpaceDN w:val="0"/>
        <w:adjustRightInd w:val="0"/>
        <w:ind w:left="1080"/>
        <w:rPr>
          <w:rFonts w:ascii="Arial" w:hAnsi="Arial" w:cs="Arial"/>
          <w:b/>
          <w:iCs/>
          <w:sz w:val="20"/>
          <w:szCs w:val="20"/>
        </w:rPr>
      </w:pPr>
    </w:p>
    <w:p w14:paraId="72713B0B" w14:textId="77777777" w:rsidR="009C3C83" w:rsidRPr="009C4524" w:rsidRDefault="004C56DE"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Documents</w:t>
      </w:r>
    </w:p>
    <w:p w14:paraId="6720DAA8" w14:textId="551C5D7F" w:rsidR="009C3C83" w:rsidRPr="009C4524" w:rsidRDefault="00B64CCA" w:rsidP="009C3C83">
      <w:pPr>
        <w:pStyle w:val="ListParagraph"/>
        <w:autoSpaceDE w:val="0"/>
        <w:autoSpaceDN w:val="0"/>
        <w:adjustRightInd w:val="0"/>
        <w:ind w:left="360"/>
        <w:rPr>
          <w:rFonts w:ascii="Arial" w:hAnsi="Arial" w:cs="Arial"/>
          <w:b/>
          <w:iCs/>
          <w:sz w:val="20"/>
          <w:szCs w:val="20"/>
        </w:rPr>
      </w:pPr>
      <w:r w:rsidRPr="009C4524">
        <w:rPr>
          <w:rFonts w:ascii="Arial" w:hAnsi="Arial" w:cs="Arial"/>
          <w:iCs/>
          <w:sz w:val="20"/>
          <w:szCs w:val="20"/>
        </w:rPr>
        <w:t xml:space="preserve">Each vehicle shall be delivered with complete certification of origin, odometer disclosure </w:t>
      </w:r>
      <w:r w:rsidR="002E5B12" w:rsidRPr="009C4524">
        <w:rPr>
          <w:rFonts w:ascii="Arial" w:hAnsi="Arial" w:cs="Arial"/>
          <w:iCs/>
          <w:sz w:val="20"/>
          <w:szCs w:val="20"/>
        </w:rPr>
        <w:t>s</w:t>
      </w:r>
      <w:r w:rsidRPr="009C4524">
        <w:rPr>
          <w:rFonts w:ascii="Arial" w:hAnsi="Arial" w:cs="Arial"/>
          <w:iCs/>
          <w:sz w:val="20"/>
          <w:szCs w:val="20"/>
        </w:rPr>
        <w:t>tatement,</w:t>
      </w:r>
      <w:r w:rsidR="00C30487" w:rsidRPr="009C4524">
        <w:rPr>
          <w:rFonts w:ascii="Arial" w:hAnsi="Arial" w:cs="Arial"/>
          <w:iCs/>
          <w:sz w:val="20"/>
          <w:szCs w:val="20"/>
        </w:rPr>
        <w:t xml:space="preserve"> </w:t>
      </w:r>
      <w:r w:rsidR="002E5B12" w:rsidRPr="009C4524">
        <w:rPr>
          <w:rFonts w:ascii="Arial" w:hAnsi="Arial" w:cs="Arial"/>
          <w:iCs/>
          <w:sz w:val="20"/>
          <w:szCs w:val="20"/>
        </w:rPr>
        <w:t>t</w:t>
      </w:r>
      <w:r w:rsidRPr="009C4524">
        <w:rPr>
          <w:rFonts w:ascii="Arial" w:hAnsi="Arial" w:cs="Arial"/>
          <w:iCs/>
          <w:sz w:val="20"/>
          <w:szCs w:val="20"/>
        </w:rPr>
        <w:t xml:space="preserve">ag application, warranty, owner's manual, copy of </w:t>
      </w:r>
      <w:r w:rsidR="0038272D">
        <w:rPr>
          <w:rFonts w:ascii="Arial" w:hAnsi="Arial" w:cs="Arial"/>
          <w:iCs/>
          <w:sz w:val="20"/>
          <w:szCs w:val="20"/>
        </w:rPr>
        <w:t xml:space="preserve">the </w:t>
      </w:r>
      <w:r w:rsidR="000D02DB" w:rsidRPr="009C4524">
        <w:rPr>
          <w:rFonts w:ascii="Arial" w:hAnsi="Arial" w:cs="Arial"/>
          <w:iCs/>
          <w:sz w:val="20"/>
          <w:szCs w:val="20"/>
        </w:rPr>
        <w:t>Dealer</w:t>
      </w:r>
      <w:r w:rsidRPr="009C4524">
        <w:rPr>
          <w:rFonts w:ascii="Arial" w:hAnsi="Arial" w:cs="Arial"/>
          <w:iCs/>
          <w:sz w:val="20"/>
          <w:szCs w:val="20"/>
        </w:rPr>
        <w:t xml:space="preserve">’s inspection and service check sheet and any other necessary credentials. </w:t>
      </w:r>
      <w:r w:rsidR="0038272D">
        <w:rPr>
          <w:rFonts w:ascii="Arial" w:hAnsi="Arial" w:cs="Arial"/>
          <w:iCs/>
          <w:sz w:val="20"/>
          <w:szCs w:val="20"/>
        </w:rPr>
        <w:t xml:space="preserve">The </w:t>
      </w:r>
      <w:r w:rsidRPr="009C4524">
        <w:rPr>
          <w:rFonts w:ascii="Arial" w:hAnsi="Arial" w:cs="Arial"/>
          <w:iCs/>
          <w:sz w:val="20"/>
          <w:szCs w:val="20"/>
        </w:rPr>
        <w:t xml:space="preserve">Dealer will supply requesting </w:t>
      </w:r>
      <w:r w:rsidR="00191809" w:rsidRPr="009C4524">
        <w:rPr>
          <w:rFonts w:ascii="Arial" w:hAnsi="Arial" w:cs="Arial"/>
          <w:iCs/>
          <w:sz w:val="20"/>
          <w:szCs w:val="20"/>
        </w:rPr>
        <w:t>A</w:t>
      </w:r>
      <w:r w:rsidRPr="009C4524">
        <w:rPr>
          <w:rFonts w:ascii="Arial" w:hAnsi="Arial" w:cs="Arial"/>
          <w:iCs/>
          <w:sz w:val="20"/>
          <w:szCs w:val="20"/>
        </w:rPr>
        <w:t>gencies with at least one</w:t>
      </w:r>
      <w:r w:rsidR="00404CF0" w:rsidRPr="009C4524">
        <w:rPr>
          <w:rFonts w:ascii="Arial" w:hAnsi="Arial" w:cs="Arial"/>
          <w:iCs/>
          <w:sz w:val="20"/>
          <w:szCs w:val="20"/>
        </w:rPr>
        <w:t xml:space="preserve"> copy (printed or electronic)</w:t>
      </w:r>
      <w:r w:rsidRPr="009C4524">
        <w:rPr>
          <w:rFonts w:ascii="Arial" w:hAnsi="Arial" w:cs="Arial"/>
          <w:iCs/>
          <w:sz w:val="20"/>
          <w:szCs w:val="20"/>
        </w:rPr>
        <w:t xml:space="preserve"> of technical information, manuals, service manuals, suggested time schedule/flat rate manual, parts list, special parts list and bulletins related to each make and model of vehicle(s) purchased </w:t>
      </w:r>
      <w:r w:rsidR="00C30487" w:rsidRPr="009C4524">
        <w:rPr>
          <w:rFonts w:ascii="Arial" w:hAnsi="Arial" w:cs="Arial"/>
          <w:iCs/>
          <w:sz w:val="20"/>
          <w:szCs w:val="20"/>
        </w:rPr>
        <w:t xml:space="preserve">at </w:t>
      </w:r>
      <w:r w:rsidR="0038272D">
        <w:rPr>
          <w:rFonts w:ascii="Arial" w:hAnsi="Arial" w:cs="Arial"/>
          <w:iCs/>
          <w:sz w:val="20"/>
          <w:szCs w:val="20"/>
        </w:rPr>
        <w:t xml:space="preserve">the </w:t>
      </w:r>
      <w:r w:rsidR="00C30487" w:rsidRPr="009C4524">
        <w:rPr>
          <w:rFonts w:ascii="Arial" w:hAnsi="Arial" w:cs="Arial"/>
          <w:iCs/>
          <w:sz w:val="20"/>
          <w:szCs w:val="20"/>
        </w:rPr>
        <w:t xml:space="preserve">Dealer’s </w:t>
      </w:r>
      <w:r w:rsidR="00A6314A" w:rsidRPr="009C4524">
        <w:rPr>
          <w:rFonts w:ascii="Arial" w:hAnsi="Arial" w:cs="Arial"/>
          <w:iCs/>
          <w:sz w:val="20"/>
          <w:szCs w:val="20"/>
        </w:rPr>
        <w:t xml:space="preserve">invoice </w:t>
      </w:r>
      <w:r w:rsidR="00C30487" w:rsidRPr="009C4524">
        <w:rPr>
          <w:rFonts w:ascii="Arial" w:hAnsi="Arial" w:cs="Arial"/>
          <w:iCs/>
          <w:sz w:val="20"/>
          <w:szCs w:val="20"/>
        </w:rPr>
        <w:t>cost</w:t>
      </w:r>
      <w:r w:rsidRPr="009C4524">
        <w:rPr>
          <w:rFonts w:ascii="Arial" w:hAnsi="Arial" w:cs="Arial"/>
          <w:iCs/>
          <w:sz w:val="20"/>
          <w:szCs w:val="20"/>
        </w:rPr>
        <w:t xml:space="preserve">. </w:t>
      </w:r>
      <w:r w:rsidR="0038272D">
        <w:rPr>
          <w:rFonts w:ascii="Arial" w:hAnsi="Arial" w:cs="Arial"/>
          <w:iCs/>
          <w:sz w:val="20"/>
          <w:szCs w:val="20"/>
        </w:rPr>
        <w:t xml:space="preserve">The </w:t>
      </w:r>
      <w:r w:rsidR="00E539CC" w:rsidRPr="009C4524">
        <w:rPr>
          <w:rFonts w:ascii="Arial" w:hAnsi="Arial" w:cs="Arial"/>
          <w:iCs/>
          <w:sz w:val="20"/>
          <w:szCs w:val="20"/>
        </w:rPr>
        <w:t>Dealer must set up notification</w:t>
      </w:r>
      <w:r w:rsidR="00456D3A">
        <w:rPr>
          <w:rFonts w:ascii="Arial" w:hAnsi="Arial" w:cs="Arial"/>
          <w:iCs/>
          <w:sz w:val="20"/>
          <w:szCs w:val="20"/>
        </w:rPr>
        <w:t xml:space="preserve"> for the Agency</w:t>
      </w:r>
      <w:r w:rsidR="00E539CC" w:rsidRPr="009C4524">
        <w:rPr>
          <w:rFonts w:ascii="Arial" w:hAnsi="Arial" w:cs="Arial"/>
          <w:iCs/>
          <w:sz w:val="20"/>
          <w:szCs w:val="20"/>
        </w:rPr>
        <w:t xml:space="preserve"> through </w:t>
      </w:r>
      <w:r w:rsidR="00456D3A">
        <w:rPr>
          <w:rFonts w:ascii="Arial" w:hAnsi="Arial" w:cs="Arial"/>
          <w:iCs/>
          <w:sz w:val="20"/>
          <w:szCs w:val="20"/>
        </w:rPr>
        <w:t xml:space="preserve">the </w:t>
      </w:r>
      <w:r w:rsidR="00E539CC" w:rsidRPr="009C4524">
        <w:rPr>
          <w:rFonts w:ascii="Arial" w:hAnsi="Arial" w:cs="Arial"/>
          <w:iCs/>
          <w:sz w:val="20"/>
          <w:szCs w:val="20"/>
        </w:rPr>
        <w:t xml:space="preserve">OEM to </w:t>
      </w:r>
      <w:r w:rsidR="00456D3A" w:rsidRPr="009C4524">
        <w:rPr>
          <w:rFonts w:ascii="Arial" w:hAnsi="Arial" w:cs="Arial"/>
          <w:iCs/>
          <w:sz w:val="20"/>
          <w:szCs w:val="20"/>
        </w:rPr>
        <w:t>receiv</w:t>
      </w:r>
      <w:r w:rsidR="00456D3A">
        <w:rPr>
          <w:rFonts w:ascii="Arial" w:hAnsi="Arial" w:cs="Arial"/>
          <w:iCs/>
          <w:sz w:val="20"/>
          <w:szCs w:val="20"/>
        </w:rPr>
        <w:t>e</w:t>
      </w:r>
      <w:r w:rsidR="00456D3A" w:rsidRPr="009C4524">
        <w:rPr>
          <w:rFonts w:ascii="Arial" w:hAnsi="Arial" w:cs="Arial"/>
          <w:iCs/>
          <w:sz w:val="20"/>
          <w:szCs w:val="20"/>
        </w:rPr>
        <w:t xml:space="preserve"> </w:t>
      </w:r>
      <w:r w:rsidR="00E539CC" w:rsidRPr="009C4524">
        <w:rPr>
          <w:rFonts w:ascii="Arial" w:hAnsi="Arial" w:cs="Arial"/>
          <w:iCs/>
          <w:sz w:val="20"/>
          <w:szCs w:val="20"/>
        </w:rPr>
        <w:t>new bulletins, vehicle updates, service alerts or recalls.</w:t>
      </w:r>
    </w:p>
    <w:p w14:paraId="4B30F039" w14:textId="77777777" w:rsidR="009C3C83" w:rsidRPr="009C4524" w:rsidRDefault="009C3C83" w:rsidP="009C3C83">
      <w:pPr>
        <w:pStyle w:val="ListParagraph"/>
        <w:autoSpaceDE w:val="0"/>
        <w:autoSpaceDN w:val="0"/>
        <w:adjustRightInd w:val="0"/>
        <w:rPr>
          <w:rFonts w:ascii="Arial" w:hAnsi="Arial" w:cs="Arial"/>
          <w:b/>
          <w:iCs/>
          <w:sz w:val="20"/>
          <w:szCs w:val="20"/>
        </w:rPr>
      </w:pPr>
    </w:p>
    <w:p w14:paraId="227C3A7A" w14:textId="77777777" w:rsidR="00512493" w:rsidRPr="009C4524" w:rsidRDefault="00512493" w:rsidP="00512493">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 xml:space="preserve">Dealer Network </w:t>
      </w:r>
    </w:p>
    <w:p w14:paraId="12DC19CA" w14:textId="77777777" w:rsidR="00512493" w:rsidRPr="009C4524" w:rsidRDefault="00512493" w:rsidP="00512493">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 xml:space="preserve">Bidders shall furnish a list of service locations certified by the OEM within </w:t>
      </w:r>
      <w:r w:rsidRPr="009C4524">
        <w:rPr>
          <w:rFonts w:ascii="Arial" w:hAnsi="Arial" w:cs="Arial"/>
          <w:sz w:val="20"/>
          <w:szCs w:val="20"/>
        </w:rPr>
        <w:t xml:space="preserve">5 </w:t>
      </w:r>
      <w:r w:rsidRPr="009C4524">
        <w:rPr>
          <w:rFonts w:ascii="Arial" w:hAnsi="Arial" w:cs="Arial"/>
          <w:iCs/>
          <w:sz w:val="20"/>
          <w:szCs w:val="20"/>
        </w:rPr>
        <w:t>business days of request by OSP.</w:t>
      </w:r>
    </w:p>
    <w:p w14:paraId="4E012C8D" w14:textId="77777777" w:rsidR="00512493" w:rsidRPr="009C4524" w:rsidRDefault="00512493" w:rsidP="00512493">
      <w:pPr>
        <w:pStyle w:val="ListParagraph"/>
        <w:autoSpaceDE w:val="0"/>
        <w:autoSpaceDN w:val="0"/>
        <w:adjustRightInd w:val="0"/>
        <w:ind w:left="360"/>
        <w:rPr>
          <w:rFonts w:ascii="Arial" w:hAnsi="Arial" w:cs="Arial"/>
          <w:iCs/>
          <w:sz w:val="20"/>
          <w:szCs w:val="20"/>
        </w:rPr>
      </w:pPr>
    </w:p>
    <w:p w14:paraId="4D69123B" w14:textId="625329CD" w:rsidR="009C3C83" w:rsidRPr="009C4524" w:rsidRDefault="002E5B12"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Service and R</w:t>
      </w:r>
      <w:r w:rsidR="004C56DE" w:rsidRPr="009C4524">
        <w:rPr>
          <w:rFonts w:ascii="Arial" w:hAnsi="Arial" w:cs="Arial"/>
          <w:b/>
          <w:iCs/>
          <w:sz w:val="20"/>
          <w:szCs w:val="20"/>
        </w:rPr>
        <w:t>epair</w:t>
      </w:r>
      <w:r w:rsidR="00B64CCA" w:rsidRPr="009C4524">
        <w:rPr>
          <w:rFonts w:ascii="Arial" w:hAnsi="Arial" w:cs="Arial"/>
          <w:iCs/>
          <w:sz w:val="20"/>
          <w:szCs w:val="20"/>
        </w:rPr>
        <w:t xml:space="preserve"> </w:t>
      </w:r>
    </w:p>
    <w:p w14:paraId="61ECDBC4" w14:textId="1815C07D" w:rsidR="009C3C83" w:rsidRPr="009C4524" w:rsidRDefault="003E399D" w:rsidP="009C3C83">
      <w:pPr>
        <w:pStyle w:val="ListParagraph"/>
        <w:autoSpaceDE w:val="0"/>
        <w:autoSpaceDN w:val="0"/>
        <w:adjustRightInd w:val="0"/>
        <w:ind w:left="360"/>
        <w:rPr>
          <w:rFonts w:ascii="Arial" w:hAnsi="Arial" w:cs="Arial"/>
          <w:b/>
          <w:iCs/>
          <w:sz w:val="20"/>
          <w:szCs w:val="20"/>
        </w:rPr>
      </w:pPr>
      <w:r w:rsidRPr="009C4524">
        <w:rPr>
          <w:rFonts w:ascii="Arial" w:hAnsi="Arial" w:cs="Arial"/>
          <w:iCs/>
          <w:sz w:val="20"/>
          <w:szCs w:val="20"/>
        </w:rPr>
        <w:t>T</w:t>
      </w:r>
      <w:r w:rsidR="00B64CCA" w:rsidRPr="009C4524">
        <w:rPr>
          <w:rFonts w:ascii="Arial" w:hAnsi="Arial" w:cs="Arial"/>
          <w:iCs/>
          <w:sz w:val="20"/>
          <w:szCs w:val="20"/>
        </w:rPr>
        <w:t xml:space="preserve">he State of Louisiana shall expect the </w:t>
      </w:r>
      <w:r w:rsidR="00F62241" w:rsidRPr="009C4524">
        <w:rPr>
          <w:rFonts w:ascii="Arial" w:hAnsi="Arial" w:cs="Arial"/>
          <w:iCs/>
          <w:sz w:val="20"/>
          <w:szCs w:val="20"/>
        </w:rPr>
        <w:t>OEM</w:t>
      </w:r>
      <w:r w:rsidR="00B64CCA" w:rsidRPr="009C4524">
        <w:rPr>
          <w:rFonts w:ascii="Arial" w:hAnsi="Arial" w:cs="Arial"/>
          <w:iCs/>
          <w:sz w:val="20"/>
          <w:szCs w:val="20"/>
        </w:rPr>
        <w:t xml:space="preserve"> to have adequate stocks of replacement parts available to service </w:t>
      </w:r>
      <w:r w:rsidR="004C56DE" w:rsidRPr="009C4524">
        <w:rPr>
          <w:rFonts w:ascii="Arial" w:hAnsi="Arial" w:cs="Arial"/>
          <w:iCs/>
          <w:sz w:val="20"/>
          <w:szCs w:val="20"/>
        </w:rPr>
        <w:t>S</w:t>
      </w:r>
      <w:r w:rsidR="00B64CCA" w:rsidRPr="009C4524">
        <w:rPr>
          <w:rFonts w:ascii="Arial" w:hAnsi="Arial" w:cs="Arial"/>
          <w:iCs/>
          <w:sz w:val="20"/>
          <w:szCs w:val="20"/>
        </w:rPr>
        <w:t xml:space="preserve">tate vehicles and to make delivery within a reasonable time of all normal replacement parts to their </w:t>
      </w:r>
      <w:r w:rsidR="00432870" w:rsidRPr="009C4524">
        <w:rPr>
          <w:rFonts w:ascii="Arial" w:hAnsi="Arial" w:cs="Arial"/>
          <w:iCs/>
          <w:sz w:val="20"/>
          <w:szCs w:val="20"/>
        </w:rPr>
        <w:t>Dealers</w:t>
      </w:r>
      <w:r w:rsidR="00B64CCA" w:rsidRPr="009C4524">
        <w:rPr>
          <w:rFonts w:ascii="Arial" w:hAnsi="Arial" w:cs="Arial"/>
          <w:iCs/>
          <w:sz w:val="20"/>
          <w:szCs w:val="20"/>
        </w:rPr>
        <w:t xml:space="preserve"> who may service</w:t>
      </w:r>
      <w:r w:rsidR="002E5B12" w:rsidRPr="009C4524">
        <w:rPr>
          <w:rFonts w:ascii="Arial" w:hAnsi="Arial" w:cs="Arial"/>
          <w:iCs/>
          <w:sz w:val="20"/>
          <w:szCs w:val="20"/>
        </w:rPr>
        <w:t xml:space="preserve"> </w:t>
      </w:r>
      <w:r w:rsidR="0038272D">
        <w:rPr>
          <w:rFonts w:ascii="Arial" w:hAnsi="Arial" w:cs="Arial"/>
          <w:iCs/>
          <w:sz w:val="20"/>
          <w:szCs w:val="20"/>
        </w:rPr>
        <w:t>S</w:t>
      </w:r>
      <w:r w:rsidR="00B64CCA" w:rsidRPr="009C4524">
        <w:rPr>
          <w:rFonts w:ascii="Arial" w:hAnsi="Arial" w:cs="Arial"/>
          <w:iCs/>
          <w:sz w:val="20"/>
          <w:szCs w:val="20"/>
        </w:rPr>
        <w:t>tate vehicles. The State further expects that warranty service and repairs as well as non-warranty service and repairs will be handled without prejudice by local dealerships throughout the United States.</w:t>
      </w:r>
      <w:r w:rsidRPr="009C4524">
        <w:rPr>
          <w:rFonts w:ascii="Arial" w:hAnsi="Arial" w:cs="Arial"/>
          <w:iCs/>
          <w:sz w:val="20"/>
          <w:szCs w:val="20"/>
        </w:rPr>
        <w:t xml:space="preserve"> A special system shall be set up for expediting the procurement </w:t>
      </w:r>
      <w:r w:rsidRPr="009C4524">
        <w:rPr>
          <w:rFonts w:ascii="Arial" w:hAnsi="Arial" w:cs="Arial"/>
          <w:sz w:val="20"/>
          <w:szCs w:val="20"/>
        </w:rPr>
        <w:t xml:space="preserve">of </w:t>
      </w:r>
      <w:r w:rsidRPr="009C4524">
        <w:rPr>
          <w:rFonts w:ascii="Arial" w:hAnsi="Arial" w:cs="Arial"/>
          <w:iCs/>
          <w:sz w:val="20"/>
          <w:szCs w:val="20"/>
        </w:rPr>
        <w:t xml:space="preserve">"hard to get" items needed to repair an inoperative vehicle including a system to air freight parts at </w:t>
      </w:r>
      <w:r w:rsidRPr="009C4524">
        <w:rPr>
          <w:rFonts w:ascii="Arial" w:hAnsi="Arial" w:cs="Arial"/>
          <w:sz w:val="20"/>
          <w:szCs w:val="20"/>
        </w:rPr>
        <w:t xml:space="preserve">no </w:t>
      </w:r>
      <w:r w:rsidRPr="009C4524">
        <w:rPr>
          <w:rFonts w:ascii="Arial" w:hAnsi="Arial" w:cs="Arial"/>
          <w:iCs/>
          <w:sz w:val="20"/>
          <w:szCs w:val="20"/>
        </w:rPr>
        <w:t>cost to the State.</w:t>
      </w:r>
    </w:p>
    <w:p w14:paraId="65D25C07" w14:textId="77777777" w:rsidR="009C3C83" w:rsidRPr="009C4524" w:rsidRDefault="009C3C83" w:rsidP="009C3C83">
      <w:pPr>
        <w:pStyle w:val="ListParagraph"/>
        <w:autoSpaceDE w:val="0"/>
        <w:autoSpaceDN w:val="0"/>
        <w:adjustRightInd w:val="0"/>
        <w:ind w:left="360"/>
        <w:rPr>
          <w:rFonts w:ascii="Arial" w:hAnsi="Arial" w:cs="Arial"/>
          <w:b/>
          <w:iCs/>
          <w:sz w:val="20"/>
          <w:szCs w:val="20"/>
        </w:rPr>
      </w:pPr>
    </w:p>
    <w:p w14:paraId="2EF8526A" w14:textId="77777777" w:rsidR="00BB204C" w:rsidRPr="009C4524" w:rsidRDefault="00BB204C" w:rsidP="00BB204C">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Reporting Requirements</w:t>
      </w:r>
    </w:p>
    <w:p w14:paraId="69C9BF67" w14:textId="3C3BC580" w:rsidR="00BB204C" w:rsidRPr="009C4524" w:rsidRDefault="00BB204C" w:rsidP="00BB204C">
      <w:pPr>
        <w:pStyle w:val="ListParagraph"/>
        <w:autoSpaceDE w:val="0"/>
        <w:autoSpaceDN w:val="0"/>
        <w:adjustRightInd w:val="0"/>
        <w:ind w:left="360"/>
        <w:rPr>
          <w:rFonts w:ascii="Arial" w:hAnsi="Arial" w:cs="Arial"/>
          <w:sz w:val="20"/>
          <w:szCs w:val="20"/>
        </w:rPr>
      </w:pPr>
      <w:r w:rsidRPr="009C4524">
        <w:rPr>
          <w:rFonts w:ascii="Arial" w:hAnsi="Arial" w:cs="Arial"/>
          <w:iCs/>
          <w:sz w:val="20"/>
          <w:szCs w:val="20"/>
        </w:rPr>
        <w:t xml:space="preserve">The Dealer shall complete and return a contract usage report based on the schedule in Attachment A – Special Terms and Conditions.  Any Dealer not fulfilling the terms </w:t>
      </w:r>
      <w:r w:rsidRPr="009C4524">
        <w:rPr>
          <w:rFonts w:ascii="Arial" w:hAnsi="Arial" w:cs="Arial"/>
          <w:sz w:val="20"/>
          <w:szCs w:val="20"/>
        </w:rPr>
        <w:t xml:space="preserve">of </w:t>
      </w:r>
      <w:r w:rsidRPr="009C4524">
        <w:rPr>
          <w:rFonts w:ascii="Arial" w:hAnsi="Arial" w:cs="Arial"/>
          <w:iCs/>
          <w:sz w:val="20"/>
          <w:szCs w:val="20"/>
        </w:rPr>
        <w:t>this section will be</w:t>
      </w:r>
      <w:r w:rsidRPr="009C4524">
        <w:rPr>
          <w:rFonts w:ascii="Arial" w:hAnsi="Arial" w:cs="Arial"/>
          <w:sz w:val="20"/>
          <w:szCs w:val="20"/>
        </w:rPr>
        <w:t xml:space="preserve"> s</w:t>
      </w:r>
      <w:r w:rsidRPr="009C4524">
        <w:rPr>
          <w:rFonts w:ascii="Arial" w:hAnsi="Arial" w:cs="Arial"/>
          <w:iCs/>
          <w:sz w:val="20"/>
          <w:szCs w:val="20"/>
        </w:rPr>
        <w:t>ubject to legal action which could result in debarment from doing further business with the State.</w:t>
      </w:r>
    </w:p>
    <w:p w14:paraId="2D147B8F" w14:textId="49731975" w:rsidR="00CC2BCC" w:rsidRPr="009C4524" w:rsidRDefault="00CC2BCC">
      <w:pPr>
        <w:rPr>
          <w:rFonts w:ascii="Arial" w:hAnsi="Arial" w:cs="Arial"/>
          <w:b/>
          <w:iCs/>
          <w:sz w:val="28"/>
          <w:szCs w:val="28"/>
          <w:u w:val="single"/>
        </w:rPr>
      </w:pPr>
    </w:p>
    <w:p w14:paraId="42282E04" w14:textId="1FD442D4" w:rsidR="003E399D" w:rsidRPr="00AA0FBF" w:rsidRDefault="00362C6B" w:rsidP="00AA0FBF">
      <w:pPr>
        <w:autoSpaceDE w:val="0"/>
        <w:autoSpaceDN w:val="0"/>
        <w:adjustRightInd w:val="0"/>
        <w:rPr>
          <w:rFonts w:ascii="Arial" w:hAnsi="Arial" w:cs="Arial"/>
          <w:b/>
          <w:iCs/>
          <w:sz w:val="18"/>
          <w:szCs w:val="18"/>
        </w:rPr>
      </w:pPr>
      <w:r w:rsidRPr="00AA0FBF">
        <w:rPr>
          <w:rFonts w:ascii="Arial" w:hAnsi="Arial" w:cs="Arial"/>
          <w:b/>
          <w:iCs/>
          <w:sz w:val="24"/>
          <w:szCs w:val="24"/>
        </w:rPr>
        <w:t>General Vehicle Specifications</w:t>
      </w:r>
    </w:p>
    <w:p w14:paraId="1A7A2AB8" w14:textId="77777777" w:rsidR="007E4275" w:rsidRPr="009C4524" w:rsidRDefault="007E4275" w:rsidP="004C56DE">
      <w:pPr>
        <w:autoSpaceDE w:val="0"/>
        <w:autoSpaceDN w:val="0"/>
        <w:adjustRightInd w:val="0"/>
        <w:rPr>
          <w:rFonts w:ascii="Arial" w:hAnsi="Arial" w:cs="Arial"/>
          <w:b/>
          <w:iCs/>
          <w:sz w:val="20"/>
          <w:szCs w:val="20"/>
          <w:u w:val="single"/>
        </w:rPr>
      </w:pPr>
    </w:p>
    <w:p w14:paraId="5BC59176" w14:textId="000612B6" w:rsidR="003E399D" w:rsidRPr="009C4524" w:rsidRDefault="003E399D" w:rsidP="004C56DE">
      <w:pPr>
        <w:autoSpaceDE w:val="0"/>
        <w:autoSpaceDN w:val="0"/>
        <w:adjustRightInd w:val="0"/>
        <w:rPr>
          <w:rFonts w:ascii="Arial" w:hAnsi="Arial" w:cs="Arial"/>
          <w:iCs/>
          <w:sz w:val="20"/>
          <w:szCs w:val="20"/>
        </w:rPr>
      </w:pPr>
      <w:r w:rsidRPr="009C4524">
        <w:rPr>
          <w:rFonts w:ascii="Arial" w:hAnsi="Arial" w:cs="Arial"/>
          <w:iCs/>
          <w:sz w:val="20"/>
          <w:szCs w:val="20"/>
        </w:rPr>
        <w:t>The requirements specified herein apply to all vehicles that may be purchased by the State of Louisiana</w:t>
      </w:r>
      <w:r w:rsidR="00D9526B" w:rsidRPr="009C4524">
        <w:rPr>
          <w:rFonts w:ascii="Arial" w:hAnsi="Arial" w:cs="Arial"/>
          <w:iCs/>
          <w:sz w:val="20"/>
          <w:szCs w:val="20"/>
        </w:rPr>
        <w:t>, and/or P</w:t>
      </w:r>
      <w:r w:rsidR="003B3902" w:rsidRPr="009C4524">
        <w:rPr>
          <w:rFonts w:ascii="Arial" w:hAnsi="Arial" w:cs="Arial"/>
          <w:iCs/>
          <w:sz w:val="20"/>
          <w:szCs w:val="20"/>
        </w:rPr>
        <w:t xml:space="preserve">olitical </w:t>
      </w:r>
      <w:r w:rsidR="00EC711C" w:rsidRPr="009C4524">
        <w:rPr>
          <w:rFonts w:ascii="Arial" w:hAnsi="Arial" w:cs="Arial"/>
          <w:iCs/>
          <w:sz w:val="20"/>
          <w:szCs w:val="20"/>
        </w:rPr>
        <w:t>S</w:t>
      </w:r>
      <w:r w:rsidR="003B3902" w:rsidRPr="009C4524">
        <w:rPr>
          <w:rFonts w:ascii="Arial" w:hAnsi="Arial" w:cs="Arial"/>
          <w:iCs/>
          <w:sz w:val="20"/>
          <w:szCs w:val="20"/>
        </w:rPr>
        <w:t>ubdivisions of the State.</w:t>
      </w:r>
    </w:p>
    <w:p w14:paraId="04088313" w14:textId="77777777" w:rsidR="005C41A9" w:rsidRPr="009C4524" w:rsidRDefault="005C41A9" w:rsidP="004C56DE">
      <w:pPr>
        <w:autoSpaceDE w:val="0"/>
        <w:autoSpaceDN w:val="0"/>
        <w:adjustRightInd w:val="0"/>
        <w:rPr>
          <w:rFonts w:ascii="Arial" w:hAnsi="Arial" w:cs="Arial"/>
          <w:iCs/>
          <w:sz w:val="20"/>
          <w:szCs w:val="20"/>
        </w:rPr>
      </w:pPr>
    </w:p>
    <w:p w14:paraId="164D95EC" w14:textId="77777777" w:rsidR="003E399D" w:rsidRPr="009C4524" w:rsidRDefault="003E399D" w:rsidP="003E399D">
      <w:pPr>
        <w:autoSpaceDE w:val="0"/>
        <w:autoSpaceDN w:val="0"/>
        <w:adjustRightInd w:val="0"/>
        <w:rPr>
          <w:rFonts w:ascii="Arial" w:hAnsi="Arial" w:cs="Arial"/>
          <w:iCs/>
          <w:sz w:val="20"/>
          <w:szCs w:val="20"/>
        </w:rPr>
      </w:pPr>
      <w:r w:rsidRPr="009C4524">
        <w:rPr>
          <w:rFonts w:ascii="Arial" w:hAnsi="Arial" w:cs="Arial"/>
          <w:iCs/>
          <w:sz w:val="20"/>
          <w:szCs w:val="20"/>
        </w:rPr>
        <w:t xml:space="preserve">All applicable requirements and standards </w:t>
      </w:r>
      <w:r w:rsidRPr="009C4524">
        <w:rPr>
          <w:rFonts w:ascii="Arial" w:hAnsi="Arial" w:cs="Arial"/>
          <w:sz w:val="20"/>
          <w:szCs w:val="20"/>
        </w:rPr>
        <w:t xml:space="preserve">of </w:t>
      </w:r>
      <w:r w:rsidRPr="009C4524">
        <w:rPr>
          <w:rFonts w:ascii="Arial" w:hAnsi="Arial" w:cs="Arial"/>
          <w:iCs/>
          <w:sz w:val="20"/>
          <w:szCs w:val="20"/>
        </w:rPr>
        <w:t>the Environmental Protection Agency regulations, Federal Motor Vehicle Safety Standards, Federal Motor Carrier Safety Admi</w:t>
      </w:r>
      <w:r w:rsidR="00D9526B" w:rsidRPr="009C4524">
        <w:rPr>
          <w:rFonts w:ascii="Arial" w:hAnsi="Arial" w:cs="Arial"/>
          <w:iCs/>
          <w:sz w:val="20"/>
          <w:szCs w:val="20"/>
        </w:rPr>
        <w:t xml:space="preserve">nistration regulations and Tire </w:t>
      </w:r>
      <w:r w:rsidRPr="009C4524">
        <w:rPr>
          <w:rFonts w:ascii="Arial" w:hAnsi="Arial" w:cs="Arial"/>
          <w:iCs/>
          <w:sz w:val="20"/>
          <w:szCs w:val="20"/>
        </w:rPr>
        <w:t xml:space="preserve">and Rim Association Inc. that are in effect </w:t>
      </w:r>
      <w:r w:rsidRPr="009C4524">
        <w:rPr>
          <w:rFonts w:ascii="Arial" w:hAnsi="Arial" w:cs="Arial"/>
          <w:sz w:val="20"/>
          <w:szCs w:val="20"/>
        </w:rPr>
        <w:t xml:space="preserve">on </w:t>
      </w:r>
      <w:r w:rsidRPr="009C4524">
        <w:rPr>
          <w:rFonts w:ascii="Arial" w:hAnsi="Arial" w:cs="Arial"/>
          <w:iCs/>
          <w:sz w:val="20"/>
          <w:szCs w:val="20"/>
        </w:rPr>
        <w:t xml:space="preserve">the date </w:t>
      </w:r>
      <w:r w:rsidRPr="009C4524">
        <w:rPr>
          <w:rFonts w:ascii="Arial" w:hAnsi="Arial" w:cs="Arial"/>
          <w:sz w:val="20"/>
          <w:szCs w:val="20"/>
        </w:rPr>
        <w:t xml:space="preserve">of </w:t>
      </w:r>
      <w:r w:rsidRPr="009C4524">
        <w:rPr>
          <w:rFonts w:ascii="Arial" w:hAnsi="Arial" w:cs="Arial"/>
          <w:iCs/>
          <w:sz w:val="20"/>
          <w:szCs w:val="20"/>
        </w:rPr>
        <w:t xml:space="preserve">manufacture, shall apply. Vehicle(s) furnished to meet indicated specifications, including all equipment and </w:t>
      </w:r>
      <w:r w:rsidR="00D9526B" w:rsidRPr="009C4524">
        <w:rPr>
          <w:rFonts w:ascii="Arial" w:hAnsi="Arial" w:cs="Arial"/>
          <w:iCs/>
          <w:sz w:val="20"/>
          <w:szCs w:val="20"/>
        </w:rPr>
        <w:t>accessories, shall comply with the</w:t>
      </w:r>
      <w:r w:rsidRPr="009C4524">
        <w:rPr>
          <w:rFonts w:ascii="Arial" w:hAnsi="Arial" w:cs="Arial"/>
          <w:iCs/>
          <w:sz w:val="20"/>
          <w:szCs w:val="20"/>
        </w:rPr>
        <w:t xml:space="preserve"> regulations applicable to current model year vehicle: Title </w:t>
      </w:r>
      <w:r w:rsidRPr="009C4524">
        <w:rPr>
          <w:rFonts w:ascii="Arial" w:hAnsi="Arial" w:cs="Arial"/>
          <w:sz w:val="20"/>
          <w:szCs w:val="20"/>
        </w:rPr>
        <w:t xml:space="preserve">49, </w:t>
      </w:r>
      <w:r w:rsidRPr="009C4524">
        <w:rPr>
          <w:rFonts w:ascii="Arial" w:hAnsi="Arial" w:cs="Arial"/>
          <w:iCs/>
          <w:sz w:val="20"/>
          <w:szCs w:val="20"/>
        </w:rPr>
        <w:t xml:space="preserve">Code </w:t>
      </w:r>
      <w:r w:rsidRPr="009C4524">
        <w:rPr>
          <w:rFonts w:ascii="Arial" w:hAnsi="Arial" w:cs="Arial"/>
          <w:sz w:val="20"/>
          <w:szCs w:val="20"/>
        </w:rPr>
        <w:t xml:space="preserve">of </w:t>
      </w:r>
      <w:r w:rsidR="002E5B12" w:rsidRPr="009C4524">
        <w:rPr>
          <w:rFonts w:ascii="Arial" w:hAnsi="Arial" w:cs="Arial"/>
          <w:iCs/>
          <w:sz w:val="20"/>
          <w:szCs w:val="20"/>
        </w:rPr>
        <w:t>Federal Regulations, C</w:t>
      </w:r>
      <w:r w:rsidRPr="009C4524">
        <w:rPr>
          <w:rFonts w:ascii="Arial" w:hAnsi="Arial" w:cs="Arial"/>
          <w:iCs/>
          <w:sz w:val="20"/>
          <w:szCs w:val="20"/>
        </w:rPr>
        <w:t>hapte</w:t>
      </w:r>
      <w:r w:rsidR="002E5B12" w:rsidRPr="009C4524">
        <w:rPr>
          <w:rFonts w:ascii="Arial" w:hAnsi="Arial" w:cs="Arial"/>
          <w:iCs/>
          <w:sz w:val="20"/>
          <w:szCs w:val="20"/>
        </w:rPr>
        <w:t>r iii, Federal Highway A</w:t>
      </w:r>
      <w:r w:rsidRPr="009C4524">
        <w:rPr>
          <w:rFonts w:ascii="Arial" w:hAnsi="Arial" w:cs="Arial"/>
          <w:iCs/>
          <w:sz w:val="20"/>
          <w:szCs w:val="20"/>
        </w:rPr>
        <w:t xml:space="preserve">dministration, Department </w:t>
      </w:r>
      <w:r w:rsidRPr="009C4524">
        <w:rPr>
          <w:rFonts w:ascii="Arial" w:hAnsi="Arial" w:cs="Arial"/>
          <w:sz w:val="20"/>
          <w:szCs w:val="20"/>
        </w:rPr>
        <w:t xml:space="preserve">of </w:t>
      </w:r>
      <w:r w:rsidRPr="009C4524">
        <w:rPr>
          <w:rFonts w:ascii="Arial" w:hAnsi="Arial" w:cs="Arial"/>
          <w:iCs/>
          <w:sz w:val="20"/>
          <w:szCs w:val="20"/>
        </w:rPr>
        <w:t xml:space="preserve">Transportation and State </w:t>
      </w:r>
      <w:r w:rsidRPr="009C4524">
        <w:rPr>
          <w:rFonts w:ascii="Arial" w:hAnsi="Arial" w:cs="Arial"/>
          <w:sz w:val="20"/>
          <w:szCs w:val="20"/>
        </w:rPr>
        <w:t>of</w:t>
      </w:r>
      <w:r w:rsidRPr="009C4524">
        <w:rPr>
          <w:rFonts w:ascii="Arial" w:hAnsi="Arial" w:cs="Arial"/>
          <w:iCs/>
          <w:sz w:val="20"/>
          <w:szCs w:val="20"/>
        </w:rPr>
        <w:t xml:space="preserve"> Louisiana highway regulatory laws.</w:t>
      </w:r>
    </w:p>
    <w:p w14:paraId="397D2DF1" w14:textId="77777777" w:rsidR="003E399D" w:rsidRPr="009C4524" w:rsidRDefault="003E399D" w:rsidP="003E399D">
      <w:pPr>
        <w:autoSpaceDE w:val="0"/>
        <w:autoSpaceDN w:val="0"/>
        <w:adjustRightInd w:val="0"/>
        <w:rPr>
          <w:rFonts w:ascii="Arial" w:hAnsi="Arial" w:cs="Arial"/>
          <w:iCs/>
          <w:sz w:val="20"/>
          <w:szCs w:val="20"/>
        </w:rPr>
      </w:pPr>
    </w:p>
    <w:p w14:paraId="5DCF4381" w14:textId="7178197E" w:rsidR="003E399D" w:rsidRPr="009C4524" w:rsidRDefault="003E399D" w:rsidP="003E399D">
      <w:pPr>
        <w:rPr>
          <w:rFonts w:ascii="Arial" w:hAnsi="Arial" w:cs="Arial"/>
          <w:sz w:val="20"/>
          <w:szCs w:val="20"/>
        </w:rPr>
      </w:pPr>
      <w:r w:rsidRPr="009C4524">
        <w:rPr>
          <w:rFonts w:ascii="Arial" w:hAnsi="Arial" w:cs="Arial"/>
          <w:sz w:val="20"/>
          <w:szCs w:val="20"/>
        </w:rPr>
        <w:t>All vehicles shall be approved and marketed by the OEM.</w:t>
      </w:r>
      <w:r w:rsidR="005449BF" w:rsidRPr="009C4524">
        <w:rPr>
          <w:rFonts w:ascii="Arial" w:hAnsi="Arial" w:cs="Arial"/>
          <w:sz w:val="20"/>
          <w:szCs w:val="20"/>
        </w:rPr>
        <w:t xml:space="preserve">  </w:t>
      </w:r>
      <w:r w:rsidR="008046E8" w:rsidRPr="009C4524">
        <w:rPr>
          <w:rFonts w:ascii="Arial" w:hAnsi="Arial" w:cs="Arial"/>
          <w:sz w:val="20"/>
          <w:szCs w:val="20"/>
        </w:rPr>
        <w:t xml:space="preserve">Full </w:t>
      </w:r>
      <w:r w:rsidR="00F62241" w:rsidRPr="009C4524">
        <w:rPr>
          <w:rFonts w:ascii="Arial" w:hAnsi="Arial" w:cs="Arial"/>
          <w:sz w:val="20"/>
          <w:szCs w:val="20"/>
        </w:rPr>
        <w:t>OEM</w:t>
      </w:r>
      <w:r w:rsidR="008046E8" w:rsidRPr="009C4524">
        <w:rPr>
          <w:rFonts w:ascii="Arial" w:hAnsi="Arial" w:cs="Arial"/>
          <w:sz w:val="20"/>
          <w:szCs w:val="20"/>
        </w:rPr>
        <w:t xml:space="preserve"> literature</w:t>
      </w:r>
      <w:r w:rsidR="002E5B12" w:rsidRPr="009C4524">
        <w:rPr>
          <w:rFonts w:ascii="Arial" w:hAnsi="Arial" w:cs="Arial"/>
          <w:sz w:val="20"/>
          <w:szCs w:val="20"/>
        </w:rPr>
        <w:t>, parts, service, t</w:t>
      </w:r>
      <w:r w:rsidRPr="009C4524">
        <w:rPr>
          <w:rFonts w:ascii="Arial" w:hAnsi="Arial" w:cs="Arial"/>
          <w:sz w:val="20"/>
          <w:szCs w:val="20"/>
        </w:rPr>
        <w:t>echnical support and warranties</w:t>
      </w:r>
      <w:r w:rsidR="008046E8" w:rsidRPr="009C4524">
        <w:rPr>
          <w:rFonts w:ascii="Arial" w:hAnsi="Arial" w:cs="Arial"/>
          <w:sz w:val="20"/>
          <w:szCs w:val="20"/>
        </w:rPr>
        <w:t xml:space="preserve"> </w:t>
      </w:r>
      <w:r w:rsidRPr="009C4524">
        <w:rPr>
          <w:rFonts w:ascii="Arial" w:hAnsi="Arial" w:cs="Arial"/>
          <w:sz w:val="20"/>
          <w:szCs w:val="20"/>
        </w:rPr>
        <w:t>shall be available.</w:t>
      </w:r>
    </w:p>
    <w:p w14:paraId="735D8B18" w14:textId="77777777" w:rsidR="003E399D" w:rsidRPr="009C4524" w:rsidRDefault="003E399D" w:rsidP="003E399D">
      <w:pPr>
        <w:autoSpaceDE w:val="0"/>
        <w:autoSpaceDN w:val="0"/>
        <w:adjustRightInd w:val="0"/>
        <w:rPr>
          <w:rFonts w:ascii="Arial" w:hAnsi="Arial" w:cs="Arial"/>
          <w:iCs/>
          <w:sz w:val="20"/>
          <w:szCs w:val="20"/>
        </w:rPr>
      </w:pPr>
    </w:p>
    <w:p w14:paraId="66AE12C0" w14:textId="51A2C3F2" w:rsidR="003E399D" w:rsidRPr="009C4524" w:rsidRDefault="003E399D" w:rsidP="003E399D">
      <w:pPr>
        <w:autoSpaceDE w:val="0"/>
        <w:autoSpaceDN w:val="0"/>
        <w:adjustRightInd w:val="0"/>
        <w:rPr>
          <w:rFonts w:ascii="Arial" w:hAnsi="Arial" w:cs="Arial"/>
          <w:iCs/>
          <w:sz w:val="20"/>
          <w:szCs w:val="20"/>
        </w:rPr>
      </w:pPr>
      <w:r w:rsidRPr="009C4524">
        <w:rPr>
          <w:rFonts w:ascii="Arial" w:hAnsi="Arial" w:cs="Arial"/>
          <w:iCs/>
          <w:sz w:val="20"/>
          <w:szCs w:val="20"/>
        </w:rPr>
        <w:t xml:space="preserve">General vehicle specifications are not complete without general contract specifications and specific requirements </w:t>
      </w:r>
      <w:r w:rsidR="00AE0FAC" w:rsidRPr="009C4524">
        <w:rPr>
          <w:rFonts w:ascii="Arial" w:hAnsi="Arial" w:cs="Arial"/>
          <w:iCs/>
          <w:sz w:val="20"/>
          <w:szCs w:val="20"/>
        </w:rPr>
        <w:t>listed</w:t>
      </w:r>
      <w:r w:rsidRPr="009C4524">
        <w:rPr>
          <w:rFonts w:ascii="Arial" w:hAnsi="Arial" w:cs="Arial"/>
          <w:iCs/>
          <w:sz w:val="20"/>
          <w:szCs w:val="20"/>
        </w:rPr>
        <w:t xml:space="preserve"> in the detail</w:t>
      </w:r>
      <w:r w:rsidR="00B03752" w:rsidRPr="009C4524">
        <w:rPr>
          <w:rFonts w:ascii="Arial" w:hAnsi="Arial" w:cs="Arial"/>
          <w:iCs/>
          <w:sz w:val="20"/>
          <w:szCs w:val="20"/>
        </w:rPr>
        <w:t>ed</w:t>
      </w:r>
      <w:r w:rsidRPr="009C4524">
        <w:rPr>
          <w:rFonts w:ascii="Arial" w:hAnsi="Arial" w:cs="Arial"/>
          <w:iCs/>
          <w:sz w:val="20"/>
          <w:szCs w:val="20"/>
        </w:rPr>
        <w:t xml:space="preserve"> specification</w:t>
      </w:r>
      <w:r w:rsidR="00CF637C" w:rsidRPr="009C4524">
        <w:rPr>
          <w:rFonts w:ascii="Arial" w:hAnsi="Arial" w:cs="Arial"/>
          <w:iCs/>
          <w:sz w:val="20"/>
          <w:szCs w:val="20"/>
        </w:rPr>
        <w:t>s</w:t>
      </w:r>
      <w:r w:rsidRPr="009C4524">
        <w:rPr>
          <w:rFonts w:ascii="Arial" w:hAnsi="Arial" w:cs="Arial"/>
          <w:iCs/>
          <w:sz w:val="20"/>
          <w:szCs w:val="20"/>
        </w:rPr>
        <w:t xml:space="preserve"> that cover the </w:t>
      </w:r>
      <w:proofErr w:type="gramStart"/>
      <w:r w:rsidRPr="009C4524">
        <w:rPr>
          <w:rFonts w:ascii="Arial" w:hAnsi="Arial" w:cs="Arial"/>
          <w:iCs/>
          <w:sz w:val="20"/>
          <w:szCs w:val="20"/>
        </w:rPr>
        <w:t xml:space="preserve">particular </w:t>
      </w:r>
      <w:r w:rsidR="009E16B0" w:rsidRPr="009C4524">
        <w:rPr>
          <w:rFonts w:ascii="Arial" w:hAnsi="Arial" w:cs="Arial"/>
          <w:iCs/>
          <w:sz w:val="20"/>
          <w:szCs w:val="20"/>
        </w:rPr>
        <w:t>type of</w:t>
      </w:r>
      <w:r w:rsidRPr="009C4524">
        <w:rPr>
          <w:rFonts w:ascii="Arial" w:hAnsi="Arial" w:cs="Arial"/>
          <w:iCs/>
          <w:sz w:val="20"/>
          <w:szCs w:val="20"/>
        </w:rPr>
        <w:t xml:space="preserve"> vehicle</w:t>
      </w:r>
      <w:proofErr w:type="gramEnd"/>
      <w:r w:rsidRPr="009C4524">
        <w:rPr>
          <w:rFonts w:ascii="Arial" w:hAnsi="Arial" w:cs="Arial"/>
          <w:iCs/>
          <w:sz w:val="20"/>
          <w:szCs w:val="20"/>
        </w:rPr>
        <w:t xml:space="preserve"> desired. In the event there is a conflict between the requirements of this specification </w:t>
      </w:r>
      <w:r w:rsidRPr="009C4524">
        <w:rPr>
          <w:rFonts w:ascii="Arial" w:hAnsi="Arial" w:cs="Arial"/>
          <w:sz w:val="20"/>
          <w:szCs w:val="20"/>
        </w:rPr>
        <w:t xml:space="preserve">and </w:t>
      </w:r>
      <w:r w:rsidRPr="009C4524">
        <w:rPr>
          <w:rFonts w:ascii="Arial" w:hAnsi="Arial" w:cs="Arial"/>
          <w:iCs/>
          <w:sz w:val="20"/>
          <w:szCs w:val="20"/>
        </w:rPr>
        <w:t>those of the detail</w:t>
      </w:r>
      <w:r w:rsidR="00B03752" w:rsidRPr="009C4524">
        <w:rPr>
          <w:rFonts w:ascii="Arial" w:hAnsi="Arial" w:cs="Arial"/>
          <w:iCs/>
          <w:sz w:val="20"/>
          <w:szCs w:val="20"/>
        </w:rPr>
        <w:t>ed</w:t>
      </w:r>
      <w:r w:rsidRPr="009C4524">
        <w:rPr>
          <w:rFonts w:ascii="Arial" w:hAnsi="Arial" w:cs="Arial"/>
          <w:iCs/>
          <w:sz w:val="20"/>
          <w:szCs w:val="20"/>
        </w:rPr>
        <w:t xml:space="preserve"> specification, the requirements as </w:t>
      </w:r>
      <w:r w:rsidR="00702A12" w:rsidRPr="009C4524">
        <w:rPr>
          <w:rFonts w:ascii="Arial" w:hAnsi="Arial" w:cs="Arial"/>
          <w:iCs/>
          <w:sz w:val="20"/>
          <w:szCs w:val="20"/>
        </w:rPr>
        <w:t>s</w:t>
      </w:r>
      <w:r w:rsidRPr="009C4524">
        <w:rPr>
          <w:rFonts w:ascii="Arial" w:hAnsi="Arial" w:cs="Arial"/>
          <w:iCs/>
          <w:sz w:val="20"/>
          <w:szCs w:val="20"/>
        </w:rPr>
        <w:t>tated in the detail</w:t>
      </w:r>
      <w:r w:rsidR="00B03752" w:rsidRPr="009C4524">
        <w:rPr>
          <w:rFonts w:ascii="Arial" w:hAnsi="Arial" w:cs="Arial"/>
          <w:iCs/>
          <w:sz w:val="20"/>
          <w:szCs w:val="20"/>
        </w:rPr>
        <w:t>ed</w:t>
      </w:r>
      <w:r w:rsidRPr="009C4524">
        <w:rPr>
          <w:rFonts w:ascii="Arial" w:hAnsi="Arial" w:cs="Arial"/>
          <w:iCs/>
          <w:sz w:val="20"/>
          <w:szCs w:val="20"/>
        </w:rPr>
        <w:t xml:space="preserve"> specification</w:t>
      </w:r>
      <w:r w:rsidR="00CF637C" w:rsidRPr="009C4524">
        <w:rPr>
          <w:rFonts w:ascii="Arial" w:hAnsi="Arial" w:cs="Arial"/>
          <w:iCs/>
          <w:sz w:val="20"/>
          <w:szCs w:val="20"/>
        </w:rPr>
        <w:t>s</w:t>
      </w:r>
      <w:r w:rsidRPr="009C4524">
        <w:rPr>
          <w:rFonts w:ascii="Arial" w:hAnsi="Arial" w:cs="Arial"/>
          <w:iCs/>
          <w:sz w:val="20"/>
          <w:szCs w:val="20"/>
        </w:rPr>
        <w:t xml:space="preserve"> shall apply.</w:t>
      </w:r>
    </w:p>
    <w:p w14:paraId="3F12337B" w14:textId="77777777" w:rsidR="003E399D" w:rsidRPr="009C4524" w:rsidRDefault="003E399D" w:rsidP="003E399D">
      <w:pPr>
        <w:autoSpaceDE w:val="0"/>
        <w:autoSpaceDN w:val="0"/>
        <w:adjustRightInd w:val="0"/>
        <w:rPr>
          <w:rFonts w:ascii="Arial" w:hAnsi="Arial" w:cs="Arial"/>
          <w:iCs/>
          <w:sz w:val="20"/>
          <w:szCs w:val="20"/>
        </w:rPr>
      </w:pPr>
    </w:p>
    <w:p w14:paraId="384DC675" w14:textId="1D1B6056" w:rsidR="003E399D" w:rsidRPr="009C4524" w:rsidRDefault="003E399D" w:rsidP="003E399D">
      <w:pPr>
        <w:autoSpaceDE w:val="0"/>
        <w:autoSpaceDN w:val="0"/>
        <w:adjustRightInd w:val="0"/>
        <w:rPr>
          <w:rFonts w:ascii="Arial" w:hAnsi="Arial" w:cs="Arial"/>
          <w:iCs/>
          <w:sz w:val="20"/>
          <w:szCs w:val="20"/>
        </w:rPr>
      </w:pPr>
      <w:r w:rsidRPr="009C4524">
        <w:rPr>
          <w:rFonts w:ascii="Arial" w:hAnsi="Arial" w:cs="Arial"/>
          <w:iCs/>
          <w:sz w:val="20"/>
          <w:szCs w:val="20"/>
        </w:rPr>
        <w:t xml:space="preserve">Applicable documents: a reference to publication in </w:t>
      </w:r>
      <w:r w:rsidR="00685882" w:rsidRPr="009C4524">
        <w:rPr>
          <w:rFonts w:ascii="Arial" w:hAnsi="Arial" w:cs="Arial"/>
          <w:iCs/>
          <w:sz w:val="20"/>
          <w:szCs w:val="20"/>
        </w:rPr>
        <w:t xml:space="preserve">these </w:t>
      </w:r>
      <w:r w:rsidRPr="009C4524">
        <w:rPr>
          <w:rFonts w:ascii="Arial" w:hAnsi="Arial" w:cs="Arial"/>
          <w:iCs/>
          <w:sz w:val="20"/>
          <w:szCs w:val="20"/>
        </w:rPr>
        <w:t>specification</w:t>
      </w:r>
      <w:r w:rsidR="00CF637C" w:rsidRPr="009C4524">
        <w:rPr>
          <w:rFonts w:ascii="Arial" w:hAnsi="Arial" w:cs="Arial"/>
          <w:iCs/>
          <w:sz w:val="20"/>
          <w:szCs w:val="20"/>
        </w:rPr>
        <w:t>s</w:t>
      </w:r>
      <w:r w:rsidRPr="009C4524">
        <w:rPr>
          <w:rFonts w:ascii="Arial" w:hAnsi="Arial" w:cs="Arial"/>
          <w:iCs/>
          <w:sz w:val="20"/>
          <w:szCs w:val="20"/>
        </w:rPr>
        <w:t xml:space="preserve"> shall be construed to apply to those issues of that publication that are in effect </w:t>
      </w:r>
      <w:r w:rsidRPr="009C4524">
        <w:rPr>
          <w:rFonts w:ascii="Arial" w:hAnsi="Arial" w:cs="Arial"/>
          <w:sz w:val="20"/>
          <w:szCs w:val="20"/>
        </w:rPr>
        <w:t xml:space="preserve">on </w:t>
      </w:r>
      <w:r w:rsidRPr="009C4524">
        <w:rPr>
          <w:rFonts w:ascii="Arial" w:hAnsi="Arial" w:cs="Arial"/>
          <w:iCs/>
          <w:sz w:val="20"/>
          <w:szCs w:val="20"/>
        </w:rPr>
        <w:t xml:space="preserve">the date of </w:t>
      </w:r>
      <w:r w:rsidR="00685882" w:rsidRPr="009C4524">
        <w:rPr>
          <w:rFonts w:ascii="Arial" w:hAnsi="Arial" w:cs="Arial"/>
          <w:iCs/>
          <w:sz w:val="20"/>
          <w:szCs w:val="20"/>
        </w:rPr>
        <w:t>issuance of this solicitation</w:t>
      </w:r>
      <w:r w:rsidRPr="009C4524">
        <w:rPr>
          <w:rFonts w:ascii="Arial" w:hAnsi="Arial" w:cs="Arial"/>
          <w:iCs/>
          <w:sz w:val="20"/>
          <w:szCs w:val="20"/>
        </w:rPr>
        <w:t>, unless otherwise specified.</w:t>
      </w:r>
    </w:p>
    <w:p w14:paraId="1AC34901" w14:textId="77777777" w:rsidR="003E399D" w:rsidRPr="009C4524" w:rsidRDefault="003E399D" w:rsidP="003E399D">
      <w:pPr>
        <w:autoSpaceDE w:val="0"/>
        <w:autoSpaceDN w:val="0"/>
        <w:adjustRightInd w:val="0"/>
        <w:rPr>
          <w:rFonts w:ascii="Arial" w:hAnsi="Arial" w:cs="Arial"/>
          <w:sz w:val="20"/>
          <w:szCs w:val="20"/>
        </w:rPr>
      </w:pPr>
    </w:p>
    <w:p w14:paraId="4D5F54D4" w14:textId="77777777" w:rsidR="009C3C83" w:rsidRPr="009C4524" w:rsidRDefault="002E5B12" w:rsidP="00DB2182">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Compliance with Federal R</w:t>
      </w:r>
      <w:r w:rsidR="005449BF" w:rsidRPr="009C4524">
        <w:rPr>
          <w:rFonts w:ascii="Arial" w:hAnsi="Arial" w:cs="Arial"/>
          <w:b/>
          <w:iCs/>
          <w:sz w:val="20"/>
          <w:szCs w:val="20"/>
        </w:rPr>
        <w:t>equirements</w:t>
      </w:r>
      <w:r w:rsidR="003E399D" w:rsidRPr="009C4524">
        <w:rPr>
          <w:rFonts w:ascii="Arial" w:hAnsi="Arial" w:cs="Arial"/>
          <w:iCs/>
          <w:sz w:val="20"/>
          <w:szCs w:val="20"/>
        </w:rPr>
        <w:t xml:space="preserve"> </w:t>
      </w:r>
    </w:p>
    <w:p w14:paraId="7E3310AE" w14:textId="28EC8F0C" w:rsidR="003E399D" w:rsidRPr="009C4524" w:rsidRDefault="00844C73" w:rsidP="009C3C83">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I</w:t>
      </w:r>
      <w:r w:rsidR="003E399D" w:rsidRPr="009C4524">
        <w:rPr>
          <w:rFonts w:ascii="Arial" w:hAnsi="Arial" w:cs="Arial"/>
          <w:iCs/>
          <w:sz w:val="20"/>
          <w:szCs w:val="20"/>
        </w:rPr>
        <w:t xml:space="preserve">t is acknowledged that Federal </w:t>
      </w:r>
      <w:r w:rsidR="00EC711C" w:rsidRPr="009C4524">
        <w:rPr>
          <w:rFonts w:ascii="Arial" w:hAnsi="Arial" w:cs="Arial"/>
          <w:iCs/>
          <w:sz w:val="20"/>
          <w:szCs w:val="20"/>
        </w:rPr>
        <w:t>l</w:t>
      </w:r>
      <w:r w:rsidR="003E399D" w:rsidRPr="009C4524">
        <w:rPr>
          <w:rFonts w:ascii="Arial" w:hAnsi="Arial" w:cs="Arial"/>
          <w:iCs/>
          <w:sz w:val="20"/>
          <w:szCs w:val="20"/>
        </w:rPr>
        <w:t xml:space="preserve">aws, regulations, policies, and related administrative practices applicable to </w:t>
      </w:r>
      <w:r w:rsidR="002A458F">
        <w:rPr>
          <w:rFonts w:ascii="Arial" w:hAnsi="Arial" w:cs="Arial"/>
          <w:iCs/>
          <w:sz w:val="20"/>
          <w:szCs w:val="20"/>
        </w:rPr>
        <w:t>the</w:t>
      </w:r>
      <w:r w:rsidR="003E399D" w:rsidRPr="009C4524">
        <w:rPr>
          <w:rFonts w:ascii="Arial" w:hAnsi="Arial" w:cs="Arial"/>
          <w:iCs/>
          <w:sz w:val="20"/>
          <w:szCs w:val="20"/>
        </w:rPr>
        <w:t xml:space="preserve"> contract on the date of contract execution may be modified from time to time. The Dealer agrees that the most recent Federal requirements will govern the administration of </w:t>
      </w:r>
      <w:r w:rsidR="002A458F">
        <w:rPr>
          <w:rFonts w:ascii="Arial" w:hAnsi="Arial" w:cs="Arial"/>
          <w:iCs/>
          <w:sz w:val="20"/>
          <w:szCs w:val="20"/>
        </w:rPr>
        <w:t>the</w:t>
      </w:r>
      <w:r w:rsidR="003E399D" w:rsidRPr="009C4524">
        <w:rPr>
          <w:rFonts w:ascii="Arial" w:hAnsi="Arial" w:cs="Arial"/>
          <w:iCs/>
          <w:sz w:val="20"/>
          <w:szCs w:val="20"/>
        </w:rPr>
        <w:t xml:space="preserve"> contract. New Federal laws, regulations, policies, and administrative practices may be established after the date of contract execution and may apply to the contract to achieve compliance with t</w:t>
      </w:r>
      <w:r w:rsidR="00702A12" w:rsidRPr="009C4524">
        <w:rPr>
          <w:rFonts w:ascii="Arial" w:hAnsi="Arial" w:cs="Arial"/>
          <w:iCs/>
          <w:sz w:val="20"/>
          <w:szCs w:val="20"/>
        </w:rPr>
        <w:t xml:space="preserve">he changing </w:t>
      </w:r>
      <w:r w:rsidR="00EC711C" w:rsidRPr="009C4524">
        <w:rPr>
          <w:rFonts w:ascii="Arial" w:hAnsi="Arial" w:cs="Arial"/>
          <w:iCs/>
          <w:sz w:val="20"/>
          <w:szCs w:val="20"/>
        </w:rPr>
        <w:t>F</w:t>
      </w:r>
      <w:r w:rsidR="00702A12" w:rsidRPr="009C4524">
        <w:rPr>
          <w:rFonts w:ascii="Arial" w:hAnsi="Arial" w:cs="Arial"/>
          <w:iCs/>
          <w:sz w:val="20"/>
          <w:szCs w:val="20"/>
        </w:rPr>
        <w:t>ederal requirement</w:t>
      </w:r>
      <w:r w:rsidR="003E399D" w:rsidRPr="009C4524">
        <w:rPr>
          <w:rFonts w:ascii="Arial" w:hAnsi="Arial" w:cs="Arial"/>
          <w:iCs/>
          <w:sz w:val="20"/>
          <w:szCs w:val="20"/>
        </w:rPr>
        <w:t xml:space="preserve">(s), </w:t>
      </w:r>
      <w:r w:rsidR="0038272D">
        <w:rPr>
          <w:rFonts w:ascii="Arial" w:hAnsi="Arial" w:cs="Arial"/>
          <w:iCs/>
          <w:sz w:val="20"/>
          <w:szCs w:val="20"/>
        </w:rPr>
        <w:t xml:space="preserve">the </w:t>
      </w:r>
      <w:r w:rsidR="003B3902" w:rsidRPr="009C4524">
        <w:rPr>
          <w:rFonts w:ascii="Arial" w:hAnsi="Arial" w:cs="Arial"/>
          <w:iCs/>
          <w:sz w:val="20"/>
          <w:szCs w:val="20"/>
        </w:rPr>
        <w:t xml:space="preserve">Dealer </w:t>
      </w:r>
      <w:r w:rsidR="003E399D" w:rsidRPr="009C4524">
        <w:rPr>
          <w:rFonts w:ascii="Arial" w:hAnsi="Arial" w:cs="Arial"/>
          <w:iCs/>
          <w:sz w:val="20"/>
          <w:szCs w:val="20"/>
        </w:rPr>
        <w:t xml:space="preserve">may be </w:t>
      </w:r>
      <w:r w:rsidR="003E399D" w:rsidRPr="009C4524">
        <w:rPr>
          <w:rFonts w:ascii="Arial" w:hAnsi="Arial" w:cs="Arial"/>
          <w:iCs/>
          <w:sz w:val="20"/>
          <w:szCs w:val="20"/>
        </w:rPr>
        <w:lastRenderedPageBreak/>
        <w:t xml:space="preserve">required to </w:t>
      </w:r>
      <w:r w:rsidR="009E16B0" w:rsidRPr="009C4524">
        <w:rPr>
          <w:rFonts w:ascii="Arial" w:hAnsi="Arial" w:cs="Arial"/>
          <w:iCs/>
          <w:sz w:val="20"/>
          <w:szCs w:val="20"/>
        </w:rPr>
        <w:t>upgrade or</w:t>
      </w:r>
      <w:r w:rsidR="003E399D" w:rsidRPr="009C4524">
        <w:rPr>
          <w:rFonts w:ascii="Arial" w:hAnsi="Arial" w:cs="Arial"/>
          <w:iCs/>
          <w:sz w:val="20"/>
          <w:szCs w:val="20"/>
        </w:rPr>
        <w:t xml:space="preserve"> add item(s) to the minimal specifications. The cost difference to achieve the "new" Federal requirement may be allowed at </w:t>
      </w:r>
      <w:r w:rsidR="00F62241" w:rsidRPr="009C4524">
        <w:rPr>
          <w:rFonts w:ascii="Arial" w:hAnsi="Arial" w:cs="Arial"/>
          <w:iCs/>
          <w:sz w:val="20"/>
          <w:szCs w:val="20"/>
        </w:rPr>
        <w:t>OEM</w:t>
      </w:r>
      <w:r w:rsidR="003E399D" w:rsidRPr="009C4524">
        <w:rPr>
          <w:rFonts w:ascii="Arial" w:hAnsi="Arial" w:cs="Arial"/>
          <w:iCs/>
          <w:sz w:val="20"/>
          <w:szCs w:val="20"/>
        </w:rPr>
        <w:t xml:space="preserve">'s cost. No additional profit will be allowed. </w:t>
      </w:r>
      <w:r w:rsidR="00F62241" w:rsidRPr="009C4524">
        <w:rPr>
          <w:rFonts w:ascii="Arial" w:hAnsi="Arial" w:cs="Arial"/>
          <w:iCs/>
          <w:sz w:val="20"/>
          <w:szCs w:val="20"/>
        </w:rPr>
        <w:t>OEM’</w:t>
      </w:r>
      <w:r w:rsidR="003E399D" w:rsidRPr="009C4524">
        <w:rPr>
          <w:rFonts w:ascii="Arial" w:hAnsi="Arial" w:cs="Arial"/>
          <w:iCs/>
          <w:sz w:val="20"/>
          <w:szCs w:val="20"/>
        </w:rPr>
        <w:t>s pricing</w:t>
      </w:r>
      <w:r w:rsidR="009005DB" w:rsidRPr="009C4524">
        <w:rPr>
          <w:rFonts w:ascii="Arial" w:hAnsi="Arial" w:cs="Arial"/>
          <w:iCs/>
          <w:sz w:val="20"/>
          <w:szCs w:val="20"/>
        </w:rPr>
        <w:t xml:space="preserve"> pages must be presented to </w:t>
      </w:r>
      <w:r w:rsidR="003E399D" w:rsidRPr="009C4524">
        <w:rPr>
          <w:rFonts w:ascii="Arial" w:hAnsi="Arial" w:cs="Arial"/>
          <w:iCs/>
          <w:sz w:val="20"/>
          <w:szCs w:val="20"/>
        </w:rPr>
        <w:t xml:space="preserve">OSP to substantiate additional cost to achieve compliance with the changed </w:t>
      </w:r>
      <w:r w:rsidR="00EC711C" w:rsidRPr="009C4524">
        <w:rPr>
          <w:rFonts w:ascii="Arial" w:hAnsi="Arial" w:cs="Arial"/>
          <w:iCs/>
          <w:sz w:val="20"/>
          <w:szCs w:val="20"/>
        </w:rPr>
        <w:t>F</w:t>
      </w:r>
      <w:r w:rsidR="003E399D" w:rsidRPr="009C4524">
        <w:rPr>
          <w:rFonts w:ascii="Arial" w:hAnsi="Arial" w:cs="Arial"/>
          <w:iCs/>
          <w:sz w:val="20"/>
          <w:szCs w:val="20"/>
        </w:rPr>
        <w:t>ederal requirement</w:t>
      </w:r>
      <w:r w:rsidR="003B3902" w:rsidRPr="009C4524">
        <w:rPr>
          <w:rFonts w:ascii="Arial" w:hAnsi="Arial" w:cs="Arial"/>
          <w:iCs/>
          <w:sz w:val="20"/>
          <w:szCs w:val="20"/>
        </w:rPr>
        <w:t>(s).</w:t>
      </w:r>
    </w:p>
    <w:p w14:paraId="50773241" w14:textId="77777777" w:rsidR="00011A95" w:rsidRPr="009C4524" w:rsidRDefault="00011A95" w:rsidP="003E399D">
      <w:pPr>
        <w:autoSpaceDE w:val="0"/>
        <w:autoSpaceDN w:val="0"/>
        <w:adjustRightInd w:val="0"/>
        <w:rPr>
          <w:rFonts w:ascii="Arial" w:hAnsi="Arial" w:cs="Arial"/>
          <w:iCs/>
          <w:sz w:val="20"/>
          <w:szCs w:val="20"/>
        </w:rPr>
      </w:pPr>
    </w:p>
    <w:p w14:paraId="35D23687" w14:textId="77777777" w:rsidR="00512493" w:rsidRPr="009C4524" w:rsidRDefault="00512493" w:rsidP="00512493">
      <w:pPr>
        <w:pStyle w:val="ListParagraph"/>
        <w:numPr>
          <w:ilvl w:val="0"/>
          <w:numId w:val="33"/>
        </w:numPr>
        <w:autoSpaceDE w:val="0"/>
        <w:autoSpaceDN w:val="0"/>
        <w:adjustRightInd w:val="0"/>
        <w:rPr>
          <w:rFonts w:ascii="Arial" w:hAnsi="Arial" w:cs="Arial"/>
          <w:iCs/>
          <w:sz w:val="20"/>
          <w:szCs w:val="20"/>
        </w:rPr>
      </w:pPr>
      <w:r w:rsidRPr="009C4524">
        <w:rPr>
          <w:rFonts w:ascii="Arial" w:hAnsi="Arial" w:cs="Arial"/>
          <w:b/>
          <w:iCs/>
          <w:sz w:val="20"/>
          <w:szCs w:val="20"/>
        </w:rPr>
        <w:t>Emission Standards</w:t>
      </w:r>
      <w:r w:rsidRPr="009C4524">
        <w:rPr>
          <w:rFonts w:ascii="Arial" w:hAnsi="Arial" w:cs="Arial"/>
          <w:iCs/>
          <w:sz w:val="20"/>
          <w:szCs w:val="20"/>
        </w:rPr>
        <w:t xml:space="preserve"> </w:t>
      </w:r>
    </w:p>
    <w:p w14:paraId="311360F1" w14:textId="584DA57B" w:rsidR="00512493" w:rsidRPr="009C4524" w:rsidRDefault="00512493" w:rsidP="00512493">
      <w:pPr>
        <w:pStyle w:val="ListParagraph"/>
        <w:autoSpaceDE w:val="0"/>
        <w:autoSpaceDN w:val="0"/>
        <w:adjustRightInd w:val="0"/>
        <w:ind w:left="360"/>
        <w:rPr>
          <w:rFonts w:ascii="Arial" w:hAnsi="Arial" w:cs="Arial"/>
          <w:iCs/>
          <w:sz w:val="20"/>
          <w:szCs w:val="20"/>
        </w:rPr>
      </w:pPr>
      <w:proofErr w:type="gramStart"/>
      <w:r w:rsidRPr="009C4524">
        <w:rPr>
          <w:rFonts w:ascii="Arial" w:hAnsi="Arial" w:cs="Arial"/>
          <w:iCs/>
          <w:sz w:val="20"/>
          <w:szCs w:val="20"/>
        </w:rPr>
        <w:t>In order to</w:t>
      </w:r>
      <w:proofErr w:type="gramEnd"/>
      <w:r w:rsidRPr="009C4524">
        <w:rPr>
          <w:rFonts w:ascii="Arial" w:hAnsi="Arial" w:cs="Arial"/>
          <w:iCs/>
          <w:sz w:val="20"/>
          <w:szCs w:val="20"/>
        </w:rPr>
        <w:t xml:space="preserve"> be considered for an award, all vehicles, unless specified herein, must be approved for delivery in the </w:t>
      </w:r>
      <w:r w:rsidRPr="009C4524">
        <w:rPr>
          <w:rFonts w:ascii="Arial" w:hAnsi="Arial" w:cs="Arial"/>
          <w:sz w:val="20"/>
          <w:szCs w:val="20"/>
        </w:rPr>
        <w:t xml:space="preserve">48 </w:t>
      </w:r>
      <w:r w:rsidRPr="009C4524">
        <w:rPr>
          <w:rFonts w:ascii="Arial" w:hAnsi="Arial" w:cs="Arial"/>
          <w:iCs/>
          <w:sz w:val="20"/>
          <w:szCs w:val="20"/>
        </w:rPr>
        <w:t xml:space="preserve">continental United States, except as indicated for </w:t>
      </w:r>
      <w:proofErr w:type="gramStart"/>
      <w:r w:rsidRPr="009C4524">
        <w:rPr>
          <w:rFonts w:ascii="Arial" w:hAnsi="Arial" w:cs="Arial"/>
          <w:iCs/>
          <w:sz w:val="20"/>
          <w:szCs w:val="20"/>
        </w:rPr>
        <w:t>AFV’s</w:t>
      </w:r>
      <w:proofErr w:type="gramEnd"/>
      <w:r w:rsidRPr="009C4524">
        <w:rPr>
          <w:rFonts w:ascii="Arial" w:hAnsi="Arial" w:cs="Arial"/>
          <w:iCs/>
          <w:sz w:val="20"/>
          <w:szCs w:val="20"/>
        </w:rPr>
        <w:t>.</w:t>
      </w:r>
    </w:p>
    <w:p w14:paraId="32059E49" w14:textId="77777777" w:rsidR="00512493" w:rsidRPr="009C4524" w:rsidRDefault="00512493" w:rsidP="00512493">
      <w:pPr>
        <w:autoSpaceDE w:val="0"/>
        <w:autoSpaceDN w:val="0"/>
        <w:adjustRightInd w:val="0"/>
        <w:rPr>
          <w:rFonts w:ascii="Arial" w:hAnsi="Arial" w:cs="Arial"/>
          <w:iCs/>
          <w:sz w:val="20"/>
          <w:szCs w:val="20"/>
        </w:rPr>
      </w:pPr>
    </w:p>
    <w:p w14:paraId="0E210C8C" w14:textId="2033C96A" w:rsidR="009C3C83" w:rsidRPr="009C4524" w:rsidRDefault="003E399D"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 xml:space="preserve">Exterior </w:t>
      </w:r>
      <w:r w:rsidR="00EC711C" w:rsidRPr="009C4524">
        <w:rPr>
          <w:rFonts w:ascii="Arial" w:hAnsi="Arial" w:cs="Arial"/>
          <w:b/>
          <w:iCs/>
          <w:sz w:val="20"/>
          <w:szCs w:val="20"/>
        </w:rPr>
        <w:t>F</w:t>
      </w:r>
      <w:r w:rsidR="005449BF" w:rsidRPr="009C4524">
        <w:rPr>
          <w:rFonts w:ascii="Arial" w:hAnsi="Arial" w:cs="Arial"/>
          <w:b/>
          <w:iCs/>
          <w:sz w:val="20"/>
          <w:szCs w:val="20"/>
        </w:rPr>
        <w:t>inishes</w:t>
      </w:r>
      <w:r w:rsidRPr="009C4524">
        <w:rPr>
          <w:rFonts w:ascii="Arial" w:hAnsi="Arial" w:cs="Arial"/>
          <w:b/>
          <w:iCs/>
          <w:sz w:val="20"/>
          <w:szCs w:val="20"/>
        </w:rPr>
        <w:t xml:space="preserve"> </w:t>
      </w:r>
    </w:p>
    <w:p w14:paraId="29832FB6" w14:textId="01ECE919" w:rsidR="009C3C83" w:rsidRPr="009C4524" w:rsidRDefault="00844C73" w:rsidP="009C3C83">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V</w:t>
      </w:r>
      <w:r w:rsidR="003E399D" w:rsidRPr="009C4524">
        <w:rPr>
          <w:rFonts w:ascii="Arial" w:hAnsi="Arial" w:cs="Arial"/>
          <w:iCs/>
          <w:sz w:val="20"/>
          <w:szCs w:val="20"/>
        </w:rPr>
        <w:t xml:space="preserve">ehicle exteriors shall be painted with standard production colors, one of which must include white at </w:t>
      </w:r>
      <w:r w:rsidR="003E399D" w:rsidRPr="009C4524">
        <w:rPr>
          <w:rFonts w:ascii="Arial" w:hAnsi="Arial" w:cs="Arial"/>
          <w:sz w:val="20"/>
          <w:szCs w:val="20"/>
        </w:rPr>
        <w:t xml:space="preserve">no </w:t>
      </w:r>
      <w:r w:rsidR="003E399D" w:rsidRPr="009C4524">
        <w:rPr>
          <w:rFonts w:ascii="Arial" w:hAnsi="Arial" w:cs="Arial"/>
          <w:iCs/>
          <w:sz w:val="20"/>
          <w:szCs w:val="20"/>
        </w:rPr>
        <w:t xml:space="preserve">additional cost </w:t>
      </w:r>
      <w:r w:rsidR="003E399D" w:rsidRPr="009C4524">
        <w:rPr>
          <w:rFonts w:ascii="Arial" w:hAnsi="Arial" w:cs="Arial"/>
          <w:sz w:val="20"/>
          <w:szCs w:val="20"/>
        </w:rPr>
        <w:t xml:space="preserve">to </w:t>
      </w:r>
      <w:r w:rsidR="003E399D" w:rsidRPr="009C4524">
        <w:rPr>
          <w:rFonts w:ascii="Arial" w:hAnsi="Arial" w:cs="Arial"/>
          <w:iCs/>
          <w:sz w:val="20"/>
          <w:szCs w:val="20"/>
        </w:rPr>
        <w:t>the State.</w:t>
      </w:r>
      <w:r w:rsidR="009E16B0" w:rsidRPr="009C4524">
        <w:rPr>
          <w:rFonts w:ascii="Arial" w:hAnsi="Arial" w:cs="Arial"/>
          <w:iCs/>
          <w:sz w:val="20"/>
          <w:szCs w:val="20"/>
        </w:rPr>
        <w:t xml:space="preserve"> All paint colors offered by the OEM at no cost to the State shall be available under the contract unless stated otherwise. Any paint colors offered by the OEM that would incur an additional cost will follow the same guidelines as outlined in section </w:t>
      </w:r>
      <w:r w:rsidR="0038272D">
        <w:rPr>
          <w:rFonts w:ascii="Arial" w:hAnsi="Arial" w:cs="Arial"/>
          <w:iCs/>
          <w:sz w:val="20"/>
          <w:szCs w:val="20"/>
        </w:rPr>
        <w:t>5</w:t>
      </w:r>
      <w:r w:rsidR="009E16B0" w:rsidRPr="009C4524">
        <w:rPr>
          <w:rFonts w:ascii="Arial" w:hAnsi="Arial" w:cs="Arial"/>
          <w:iCs/>
          <w:sz w:val="20"/>
          <w:szCs w:val="20"/>
        </w:rPr>
        <w:t>, Vehicle Options.</w:t>
      </w:r>
    </w:p>
    <w:p w14:paraId="0615455B" w14:textId="77777777" w:rsidR="00FB0879" w:rsidRPr="009C4524" w:rsidRDefault="00FB0879" w:rsidP="009C3C83">
      <w:pPr>
        <w:pStyle w:val="ListParagraph"/>
        <w:autoSpaceDE w:val="0"/>
        <w:autoSpaceDN w:val="0"/>
        <w:adjustRightInd w:val="0"/>
        <w:ind w:left="360"/>
        <w:rPr>
          <w:rFonts w:ascii="Arial" w:hAnsi="Arial" w:cs="Arial"/>
          <w:b/>
          <w:iCs/>
          <w:sz w:val="20"/>
          <w:szCs w:val="20"/>
        </w:rPr>
      </w:pPr>
    </w:p>
    <w:p w14:paraId="6B1CC849" w14:textId="77777777" w:rsidR="009C3C83" w:rsidRPr="009C4524" w:rsidRDefault="005449BF"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Materials</w:t>
      </w:r>
      <w:r w:rsidR="003E399D" w:rsidRPr="009C4524">
        <w:rPr>
          <w:rFonts w:ascii="Arial" w:hAnsi="Arial" w:cs="Arial"/>
          <w:b/>
          <w:iCs/>
          <w:sz w:val="20"/>
          <w:szCs w:val="20"/>
        </w:rPr>
        <w:t xml:space="preserve"> </w:t>
      </w:r>
    </w:p>
    <w:p w14:paraId="7D312DD9" w14:textId="304E5EB9" w:rsidR="00BE3822" w:rsidRPr="009C4524" w:rsidRDefault="00844C73" w:rsidP="009C3C83">
      <w:pPr>
        <w:pStyle w:val="ListParagraph"/>
        <w:autoSpaceDE w:val="0"/>
        <w:autoSpaceDN w:val="0"/>
        <w:adjustRightInd w:val="0"/>
        <w:ind w:left="360"/>
        <w:rPr>
          <w:rFonts w:ascii="Arial" w:hAnsi="Arial" w:cs="Arial"/>
          <w:iCs/>
          <w:sz w:val="20"/>
          <w:szCs w:val="20"/>
        </w:rPr>
      </w:pPr>
      <w:r w:rsidRPr="009C4524">
        <w:rPr>
          <w:rFonts w:ascii="Arial" w:hAnsi="Arial" w:cs="Arial"/>
          <w:iCs/>
          <w:sz w:val="20"/>
          <w:szCs w:val="20"/>
        </w:rPr>
        <w:t>M</w:t>
      </w:r>
      <w:r w:rsidR="003E399D" w:rsidRPr="009C4524">
        <w:rPr>
          <w:rFonts w:ascii="Arial" w:hAnsi="Arial" w:cs="Arial"/>
          <w:iCs/>
          <w:sz w:val="20"/>
          <w:szCs w:val="20"/>
        </w:rPr>
        <w:t xml:space="preserve">aterials used shall be new </w:t>
      </w:r>
      <w:r w:rsidR="00A96D59" w:rsidRPr="009C4524">
        <w:rPr>
          <w:rFonts w:ascii="Arial" w:hAnsi="Arial" w:cs="Arial"/>
          <w:iCs/>
          <w:sz w:val="20"/>
          <w:szCs w:val="20"/>
        </w:rPr>
        <w:t xml:space="preserve">with </w:t>
      </w:r>
      <w:r w:rsidR="003E399D" w:rsidRPr="009C4524">
        <w:rPr>
          <w:rFonts w:ascii="Arial" w:hAnsi="Arial" w:cs="Arial"/>
          <w:iCs/>
          <w:sz w:val="20"/>
          <w:szCs w:val="20"/>
        </w:rPr>
        <w:t>quality conforming t</w:t>
      </w:r>
      <w:r w:rsidR="003E399D" w:rsidRPr="009C4524">
        <w:rPr>
          <w:rFonts w:ascii="Arial" w:hAnsi="Arial" w:cs="Arial"/>
          <w:sz w:val="20"/>
          <w:szCs w:val="20"/>
        </w:rPr>
        <w:t xml:space="preserve">o </w:t>
      </w:r>
      <w:r w:rsidR="003E399D" w:rsidRPr="009C4524">
        <w:rPr>
          <w:rFonts w:ascii="Arial" w:hAnsi="Arial" w:cs="Arial"/>
          <w:iCs/>
          <w:sz w:val="20"/>
          <w:szCs w:val="20"/>
        </w:rPr>
        <w:t>current engineering and manufacturing practices. Materials shall be free of defects and shall be suitable for the intended service.</w:t>
      </w:r>
    </w:p>
    <w:p w14:paraId="79125F97" w14:textId="77777777" w:rsidR="00FB0879" w:rsidRPr="009C4524" w:rsidRDefault="00FB0879" w:rsidP="009C3C83">
      <w:pPr>
        <w:pStyle w:val="ListParagraph"/>
        <w:autoSpaceDE w:val="0"/>
        <w:autoSpaceDN w:val="0"/>
        <w:adjustRightInd w:val="0"/>
        <w:ind w:left="360"/>
        <w:rPr>
          <w:rFonts w:ascii="Arial" w:hAnsi="Arial" w:cs="Arial"/>
          <w:b/>
          <w:iCs/>
          <w:sz w:val="20"/>
          <w:szCs w:val="20"/>
        </w:rPr>
      </w:pPr>
    </w:p>
    <w:p w14:paraId="40C68839" w14:textId="77777777" w:rsidR="009C3C83" w:rsidRPr="009C4524" w:rsidRDefault="003E399D"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Design</w:t>
      </w:r>
      <w:r w:rsidRPr="009C4524">
        <w:rPr>
          <w:rFonts w:ascii="Arial" w:hAnsi="Arial" w:cs="Arial"/>
          <w:iCs/>
          <w:sz w:val="20"/>
          <w:szCs w:val="20"/>
        </w:rPr>
        <w:t xml:space="preserve"> </w:t>
      </w:r>
    </w:p>
    <w:p w14:paraId="309D3F0B" w14:textId="77777777" w:rsidR="009C3C83" w:rsidRPr="00AA0FBF" w:rsidRDefault="003E399D"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All vehicles and associated equipment shall be new models that are in current production. </w:t>
      </w:r>
    </w:p>
    <w:p w14:paraId="009E3242" w14:textId="77777777" w:rsidR="00AA0FBF" w:rsidRDefault="00AA0FBF" w:rsidP="00AA0FBF">
      <w:pPr>
        <w:autoSpaceDE w:val="0"/>
        <w:autoSpaceDN w:val="0"/>
        <w:adjustRightInd w:val="0"/>
        <w:rPr>
          <w:rFonts w:ascii="Arial" w:hAnsi="Arial" w:cs="Arial"/>
          <w:b/>
          <w:iCs/>
          <w:sz w:val="20"/>
          <w:szCs w:val="20"/>
        </w:rPr>
      </w:pPr>
    </w:p>
    <w:p w14:paraId="389B556A" w14:textId="77777777" w:rsidR="009C3C83" w:rsidRPr="00AA0FBF" w:rsidRDefault="003E399D"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All vehicles shall be complete with all necessary operating components and accessories customarily furnished, together with such modifications as may be necessary to enable the vehicles to function reliably and efficiently in sustained operation.</w:t>
      </w:r>
    </w:p>
    <w:p w14:paraId="1F9BDA63" w14:textId="77777777" w:rsidR="00AA0FBF" w:rsidRPr="00AA0FBF" w:rsidRDefault="00AA0FBF" w:rsidP="00AA0FBF">
      <w:pPr>
        <w:pStyle w:val="ListParagraph"/>
        <w:rPr>
          <w:rFonts w:ascii="Arial" w:hAnsi="Arial" w:cs="Arial"/>
          <w:b/>
          <w:iCs/>
          <w:sz w:val="20"/>
          <w:szCs w:val="20"/>
        </w:rPr>
      </w:pPr>
    </w:p>
    <w:p w14:paraId="2463072B" w14:textId="77777777" w:rsidR="009C3C83" w:rsidRPr="00AA0FBF" w:rsidRDefault="003E399D"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Vehicles and all associated equipment shall be designed to permit ready accessibility for maintenance purposes with minimal disturbance of other components or assemblies. </w:t>
      </w:r>
    </w:p>
    <w:p w14:paraId="3F125ECD" w14:textId="77777777" w:rsidR="00AA0FBF" w:rsidRPr="00AA0FBF" w:rsidRDefault="00AA0FBF" w:rsidP="00AA0FBF">
      <w:pPr>
        <w:pStyle w:val="ListParagraph"/>
        <w:rPr>
          <w:rFonts w:ascii="Arial" w:hAnsi="Arial" w:cs="Arial"/>
          <w:b/>
          <w:iCs/>
          <w:sz w:val="20"/>
          <w:szCs w:val="20"/>
        </w:rPr>
      </w:pPr>
    </w:p>
    <w:p w14:paraId="4420126F" w14:textId="77777777" w:rsidR="009C3C83" w:rsidRPr="00AA0FBF" w:rsidRDefault="003E399D"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The term "heavy duty" as used to describe an item, shall be defined to mean </w:t>
      </w:r>
      <w:proofErr w:type="gramStart"/>
      <w:r w:rsidRPr="009C4524">
        <w:rPr>
          <w:rFonts w:ascii="Arial" w:hAnsi="Arial" w:cs="Arial"/>
          <w:iCs/>
          <w:sz w:val="20"/>
          <w:szCs w:val="20"/>
        </w:rPr>
        <w:t>in excess of</w:t>
      </w:r>
      <w:proofErr w:type="gramEnd"/>
      <w:r w:rsidRPr="009C4524">
        <w:rPr>
          <w:rFonts w:ascii="Arial" w:hAnsi="Arial" w:cs="Arial"/>
          <w:iCs/>
          <w:sz w:val="20"/>
          <w:szCs w:val="20"/>
        </w:rPr>
        <w:t xml:space="preserve"> the usual quality or capacity that is normally supplied with the standard production item.</w:t>
      </w:r>
    </w:p>
    <w:p w14:paraId="6E79A5A1" w14:textId="77777777" w:rsidR="00AA0FBF" w:rsidRPr="00AA0FBF" w:rsidRDefault="00AA0FBF" w:rsidP="00AA0FBF">
      <w:pPr>
        <w:pStyle w:val="ListParagraph"/>
        <w:rPr>
          <w:rFonts w:ascii="Arial" w:hAnsi="Arial" w:cs="Arial"/>
          <w:b/>
          <w:iCs/>
          <w:sz w:val="20"/>
          <w:szCs w:val="20"/>
        </w:rPr>
      </w:pPr>
    </w:p>
    <w:p w14:paraId="61A287B1" w14:textId="77777777" w:rsidR="009C3C83" w:rsidRPr="009C4524" w:rsidRDefault="00194114"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C</w:t>
      </w:r>
      <w:r w:rsidR="003E399D" w:rsidRPr="009C4524">
        <w:rPr>
          <w:rFonts w:ascii="Arial" w:hAnsi="Arial" w:cs="Arial"/>
          <w:iCs/>
          <w:sz w:val="20"/>
          <w:szCs w:val="20"/>
        </w:rPr>
        <w:t>omponents, assemblies and accessories delivered to the State shall meet or exceed all requirements and applicable specifications.</w:t>
      </w:r>
    </w:p>
    <w:p w14:paraId="50EA1226" w14:textId="77777777" w:rsidR="00FB0879" w:rsidRPr="009C4524" w:rsidRDefault="00FB0879" w:rsidP="00FB0879">
      <w:pPr>
        <w:pStyle w:val="ListParagraph"/>
        <w:autoSpaceDE w:val="0"/>
        <w:autoSpaceDN w:val="0"/>
        <w:adjustRightInd w:val="0"/>
        <w:rPr>
          <w:rFonts w:ascii="Arial" w:hAnsi="Arial" w:cs="Arial"/>
          <w:b/>
          <w:iCs/>
          <w:sz w:val="20"/>
          <w:szCs w:val="20"/>
        </w:rPr>
      </w:pPr>
    </w:p>
    <w:p w14:paraId="3824FD38" w14:textId="77777777" w:rsidR="009C3C83" w:rsidRPr="009C4524" w:rsidRDefault="00CA4274"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sz w:val="20"/>
          <w:szCs w:val="20"/>
        </w:rPr>
        <w:t xml:space="preserve">Warranty </w:t>
      </w:r>
    </w:p>
    <w:p w14:paraId="09508B6C" w14:textId="49A49924" w:rsidR="00CA4274" w:rsidRDefault="00CA4274" w:rsidP="00452DDA">
      <w:pPr>
        <w:pStyle w:val="ListParagraph"/>
        <w:numPr>
          <w:ilvl w:val="1"/>
          <w:numId w:val="33"/>
        </w:numPr>
        <w:autoSpaceDE w:val="0"/>
        <w:autoSpaceDN w:val="0"/>
        <w:adjustRightInd w:val="0"/>
        <w:rPr>
          <w:rFonts w:ascii="Arial" w:hAnsi="Arial" w:cs="Arial"/>
          <w:sz w:val="20"/>
          <w:szCs w:val="20"/>
        </w:rPr>
      </w:pPr>
      <w:r w:rsidRPr="009C4524">
        <w:rPr>
          <w:rFonts w:ascii="Arial" w:hAnsi="Arial" w:cs="Arial"/>
          <w:sz w:val="20"/>
          <w:szCs w:val="20"/>
        </w:rPr>
        <w:t>All vehicles</w:t>
      </w:r>
      <w:r w:rsidR="005449BF" w:rsidRPr="009C4524">
        <w:rPr>
          <w:rFonts w:ascii="Arial" w:hAnsi="Arial" w:cs="Arial"/>
          <w:sz w:val="20"/>
          <w:szCs w:val="20"/>
        </w:rPr>
        <w:t xml:space="preserve"> </w:t>
      </w:r>
      <w:r w:rsidRPr="009C4524">
        <w:rPr>
          <w:rFonts w:ascii="Arial" w:hAnsi="Arial" w:cs="Arial"/>
          <w:sz w:val="20"/>
          <w:szCs w:val="20"/>
        </w:rPr>
        <w:t xml:space="preserve">procured under these specifications shall be fully warranted against defective materials or workmanship by the </w:t>
      </w:r>
      <w:r w:rsidR="00F62241" w:rsidRPr="009C4524">
        <w:rPr>
          <w:rFonts w:ascii="Arial" w:hAnsi="Arial" w:cs="Arial"/>
          <w:sz w:val="20"/>
          <w:szCs w:val="20"/>
        </w:rPr>
        <w:t>OEM</w:t>
      </w:r>
      <w:r w:rsidRPr="009C4524">
        <w:rPr>
          <w:rFonts w:ascii="Arial" w:hAnsi="Arial" w:cs="Arial"/>
          <w:sz w:val="20"/>
          <w:szCs w:val="20"/>
        </w:rPr>
        <w:t xml:space="preserve"> </w:t>
      </w:r>
      <w:r w:rsidR="00A02932" w:rsidRPr="009C4524">
        <w:rPr>
          <w:rFonts w:ascii="Arial" w:hAnsi="Arial" w:cs="Arial"/>
          <w:sz w:val="20"/>
          <w:szCs w:val="20"/>
        </w:rPr>
        <w:t xml:space="preserve">program </w:t>
      </w:r>
      <w:r w:rsidRPr="009C4524">
        <w:rPr>
          <w:rFonts w:ascii="Arial" w:hAnsi="Arial" w:cs="Arial"/>
          <w:sz w:val="20"/>
          <w:szCs w:val="20"/>
        </w:rPr>
        <w:t xml:space="preserve">for a period of not less than 36 months or 36,000 miles from date of delivery and acceptance. However, if additional warranty coverage </w:t>
      </w:r>
      <w:proofErr w:type="gramStart"/>
      <w:r w:rsidRPr="009C4524">
        <w:rPr>
          <w:rFonts w:ascii="Arial" w:hAnsi="Arial" w:cs="Arial"/>
          <w:sz w:val="20"/>
          <w:szCs w:val="20"/>
        </w:rPr>
        <w:t>on the whole</w:t>
      </w:r>
      <w:proofErr w:type="gramEnd"/>
      <w:r w:rsidRPr="009C4524">
        <w:rPr>
          <w:rFonts w:ascii="Arial" w:hAnsi="Arial" w:cs="Arial"/>
          <w:sz w:val="20"/>
          <w:szCs w:val="20"/>
        </w:rPr>
        <w:t xml:space="preserve"> or any components of the vehicle, in the form of time and/or mileage including any pro rata arrangements, is normally extended to commercial customers, the State shall receive corresponding warranty benefits.</w:t>
      </w:r>
    </w:p>
    <w:p w14:paraId="222D6774" w14:textId="6447F047" w:rsidR="00452DDA" w:rsidRPr="009C4524" w:rsidRDefault="00452DDA" w:rsidP="00452DDA">
      <w:pPr>
        <w:pStyle w:val="ListParagraph"/>
        <w:numPr>
          <w:ilvl w:val="1"/>
          <w:numId w:val="33"/>
        </w:numPr>
        <w:autoSpaceDE w:val="0"/>
        <w:autoSpaceDN w:val="0"/>
        <w:adjustRightInd w:val="0"/>
        <w:rPr>
          <w:rFonts w:ascii="Arial" w:hAnsi="Arial" w:cs="Arial"/>
          <w:sz w:val="20"/>
          <w:szCs w:val="20"/>
        </w:rPr>
      </w:pPr>
      <w:r>
        <w:rPr>
          <w:rFonts w:ascii="Arial" w:hAnsi="Arial" w:cs="Arial"/>
          <w:sz w:val="20"/>
          <w:szCs w:val="20"/>
        </w:rPr>
        <w:t xml:space="preserve">The Dealer shall warrant all Non-OEM items it has installed </w:t>
      </w:r>
      <w:r w:rsidRPr="009C4524">
        <w:rPr>
          <w:rFonts w:ascii="Arial" w:hAnsi="Arial" w:cs="Arial"/>
          <w:sz w:val="20"/>
          <w:szCs w:val="20"/>
        </w:rPr>
        <w:t xml:space="preserve">for a period of not less than 36 months or 36,000 miles from date of delivery and acceptance. However, if additional warranty coverage </w:t>
      </w:r>
      <w:proofErr w:type="gramStart"/>
      <w:r w:rsidRPr="009C4524">
        <w:rPr>
          <w:rFonts w:ascii="Arial" w:hAnsi="Arial" w:cs="Arial"/>
          <w:sz w:val="20"/>
          <w:szCs w:val="20"/>
        </w:rPr>
        <w:t>on the whole</w:t>
      </w:r>
      <w:proofErr w:type="gramEnd"/>
      <w:r w:rsidRPr="009C4524">
        <w:rPr>
          <w:rFonts w:ascii="Arial" w:hAnsi="Arial" w:cs="Arial"/>
          <w:sz w:val="20"/>
          <w:szCs w:val="20"/>
        </w:rPr>
        <w:t xml:space="preserve"> or any components of the vehicle, in the form of time and/or mileage including any pro rata arrangements, is normally extended to commercial customers</w:t>
      </w:r>
      <w:r>
        <w:rPr>
          <w:rFonts w:ascii="Arial" w:hAnsi="Arial" w:cs="Arial"/>
          <w:sz w:val="20"/>
          <w:szCs w:val="20"/>
        </w:rPr>
        <w:t xml:space="preserve"> either by the Dealer or the manufacturer of the </w:t>
      </w:r>
      <w:proofErr w:type="gramStart"/>
      <w:r>
        <w:rPr>
          <w:rFonts w:ascii="Arial" w:hAnsi="Arial" w:cs="Arial"/>
          <w:sz w:val="20"/>
          <w:szCs w:val="20"/>
        </w:rPr>
        <w:t>Non-OEM</w:t>
      </w:r>
      <w:proofErr w:type="gramEnd"/>
      <w:r>
        <w:rPr>
          <w:rFonts w:ascii="Arial" w:hAnsi="Arial" w:cs="Arial"/>
          <w:sz w:val="20"/>
          <w:szCs w:val="20"/>
        </w:rPr>
        <w:t xml:space="preserve"> equipment</w:t>
      </w:r>
      <w:r w:rsidRPr="009C4524">
        <w:rPr>
          <w:rFonts w:ascii="Arial" w:hAnsi="Arial" w:cs="Arial"/>
          <w:sz w:val="20"/>
          <w:szCs w:val="20"/>
        </w:rPr>
        <w:t>, the State shall receive corresponding warranty benefits.</w:t>
      </w:r>
      <w:r>
        <w:rPr>
          <w:rFonts w:ascii="Arial" w:hAnsi="Arial" w:cs="Arial"/>
          <w:sz w:val="20"/>
          <w:szCs w:val="20"/>
        </w:rPr>
        <w:t xml:space="preserve"> Warranty </w:t>
      </w:r>
      <w:proofErr w:type="gramStart"/>
      <w:r>
        <w:rPr>
          <w:rFonts w:ascii="Arial" w:hAnsi="Arial" w:cs="Arial"/>
          <w:sz w:val="20"/>
          <w:szCs w:val="20"/>
        </w:rPr>
        <w:t>for installed</w:t>
      </w:r>
      <w:proofErr w:type="gramEnd"/>
      <w:r>
        <w:rPr>
          <w:rFonts w:ascii="Arial" w:hAnsi="Arial" w:cs="Arial"/>
          <w:sz w:val="20"/>
          <w:szCs w:val="20"/>
        </w:rPr>
        <w:t xml:space="preserve"> </w:t>
      </w:r>
      <w:proofErr w:type="gramStart"/>
      <w:r>
        <w:rPr>
          <w:rFonts w:ascii="Arial" w:hAnsi="Arial" w:cs="Arial"/>
          <w:sz w:val="20"/>
          <w:szCs w:val="20"/>
        </w:rPr>
        <w:t>Non-OEM</w:t>
      </w:r>
      <w:proofErr w:type="gramEnd"/>
      <w:r>
        <w:rPr>
          <w:rFonts w:ascii="Arial" w:hAnsi="Arial" w:cs="Arial"/>
          <w:sz w:val="20"/>
          <w:szCs w:val="20"/>
        </w:rPr>
        <w:t xml:space="preserve"> equipment shall include 100% coverage for all options, components and labor.</w:t>
      </w:r>
    </w:p>
    <w:p w14:paraId="6B321813" w14:textId="48CA130F" w:rsidR="00985B24" w:rsidRPr="009C4524" w:rsidRDefault="00985B24" w:rsidP="009C3C83">
      <w:pPr>
        <w:pStyle w:val="ListParagraph"/>
        <w:autoSpaceDE w:val="0"/>
        <w:autoSpaceDN w:val="0"/>
        <w:adjustRightInd w:val="0"/>
        <w:ind w:left="360"/>
        <w:rPr>
          <w:rFonts w:ascii="Arial" w:hAnsi="Arial" w:cs="Arial"/>
          <w:b/>
          <w:iCs/>
          <w:sz w:val="20"/>
          <w:szCs w:val="20"/>
        </w:rPr>
      </w:pPr>
    </w:p>
    <w:p w14:paraId="7D4333ED" w14:textId="77777777" w:rsidR="009C3C83" w:rsidRPr="009C4524" w:rsidRDefault="002545E9"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t>Standard E</w:t>
      </w:r>
      <w:r w:rsidR="005449BF" w:rsidRPr="009C4524">
        <w:rPr>
          <w:rFonts w:ascii="Arial" w:hAnsi="Arial" w:cs="Arial"/>
          <w:b/>
          <w:iCs/>
          <w:sz w:val="20"/>
          <w:szCs w:val="20"/>
        </w:rPr>
        <w:t>quipment</w:t>
      </w:r>
    </w:p>
    <w:p w14:paraId="6CE7311A" w14:textId="6FE74765" w:rsidR="009C3C83" w:rsidRPr="00AA0FBF" w:rsidRDefault="002545E9"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 xml:space="preserve">All vehicles offered under this solicitation shall be equipped with all </w:t>
      </w:r>
      <w:r w:rsidR="00F62241" w:rsidRPr="009C4524">
        <w:rPr>
          <w:rFonts w:ascii="Arial" w:hAnsi="Arial" w:cs="Arial"/>
          <w:iCs/>
          <w:sz w:val="20"/>
          <w:szCs w:val="20"/>
        </w:rPr>
        <w:t>OEM</w:t>
      </w:r>
      <w:r w:rsidRPr="009C4524">
        <w:rPr>
          <w:rFonts w:ascii="Arial" w:hAnsi="Arial" w:cs="Arial"/>
          <w:iCs/>
          <w:sz w:val="20"/>
          <w:szCs w:val="20"/>
        </w:rPr>
        <w:t xml:space="preserve"> equipment, unless otherwise specified herein</w:t>
      </w:r>
      <w:r w:rsidR="00F62241" w:rsidRPr="009C4524">
        <w:rPr>
          <w:rFonts w:ascii="Arial" w:hAnsi="Arial" w:cs="Arial"/>
          <w:iCs/>
          <w:sz w:val="20"/>
          <w:szCs w:val="20"/>
        </w:rPr>
        <w:t>,</w:t>
      </w:r>
      <w:r w:rsidRPr="009C4524">
        <w:rPr>
          <w:rFonts w:ascii="Arial" w:hAnsi="Arial" w:cs="Arial"/>
          <w:iCs/>
          <w:sz w:val="20"/>
          <w:szCs w:val="20"/>
        </w:rPr>
        <w:t xml:space="preserve"> and should be installed</w:t>
      </w:r>
      <w:r w:rsidR="00F62241" w:rsidRPr="009C4524">
        <w:rPr>
          <w:rFonts w:ascii="Arial" w:hAnsi="Arial" w:cs="Arial"/>
          <w:iCs/>
          <w:sz w:val="20"/>
          <w:szCs w:val="20"/>
        </w:rPr>
        <w:t xml:space="preserve"> through </w:t>
      </w:r>
      <w:r w:rsidR="0038272D">
        <w:rPr>
          <w:rFonts w:ascii="Arial" w:hAnsi="Arial" w:cs="Arial"/>
          <w:iCs/>
          <w:sz w:val="20"/>
          <w:szCs w:val="20"/>
        </w:rPr>
        <w:t xml:space="preserve">an </w:t>
      </w:r>
      <w:r w:rsidR="00F62241" w:rsidRPr="009C4524">
        <w:rPr>
          <w:rFonts w:ascii="Arial" w:hAnsi="Arial" w:cs="Arial"/>
          <w:iCs/>
          <w:sz w:val="20"/>
          <w:szCs w:val="20"/>
        </w:rPr>
        <w:t>OEM program</w:t>
      </w:r>
      <w:r w:rsidRPr="009C4524">
        <w:rPr>
          <w:rFonts w:ascii="Arial" w:hAnsi="Arial" w:cs="Arial"/>
          <w:iCs/>
          <w:sz w:val="20"/>
          <w:szCs w:val="20"/>
        </w:rPr>
        <w:t>.</w:t>
      </w:r>
    </w:p>
    <w:p w14:paraId="6E86CFBA" w14:textId="77777777" w:rsidR="00AA0FBF" w:rsidRPr="00AA0FBF" w:rsidRDefault="00AA0FBF" w:rsidP="00AA0FBF">
      <w:pPr>
        <w:autoSpaceDE w:val="0"/>
        <w:autoSpaceDN w:val="0"/>
        <w:adjustRightInd w:val="0"/>
        <w:rPr>
          <w:rFonts w:ascii="Arial" w:hAnsi="Arial" w:cs="Arial"/>
          <w:b/>
          <w:iCs/>
          <w:sz w:val="20"/>
          <w:szCs w:val="20"/>
        </w:rPr>
      </w:pPr>
    </w:p>
    <w:p w14:paraId="0C060977" w14:textId="77777777" w:rsidR="009C3C83" w:rsidRPr="00AA0FBF" w:rsidRDefault="002545E9"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Deletions from "standard equipment" will not be accepted, unless otherwise specified.</w:t>
      </w:r>
    </w:p>
    <w:p w14:paraId="0B4C5AEB" w14:textId="77777777" w:rsidR="00AA0FBF" w:rsidRPr="00AA0FBF" w:rsidRDefault="00AA0FBF" w:rsidP="00AA0FBF">
      <w:pPr>
        <w:autoSpaceDE w:val="0"/>
        <w:autoSpaceDN w:val="0"/>
        <w:adjustRightInd w:val="0"/>
        <w:rPr>
          <w:rFonts w:ascii="Arial" w:hAnsi="Arial" w:cs="Arial"/>
          <w:b/>
          <w:iCs/>
          <w:sz w:val="20"/>
          <w:szCs w:val="20"/>
        </w:rPr>
      </w:pPr>
    </w:p>
    <w:p w14:paraId="6AF168DE" w14:textId="5EA5CC22" w:rsidR="002545E9" w:rsidRPr="009C4524" w:rsidRDefault="002545E9"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iCs/>
          <w:sz w:val="20"/>
          <w:szCs w:val="20"/>
        </w:rPr>
        <w:t>In the specifications, where standard equipment is listed, items less than standard equipment will not be accepted</w:t>
      </w:r>
      <w:r w:rsidR="005449BF" w:rsidRPr="009C4524">
        <w:rPr>
          <w:rFonts w:ascii="Arial" w:hAnsi="Arial" w:cs="Arial"/>
          <w:iCs/>
          <w:sz w:val="20"/>
          <w:szCs w:val="20"/>
        </w:rPr>
        <w:t>, unless otherwise specified</w:t>
      </w:r>
      <w:r w:rsidRPr="009C4524">
        <w:rPr>
          <w:rFonts w:ascii="Arial" w:hAnsi="Arial" w:cs="Arial"/>
          <w:iCs/>
          <w:sz w:val="20"/>
          <w:szCs w:val="20"/>
        </w:rPr>
        <w:t>.</w:t>
      </w:r>
    </w:p>
    <w:p w14:paraId="61826221" w14:textId="77777777" w:rsidR="00333BE1" w:rsidRPr="009C4524" w:rsidRDefault="00333BE1" w:rsidP="002C49D9">
      <w:pPr>
        <w:autoSpaceDE w:val="0"/>
        <w:autoSpaceDN w:val="0"/>
        <w:adjustRightInd w:val="0"/>
        <w:rPr>
          <w:rFonts w:ascii="Arial" w:hAnsi="Arial" w:cs="Arial"/>
          <w:b/>
          <w:iCs/>
          <w:sz w:val="20"/>
          <w:szCs w:val="20"/>
        </w:rPr>
      </w:pPr>
    </w:p>
    <w:p w14:paraId="4EBF464A" w14:textId="77777777" w:rsidR="009C3C83" w:rsidRPr="009C4524" w:rsidRDefault="005449BF" w:rsidP="00DB2182">
      <w:pPr>
        <w:pStyle w:val="ListParagraph"/>
        <w:numPr>
          <w:ilvl w:val="0"/>
          <w:numId w:val="33"/>
        </w:numPr>
        <w:autoSpaceDE w:val="0"/>
        <w:autoSpaceDN w:val="0"/>
        <w:adjustRightInd w:val="0"/>
        <w:rPr>
          <w:rFonts w:ascii="Arial" w:hAnsi="Arial" w:cs="Arial"/>
          <w:b/>
          <w:iCs/>
          <w:sz w:val="20"/>
          <w:szCs w:val="20"/>
        </w:rPr>
      </w:pPr>
      <w:r w:rsidRPr="009C4524">
        <w:rPr>
          <w:rFonts w:ascii="Arial" w:hAnsi="Arial" w:cs="Arial"/>
          <w:b/>
          <w:iCs/>
          <w:sz w:val="20"/>
          <w:szCs w:val="20"/>
        </w:rPr>
        <w:lastRenderedPageBreak/>
        <w:t>Drivetrains</w:t>
      </w:r>
    </w:p>
    <w:p w14:paraId="0D7C277D" w14:textId="77777777" w:rsidR="009C3C83" w:rsidRPr="009C4524" w:rsidRDefault="00DE546C"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iCs/>
          <w:sz w:val="20"/>
          <w:szCs w:val="20"/>
        </w:rPr>
        <w:t>Two-Wheel Drive, 2WD, 4X2:</w:t>
      </w:r>
    </w:p>
    <w:p w14:paraId="5E6AB348" w14:textId="059DFB95" w:rsidR="00DE546C" w:rsidRPr="009C4524" w:rsidRDefault="00DE546C" w:rsidP="009C3C83">
      <w:pPr>
        <w:pStyle w:val="ListParagraph"/>
        <w:autoSpaceDE w:val="0"/>
        <w:autoSpaceDN w:val="0"/>
        <w:adjustRightInd w:val="0"/>
        <w:rPr>
          <w:rFonts w:ascii="Arial" w:hAnsi="Arial" w:cs="Arial"/>
          <w:b/>
          <w:iCs/>
          <w:sz w:val="20"/>
          <w:szCs w:val="20"/>
        </w:rPr>
      </w:pPr>
      <w:proofErr w:type="gramStart"/>
      <w:r w:rsidRPr="009C4524">
        <w:rPr>
          <w:rFonts w:ascii="Arial" w:hAnsi="Arial" w:cs="Arial"/>
          <w:iCs/>
          <w:sz w:val="20"/>
          <w:szCs w:val="20"/>
        </w:rPr>
        <w:t>Is</w:t>
      </w:r>
      <w:proofErr w:type="gramEnd"/>
      <w:r w:rsidRPr="009C4524">
        <w:rPr>
          <w:rFonts w:ascii="Arial" w:hAnsi="Arial" w:cs="Arial"/>
          <w:iCs/>
          <w:sz w:val="20"/>
          <w:szCs w:val="20"/>
        </w:rPr>
        <w:t xml:space="preserve"> a four-wheeled vehicle with a drivetrain tha</w:t>
      </w:r>
      <w:r w:rsidR="009535AB" w:rsidRPr="009C4524">
        <w:rPr>
          <w:rFonts w:ascii="Arial" w:hAnsi="Arial" w:cs="Arial"/>
          <w:iCs/>
          <w:sz w:val="20"/>
          <w:szCs w:val="20"/>
        </w:rPr>
        <w:t>t powers two</w:t>
      </w:r>
      <w:r w:rsidR="005C41A9" w:rsidRPr="009C4524">
        <w:rPr>
          <w:rFonts w:ascii="Arial" w:hAnsi="Arial" w:cs="Arial"/>
          <w:iCs/>
          <w:sz w:val="20"/>
          <w:szCs w:val="20"/>
        </w:rPr>
        <w:t xml:space="preserve"> </w:t>
      </w:r>
      <w:r w:rsidR="009535AB" w:rsidRPr="009C4524">
        <w:rPr>
          <w:rFonts w:ascii="Arial" w:hAnsi="Arial" w:cs="Arial"/>
          <w:iCs/>
          <w:sz w:val="20"/>
          <w:szCs w:val="20"/>
        </w:rPr>
        <w:t>wheels (ax</w:t>
      </w:r>
      <w:r w:rsidR="005449BF" w:rsidRPr="009C4524">
        <w:rPr>
          <w:rFonts w:ascii="Arial" w:hAnsi="Arial" w:cs="Arial"/>
          <w:iCs/>
          <w:sz w:val="20"/>
          <w:szCs w:val="20"/>
        </w:rPr>
        <w:t>le</w:t>
      </w:r>
      <w:r w:rsidR="009535AB" w:rsidRPr="009C4524">
        <w:rPr>
          <w:rFonts w:ascii="Arial" w:hAnsi="Arial" w:cs="Arial"/>
          <w:iCs/>
          <w:sz w:val="20"/>
          <w:szCs w:val="20"/>
        </w:rPr>
        <w:t xml:space="preserve"> ends).</w:t>
      </w:r>
    </w:p>
    <w:p w14:paraId="5F06693D" w14:textId="612696E0" w:rsidR="009C3C83" w:rsidRPr="009C4524" w:rsidRDefault="00DE546C" w:rsidP="00DB2182">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b/>
          <w:iCs/>
          <w:sz w:val="20"/>
          <w:szCs w:val="20"/>
        </w:rPr>
        <w:t xml:space="preserve">Front Wheel Drive (FWD) </w:t>
      </w:r>
      <w:r w:rsidRPr="009C4524">
        <w:rPr>
          <w:rFonts w:ascii="Arial" w:hAnsi="Arial" w:cs="Arial"/>
          <w:iCs/>
          <w:sz w:val="20"/>
          <w:szCs w:val="20"/>
        </w:rPr>
        <w:t>– drivetrain powers vehicles front two</w:t>
      </w:r>
      <w:r w:rsidR="00404CF0" w:rsidRPr="009C4524">
        <w:rPr>
          <w:rFonts w:ascii="Arial" w:hAnsi="Arial" w:cs="Arial"/>
          <w:iCs/>
          <w:sz w:val="20"/>
          <w:szCs w:val="20"/>
        </w:rPr>
        <w:t xml:space="preserve"> </w:t>
      </w:r>
      <w:r w:rsidRPr="009C4524">
        <w:rPr>
          <w:rFonts w:ascii="Arial" w:hAnsi="Arial" w:cs="Arial"/>
          <w:iCs/>
          <w:sz w:val="20"/>
          <w:szCs w:val="20"/>
        </w:rPr>
        <w:t>wheels (ax</w:t>
      </w:r>
      <w:r w:rsidR="005449BF" w:rsidRPr="009C4524">
        <w:rPr>
          <w:rFonts w:ascii="Arial" w:hAnsi="Arial" w:cs="Arial"/>
          <w:iCs/>
          <w:sz w:val="20"/>
          <w:szCs w:val="20"/>
        </w:rPr>
        <w:t>le</w:t>
      </w:r>
      <w:r w:rsidRPr="009C4524">
        <w:rPr>
          <w:rFonts w:ascii="Arial" w:hAnsi="Arial" w:cs="Arial"/>
          <w:iCs/>
          <w:sz w:val="20"/>
          <w:szCs w:val="20"/>
        </w:rPr>
        <w:t xml:space="preserve"> ends)</w:t>
      </w:r>
      <w:r w:rsidR="009535AB" w:rsidRPr="009C4524">
        <w:rPr>
          <w:rFonts w:ascii="Arial" w:hAnsi="Arial" w:cs="Arial"/>
          <w:iCs/>
          <w:sz w:val="20"/>
          <w:szCs w:val="20"/>
        </w:rPr>
        <w:t>.</w:t>
      </w:r>
    </w:p>
    <w:p w14:paraId="071E0870" w14:textId="5D95ABDE" w:rsidR="009C3C83" w:rsidRPr="009C4524" w:rsidRDefault="00DE546C" w:rsidP="00DB2182">
      <w:pPr>
        <w:pStyle w:val="ListParagraph"/>
        <w:numPr>
          <w:ilvl w:val="2"/>
          <w:numId w:val="33"/>
        </w:numPr>
        <w:autoSpaceDE w:val="0"/>
        <w:autoSpaceDN w:val="0"/>
        <w:adjustRightInd w:val="0"/>
        <w:rPr>
          <w:rFonts w:ascii="Arial" w:hAnsi="Arial" w:cs="Arial"/>
          <w:iCs/>
          <w:sz w:val="20"/>
          <w:szCs w:val="20"/>
        </w:rPr>
      </w:pPr>
      <w:r w:rsidRPr="009C4524">
        <w:rPr>
          <w:rFonts w:ascii="Arial" w:hAnsi="Arial" w:cs="Arial"/>
          <w:b/>
          <w:iCs/>
          <w:sz w:val="20"/>
          <w:szCs w:val="20"/>
        </w:rPr>
        <w:t xml:space="preserve">Rear Wheel Drive (RWD) – </w:t>
      </w:r>
      <w:r w:rsidR="009535AB" w:rsidRPr="009C4524">
        <w:rPr>
          <w:rFonts w:ascii="Arial" w:hAnsi="Arial" w:cs="Arial"/>
          <w:iCs/>
          <w:sz w:val="20"/>
          <w:szCs w:val="20"/>
        </w:rPr>
        <w:t>drivetrain powe</w:t>
      </w:r>
      <w:r w:rsidR="005449BF" w:rsidRPr="009C4524">
        <w:rPr>
          <w:rFonts w:ascii="Arial" w:hAnsi="Arial" w:cs="Arial"/>
          <w:iCs/>
          <w:sz w:val="20"/>
          <w:szCs w:val="20"/>
        </w:rPr>
        <w:t>rs vehicles rear two</w:t>
      </w:r>
      <w:r w:rsidR="00AE43F1" w:rsidRPr="009C4524">
        <w:rPr>
          <w:rFonts w:ascii="Arial" w:hAnsi="Arial" w:cs="Arial"/>
          <w:iCs/>
          <w:sz w:val="20"/>
          <w:szCs w:val="20"/>
        </w:rPr>
        <w:t xml:space="preserve"> </w:t>
      </w:r>
      <w:r w:rsidR="005449BF" w:rsidRPr="009C4524">
        <w:rPr>
          <w:rFonts w:ascii="Arial" w:hAnsi="Arial" w:cs="Arial"/>
          <w:iCs/>
          <w:sz w:val="20"/>
          <w:szCs w:val="20"/>
        </w:rPr>
        <w:t>wheels (ax</w:t>
      </w:r>
      <w:r w:rsidR="009535AB" w:rsidRPr="009C4524">
        <w:rPr>
          <w:rFonts w:ascii="Arial" w:hAnsi="Arial" w:cs="Arial"/>
          <w:iCs/>
          <w:sz w:val="20"/>
          <w:szCs w:val="20"/>
        </w:rPr>
        <w:t>l</w:t>
      </w:r>
      <w:r w:rsidR="005449BF" w:rsidRPr="009C4524">
        <w:rPr>
          <w:rFonts w:ascii="Arial" w:hAnsi="Arial" w:cs="Arial"/>
          <w:iCs/>
          <w:sz w:val="20"/>
          <w:szCs w:val="20"/>
        </w:rPr>
        <w:t>e</w:t>
      </w:r>
      <w:r w:rsidR="009535AB" w:rsidRPr="009C4524">
        <w:rPr>
          <w:rFonts w:ascii="Arial" w:hAnsi="Arial" w:cs="Arial"/>
          <w:iCs/>
          <w:sz w:val="20"/>
          <w:szCs w:val="20"/>
        </w:rPr>
        <w:t xml:space="preserve"> ends).</w:t>
      </w:r>
    </w:p>
    <w:p w14:paraId="64D557BB" w14:textId="77777777" w:rsidR="005D2477" w:rsidRPr="009C4524" w:rsidRDefault="005D2477" w:rsidP="009C3C83">
      <w:pPr>
        <w:pStyle w:val="ListParagraph"/>
        <w:autoSpaceDE w:val="0"/>
        <w:autoSpaceDN w:val="0"/>
        <w:adjustRightInd w:val="0"/>
        <w:ind w:left="1080"/>
        <w:rPr>
          <w:rFonts w:ascii="Arial" w:hAnsi="Arial" w:cs="Arial"/>
          <w:iCs/>
          <w:sz w:val="20"/>
          <w:szCs w:val="20"/>
        </w:rPr>
      </w:pPr>
    </w:p>
    <w:p w14:paraId="2802431D" w14:textId="77777777" w:rsidR="009C3C83" w:rsidRPr="009C4524" w:rsidRDefault="00DE546C" w:rsidP="00DB2182">
      <w:pPr>
        <w:pStyle w:val="ListParagraph"/>
        <w:numPr>
          <w:ilvl w:val="1"/>
          <w:numId w:val="33"/>
        </w:numPr>
        <w:autoSpaceDE w:val="0"/>
        <w:autoSpaceDN w:val="0"/>
        <w:adjustRightInd w:val="0"/>
        <w:rPr>
          <w:rFonts w:ascii="Arial" w:hAnsi="Arial" w:cs="Arial"/>
          <w:iCs/>
          <w:sz w:val="20"/>
          <w:szCs w:val="20"/>
        </w:rPr>
      </w:pPr>
      <w:r w:rsidRPr="009C4524">
        <w:rPr>
          <w:rFonts w:ascii="Arial" w:hAnsi="Arial" w:cs="Arial"/>
          <w:b/>
          <w:iCs/>
          <w:sz w:val="20"/>
          <w:szCs w:val="20"/>
        </w:rPr>
        <w:t>Four-Wheel D</w:t>
      </w:r>
      <w:r w:rsidR="002C49D9" w:rsidRPr="009C4524">
        <w:rPr>
          <w:rFonts w:ascii="Arial" w:hAnsi="Arial" w:cs="Arial"/>
          <w:b/>
          <w:iCs/>
          <w:sz w:val="20"/>
          <w:szCs w:val="20"/>
        </w:rPr>
        <w:t>rive, 4WD, 4X4:</w:t>
      </w:r>
      <w:r w:rsidR="002C49D9" w:rsidRPr="009C4524">
        <w:rPr>
          <w:rFonts w:ascii="Arial" w:hAnsi="Arial" w:cs="Arial"/>
          <w:b/>
          <w:iCs/>
          <w:sz w:val="20"/>
          <w:szCs w:val="20"/>
        </w:rPr>
        <w:tab/>
      </w:r>
    </w:p>
    <w:p w14:paraId="61B2648E" w14:textId="163892E8" w:rsidR="005B103C" w:rsidRPr="009C4524" w:rsidRDefault="002C49D9" w:rsidP="009C3C83">
      <w:pPr>
        <w:pStyle w:val="ListParagraph"/>
        <w:autoSpaceDE w:val="0"/>
        <w:autoSpaceDN w:val="0"/>
        <w:adjustRightInd w:val="0"/>
        <w:rPr>
          <w:rFonts w:ascii="Arial" w:hAnsi="Arial" w:cs="Arial"/>
          <w:iCs/>
          <w:sz w:val="20"/>
          <w:szCs w:val="20"/>
        </w:rPr>
      </w:pPr>
      <w:proofErr w:type="gramStart"/>
      <w:r w:rsidRPr="009C4524">
        <w:rPr>
          <w:rFonts w:ascii="Arial" w:hAnsi="Arial" w:cs="Arial"/>
          <w:iCs/>
          <w:sz w:val="20"/>
          <w:szCs w:val="20"/>
        </w:rPr>
        <w:t>Is</w:t>
      </w:r>
      <w:proofErr w:type="gramEnd"/>
      <w:r w:rsidRPr="009C4524">
        <w:rPr>
          <w:rFonts w:ascii="Arial" w:hAnsi="Arial" w:cs="Arial"/>
          <w:iCs/>
          <w:sz w:val="20"/>
          <w:szCs w:val="20"/>
        </w:rPr>
        <w:t xml:space="preserve"> a four-wheeled vehicle with a drive</w:t>
      </w:r>
      <w:r w:rsidR="00066E5A" w:rsidRPr="009C4524">
        <w:rPr>
          <w:rFonts w:ascii="Arial" w:hAnsi="Arial" w:cs="Arial"/>
          <w:iCs/>
          <w:sz w:val="20"/>
          <w:szCs w:val="20"/>
        </w:rPr>
        <w:t xml:space="preserve"> system in which the engine’s power is (or can be) transmitted to all four</w:t>
      </w:r>
      <w:r w:rsidR="00404CF0" w:rsidRPr="009C4524">
        <w:rPr>
          <w:rFonts w:ascii="Arial" w:hAnsi="Arial" w:cs="Arial"/>
          <w:iCs/>
          <w:sz w:val="20"/>
          <w:szCs w:val="20"/>
        </w:rPr>
        <w:t xml:space="preserve"> </w:t>
      </w:r>
      <w:r w:rsidR="00066E5A" w:rsidRPr="009C4524">
        <w:rPr>
          <w:rFonts w:ascii="Arial" w:hAnsi="Arial" w:cs="Arial"/>
          <w:iCs/>
          <w:sz w:val="20"/>
          <w:szCs w:val="20"/>
        </w:rPr>
        <w:t xml:space="preserve">wheels through a two-speed transfer case and drive axles. </w:t>
      </w:r>
      <w:r w:rsidRPr="009C4524">
        <w:rPr>
          <w:rFonts w:ascii="Arial" w:hAnsi="Arial" w:cs="Arial"/>
          <w:iCs/>
          <w:sz w:val="20"/>
          <w:szCs w:val="20"/>
        </w:rPr>
        <w:t xml:space="preserve"> </w:t>
      </w:r>
      <w:proofErr w:type="gramStart"/>
      <w:r w:rsidRPr="009C4524">
        <w:rPr>
          <w:rFonts w:ascii="Arial" w:hAnsi="Arial" w:cs="Arial"/>
          <w:iCs/>
          <w:sz w:val="20"/>
          <w:szCs w:val="20"/>
        </w:rPr>
        <w:t>Vehicle</w:t>
      </w:r>
      <w:proofErr w:type="gramEnd"/>
      <w:r w:rsidRPr="009C4524">
        <w:rPr>
          <w:rFonts w:ascii="Arial" w:hAnsi="Arial" w:cs="Arial"/>
          <w:iCs/>
          <w:sz w:val="20"/>
          <w:szCs w:val="20"/>
        </w:rPr>
        <w:t xml:space="preserve"> can switch from </w:t>
      </w:r>
      <w:proofErr w:type="gramStart"/>
      <w:r w:rsidRPr="009C4524">
        <w:rPr>
          <w:rFonts w:ascii="Arial" w:hAnsi="Arial" w:cs="Arial"/>
          <w:iCs/>
          <w:sz w:val="20"/>
          <w:szCs w:val="20"/>
        </w:rPr>
        <w:t>four</w:t>
      </w:r>
      <w:proofErr w:type="gramEnd"/>
      <w:r w:rsidRPr="009C4524">
        <w:rPr>
          <w:rFonts w:ascii="Arial" w:hAnsi="Arial" w:cs="Arial"/>
          <w:iCs/>
          <w:sz w:val="20"/>
          <w:szCs w:val="20"/>
        </w:rPr>
        <w:t xml:space="preserve">-wheel drive to </w:t>
      </w:r>
      <w:proofErr w:type="gramStart"/>
      <w:r w:rsidRPr="009C4524">
        <w:rPr>
          <w:rFonts w:ascii="Arial" w:hAnsi="Arial" w:cs="Arial"/>
          <w:iCs/>
          <w:sz w:val="20"/>
          <w:szCs w:val="20"/>
        </w:rPr>
        <w:t>two</w:t>
      </w:r>
      <w:proofErr w:type="gramEnd"/>
      <w:r w:rsidRPr="009C4524">
        <w:rPr>
          <w:rFonts w:ascii="Arial" w:hAnsi="Arial" w:cs="Arial"/>
          <w:iCs/>
          <w:sz w:val="20"/>
          <w:szCs w:val="20"/>
        </w:rPr>
        <w:t>-wheel drive, manually or automatic.</w:t>
      </w:r>
    </w:p>
    <w:p w14:paraId="33F858E7" w14:textId="77777777" w:rsidR="002C49D9" w:rsidRPr="009C4524" w:rsidRDefault="002C49D9" w:rsidP="00C272A4">
      <w:pPr>
        <w:autoSpaceDE w:val="0"/>
        <w:autoSpaceDN w:val="0"/>
        <w:adjustRightInd w:val="0"/>
        <w:ind w:left="720"/>
        <w:rPr>
          <w:rFonts w:ascii="Arial" w:hAnsi="Arial" w:cs="Arial"/>
          <w:b/>
          <w:iCs/>
          <w:sz w:val="20"/>
          <w:szCs w:val="20"/>
        </w:rPr>
      </w:pPr>
    </w:p>
    <w:p w14:paraId="2794C0B6" w14:textId="77777777" w:rsidR="009C3C83" w:rsidRPr="009C4524" w:rsidRDefault="00DE546C" w:rsidP="00DB2182">
      <w:pPr>
        <w:pStyle w:val="ListParagraph"/>
        <w:numPr>
          <w:ilvl w:val="1"/>
          <w:numId w:val="33"/>
        </w:numPr>
        <w:autoSpaceDE w:val="0"/>
        <w:autoSpaceDN w:val="0"/>
        <w:adjustRightInd w:val="0"/>
        <w:rPr>
          <w:rFonts w:ascii="Arial" w:hAnsi="Arial" w:cs="Arial"/>
          <w:b/>
          <w:iCs/>
          <w:sz w:val="20"/>
          <w:szCs w:val="20"/>
        </w:rPr>
      </w:pPr>
      <w:r w:rsidRPr="009C4524">
        <w:rPr>
          <w:rFonts w:ascii="Arial" w:hAnsi="Arial" w:cs="Arial"/>
          <w:b/>
          <w:iCs/>
          <w:sz w:val="20"/>
          <w:szCs w:val="20"/>
        </w:rPr>
        <w:t>All-W</w:t>
      </w:r>
      <w:r w:rsidR="002C49D9" w:rsidRPr="009C4524">
        <w:rPr>
          <w:rFonts w:ascii="Arial" w:hAnsi="Arial" w:cs="Arial"/>
          <w:b/>
          <w:iCs/>
          <w:sz w:val="20"/>
          <w:szCs w:val="20"/>
        </w:rPr>
        <w:t>heel Drive, AWD:</w:t>
      </w:r>
    </w:p>
    <w:p w14:paraId="4B2FA857" w14:textId="78B5CA4B" w:rsidR="009C3C83" w:rsidRPr="009C4524" w:rsidRDefault="002C49D9" w:rsidP="009C3C83">
      <w:pPr>
        <w:pStyle w:val="ListParagraph"/>
        <w:autoSpaceDE w:val="0"/>
        <w:autoSpaceDN w:val="0"/>
        <w:adjustRightInd w:val="0"/>
        <w:rPr>
          <w:rFonts w:ascii="Arial" w:hAnsi="Arial" w:cs="Arial"/>
          <w:iCs/>
          <w:sz w:val="20"/>
          <w:szCs w:val="20"/>
        </w:rPr>
      </w:pPr>
      <w:r w:rsidRPr="009C4524">
        <w:rPr>
          <w:rFonts w:ascii="Arial" w:hAnsi="Arial" w:cs="Arial"/>
          <w:iCs/>
          <w:sz w:val="20"/>
          <w:szCs w:val="20"/>
        </w:rPr>
        <w:t>All wheels drive the vehicle to various degrees of engagement all the time (full time).</w:t>
      </w:r>
      <w:r w:rsidR="00EA4980" w:rsidRPr="009C4524">
        <w:rPr>
          <w:rFonts w:ascii="Arial" w:hAnsi="Arial" w:cs="Arial"/>
          <w:iCs/>
          <w:sz w:val="20"/>
          <w:szCs w:val="20"/>
        </w:rPr>
        <w:t xml:space="preserve">  Four-Wheel Drive is acceptable for specifications stating All Wheel Drive.</w:t>
      </w:r>
    </w:p>
    <w:p w14:paraId="7354CD64" w14:textId="10E2E512" w:rsidR="001832F0" w:rsidRPr="009C4524" w:rsidRDefault="001832F0" w:rsidP="009C3C83">
      <w:pPr>
        <w:pStyle w:val="ListParagraph"/>
        <w:autoSpaceDE w:val="0"/>
        <w:autoSpaceDN w:val="0"/>
        <w:adjustRightInd w:val="0"/>
        <w:rPr>
          <w:rFonts w:ascii="Arial" w:hAnsi="Arial" w:cs="Arial"/>
          <w:iCs/>
          <w:sz w:val="20"/>
          <w:szCs w:val="20"/>
        </w:rPr>
      </w:pPr>
    </w:p>
    <w:p w14:paraId="1FF4F808" w14:textId="4DF8628F" w:rsidR="00FD081E" w:rsidRPr="00BE3822" w:rsidRDefault="00FD081E" w:rsidP="00FD081E">
      <w:pPr>
        <w:rPr>
          <w:rFonts w:ascii="Arial" w:hAnsi="Arial" w:cs="Arial"/>
          <w:b/>
          <w:sz w:val="24"/>
          <w:szCs w:val="24"/>
        </w:rPr>
      </w:pPr>
      <w:r w:rsidRPr="00BE3822">
        <w:rPr>
          <w:rFonts w:ascii="Arial" w:hAnsi="Arial" w:cs="Arial"/>
          <w:b/>
          <w:sz w:val="24"/>
          <w:szCs w:val="24"/>
        </w:rPr>
        <w:t>Detailed Vehicle Specifications</w:t>
      </w:r>
      <w:r w:rsidR="00F427C3" w:rsidRPr="00BE3822">
        <w:rPr>
          <w:rFonts w:ascii="Arial" w:hAnsi="Arial" w:cs="Arial"/>
          <w:b/>
          <w:sz w:val="24"/>
          <w:szCs w:val="24"/>
        </w:rPr>
        <w:t xml:space="preserve"> will be found on Attachment C: Price Sheet</w:t>
      </w:r>
    </w:p>
    <w:p w14:paraId="13DC1264" w14:textId="77777777" w:rsidR="00FD081E" w:rsidRPr="009C4524" w:rsidRDefault="00FD081E" w:rsidP="00FD081E">
      <w:pPr>
        <w:rPr>
          <w:rFonts w:ascii="Arial" w:hAnsi="Arial" w:cs="Arial"/>
          <w:sz w:val="20"/>
          <w:szCs w:val="20"/>
        </w:rPr>
      </w:pPr>
    </w:p>
    <w:p w14:paraId="76779F6F" w14:textId="21B7ABB3" w:rsidR="00BE3822" w:rsidRDefault="00FD081E" w:rsidP="00FD081E">
      <w:pPr>
        <w:rPr>
          <w:rFonts w:ascii="Arial" w:hAnsi="Arial" w:cs="Arial"/>
          <w:bCs/>
          <w:sz w:val="20"/>
          <w:szCs w:val="20"/>
        </w:rPr>
      </w:pPr>
      <w:r w:rsidRPr="009C4524">
        <w:rPr>
          <w:rFonts w:ascii="Arial" w:hAnsi="Arial" w:cs="Arial"/>
          <w:b/>
          <w:sz w:val="20"/>
          <w:szCs w:val="20"/>
        </w:rPr>
        <w:t>Please read carefully, specifications are updated, vehicle lines added, changed and deleted each year as determined to be in the best interest of the State.</w:t>
      </w:r>
      <w:r w:rsidR="00E740C6" w:rsidRPr="009C4524">
        <w:rPr>
          <w:rFonts w:ascii="Arial" w:hAnsi="Arial" w:cs="Arial"/>
          <w:b/>
          <w:sz w:val="20"/>
          <w:szCs w:val="20"/>
        </w:rPr>
        <w:t xml:space="preserve">  Vehicle lines </w:t>
      </w:r>
      <w:r w:rsidR="009C4524" w:rsidRPr="009C4524">
        <w:rPr>
          <w:rFonts w:ascii="Arial" w:hAnsi="Arial" w:cs="Arial"/>
          <w:b/>
          <w:sz w:val="20"/>
          <w:szCs w:val="20"/>
        </w:rPr>
        <w:t>may be</w:t>
      </w:r>
      <w:r w:rsidR="00E740C6" w:rsidRPr="009C4524">
        <w:rPr>
          <w:rFonts w:ascii="Arial" w:hAnsi="Arial" w:cs="Arial"/>
          <w:b/>
          <w:sz w:val="20"/>
          <w:szCs w:val="20"/>
        </w:rPr>
        <w:t xml:space="preserve"> re-numbered</w:t>
      </w:r>
      <w:r w:rsidR="009C4524" w:rsidRPr="009C4524">
        <w:rPr>
          <w:rFonts w:ascii="Arial" w:hAnsi="Arial" w:cs="Arial"/>
          <w:b/>
          <w:sz w:val="20"/>
          <w:szCs w:val="20"/>
        </w:rPr>
        <w:t xml:space="preserve"> from previous solicitations as deemed necessary</w:t>
      </w:r>
      <w:r w:rsidR="00E740C6" w:rsidRPr="009C4524">
        <w:rPr>
          <w:rFonts w:ascii="Arial" w:hAnsi="Arial" w:cs="Arial"/>
          <w:b/>
          <w:sz w:val="20"/>
          <w:szCs w:val="20"/>
        </w:rPr>
        <w:t>.</w:t>
      </w:r>
    </w:p>
    <w:p w14:paraId="4C4ECB1C" w14:textId="77777777" w:rsidR="00BE3822" w:rsidRDefault="00BE3822" w:rsidP="00FD081E">
      <w:pPr>
        <w:rPr>
          <w:rFonts w:ascii="Arial" w:hAnsi="Arial" w:cs="Arial"/>
          <w:bCs/>
          <w:sz w:val="20"/>
          <w:szCs w:val="20"/>
        </w:rPr>
      </w:pPr>
    </w:p>
    <w:p w14:paraId="7A8CE921" w14:textId="662C4B3A" w:rsidR="00183BF5" w:rsidRPr="00BE3822" w:rsidRDefault="00183BF5" w:rsidP="00FD081E">
      <w:pPr>
        <w:rPr>
          <w:rFonts w:ascii="Arial" w:hAnsi="Arial" w:cs="Arial"/>
          <w:bCs/>
        </w:rPr>
      </w:pPr>
      <w:proofErr w:type="gramStart"/>
      <w:r w:rsidRPr="00BE3822">
        <w:rPr>
          <w:rFonts w:ascii="Arial" w:hAnsi="Arial" w:cs="Arial"/>
          <w:bCs/>
          <w:sz w:val="20"/>
          <w:szCs w:val="20"/>
        </w:rPr>
        <w:t>For the purpose of</w:t>
      </w:r>
      <w:proofErr w:type="gramEnd"/>
      <w:r w:rsidRPr="00BE3822">
        <w:rPr>
          <w:rFonts w:ascii="Arial" w:hAnsi="Arial" w:cs="Arial"/>
          <w:bCs/>
          <w:sz w:val="20"/>
          <w:szCs w:val="20"/>
        </w:rPr>
        <w:t xml:space="preserve"> this bid the vehicle lines have been grouped as follows:</w:t>
      </w:r>
    </w:p>
    <w:p w14:paraId="0AD883CA" w14:textId="77777777" w:rsidR="008D3EAD" w:rsidRPr="009C4524" w:rsidRDefault="008D3EAD" w:rsidP="00FD081E">
      <w:pPr>
        <w:rPr>
          <w:rFonts w:ascii="Arial" w:hAnsi="Arial" w:cs="Arial"/>
          <w:b/>
          <w:sz w:val="20"/>
          <w:szCs w:val="20"/>
        </w:rPr>
      </w:pPr>
    </w:p>
    <w:p w14:paraId="03E1E262" w14:textId="2C836141" w:rsidR="00190230" w:rsidRPr="00BE3822" w:rsidRDefault="00C14DD1" w:rsidP="000C5C23">
      <w:pPr>
        <w:pStyle w:val="ListParagraph"/>
        <w:numPr>
          <w:ilvl w:val="0"/>
          <w:numId w:val="46"/>
        </w:numPr>
        <w:rPr>
          <w:rFonts w:ascii="Arial" w:hAnsi="Arial" w:cs="Arial"/>
          <w:b/>
          <w:sz w:val="16"/>
          <w:szCs w:val="16"/>
        </w:rPr>
      </w:pPr>
      <w:r w:rsidRPr="00BE3822">
        <w:rPr>
          <w:rFonts w:ascii="Arial" w:hAnsi="Arial" w:cs="Arial"/>
          <w:sz w:val="20"/>
          <w:szCs w:val="20"/>
        </w:rPr>
        <w:t xml:space="preserve">PPV Police </w:t>
      </w:r>
      <w:proofErr w:type="gramStart"/>
      <w:r w:rsidRPr="00BE3822">
        <w:rPr>
          <w:rFonts w:ascii="Arial" w:hAnsi="Arial" w:cs="Arial"/>
          <w:sz w:val="20"/>
          <w:szCs w:val="20"/>
        </w:rPr>
        <w:t>Pursuit</w:t>
      </w:r>
      <w:proofErr w:type="gramEnd"/>
      <w:r w:rsidRPr="00BE3822">
        <w:rPr>
          <w:rFonts w:ascii="Arial" w:hAnsi="Arial" w:cs="Arial"/>
          <w:sz w:val="20"/>
          <w:szCs w:val="20"/>
        </w:rPr>
        <w:t xml:space="preserve"> Vehicles </w:t>
      </w:r>
    </w:p>
    <w:p w14:paraId="1A947417" w14:textId="3E36E212" w:rsidR="00C14DD1" w:rsidRPr="00850833" w:rsidRDefault="00C14DD1" w:rsidP="000C5C23">
      <w:pPr>
        <w:pStyle w:val="ListParagraph"/>
        <w:numPr>
          <w:ilvl w:val="0"/>
          <w:numId w:val="46"/>
        </w:numPr>
        <w:rPr>
          <w:rFonts w:ascii="Arial" w:hAnsi="Arial" w:cs="Arial"/>
          <w:b/>
          <w:sz w:val="16"/>
          <w:szCs w:val="16"/>
        </w:rPr>
      </w:pPr>
      <w:r w:rsidRPr="00BE3822">
        <w:rPr>
          <w:rFonts w:ascii="Arial" w:hAnsi="Arial" w:cs="Arial"/>
          <w:sz w:val="20"/>
          <w:szCs w:val="20"/>
        </w:rPr>
        <w:t>SSV Special Service Ve</w:t>
      </w:r>
      <w:r w:rsidR="00CC2BCC" w:rsidRPr="00BE3822">
        <w:rPr>
          <w:rFonts w:ascii="Arial" w:hAnsi="Arial" w:cs="Arial"/>
          <w:sz w:val="20"/>
          <w:szCs w:val="20"/>
        </w:rPr>
        <w:t xml:space="preserve">hicles </w:t>
      </w:r>
    </w:p>
    <w:p w14:paraId="5D44EED6" w14:textId="3A48D543" w:rsidR="00850833" w:rsidRPr="00BE3822" w:rsidRDefault="00850833" w:rsidP="000C5C23">
      <w:pPr>
        <w:pStyle w:val="ListParagraph"/>
        <w:numPr>
          <w:ilvl w:val="0"/>
          <w:numId w:val="46"/>
        </w:numPr>
        <w:rPr>
          <w:rFonts w:ascii="Arial" w:hAnsi="Arial" w:cs="Arial"/>
          <w:b/>
          <w:sz w:val="16"/>
          <w:szCs w:val="16"/>
        </w:rPr>
      </w:pPr>
      <w:r>
        <w:rPr>
          <w:rFonts w:ascii="Arial" w:hAnsi="Arial" w:cs="Arial"/>
          <w:sz w:val="20"/>
          <w:szCs w:val="20"/>
        </w:rPr>
        <w:t>Enforcement Truck</w:t>
      </w:r>
    </w:p>
    <w:p w14:paraId="5D2F390B" w14:textId="37F7C6D5" w:rsidR="00B7705A" w:rsidRPr="00B7705A" w:rsidRDefault="00B7705A" w:rsidP="000C5C23">
      <w:pPr>
        <w:pStyle w:val="ListParagraph"/>
        <w:numPr>
          <w:ilvl w:val="0"/>
          <w:numId w:val="46"/>
        </w:numPr>
        <w:rPr>
          <w:rFonts w:ascii="Arial" w:hAnsi="Arial" w:cs="Arial"/>
          <w:bCs/>
          <w:sz w:val="20"/>
          <w:szCs w:val="20"/>
        </w:rPr>
      </w:pPr>
      <w:r w:rsidRPr="00850833">
        <w:rPr>
          <w:rFonts w:ascii="Arial" w:hAnsi="Arial" w:cs="Arial"/>
          <w:bCs/>
          <w:sz w:val="20"/>
          <w:szCs w:val="20"/>
        </w:rPr>
        <w:t>AFVs</w:t>
      </w:r>
    </w:p>
    <w:p w14:paraId="4BB73657" w14:textId="3BD39964" w:rsidR="00C14DD1" w:rsidRPr="00BE3822" w:rsidRDefault="00C14DD1" w:rsidP="000C5C23">
      <w:pPr>
        <w:pStyle w:val="ListParagraph"/>
        <w:numPr>
          <w:ilvl w:val="0"/>
          <w:numId w:val="46"/>
        </w:numPr>
        <w:rPr>
          <w:rFonts w:ascii="Arial" w:hAnsi="Arial" w:cs="Arial"/>
          <w:b/>
          <w:sz w:val="16"/>
          <w:szCs w:val="16"/>
        </w:rPr>
      </w:pPr>
      <w:r w:rsidRPr="00BE3822">
        <w:rPr>
          <w:rFonts w:ascii="Arial" w:hAnsi="Arial" w:cs="Arial"/>
          <w:sz w:val="20"/>
          <w:szCs w:val="20"/>
        </w:rPr>
        <w:t xml:space="preserve">Sedans </w:t>
      </w:r>
    </w:p>
    <w:p w14:paraId="0BD7EAC7" w14:textId="36DF1AE6" w:rsidR="001F6D28" w:rsidRPr="00BE3822" w:rsidRDefault="001F6D28" w:rsidP="000C5C23">
      <w:pPr>
        <w:pStyle w:val="ListParagraph"/>
        <w:numPr>
          <w:ilvl w:val="0"/>
          <w:numId w:val="46"/>
        </w:numPr>
        <w:rPr>
          <w:rFonts w:ascii="Arial" w:hAnsi="Arial" w:cs="Arial"/>
          <w:b/>
          <w:sz w:val="16"/>
          <w:szCs w:val="16"/>
        </w:rPr>
      </w:pPr>
      <w:r w:rsidRPr="00BE3822">
        <w:rPr>
          <w:rFonts w:ascii="Arial" w:hAnsi="Arial" w:cs="Arial"/>
          <w:sz w:val="20"/>
          <w:szCs w:val="20"/>
        </w:rPr>
        <w:t>SUV</w:t>
      </w:r>
      <w:r w:rsidR="009B46D0">
        <w:rPr>
          <w:rFonts w:ascii="Arial" w:hAnsi="Arial" w:cs="Arial"/>
          <w:sz w:val="20"/>
          <w:szCs w:val="20"/>
        </w:rPr>
        <w:t xml:space="preserve"> and Crossovers</w:t>
      </w:r>
      <w:r w:rsidRPr="00BE3822">
        <w:rPr>
          <w:rFonts w:ascii="Arial" w:hAnsi="Arial" w:cs="Arial"/>
          <w:sz w:val="20"/>
          <w:szCs w:val="20"/>
        </w:rPr>
        <w:t xml:space="preserve"> </w:t>
      </w:r>
    </w:p>
    <w:p w14:paraId="5E16936E" w14:textId="2817B143" w:rsidR="001F6D28" w:rsidRPr="00BE3822" w:rsidRDefault="001F6D28" w:rsidP="000C5C23">
      <w:pPr>
        <w:pStyle w:val="ListParagraph"/>
        <w:numPr>
          <w:ilvl w:val="0"/>
          <w:numId w:val="46"/>
        </w:numPr>
        <w:rPr>
          <w:rFonts w:ascii="Arial" w:hAnsi="Arial" w:cs="Arial"/>
          <w:b/>
          <w:sz w:val="16"/>
          <w:szCs w:val="16"/>
        </w:rPr>
      </w:pPr>
      <w:r w:rsidRPr="00BE3822">
        <w:rPr>
          <w:rFonts w:ascii="Arial" w:hAnsi="Arial" w:cs="Arial"/>
          <w:sz w:val="20"/>
          <w:szCs w:val="20"/>
        </w:rPr>
        <w:t xml:space="preserve">Cargo and Passenger Vans </w:t>
      </w:r>
    </w:p>
    <w:p w14:paraId="6D9AFA54" w14:textId="59662381" w:rsidR="001F6D28" w:rsidRPr="00BE3822" w:rsidRDefault="001F6D28" w:rsidP="000C5C23">
      <w:pPr>
        <w:pStyle w:val="ListParagraph"/>
        <w:numPr>
          <w:ilvl w:val="0"/>
          <w:numId w:val="46"/>
        </w:numPr>
        <w:rPr>
          <w:rFonts w:ascii="Arial" w:hAnsi="Arial" w:cs="Arial"/>
          <w:b/>
          <w:sz w:val="16"/>
          <w:szCs w:val="16"/>
        </w:rPr>
      </w:pPr>
      <w:r w:rsidRPr="00BE3822">
        <w:rPr>
          <w:rFonts w:ascii="Arial" w:hAnsi="Arial" w:cs="Arial"/>
          <w:sz w:val="20"/>
          <w:szCs w:val="20"/>
        </w:rPr>
        <w:t>Compact</w:t>
      </w:r>
      <w:r w:rsidR="00B7705A">
        <w:rPr>
          <w:rFonts w:ascii="Arial" w:hAnsi="Arial" w:cs="Arial"/>
          <w:sz w:val="20"/>
          <w:szCs w:val="20"/>
        </w:rPr>
        <w:t>, Midsize</w:t>
      </w:r>
      <w:r w:rsidRPr="00BE3822">
        <w:rPr>
          <w:rFonts w:ascii="Arial" w:hAnsi="Arial" w:cs="Arial"/>
          <w:sz w:val="20"/>
          <w:szCs w:val="20"/>
        </w:rPr>
        <w:t xml:space="preserve"> and Half-Ton Trucks </w:t>
      </w:r>
    </w:p>
    <w:p w14:paraId="7D79C1F4" w14:textId="3E6CDFDC" w:rsidR="001F6D28" w:rsidRPr="00BE3822" w:rsidRDefault="001F6D28" w:rsidP="000C5C23">
      <w:pPr>
        <w:pStyle w:val="ListParagraph"/>
        <w:numPr>
          <w:ilvl w:val="0"/>
          <w:numId w:val="46"/>
        </w:numPr>
        <w:rPr>
          <w:rFonts w:ascii="Arial" w:hAnsi="Arial" w:cs="Arial"/>
          <w:b/>
          <w:sz w:val="16"/>
          <w:szCs w:val="16"/>
        </w:rPr>
      </w:pPr>
      <w:r w:rsidRPr="00BE3822">
        <w:rPr>
          <w:rFonts w:ascii="Arial" w:hAnsi="Arial" w:cs="Arial"/>
          <w:sz w:val="20"/>
          <w:szCs w:val="20"/>
        </w:rPr>
        <w:t xml:space="preserve">Heavy Duty Trucks </w:t>
      </w:r>
    </w:p>
    <w:p w14:paraId="549098D9" w14:textId="5452D3D5" w:rsidR="001F6D28" w:rsidRPr="00BE3822" w:rsidRDefault="001F6D28" w:rsidP="000C5C23">
      <w:pPr>
        <w:pStyle w:val="ListParagraph"/>
        <w:numPr>
          <w:ilvl w:val="0"/>
          <w:numId w:val="46"/>
        </w:numPr>
        <w:rPr>
          <w:rFonts w:ascii="Arial" w:hAnsi="Arial" w:cs="Arial"/>
          <w:b/>
          <w:sz w:val="16"/>
          <w:szCs w:val="16"/>
        </w:rPr>
      </w:pPr>
      <w:r w:rsidRPr="00BE3822">
        <w:rPr>
          <w:rFonts w:ascii="Arial" w:hAnsi="Arial" w:cs="Arial"/>
          <w:sz w:val="20"/>
          <w:szCs w:val="20"/>
        </w:rPr>
        <w:t xml:space="preserve">Cab and Chassis Trucks and Bodies </w:t>
      </w:r>
    </w:p>
    <w:p w14:paraId="7353725A" w14:textId="128151F4" w:rsidR="00C14DD1" w:rsidRPr="009C4524" w:rsidRDefault="00C14DD1" w:rsidP="00C14DD1">
      <w:pPr>
        <w:rPr>
          <w:rFonts w:ascii="Arial" w:hAnsi="Arial" w:cs="Arial"/>
          <w:b/>
          <w:sz w:val="20"/>
          <w:szCs w:val="20"/>
        </w:rPr>
      </w:pPr>
    </w:p>
    <w:p w14:paraId="179E14E9" w14:textId="3DA1EC1C" w:rsidR="002038B1" w:rsidRPr="00AD0EE3" w:rsidRDefault="002038B1" w:rsidP="00E33BB2">
      <w:pPr>
        <w:pStyle w:val="ListParagraph"/>
        <w:ind w:left="0"/>
        <w:rPr>
          <w:rFonts w:ascii="Arial" w:hAnsi="Arial" w:cs="Arial"/>
          <w:b/>
          <w:sz w:val="20"/>
          <w:szCs w:val="20"/>
        </w:rPr>
      </w:pPr>
    </w:p>
    <w:sectPr w:rsidR="002038B1" w:rsidRPr="00AD0EE3" w:rsidSect="00DE417F">
      <w:footerReference w:type="default" r:id="rId9"/>
      <w:pgSz w:w="12240" w:h="15840" w:code="1"/>
      <w:pgMar w:top="1440" w:right="1080" w:bottom="1080" w:left="108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A35B8" w14:textId="77777777" w:rsidR="00124127" w:rsidRDefault="00124127" w:rsidP="00B64CCA">
      <w:r>
        <w:separator/>
      </w:r>
    </w:p>
  </w:endnote>
  <w:endnote w:type="continuationSeparator" w:id="0">
    <w:p w14:paraId="743981C9" w14:textId="77777777" w:rsidR="00124127" w:rsidRDefault="00124127" w:rsidP="00B64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514053"/>
      <w:docPartObj>
        <w:docPartGallery w:val="Page Numbers (Bottom of Page)"/>
        <w:docPartUnique/>
      </w:docPartObj>
    </w:sdtPr>
    <w:sdtEndPr/>
    <w:sdtContent>
      <w:sdt>
        <w:sdtPr>
          <w:id w:val="-1769616900"/>
          <w:docPartObj>
            <w:docPartGallery w:val="Page Numbers (Top of Page)"/>
            <w:docPartUnique/>
          </w:docPartObj>
        </w:sdtPr>
        <w:sdtEndPr/>
        <w:sdtContent>
          <w:p w14:paraId="79755689" w14:textId="74E95445" w:rsidR="00DE417F" w:rsidRDefault="00DE417F" w:rsidP="00DE417F">
            <w:pPr>
              <w:pStyle w:val="Footer"/>
              <w:jc w:val="right"/>
            </w:pPr>
          </w:p>
          <w:p w14:paraId="0BC0EFEB" w14:textId="4171EBB8" w:rsidR="00191809" w:rsidRDefault="005F0635" w:rsidP="00DE417F">
            <w:pPr>
              <w:pStyle w:val="Footer"/>
              <w:jc w:val="center"/>
            </w:pPr>
            <w:r w:rsidRPr="00936893">
              <w:rPr>
                <w:rFonts w:ascii="Arial" w:hAnsi="Arial" w:cs="Arial"/>
                <w:sz w:val="18"/>
                <w:szCs w:val="18"/>
              </w:rPr>
              <w:t xml:space="preserve">Page </w:t>
            </w:r>
            <w:r w:rsidRPr="00936893">
              <w:rPr>
                <w:rFonts w:ascii="Arial" w:hAnsi="Arial" w:cs="Arial"/>
                <w:bCs/>
                <w:sz w:val="18"/>
                <w:szCs w:val="18"/>
              </w:rPr>
              <w:fldChar w:fldCharType="begin"/>
            </w:r>
            <w:r w:rsidRPr="00936893">
              <w:rPr>
                <w:rFonts w:ascii="Arial" w:hAnsi="Arial" w:cs="Arial"/>
                <w:bCs/>
                <w:sz w:val="18"/>
                <w:szCs w:val="18"/>
              </w:rPr>
              <w:instrText xml:space="preserve"> PAGE </w:instrText>
            </w:r>
            <w:r w:rsidRPr="00936893">
              <w:rPr>
                <w:rFonts w:ascii="Arial" w:hAnsi="Arial" w:cs="Arial"/>
                <w:bCs/>
                <w:sz w:val="18"/>
                <w:szCs w:val="18"/>
              </w:rPr>
              <w:fldChar w:fldCharType="separate"/>
            </w:r>
            <w:r w:rsidR="00021140">
              <w:rPr>
                <w:rFonts w:ascii="Arial" w:hAnsi="Arial" w:cs="Arial"/>
                <w:bCs/>
                <w:noProof/>
                <w:sz w:val="18"/>
                <w:szCs w:val="18"/>
              </w:rPr>
              <w:t>8</w:t>
            </w:r>
            <w:r w:rsidRPr="00936893">
              <w:rPr>
                <w:rFonts w:ascii="Arial" w:hAnsi="Arial" w:cs="Arial"/>
                <w:bCs/>
                <w:sz w:val="18"/>
                <w:szCs w:val="18"/>
              </w:rPr>
              <w:fldChar w:fldCharType="end"/>
            </w:r>
            <w:r w:rsidRPr="00936893">
              <w:rPr>
                <w:rFonts w:ascii="Arial" w:hAnsi="Arial" w:cs="Arial"/>
                <w:sz w:val="18"/>
                <w:szCs w:val="18"/>
              </w:rPr>
              <w:t xml:space="preserve"> of </w:t>
            </w:r>
            <w:r w:rsidRPr="00936893">
              <w:rPr>
                <w:rFonts w:ascii="Arial" w:hAnsi="Arial" w:cs="Arial"/>
                <w:bCs/>
                <w:sz w:val="18"/>
                <w:szCs w:val="18"/>
              </w:rPr>
              <w:fldChar w:fldCharType="begin"/>
            </w:r>
            <w:r w:rsidRPr="00936893">
              <w:rPr>
                <w:rFonts w:ascii="Arial" w:hAnsi="Arial" w:cs="Arial"/>
                <w:bCs/>
                <w:sz w:val="18"/>
                <w:szCs w:val="18"/>
              </w:rPr>
              <w:instrText xml:space="preserve"> NUMPAGES  </w:instrText>
            </w:r>
            <w:r w:rsidRPr="00936893">
              <w:rPr>
                <w:rFonts w:ascii="Arial" w:hAnsi="Arial" w:cs="Arial"/>
                <w:bCs/>
                <w:sz w:val="18"/>
                <w:szCs w:val="18"/>
              </w:rPr>
              <w:fldChar w:fldCharType="separate"/>
            </w:r>
            <w:r w:rsidR="00021140">
              <w:rPr>
                <w:rFonts w:ascii="Arial" w:hAnsi="Arial" w:cs="Arial"/>
                <w:bCs/>
                <w:noProof/>
                <w:sz w:val="18"/>
                <w:szCs w:val="18"/>
              </w:rPr>
              <w:t>8</w:t>
            </w:r>
            <w:r w:rsidRPr="00936893">
              <w:rPr>
                <w:rFonts w:ascii="Arial" w:hAnsi="Arial" w:cs="Arial"/>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01F4E" w14:textId="77777777" w:rsidR="00124127" w:rsidRDefault="00124127" w:rsidP="00B64CCA">
      <w:r>
        <w:separator/>
      </w:r>
    </w:p>
  </w:footnote>
  <w:footnote w:type="continuationSeparator" w:id="0">
    <w:p w14:paraId="3B9E1475" w14:textId="77777777" w:rsidR="00124127" w:rsidRDefault="00124127" w:rsidP="00B64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07FD"/>
    <w:multiLevelType w:val="multilevel"/>
    <w:tmpl w:val="0409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 w15:restartNumberingAfterBreak="0">
    <w:nsid w:val="0C9851AD"/>
    <w:multiLevelType w:val="multilevel"/>
    <w:tmpl w:val="AC60492A"/>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DB91F7C"/>
    <w:multiLevelType w:val="multilevel"/>
    <w:tmpl w:val="04090021"/>
    <w:lvl w:ilvl="0">
      <w:start w:val="1"/>
      <w:numFmt w:val="bullet"/>
      <w:lvlText w:val=""/>
      <w:lvlJc w:val="left"/>
      <w:pPr>
        <w:ind w:left="5670" w:hanging="360"/>
      </w:pPr>
      <w:rPr>
        <w:rFonts w:ascii="Wingdings" w:hAnsi="Wingdings" w:hint="default"/>
      </w:rPr>
    </w:lvl>
    <w:lvl w:ilvl="1">
      <w:start w:val="1"/>
      <w:numFmt w:val="bullet"/>
      <w:lvlText w:val=""/>
      <w:lvlJc w:val="left"/>
      <w:pPr>
        <w:ind w:left="6030" w:hanging="360"/>
      </w:pPr>
      <w:rPr>
        <w:rFonts w:ascii="Wingdings" w:hAnsi="Wingdings" w:hint="default"/>
      </w:rPr>
    </w:lvl>
    <w:lvl w:ilvl="2">
      <w:start w:val="1"/>
      <w:numFmt w:val="bullet"/>
      <w:lvlText w:val=""/>
      <w:lvlJc w:val="left"/>
      <w:pPr>
        <w:ind w:left="6390" w:hanging="360"/>
      </w:pPr>
      <w:rPr>
        <w:rFonts w:ascii="Wingdings" w:hAnsi="Wingdings" w:hint="default"/>
      </w:rPr>
    </w:lvl>
    <w:lvl w:ilvl="3">
      <w:start w:val="1"/>
      <w:numFmt w:val="bullet"/>
      <w:lvlText w:val=""/>
      <w:lvlJc w:val="left"/>
      <w:pPr>
        <w:ind w:left="6750" w:hanging="360"/>
      </w:pPr>
      <w:rPr>
        <w:rFonts w:ascii="Symbol" w:hAnsi="Symbol" w:hint="default"/>
      </w:rPr>
    </w:lvl>
    <w:lvl w:ilvl="4">
      <w:start w:val="1"/>
      <w:numFmt w:val="bullet"/>
      <w:lvlText w:val=""/>
      <w:lvlJc w:val="left"/>
      <w:pPr>
        <w:ind w:left="7110" w:hanging="360"/>
      </w:pPr>
      <w:rPr>
        <w:rFonts w:ascii="Symbol" w:hAnsi="Symbol" w:hint="default"/>
      </w:rPr>
    </w:lvl>
    <w:lvl w:ilvl="5">
      <w:start w:val="1"/>
      <w:numFmt w:val="bullet"/>
      <w:lvlText w:val=""/>
      <w:lvlJc w:val="left"/>
      <w:pPr>
        <w:ind w:left="7470" w:hanging="360"/>
      </w:pPr>
      <w:rPr>
        <w:rFonts w:ascii="Wingdings" w:hAnsi="Wingdings" w:hint="default"/>
      </w:rPr>
    </w:lvl>
    <w:lvl w:ilvl="6">
      <w:start w:val="1"/>
      <w:numFmt w:val="bullet"/>
      <w:lvlText w:val=""/>
      <w:lvlJc w:val="left"/>
      <w:pPr>
        <w:ind w:left="7830" w:hanging="360"/>
      </w:pPr>
      <w:rPr>
        <w:rFonts w:ascii="Wingdings" w:hAnsi="Wingdings" w:hint="default"/>
      </w:rPr>
    </w:lvl>
    <w:lvl w:ilvl="7">
      <w:start w:val="1"/>
      <w:numFmt w:val="bullet"/>
      <w:lvlText w:val=""/>
      <w:lvlJc w:val="left"/>
      <w:pPr>
        <w:ind w:left="8190" w:hanging="360"/>
      </w:pPr>
      <w:rPr>
        <w:rFonts w:ascii="Symbol" w:hAnsi="Symbol" w:hint="default"/>
      </w:rPr>
    </w:lvl>
    <w:lvl w:ilvl="8">
      <w:start w:val="1"/>
      <w:numFmt w:val="bullet"/>
      <w:lvlText w:val=""/>
      <w:lvlJc w:val="left"/>
      <w:pPr>
        <w:ind w:left="8550" w:hanging="360"/>
      </w:pPr>
      <w:rPr>
        <w:rFonts w:ascii="Symbol" w:hAnsi="Symbol" w:hint="default"/>
      </w:rPr>
    </w:lvl>
  </w:abstractNum>
  <w:abstractNum w:abstractNumId="3" w15:restartNumberingAfterBreak="0">
    <w:nsid w:val="11DF48D1"/>
    <w:multiLevelType w:val="multilevel"/>
    <w:tmpl w:val="AC60492A"/>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252154F"/>
    <w:multiLevelType w:val="hybridMultilevel"/>
    <w:tmpl w:val="463A73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F92AE2"/>
    <w:multiLevelType w:val="hybridMultilevel"/>
    <w:tmpl w:val="A85C69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0F01E3"/>
    <w:multiLevelType w:val="hybridMultilevel"/>
    <w:tmpl w:val="30BC2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940625"/>
    <w:multiLevelType w:val="multilevel"/>
    <w:tmpl w:val="73E4766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D3541CF"/>
    <w:multiLevelType w:val="hybridMultilevel"/>
    <w:tmpl w:val="D5FE1FEC"/>
    <w:lvl w:ilvl="0" w:tplc="004229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4D2DA0"/>
    <w:multiLevelType w:val="hybridMultilevel"/>
    <w:tmpl w:val="03E84C3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23E58EA"/>
    <w:multiLevelType w:val="hybridMultilevel"/>
    <w:tmpl w:val="80AA5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42698A"/>
    <w:multiLevelType w:val="hybridMultilevel"/>
    <w:tmpl w:val="37786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BC0E7A"/>
    <w:multiLevelType w:val="multilevel"/>
    <w:tmpl w:val="2DF21ADA"/>
    <w:lvl w:ilvl="0">
      <w:start w:val="1"/>
      <w:numFmt w:val="decimal"/>
      <w:lvlText w:val="%1."/>
      <w:lvlJc w:val="left"/>
      <w:pPr>
        <w:ind w:left="360" w:hanging="360"/>
      </w:pPr>
      <w:rPr>
        <w:rFonts w:hint="default"/>
        <w:b/>
      </w:rPr>
    </w:lvl>
    <w:lvl w:ilvl="1">
      <w:start w:val="1"/>
      <w:numFmt w:val="upperLetter"/>
      <w:lvlText w:val="%2."/>
      <w:lvlJc w:val="left"/>
      <w:pPr>
        <w:ind w:left="720" w:hanging="360"/>
      </w:pPr>
      <w:rPr>
        <w:rFonts w:hint="default"/>
        <w:b w:val="0"/>
        <w:sz w:val="20"/>
        <w:szCs w:val="20"/>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4700EBC"/>
    <w:multiLevelType w:val="hybridMultilevel"/>
    <w:tmpl w:val="C60EAD94"/>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215230"/>
    <w:multiLevelType w:val="hybridMultilevel"/>
    <w:tmpl w:val="80FA8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0033A4"/>
    <w:multiLevelType w:val="multilevel"/>
    <w:tmpl w:val="DD70C61C"/>
    <w:lvl w:ilvl="0">
      <w:start w:val="1"/>
      <w:numFmt w:val="decimal"/>
      <w:lvlText w:val="%1."/>
      <w:lvlJc w:val="left"/>
      <w:pPr>
        <w:ind w:left="360" w:hanging="360"/>
      </w:pPr>
      <w:rPr>
        <w:rFonts w:hint="default"/>
        <w:b/>
      </w:rPr>
    </w:lvl>
    <w:lvl w:ilvl="1">
      <w:start w:val="1"/>
      <w:numFmt w:val="upperLetter"/>
      <w:lvlText w:val="%2."/>
      <w:lvlJc w:val="left"/>
      <w:pPr>
        <w:ind w:left="720" w:hanging="360"/>
      </w:pPr>
      <w:rPr>
        <w:rFonts w:hint="default"/>
        <w:b/>
        <w:bCs w:val="0"/>
        <w:sz w:val="20"/>
        <w:szCs w:val="20"/>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869720B"/>
    <w:multiLevelType w:val="hybridMultilevel"/>
    <w:tmpl w:val="DDAEE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565F5F"/>
    <w:multiLevelType w:val="hybridMultilevel"/>
    <w:tmpl w:val="023E7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6C045F"/>
    <w:multiLevelType w:val="hybridMultilevel"/>
    <w:tmpl w:val="C5B087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522570"/>
    <w:multiLevelType w:val="hybridMultilevel"/>
    <w:tmpl w:val="6DC6D4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B42687"/>
    <w:multiLevelType w:val="hybridMultilevel"/>
    <w:tmpl w:val="87D2EA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FE108C"/>
    <w:multiLevelType w:val="multilevel"/>
    <w:tmpl w:val="73E4766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E230C5C"/>
    <w:multiLevelType w:val="hybridMultilevel"/>
    <w:tmpl w:val="9424A9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025115"/>
    <w:multiLevelType w:val="hybridMultilevel"/>
    <w:tmpl w:val="B2B8E3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7781ACE"/>
    <w:multiLevelType w:val="hybridMultilevel"/>
    <w:tmpl w:val="028C00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E33A7"/>
    <w:multiLevelType w:val="multilevel"/>
    <w:tmpl w:val="5C2673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DAF68C2"/>
    <w:multiLevelType w:val="multilevel"/>
    <w:tmpl w:val="5C2673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F06509C"/>
    <w:multiLevelType w:val="hybridMultilevel"/>
    <w:tmpl w:val="67AEFD56"/>
    <w:lvl w:ilvl="0" w:tplc="0042294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2722B71"/>
    <w:multiLevelType w:val="hybridMultilevel"/>
    <w:tmpl w:val="84A636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BB7A30"/>
    <w:multiLevelType w:val="hybridMultilevel"/>
    <w:tmpl w:val="96C0B4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4300D9"/>
    <w:multiLevelType w:val="hybridMultilevel"/>
    <w:tmpl w:val="4094C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AE67CF"/>
    <w:multiLevelType w:val="hybridMultilevel"/>
    <w:tmpl w:val="778E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8A3292"/>
    <w:multiLevelType w:val="hybridMultilevel"/>
    <w:tmpl w:val="78F24AAA"/>
    <w:lvl w:ilvl="0" w:tplc="004229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E13089"/>
    <w:multiLevelType w:val="multilevel"/>
    <w:tmpl w:val="5C2673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6DD06B8"/>
    <w:multiLevelType w:val="hybridMultilevel"/>
    <w:tmpl w:val="DDB8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3109E0"/>
    <w:multiLevelType w:val="hybridMultilevel"/>
    <w:tmpl w:val="EDAEE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7967F0"/>
    <w:multiLevelType w:val="hybridMultilevel"/>
    <w:tmpl w:val="57FC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7B4A53"/>
    <w:multiLevelType w:val="multilevel"/>
    <w:tmpl w:val="73E4766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b w:val="0"/>
      </w:rPr>
    </w:lvl>
    <w:lvl w:ilvl="2">
      <w:start w:val="1"/>
      <w:numFmt w:val="decimal"/>
      <w:lvlText w:val="%3)"/>
      <w:lvlJc w:val="left"/>
      <w:pPr>
        <w:ind w:left="1080" w:hanging="360"/>
      </w:pPr>
      <w:rPr>
        <w:rFonts w:hint="default"/>
        <w:b w:val="0"/>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B796284"/>
    <w:multiLevelType w:val="hybridMultilevel"/>
    <w:tmpl w:val="6DC6D4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DD0A56"/>
    <w:multiLevelType w:val="hybridMultilevel"/>
    <w:tmpl w:val="5AA60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6131C2"/>
    <w:multiLevelType w:val="hybridMultilevel"/>
    <w:tmpl w:val="5B428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443605"/>
    <w:multiLevelType w:val="hybridMultilevel"/>
    <w:tmpl w:val="4EE04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D568BD"/>
    <w:multiLevelType w:val="hybridMultilevel"/>
    <w:tmpl w:val="CB6EB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7F269E"/>
    <w:multiLevelType w:val="hybridMultilevel"/>
    <w:tmpl w:val="51D01E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7234EA7"/>
    <w:multiLevelType w:val="hybridMultilevel"/>
    <w:tmpl w:val="376EF764"/>
    <w:lvl w:ilvl="0" w:tplc="7318FB16">
      <w:start w:val="1"/>
      <w:numFmt w:val="decimal"/>
      <w:lvlText w:val="%1."/>
      <w:lvlJc w:val="left"/>
      <w:pPr>
        <w:ind w:left="720" w:hanging="360"/>
      </w:pPr>
      <w:rPr>
        <w:rFonts w:ascii="Arial" w:eastAsia="Arial" w:hAnsi="Arial" w:hint="default"/>
        <w:b/>
        <w:bCs/>
        <w:spacing w:val="-1"/>
        <w:w w:val="9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3C0644"/>
    <w:multiLevelType w:val="hybridMultilevel"/>
    <w:tmpl w:val="39C0C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FB1343"/>
    <w:multiLevelType w:val="hybridMultilevel"/>
    <w:tmpl w:val="5DCAA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5022300">
    <w:abstractNumId w:val="30"/>
  </w:num>
  <w:num w:numId="2" w16cid:durableId="973565342">
    <w:abstractNumId w:val="28"/>
  </w:num>
  <w:num w:numId="3" w16cid:durableId="1193768039">
    <w:abstractNumId w:val="42"/>
  </w:num>
  <w:num w:numId="4" w16cid:durableId="467355383">
    <w:abstractNumId w:val="8"/>
  </w:num>
  <w:num w:numId="5" w16cid:durableId="294140340">
    <w:abstractNumId w:val="32"/>
  </w:num>
  <w:num w:numId="6" w16cid:durableId="492645644">
    <w:abstractNumId w:val="31"/>
  </w:num>
  <w:num w:numId="7" w16cid:durableId="1956979093">
    <w:abstractNumId w:val="16"/>
  </w:num>
  <w:num w:numId="8" w16cid:durableId="3823266">
    <w:abstractNumId w:val="41"/>
  </w:num>
  <w:num w:numId="9" w16cid:durableId="1329090579">
    <w:abstractNumId w:val="6"/>
  </w:num>
  <w:num w:numId="10" w16cid:durableId="2103407780">
    <w:abstractNumId w:val="10"/>
  </w:num>
  <w:num w:numId="11" w16cid:durableId="210894860">
    <w:abstractNumId w:val="13"/>
  </w:num>
  <w:num w:numId="12" w16cid:durableId="296492307">
    <w:abstractNumId w:val="29"/>
  </w:num>
  <w:num w:numId="13" w16cid:durableId="1569919258">
    <w:abstractNumId w:val="45"/>
  </w:num>
  <w:num w:numId="14" w16cid:durableId="1940791923">
    <w:abstractNumId w:val="0"/>
  </w:num>
  <w:num w:numId="15" w16cid:durableId="1101219201">
    <w:abstractNumId w:val="2"/>
  </w:num>
  <w:num w:numId="16" w16cid:durableId="1612009650">
    <w:abstractNumId w:val="24"/>
  </w:num>
  <w:num w:numId="17" w16cid:durableId="760640230">
    <w:abstractNumId w:val="38"/>
  </w:num>
  <w:num w:numId="18" w16cid:durableId="2075930113">
    <w:abstractNumId w:val="34"/>
  </w:num>
  <w:num w:numId="19" w16cid:durableId="564224546">
    <w:abstractNumId w:val="14"/>
  </w:num>
  <w:num w:numId="20" w16cid:durableId="882132114">
    <w:abstractNumId w:val="19"/>
  </w:num>
  <w:num w:numId="21" w16cid:durableId="1824005010">
    <w:abstractNumId w:val="40"/>
  </w:num>
  <w:num w:numId="22" w16cid:durableId="1197498904">
    <w:abstractNumId w:val="4"/>
  </w:num>
  <w:num w:numId="23" w16cid:durableId="397019409">
    <w:abstractNumId w:val="39"/>
  </w:num>
  <w:num w:numId="24" w16cid:durableId="1717000030">
    <w:abstractNumId w:val="5"/>
  </w:num>
  <w:num w:numId="25" w16cid:durableId="544021753">
    <w:abstractNumId w:val="35"/>
  </w:num>
  <w:num w:numId="26" w16cid:durableId="931430083">
    <w:abstractNumId w:val="20"/>
  </w:num>
  <w:num w:numId="27" w16cid:durableId="544682874">
    <w:abstractNumId w:val="22"/>
  </w:num>
  <w:num w:numId="28" w16cid:durableId="2147159816">
    <w:abstractNumId w:val="43"/>
  </w:num>
  <w:num w:numId="29" w16cid:durableId="1844281117">
    <w:abstractNumId w:val="36"/>
  </w:num>
  <w:num w:numId="30" w16cid:durableId="1369179248">
    <w:abstractNumId w:val="23"/>
  </w:num>
  <w:num w:numId="31" w16cid:durableId="658191134">
    <w:abstractNumId w:val="11"/>
  </w:num>
  <w:num w:numId="32" w16cid:durableId="1901404303">
    <w:abstractNumId w:val="46"/>
  </w:num>
  <w:num w:numId="33" w16cid:durableId="523175107">
    <w:abstractNumId w:val="15"/>
  </w:num>
  <w:num w:numId="34" w16cid:durableId="2144038804">
    <w:abstractNumId w:val="1"/>
  </w:num>
  <w:num w:numId="35" w16cid:durableId="1885284748">
    <w:abstractNumId w:val="3"/>
  </w:num>
  <w:num w:numId="36" w16cid:durableId="235748004">
    <w:abstractNumId w:val="26"/>
  </w:num>
  <w:num w:numId="37" w16cid:durableId="1558053599">
    <w:abstractNumId w:val="25"/>
  </w:num>
  <w:num w:numId="38" w16cid:durableId="1365670579">
    <w:abstractNumId w:val="33"/>
  </w:num>
  <w:num w:numId="39" w16cid:durableId="292561531">
    <w:abstractNumId w:val="18"/>
  </w:num>
  <w:num w:numId="40" w16cid:durableId="1225219488">
    <w:abstractNumId w:val="17"/>
  </w:num>
  <w:num w:numId="41" w16cid:durableId="611742123">
    <w:abstractNumId w:val="21"/>
  </w:num>
  <w:num w:numId="42" w16cid:durableId="984234581">
    <w:abstractNumId w:val="7"/>
  </w:num>
  <w:num w:numId="43" w16cid:durableId="1478648642">
    <w:abstractNumId w:val="37"/>
  </w:num>
  <w:num w:numId="44" w16cid:durableId="2044399336">
    <w:abstractNumId w:val="27"/>
  </w:num>
  <w:num w:numId="45" w16cid:durableId="1210725146">
    <w:abstractNumId w:val="9"/>
  </w:num>
  <w:num w:numId="46" w16cid:durableId="1700087214">
    <w:abstractNumId w:val="44"/>
  </w:num>
  <w:num w:numId="47" w16cid:durableId="3577818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64C"/>
    <w:rsid w:val="00011A95"/>
    <w:rsid w:val="00015932"/>
    <w:rsid w:val="00020641"/>
    <w:rsid w:val="00021140"/>
    <w:rsid w:val="000227DD"/>
    <w:rsid w:val="000257D8"/>
    <w:rsid w:val="000306F4"/>
    <w:rsid w:val="00033DF6"/>
    <w:rsid w:val="00034934"/>
    <w:rsid w:val="000460EB"/>
    <w:rsid w:val="000472B4"/>
    <w:rsid w:val="00050CA6"/>
    <w:rsid w:val="00053A55"/>
    <w:rsid w:val="00057B61"/>
    <w:rsid w:val="00064B14"/>
    <w:rsid w:val="00065161"/>
    <w:rsid w:val="00066E5A"/>
    <w:rsid w:val="00073883"/>
    <w:rsid w:val="00074175"/>
    <w:rsid w:val="00075D2F"/>
    <w:rsid w:val="00080BAB"/>
    <w:rsid w:val="00081BEA"/>
    <w:rsid w:val="000860C9"/>
    <w:rsid w:val="00090E41"/>
    <w:rsid w:val="000A1D29"/>
    <w:rsid w:val="000A22B9"/>
    <w:rsid w:val="000A2566"/>
    <w:rsid w:val="000A6998"/>
    <w:rsid w:val="000B27D0"/>
    <w:rsid w:val="000B2AF4"/>
    <w:rsid w:val="000B5773"/>
    <w:rsid w:val="000C2328"/>
    <w:rsid w:val="000C3A9B"/>
    <w:rsid w:val="000D02DB"/>
    <w:rsid w:val="000D4A10"/>
    <w:rsid w:val="000D5D66"/>
    <w:rsid w:val="000E08EA"/>
    <w:rsid w:val="000E13B4"/>
    <w:rsid w:val="000E2A3A"/>
    <w:rsid w:val="000E3455"/>
    <w:rsid w:val="000E3486"/>
    <w:rsid w:val="000E428A"/>
    <w:rsid w:val="000E6C46"/>
    <w:rsid w:val="000E6FB9"/>
    <w:rsid w:val="000E700A"/>
    <w:rsid w:val="000F0178"/>
    <w:rsid w:val="0010020C"/>
    <w:rsid w:val="001014FF"/>
    <w:rsid w:val="00104548"/>
    <w:rsid w:val="0010646A"/>
    <w:rsid w:val="001210F3"/>
    <w:rsid w:val="00124127"/>
    <w:rsid w:val="00127E0C"/>
    <w:rsid w:val="0013126A"/>
    <w:rsid w:val="00132F84"/>
    <w:rsid w:val="00134683"/>
    <w:rsid w:val="001433A1"/>
    <w:rsid w:val="001437FB"/>
    <w:rsid w:val="001539E2"/>
    <w:rsid w:val="00156DAE"/>
    <w:rsid w:val="00162E2A"/>
    <w:rsid w:val="00164B5B"/>
    <w:rsid w:val="00176876"/>
    <w:rsid w:val="00177315"/>
    <w:rsid w:val="00180272"/>
    <w:rsid w:val="001826E8"/>
    <w:rsid w:val="001832F0"/>
    <w:rsid w:val="00183BF5"/>
    <w:rsid w:val="00190230"/>
    <w:rsid w:val="00191809"/>
    <w:rsid w:val="00194114"/>
    <w:rsid w:val="00194251"/>
    <w:rsid w:val="001969FD"/>
    <w:rsid w:val="00197324"/>
    <w:rsid w:val="00197831"/>
    <w:rsid w:val="001A1BC2"/>
    <w:rsid w:val="001A4BFD"/>
    <w:rsid w:val="001B1497"/>
    <w:rsid w:val="001B6F0F"/>
    <w:rsid w:val="001B6F32"/>
    <w:rsid w:val="001C07DC"/>
    <w:rsid w:val="001C6099"/>
    <w:rsid w:val="001C7FD5"/>
    <w:rsid w:val="001D044D"/>
    <w:rsid w:val="001D1448"/>
    <w:rsid w:val="001D4005"/>
    <w:rsid w:val="001D4EA4"/>
    <w:rsid w:val="001E0B31"/>
    <w:rsid w:val="001E1FFA"/>
    <w:rsid w:val="001E2E1B"/>
    <w:rsid w:val="001E6E8A"/>
    <w:rsid w:val="001F6D28"/>
    <w:rsid w:val="002018CE"/>
    <w:rsid w:val="002038B1"/>
    <w:rsid w:val="00203AC9"/>
    <w:rsid w:val="00206ED3"/>
    <w:rsid w:val="002107D4"/>
    <w:rsid w:val="002164BF"/>
    <w:rsid w:val="00221E03"/>
    <w:rsid w:val="00225930"/>
    <w:rsid w:val="002261FE"/>
    <w:rsid w:val="00230A63"/>
    <w:rsid w:val="002525AB"/>
    <w:rsid w:val="00252728"/>
    <w:rsid w:val="00253F71"/>
    <w:rsid w:val="0025409E"/>
    <w:rsid w:val="002545E9"/>
    <w:rsid w:val="00263BC0"/>
    <w:rsid w:val="00264D91"/>
    <w:rsid w:val="002762B6"/>
    <w:rsid w:val="00277A1A"/>
    <w:rsid w:val="00280D5E"/>
    <w:rsid w:val="00281784"/>
    <w:rsid w:val="0028323A"/>
    <w:rsid w:val="00284795"/>
    <w:rsid w:val="00285FA1"/>
    <w:rsid w:val="00292D61"/>
    <w:rsid w:val="00297771"/>
    <w:rsid w:val="002A4375"/>
    <w:rsid w:val="002A458F"/>
    <w:rsid w:val="002A5427"/>
    <w:rsid w:val="002A58AB"/>
    <w:rsid w:val="002A5D36"/>
    <w:rsid w:val="002B22E5"/>
    <w:rsid w:val="002B7038"/>
    <w:rsid w:val="002C49D9"/>
    <w:rsid w:val="002C6D49"/>
    <w:rsid w:val="002D10D5"/>
    <w:rsid w:val="002E0BE0"/>
    <w:rsid w:val="002E5B12"/>
    <w:rsid w:val="002F041F"/>
    <w:rsid w:val="002F2172"/>
    <w:rsid w:val="002F59E5"/>
    <w:rsid w:val="002F5B7F"/>
    <w:rsid w:val="002F5F39"/>
    <w:rsid w:val="002F7A2F"/>
    <w:rsid w:val="00300B47"/>
    <w:rsid w:val="00300B70"/>
    <w:rsid w:val="00303C58"/>
    <w:rsid w:val="00311A73"/>
    <w:rsid w:val="00312096"/>
    <w:rsid w:val="00312C3C"/>
    <w:rsid w:val="003202D8"/>
    <w:rsid w:val="00320B1D"/>
    <w:rsid w:val="0032317A"/>
    <w:rsid w:val="00327C6E"/>
    <w:rsid w:val="00333BE1"/>
    <w:rsid w:val="00345564"/>
    <w:rsid w:val="00354B04"/>
    <w:rsid w:val="00362C6B"/>
    <w:rsid w:val="003642F2"/>
    <w:rsid w:val="00377E9F"/>
    <w:rsid w:val="00377F40"/>
    <w:rsid w:val="0038272D"/>
    <w:rsid w:val="00385F02"/>
    <w:rsid w:val="00390139"/>
    <w:rsid w:val="00391F22"/>
    <w:rsid w:val="0039794E"/>
    <w:rsid w:val="003A046A"/>
    <w:rsid w:val="003A2566"/>
    <w:rsid w:val="003A7C0D"/>
    <w:rsid w:val="003B02C7"/>
    <w:rsid w:val="003B3902"/>
    <w:rsid w:val="003B7A74"/>
    <w:rsid w:val="003C1D35"/>
    <w:rsid w:val="003D2C0A"/>
    <w:rsid w:val="003E031A"/>
    <w:rsid w:val="003E0FBB"/>
    <w:rsid w:val="003E399D"/>
    <w:rsid w:val="003E41CB"/>
    <w:rsid w:val="003E6BF3"/>
    <w:rsid w:val="003E7E08"/>
    <w:rsid w:val="003F484D"/>
    <w:rsid w:val="00404850"/>
    <w:rsid w:val="00404CF0"/>
    <w:rsid w:val="004079B2"/>
    <w:rsid w:val="00415947"/>
    <w:rsid w:val="00415F84"/>
    <w:rsid w:val="00416A66"/>
    <w:rsid w:val="00416ACA"/>
    <w:rsid w:val="00421F04"/>
    <w:rsid w:val="00422176"/>
    <w:rsid w:val="00422CBE"/>
    <w:rsid w:val="00424AF0"/>
    <w:rsid w:val="00426C91"/>
    <w:rsid w:val="00430C90"/>
    <w:rsid w:val="00431298"/>
    <w:rsid w:val="00432870"/>
    <w:rsid w:val="00434040"/>
    <w:rsid w:val="004369CE"/>
    <w:rsid w:val="004374BB"/>
    <w:rsid w:val="00440C0B"/>
    <w:rsid w:val="004416CD"/>
    <w:rsid w:val="00444F7C"/>
    <w:rsid w:val="00446719"/>
    <w:rsid w:val="00452DDA"/>
    <w:rsid w:val="00456D3A"/>
    <w:rsid w:val="0046111B"/>
    <w:rsid w:val="0046255F"/>
    <w:rsid w:val="0047166D"/>
    <w:rsid w:val="0047192E"/>
    <w:rsid w:val="00472111"/>
    <w:rsid w:val="0048011C"/>
    <w:rsid w:val="00480BDB"/>
    <w:rsid w:val="00483D2B"/>
    <w:rsid w:val="00484A03"/>
    <w:rsid w:val="0048764D"/>
    <w:rsid w:val="00487EFB"/>
    <w:rsid w:val="00491F2A"/>
    <w:rsid w:val="0049517D"/>
    <w:rsid w:val="0049533F"/>
    <w:rsid w:val="00496856"/>
    <w:rsid w:val="00497063"/>
    <w:rsid w:val="0049753A"/>
    <w:rsid w:val="004A50D5"/>
    <w:rsid w:val="004A528F"/>
    <w:rsid w:val="004B1B05"/>
    <w:rsid w:val="004B289D"/>
    <w:rsid w:val="004C56DE"/>
    <w:rsid w:val="004D0C31"/>
    <w:rsid w:val="004D41E3"/>
    <w:rsid w:val="004D5D4A"/>
    <w:rsid w:val="004E6992"/>
    <w:rsid w:val="004E7CD6"/>
    <w:rsid w:val="004F0455"/>
    <w:rsid w:val="004F344A"/>
    <w:rsid w:val="004F6EC4"/>
    <w:rsid w:val="005023D6"/>
    <w:rsid w:val="00512493"/>
    <w:rsid w:val="00512B19"/>
    <w:rsid w:val="0051390C"/>
    <w:rsid w:val="005157DB"/>
    <w:rsid w:val="00515E0D"/>
    <w:rsid w:val="00516C3A"/>
    <w:rsid w:val="0051701E"/>
    <w:rsid w:val="00522D17"/>
    <w:rsid w:val="00523DF5"/>
    <w:rsid w:val="00524037"/>
    <w:rsid w:val="00527E58"/>
    <w:rsid w:val="00531866"/>
    <w:rsid w:val="00535F14"/>
    <w:rsid w:val="00541B6A"/>
    <w:rsid w:val="00542736"/>
    <w:rsid w:val="00542C30"/>
    <w:rsid w:val="005449BF"/>
    <w:rsid w:val="00547044"/>
    <w:rsid w:val="00553BB5"/>
    <w:rsid w:val="00554EFF"/>
    <w:rsid w:val="005608A0"/>
    <w:rsid w:val="00561AB6"/>
    <w:rsid w:val="00567B37"/>
    <w:rsid w:val="0058214C"/>
    <w:rsid w:val="005845B0"/>
    <w:rsid w:val="005847DD"/>
    <w:rsid w:val="00584EB7"/>
    <w:rsid w:val="00591605"/>
    <w:rsid w:val="0059438B"/>
    <w:rsid w:val="00597CD8"/>
    <w:rsid w:val="005A5CC0"/>
    <w:rsid w:val="005A7665"/>
    <w:rsid w:val="005B103C"/>
    <w:rsid w:val="005B212C"/>
    <w:rsid w:val="005B31E2"/>
    <w:rsid w:val="005C0522"/>
    <w:rsid w:val="005C395E"/>
    <w:rsid w:val="005C41A9"/>
    <w:rsid w:val="005C4484"/>
    <w:rsid w:val="005C5AE2"/>
    <w:rsid w:val="005D2477"/>
    <w:rsid w:val="005E6D81"/>
    <w:rsid w:val="005F0635"/>
    <w:rsid w:val="005F23C6"/>
    <w:rsid w:val="005F48F0"/>
    <w:rsid w:val="005F4BEB"/>
    <w:rsid w:val="005F53C2"/>
    <w:rsid w:val="00606F98"/>
    <w:rsid w:val="006129D3"/>
    <w:rsid w:val="006132E9"/>
    <w:rsid w:val="00615DA7"/>
    <w:rsid w:val="00620775"/>
    <w:rsid w:val="006225F3"/>
    <w:rsid w:val="006226E8"/>
    <w:rsid w:val="00625F08"/>
    <w:rsid w:val="0063034F"/>
    <w:rsid w:val="00632DF1"/>
    <w:rsid w:val="00642708"/>
    <w:rsid w:val="00642756"/>
    <w:rsid w:val="0065242B"/>
    <w:rsid w:val="00653799"/>
    <w:rsid w:val="00655E49"/>
    <w:rsid w:val="00656A67"/>
    <w:rsid w:val="0065771C"/>
    <w:rsid w:val="00670395"/>
    <w:rsid w:val="006716FD"/>
    <w:rsid w:val="0067192F"/>
    <w:rsid w:val="00672E2D"/>
    <w:rsid w:val="0067545B"/>
    <w:rsid w:val="00676877"/>
    <w:rsid w:val="00680A2A"/>
    <w:rsid w:val="00684003"/>
    <w:rsid w:val="00685882"/>
    <w:rsid w:val="00686651"/>
    <w:rsid w:val="006943F5"/>
    <w:rsid w:val="006956F7"/>
    <w:rsid w:val="006A0C79"/>
    <w:rsid w:val="006A2890"/>
    <w:rsid w:val="006B5BE0"/>
    <w:rsid w:val="006B6176"/>
    <w:rsid w:val="006C3270"/>
    <w:rsid w:val="006C6EC0"/>
    <w:rsid w:val="006E16F9"/>
    <w:rsid w:val="006E372D"/>
    <w:rsid w:val="006F2BD5"/>
    <w:rsid w:val="00702A12"/>
    <w:rsid w:val="00702DBB"/>
    <w:rsid w:val="00705512"/>
    <w:rsid w:val="0070646D"/>
    <w:rsid w:val="007121D1"/>
    <w:rsid w:val="00717829"/>
    <w:rsid w:val="00726656"/>
    <w:rsid w:val="00726B94"/>
    <w:rsid w:val="0073242F"/>
    <w:rsid w:val="00737E91"/>
    <w:rsid w:val="00737F55"/>
    <w:rsid w:val="00740106"/>
    <w:rsid w:val="0074253F"/>
    <w:rsid w:val="0074368D"/>
    <w:rsid w:val="007452B3"/>
    <w:rsid w:val="00752A19"/>
    <w:rsid w:val="00752DD4"/>
    <w:rsid w:val="007538D9"/>
    <w:rsid w:val="0075481D"/>
    <w:rsid w:val="0076045F"/>
    <w:rsid w:val="00764086"/>
    <w:rsid w:val="00781226"/>
    <w:rsid w:val="00783A56"/>
    <w:rsid w:val="00792467"/>
    <w:rsid w:val="007940B4"/>
    <w:rsid w:val="00796783"/>
    <w:rsid w:val="007977AB"/>
    <w:rsid w:val="007A103B"/>
    <w:rsid w:val="007A1A78"/>
    <w:rsid w:val="007A20F2"/>
    <w:rsid w:val="007A2E77"/>
    <w:rsid w:val="007A2EC4"/>
    <w:rsid w:val="007B0275"/>
    <w:rsid w:val="007B1E62"/>
    <w:rsid w:val="007B2B90"/>
    <w:rsid w:val="007C2337"/>
    <w:rsid w:val="007C2D1B"/>
    <w:rsid w:val="007C411A"/>
    <w:rsid w:val="007C4F86"/>
    <w:rsid w:val="007C634E"/>
    <w:rsid w:val="007C65BD"/>
    <w:rsid w:val="007E0E3D"/>
    <w:rsid w:val="007E1751"/>
    <w:rsid w:val="007E39F4"/>
    <w:rsid w:val="007E4275"/>
    <w:rsid w:val="007F6095"/>
    <w:rsid w:val="007F79C2"/>
    <w:rsid w:val="00800404"/>
    <w:rsid w:val="00803E89"/>
    <w:rsid w:val="008046E8"/>
    <w:rsid w:val="00804702"/>
    <w:rsid w:val="0081168D"/>
    <w:rsid w:val="00812DAA"/>
    <w:rsid w:val="00815061"/>
    <w:rsid w:val="00821173"/>
    <w:rsid w:val="008213CA"/>
    <w:rsid w:val="00826E7A"/>
    <w:rsid w:val="00832BCC"/>
    <w:rsid w:val="008430CA"/>
    <w:rsid w:val="00844C73"/>
    <w:rsid w:val="00845509"/>
    <w:rsid w:val="00845D15"/>
    <w:rsid w:val="00850833"/>
    <w:rsid w:val="008520FB"/>
    <w:rsid w:val="00856A3B"/>
    <w:rsid w:val="0086545B"/>
    <w:rsid w:val="00866A60"/>
    <w:rsid w:val="00866EA0"/>
    <w:rsid w:val="008678BD"/>
    <w:rsid w:val="00867AD1"/>
    <w:rsid w:val="00873981"/>
    <w:rsid w:val="008743F0"/>
    <w:rsid w:val="008809F9"/>
    <w:rsid w:val="00881B83"/>
    <w:rsid w:val="00882D93"/>
    <w:rsid w:val="00893290"/>
    <w:rsid w:val="008968AA"/>
    <w:rsid w:val="008A382B"/>
    <w:rsid w:val="008A4076"/>
    <w:rsid w:val="008B29FF"/>
    <w:rsid w:val="008B2BC6"/>
    <w:rsid w:val="008B406A"/>
    <w:rsid w:val="008B721D"/>
    <w:rsid w:val="008B7BF6"/>
    <w:rsid w:val="008D3996"/>
    <w:rsid w:val="008D3EAD"/>
    <w:rsid w:val="008E0022"/>
    <w:rsid w:val="008E1359"/>
    <w:rsid w:val="008E2EE2"/>
    <w:rsid w:val="008E5F70"/>
    <w:rsid w:val="008E6B6D"/>
    <w:rsid w:val="008F3662"/>
    <w:rsid w:val="008F4F96"/>
    <w:rsid w:val="008F71CA"/>
    <w:rsid w:val="009005DB"/>
    <w:rsid w:val="009007FB"/>
    <w:rsid w:val="009067A9"/>
    <w:rsid w:val="00912032"/>
    <w:rsid w:val="009133D2"/>
    <w:rsid w:val="00913AE9"/>
    <w:rsid w:val="0091761F"/>
    <w:rsid w:val="00920185"/>
    <w:rsid w:val="00920F9E"/>
    <w:rsid w:val="009226E0"/>
    <w:rsid w:val="00922870"/>
    <w:rsid w:val="009307F0"/>
    <w:rsid w:val="00933B87"/>
    <w:rsid w:val="00936893"/>
    <w:rsid w:val="0093776D"/>
    <w:rsid w:val="0094224B"/>
    <w:rsid w:val="0094225A"/>
    <w:rsid w:val="00944E84"/>
    <w:rsid w:val="009535AB"/>
    <w:rsid w:val="00955BAC"/>
    <w:rsid w:val="009645A1"/>
    <w:rsid w:val="00976109"/>
    <w:rsid w:val="00976BE5"/>
    <w:rsid w:val="00977ACB"/>
    <w:rsid w:val="009819DE"/>
    <w:rsid w:val="00985B24"/>
    <w:rsid w:val="009860CA"/>
    <w:rsid w:val="00992696"/>
    <w:rsid w:val="009936D9"/>
    <w:rsid w:val="00994528"/>
    <w:rsid w:val="0099591C"/>
    <w:rsid w:val="009A4D32"/>
    <w:rsid w:val="009A5A50"/>
    <w:rsid w:val="009A7F07"/>
    <w:rsid w:val="009B1AD1"/>
    <w:rsid w:val="009B40DD"/>
    <w:rsid w:val="009B46D0"/>
    <w:rsid w:val="009C0BC6"/>
    <w:rsid w:val="009C0D12"/>
    <w:rsid w:val="009C3C83"/>
    <w:rsid w:val="009C4524"/>
    <w:rsid w:val="009D045E"/>
    <w:rsid w:val="009D1CA7"/>
    <w:rsid w:val="009D204F"/>
    <w:rsid w:val="009D2FF3"/>
    <w:rsid w:val="009D489E"/>
    <w:rsid w:val="009D741D"/>
    <w:rsid w:val="009E16B0"/>
    <w:rsid w:val="009E20C8"/>
    <w:rsid w:val="009E4093"/>
    <w:rsid w:val="009E674F"/>
    <w:rsid w:val="009E72CB"/>
    <w:rsid w:val="009E76DC"/>
    <w:rsid w:val="009F4547"/>
    <w:rsid w:val="009F4E86"/>
    <w:rsid w:val="00A00914"/>
    <w:rsid w:val="00A02932"/>
    <w:rsid w:val="00A02FBF"/>
    <w:rsid w:val="00A03F3C"/>
    <w:rsid w:val="00A067F5"/>
    <w:rsid w:val="00A10253"/>
    <w:rsid w:val="00A17928"/>
    <w:rsid w:val="00A3064C"/>
    <w:rsid w:val="00A33FFB"/>
    <w:rsid w:val="00A36AA3"/>
    <w:rsid w:val="00A43871"/>
    <w:rsid w:val="00A5380A"/>
    <w:rsid w:val="00A54833"/>
    <w:rsid w:val="00A62563"/>
    <w:rsid w:val="00A6314A"/>
    <w:rsid w:val="00A64689"/>
    <w:rsid w:val="00A70121"/>
    <w:rsid w:val="00A7174B"/>
    <w:rsid w:val="00A718B4"/>
    <w:rsid w:val="00A853A0"/>
    <w:rsid w:val="00A90097"/>
    <w:rsid w:val="00A93EF2"/>
    <w:rsid w:val="00A96D59"/>
    <w:rsid w:val="00AA002A"/>
    <w:rsid w:val="00AA0FBF"/>
    <w:rsid w:val="00AA3399"/>
    <w:rsid w:val="00AA6774"/>
    <w:rsid w:val="00AB3E6D"/>
    <w:rsid w:val="00AC0F7E"/>
    <w:rsid w:val="00AC2344"/>
    <w:rsid w:val="00AC3323"/>
    <w:rsid w:val="00AC4011"/>
    <w:rsid w:val="00AD0EE3"/>
    <w:rsid w:val="00AD3EA2"/>
    <w:rsid w:val="00AD5C7E"/>
    <w:rsid w:val="00AE0FAC"/>
    <w:rsid w:val="00AE30EE"/>
    <w:rsid w:val="00AE43F1"/>
    <w:rsid w:val="00AE7010"/>
    <w:rsid w:val="00AF2592"/>
    <w:rsid w:val="00AF4AC3"/>
    <w:rsid w:val="00AF5E01"/>
    <w:rsid w:val="00B00792"/>
    <w:rsid w:val="00B013DD"/>
    <w:rsid w:val="00B0272C"/>
    <w:rsid w:val="00B03752"/>
    <w:rsid w:val="00B07CD2"/>
    <w:rsid w:val="00B11C12"/>
    <w:rsid w:val="00B12A4F"/>
    <w:rsid w:val="00B1518A"/>
    <w:rsid w:val="00B1559C"/>
    <w:rsid w:val="00B243DE"/>
    <w:rsid w:val="00B24938"/>
    <w:rsid w:val="00B25328"/>
    <w:rsid w:val="00B3052B"/>
    <w:rsid w:val="00B43BFB"/>
    <w:rsid w:val="00B52727"/>
    <w:rsid w:val="00B621DA"/>
    <w:rsid w:val="00B639D6"/>
    <w:rsid w:val="00B6438E"/>
    <w:rsid w:val="00B6486A"/>
    <w:rsid w:val="00B64CCA"/>
    <w:rsid w:val="00B65EE3"/>
    <w:rsid w:val="00B66206"/>
    <w:rsid w:val="00B704A5"/>
    <w:rsid w:val="00B7139E"/>
    <w:rsid w:val="00B71575"/>
    <w:rsid w:val="00B715A5"/>
    <w:rsid w:val="00B7270C"/>
    <w:rsid w:val="00B7705A"/>
    <w:rsid w:val="00B85FB6"/>
    <w:rsid w:val="00B87B73"/>
    <w:rsid w:val="00B90CEA"/>
    <w:rsid w:val="00B96E03"/>
    <w:rsid w:val="00B97B57"/>
    <w:rsid w:val="00BA6EBC"/>
    <w:rsid w:val="00BB204C"/>
    <w:rsid w:val="00BB7948"/>
    <w:rsid w:val="00BC2EA0"/>
    <w:rsid w:val="00BC42AC"/>
    <w:rsid w:val="00BC4C56"/>
    <w:rsid w:val="00BC4FC9"/>
    <w:rsid w:val="00BC5D4F"/>
    <w:rsid w:val="00BC62AB"/>
    <w:rsid w:val="00BC7C40"/>
    <w:rsid w:val="00BD00B7"/>
    <w:rsid w:val="00BD0665"/>
    <w:rsid w:val="00BD5F26"/>
    <w:rsid w:val="00BE3822"/>
    <w:rsid w:val="00BF0A00"/>
    <w:rsid w:val="00C015C1"/>
    <w:rsid w:val="00C02E1B"/>
    <w:rsid w:val="00C035C6"/>
    <w:rsid w:val="00C119C6"/>
    <w:rsid w:val="00C11C6E"/>
    <w:rsid w:val="00C121B0"/>
    <w:rsid w:val="00C14DD1"/>
    <w:rsid w:val="00C17653"/>
    <w:rsid w:val="00C214B3"/>
    <w:rsid w:val="00C272A4"/>
    <w:rsid w:val="00C30487"/>
    <w:rsid w:val="00C41C57"/>
    <w:rsid w:val="00C41FEC"/>
    <w:rsid w:val="00C45FA9"/>
    <w:rsid w:val="00C46827"/>
    <w:rsid w:val="00C51800"/>
    <w:rsid w:val="00C53ED1"/>
    <w:rsid w:val="00C60E53"/>
    <w:rsid w:val="00C61C2F"/>
    <w:rsid w:val="00C6425F"/>
    <w:rsid w:val="00C64BB5"/>
    <w:rsid w:val="00C671FA"/>
    <w:rsid w:val="00C7126F"/>
    <w:rsid w:val="00C71887"/>
    <w:rsid w:val="00C751DE"/>
    <w:rsid w:val="00C76E77"/>
    <w:rsid w:val="00C77B5F"/>
    <w:rsid w:val="00C81F7D"/>
    <w:rsid w:val="00C82D0C"/>
    <w:rsid w:val="00C8431C"/>
    <w:rsid w:val="00C8491D"/>
    <w:rsid w:val="00C86231"/>
    <w:rsid w:val="00C92288"/>
    <w:rsid w:val="00C96D81"/>
    <w:rsid w:val="00CA4274"/>
    <w:rsid w:val="00CB058E"/>
    <w:rsid w:val="00CB17D6"/>
    <w:rsid w:val="00CB20BA"/>
    <w:rsid w:val="00CC2BCC"/>
    <w:rsid w:val="00CC765F"/>
    <w:rsid w:val="00CE1AD0"/>
    <w:rsid w:val="00CE2BA7"/>
    <w:rsid w:val="00CE474E"/>
    <w:rsid w:val="00CE75EA"/>
    <w:rsid w:val="00CF54ED"/>
    <w:rsid w:val="00CF637C"/>
    <w:rsid w:val="00CF77B0"/>
    <w:rsid w:val="00D02402"/>
    <w:rsid w:val="00D036DB"/>
    <w:rsid w:val="00D0775C"/>
    <w:rsid w:val="00D116ED"/>
    <w:rsid w:val="00D12F33"/>
    <w:rsid w:val="00D155C3"/>
    <w:rsid w:val="00D1569C"/>
    <w:rsid w:val="00D207C0"/>
    <w:rsid w:val="00D34EFF"/>
    <w:rsid w:val="00D402D2"/>
    <w:rsid w:val="00D45B0C"/>
    <w:rsid w:val="00D61DAA"/>
    <w:rsid w:val="00D7230B"/>
    <w:rsid w:val="00D74644"/>
    <w:rsid w:val="00D77CC3"/>
    <w:rsid w:val="00D8139B"/>
    <w:rsid w:val="00D87F43"/>
    <w:rsid w:val="00D916EF"/>
    <w:rsid w:val="00D92D68"/>
    <w:rsid w:val="00D93890"/>
    <w:rsid w:val="00D943F3"/>
    <w:rsid w:val="00D9526B"/>
    <w:rsid w:val="00D96154"/>
    <w:rsid w:val="00DA5B7B"/>
    <w:rsid w:val="00DA65D0"/>
    <w:rsid w:val="00DB004A"/>
    <w:rsid w:val="00DB0D5B"/>
    <w:rsid w:val="00DB2182"/>
    <w:rsid w:val="00DB5CEA"/>
    <w:rsid w:val="00DB7093"/>
    <w:rsid w:val="00DC3718"/>
    <w:rsid w:val="00DD4EF2"/>
    <w:rsid w:val="00DE1922"/>
    <w:rsid w:val="00DE417F"/>
    <w:rsid w:val="00DE5282"/>
    <w:rsid w:val="00DE52B0"/>
    <w:rsid w:val="00DE546C"/>
    <w:rsid w:val="00DE6227"/>
    <w:rsid w:val="00DF64AD"/>
    <w:rsid w:val="00DF731E"/>
    <w:rsid w:val="00E000E3"/>
    <w:rsid w:val="00E0521A"/>
    <w:rsid w:val="00E12641"/>
    <w:rsid w:val="00E12AB3"/>
    <w:rsid w:val="00E2275A"/>
    <w:rsid w:val="00E24E31"/>
    <w:rsid w:val="00E2521C"/>
    <w:rsid w:val="00E25C5B"/>
    <w:rsid w:val="00E33BB2"/>
    <w:rsid w:val="00E36779"/>
    <w:rsid w:val="00E409A6"/>
    <w:rsid w:val="00E44985"/>
    <w:rsid w:val="00E4642D"/>
    <w:rsid w:val="00E52264"/>
    <w:rsid w:val="00E539CC"/>
    <w:rsid w:val="00E54631"/>
    <w:rsid w:val="00E62879"/>
    <w:rsid w:val="00E630F1"/>
    <w:rsid w:val="00E6588B"/>
    <w:rsid w:val="00E703DE"/>
    <w:rsid w:val="00E73076"/>
    <w:rsid w:val="00E73517"/>
    <w:rsid w:val="00E740C6"/>
    <w:rsid w:val="00E76AC5"/>
    <w:rsid w:val="00E816E4"/>
    <w:rsid w:val="00E91EFD"/>
    <w:rsid w:val="00E92F65"/>
    <w:rsid w:val="00E93236"/>
    <w:rsid w:val="00E95AD8"/>
    <w:rsid w:val="00E965E8"/>
    <w:rsid w:val="00E96FA1"/>
    <w:rsid w:val="00EA0998"/>
    <w:rsid w:val="00EA4980"/>
    <w:rsid w:val="00EA5672"/>
    <w:rsid w:val="00EB2EF2"/>
    <w:rsid w:val="00EB37E0"/>
    <w:rsid w:val="00EC15C1"/>
    <w:rsid w:val="00EC16BB"/>
    <w:rsid w:val="00EC5257"/>
    <w:rsid w:val="00EC711C"/>
    <w:rsid w:val="00ED00D2"/>
    <w:rsid w:val="00ED082C"/>
    <w:rsid w:val="00ED3BDC"/>
    <w:rsid w:val="00ED4F69"/>
    <w:rsid w:val="00ED5F2E"/>
    <w:rsid w:val="00ED6F20"/>
    <w:rsid w:val="00EE1E33"/>
    <w:rsid w:val="00EE6520"/>
    <w:rsid w:val="00EE6785"/>
    <w:rsid w:val="00EF28C6"/>
    <w:rsid w:val="00EF60B4"/>
    <w:rsid w:val="00EF63AC"/>
    <w:rsid w:val="00EF7AAF"/>
    <w:rsid w:val="00F006BC"/>
    <w:rsid w:val="00F00A39"/>
    <w:rsid w:val="00F04D8E"/>
    <w:rsid w:val="00F0601F"/>
    <w:rsid w:val="00F06B03"/>
    <w:rsid w:val="00F06C18"/>
    <w:rsid w:val="00F06CB9"/>
    <w:rsid w:val="00F10DA7"/>
    <w:rsid w:val="00F1134B"/>
    <w:rsid w:val="00F15345"/>
    <w:rsid w:val="00F22014"/>
    <w:rsid w:val="00F2269F"/>
    <w:rsid w:val="00F25240"/>
    <w:rsid w:val="00F307CB"/>
    <w:rsid w:val="00F36C7B"/>
    <w:rsid w:val="00F42356"/>
    <w:rsid w:val="00F427C3"/>
    <w:rsid w:val="00F5324C"/>
    <w:rsid w:val="00F62241"/>
    <w:rsid w:val="00F65789"/>
    <w:rsid w:val="00F75D36"/>
    <w:rsid w:val="00F778C4"/>
    <w:rsid w:val="00F81B03"/>
    <w:rsid w:val="00F84E6A"/>
    <w:rsid w:val="00F86C0B"/>
    <w:rsid w:val="00F877F9"/>
    <w:rsid w:val="00F9089A"/>
    <w:rsid w:val="00FA5083"/>
    <w:rsid w:val="00FA5BD6"/>
    <w:rsid w:val="00FA7FBF"/>
    <w:rsid w:val="00FB0879"/>
    <w:rsid w:val="00FB2F90"/>
    <w:rsid w:val="00FB334F"/>
    <w:rsid w:val="00FB4F8D"/>
    <w:rsid w:val="00FB5195"/>
    <w:rsid w:val="00FB5790"/>
    <w:rsid w:val="00FC0967"/>
    <w:rsid w:val="00FC253A"/>
    <w:rsid w:val="00FC3306"/>
    <w:rsid w:val="00FC47C1"/>
    <w:rsid w:val="00FC67B2"/>
    <w:rsid w:val="00FD081E"/>
    <w:rsid w:val="00FD3C09"/>
    <w:rsid w:val="00FD6DC9"/>
    <w:rsid w:val="00FD70B2"/>
    <w:rsid w:val="00FE2DFC"/>
    <w:rsid w:val="00FE3247"/>
    <w:rsid w:val="00FF0232"/>
    <w:rsid w:val="00FF0417"/>
    <w:rsid w:val="00FF086D"/>
    <w:rsid w:val="00FF3803"/>
    <w:rsid w:val="00FF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EA1396"/>
  <w15:docId w15:val="{20CAE39D-421E-4400-B6E4-9553B4525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6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64C"/>
    <w:pPr>
      <w:ind w:left="720"/>
      <w:contextualSpacing/>
    </w:pPr>
  </w:style>
  <w:style w:type="character" w:styleId="Hyperlink">
    <w:name w:val="Hyperlink"/>
    <w:basedOn w:val="DefaultParagraphFont"/>
    <w:uiPriority w:val="99"/>
    <w:unhideWhenUsed/>
    <w:rsid w:val="00422CBE"/>
    <w:rPr>
      <w:color w:val="0000FF" w:themeColor="hyperlink"/>
      <w:u w:val="single"/>
    </w:rPr>
  </w:style>
  <w:style w:type="paragraph" w:styleId="BalloonText">
    <w:name w:val="Balloon Text"/>
    <w:basedOn w:val="Normal"/>
    <w:link w:val="BalloonTextChar"/>
    <w:uiPriority w:val="99"/>
    <w:semiHidden/>
    <w:unhideWhenUsed/>
    <w:rsid w:val="00C86231"/>
    <w:rPr>
      <w:rFonts w:ascii="Tahoma" w:hAnsi="Tahoma" w:cs="Tahoma"/>
      <w:sz w:val="16"/>
      <w:szCs w:val="16"/>
    </w:rPr>
  </w:style>
  <w:style w:type="character" w:customStyle="1" w:styleId="BalloonTextChar">
    <w:name w:val="Balloon Text Char"/>
    <w:basedOn w:val="DefaultParagraphFont"/>
    <w:link w:val="BalloonText"/>
    <w:uiPriority w:val="99"/>
    <w:semiHidden/>
    <w:rsid w:val="00C86231"/>
    <w:rPr>
      <w:rFonts w:ascii="Tahoma" w:hAnsi="Tahoma" w:cs="Tahoma"/>
      <w:sz w:val="16"/>
      <w:szCs w:val="16"/>
    </w:rPr>
  </w:style>
  <w:style w:type="character" w:styleId="FollowedHyperlink">
    <w:name w:val="FollowedHyperlink"/>
    <w:basedOn w:val="DefaultParagraphFont"/>
    <w:uiPriority w:val="99"/>
    <w:semiHidden/>
    <w:unhideWhenUsed/>
    <w:rsid w:val="00B1518A"/>
    <w:rPr>
      <w:color w:val="800080" w:themeColor="followedHyperlink"/>
      <w:u w:val="single"/>
    </w:rPr>
  </w:style>
  <w:style w:type="paragraph" w:styleId="Header">
    <w:name w:val="header"/>
    <w:basedOn w:val="Normal"/>
    <w:link w:val="HeaderChar"/>
    <w:uiPriority w:val="99"/>
    <w:unhideWhenUsed/>
    <w:rsid w:val="00B64CCA"/>
    <w:pPr>
      <w:tabs>
        <w:tab w:val="center" w:pos="4680"/>
        <w:tab w:val="right" w:pos="9360"/>
      </w:tabs>
    </w:pPr>
  </w:style>
  <w:style w:type="character" w:customStyle="1" w:styleId="HeaderChar">
    <w:name w:val="Header Char"/>
    <w:basedOn w:val="DefaultParagraphFont"/>
    <w:link w:val="Header"/>
    <w:uiPriority w:val="99"/>
    <w:rsid w:val="00B64CCA"/>
  </w:style>
  <w:style w:type="paragraph" w:styleId="Footer">
    <w:name w:val="footer"/>
    <w:basedOn w:val="Normal"/>
    <w:link w:val="FooterChar"/>
    <w:uiPriority w:val="99"/>
    <w:unhideWhenUsed/>
    <w:rsid w:val="00B64CCA"/>
    <w:pPr>
      <w:tabs>
        <w:tab w:val="center" w:pos="4680"/>
        <w:tab w:val="right" w:pos="9360"/>
      </w:tabs>
    </w:pPr>
  </w:style>
  <w:style w:type="character" w:customStyle="1" w:styleId="FooterChar">
    <w:name w:val="Footer Char"/>
    <w:basedOn w:val="DefaultParagraphFont"/>
    <w:link w:val="Footer"/>
    <w:uiPriority w:val="99"/>
    <w:rsid w:val="00B64CCA"/>
  </w:style>
  <w:style w:type="paragraph" w:customStyle="1" w:styleId="Default">
    <w:name w:val="Default"/>
    <w:rsid w:val="003E399D"/>
    <w:pPr>
      <w:autoSpaceDE w:val="0"/>
      <w:autoSpaceDN w:val="0"/>
      <w:adjustRightInd w:val="0"/>
    </w:pPr>
    <w:rPr>
      <w:rFonts w:ascii="Impact" w:hAnsi="Impact" w:cs="Impact"/>
      <w:color w:val="000000"/>
      <w:sz w:val="24"/>
      <w:szCs w:val="24"/>
    </w:rPr>
  </w:style>
  <w:style w:type="paragraph" w:styleId="Revision">
    <w:name w:val="Revision"/>
    <w:hidden/>
    <w:uiPriority w:val="99"/>
    <w:semiHidden/>
    <w:rsid w:val="00431298"/>
  </w:style>
  <w:style w:type="character" w:styleId="CommentReference">
    <w:name w:val="annotation reference"/>
    <w:basedOn w:val="DefaultParagraphFont"/>
    <w:uiPriority w:val="99"/>
    <w:semiHidden/>
    <w:unhideWhenUsed/>
    <w:rsid w:val="00B52727"/>
    <w:rPr>
      <w:sz w:val="16"/>
      <w:szCs w:val="16"/>
    </w:rPr>
  </w:style>
  <w:style w:type="paragraph" w:styleId="CommentText">
    <w:name w:val="annotation text"/>
    <w:basedOn w:val="Normal"/>
    <w:link w:val="CommentTextChar"/>
    <w:uiPriority w:val="99"/>
    <w:unhideWhenUsed/>
    <w:rsid w:val="00B52727"/>
    <w:rPr>
      <w:sz w:val="20"/>
      <w:szCs w:val="20"/>
    </w:rPr>
  </w:style>
  <w:style w:type="character" w:customStyle="1" w:styleId="CommentTextChar">
    <w:name w:val="Comment Text Char"/>
    <w:basedOn w:val="DefaultParagraphFont"/>
    <w:link w:val="CommentText"/>
    <w:uiPriority w:val="99"/>
    <w:rsid w:val="00B52727"/>
    <w:rPr>
      <w:sz w:val="20"/>
      <w:szCs w:val="20"/>
    </w:rPr>
  </w:style>
  <w:style w:type="paragraph" w:styleId="CommentSubject">
    <w:name w:val="annotation subject"/>
    <w:basedOn w:val="CommentText"/>
    <w:next w:val="CommentText"/>
    <w:link w:val="CommentSubjectChar"/>
    <w:uiPriority w:val="99"/>
    <w:semiHidden/>
    <w:unhideWhenUsed/>
    <w:rsid w:val="00B52727"/>
    <w:rPr>
      <w:b/>
      <w:bCs/>
    </w:rPr>
  </w:style>
  <w:style w:type="character" w:customStyle="1" w:styleId="CommentSubjectChar">
    <w:name w:val="Comment Subject Char"/>
    <w:basedOn w:val="CommentTextChar"/>
    <w:link w:val="CommentSubject"/>
    <w:uiPriority w:val="99"/>
    <w:semiHidden/>
    <w:rsid w:val="00B52727"/>
    <w:rPr>
      <w:b/>
      <w:bCs/>
      <w:sz w:val="20"/>
      <w:szCs w:val="20"/>
    </w:rPr>
  </w:style>
  <w:style w:type="character" w:styleId="PlaceholderText">
    <w:name w:val="Placeholder Text"/>
    <w:basedOn w:val="DefaultParagraphFont"/>
    <w:uiPriority w:val="99"/>
    <w:semiHidden/>
    <w:rsid w:val="009C0BC6"/>
    <w:rPr>
      <w:color w:val="808080"/>
    </w:rPr>
  </w:style>
  <w:style w:type="character" w:styleId="UnresolvedMention">
    <w:name w:val="Unresolved Mention"/>
    <w:basedOn w:val="DefaultParagraphFont"/>
    <w:uiPriority w:val="99"/>
    <w:semiHidden/>
    <w:unhideWhenUsed/>
    <w:rsid w:val="00812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325496">
      <w:bodyDiv w:val="1"/>
      <w:marLeft w:val="0"/>
      <w:marRight w:val="0"/>
      <w:marTop w:val="0"/>
      <w:marBottom w:val="0"/>
      <w:divBdr>
        <w:top w:val="none" w:sz="0" w:space="0" w:color="auto"/>
        <w:left w:val="none" w:sz="0" w:space="0" w:color="auto"/>
        <w:bottom w:val="none" w:sz="0" w:space="0" w:color="auto"/>
        <w:right w:val="none" w:sz="0" w:space="0" w:color="auto"/>
      </w:divBdr>
    </w:div>
    <w:div w:id="511453085">
      <w:bodyDiv w:val="1"/>
      <w:marLeft w:val="0"/>
      <w:marRight w:val="0"/>
      <w:marTop w:val="0"/>
      <w:marBottom w:val="0"/>
      <w:divBdr>
        <w:top w:val="none" w:sz="0" w:space="0" w:color="auto"/>
        <w:left w:val="none" w:sz="0" w:space="0" w:color="auto"/>
        <w:bottom w:val="none" w:sz="0" w:space="0" w:color="auto"/>
        <w:right w:val="none" w:sz="0" w:space="0" w:color="auto"/>
      </w:divBdr>
    </w:div>
    <w:div w:id="816917257">
      <w:bodyDiv w:val="1"/>
      <w:marLeft w:val="0"/>
      <w:marRight w:val="0"/>
      <w:marTop w:val="0"/>
      <w:marBottom w:val="0"/>
      <w:divBdr>
        <w:top w:val="none" w:sz="0" w:space="0" w:color="auto"/>
        <w:left w:val="none" w:sz="0" w:space="0" w:color="auto"/>
        <w:bottom w:val="none" w:sz="0" w:space="0" w:color="auto"/>
        <w:right w:val="none" w:sz="0" w:space="0" w:color="auto"/>
      </w:divBdr>
    </w:div>
    <w:div w:id="94604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agency-resources/vehicle-contract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CF617-2A50-485B-9FA4-AC439FC55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4192</Words>
  <Characters>23898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State of Louisiana Division of Administration</Company>
  <LinksUpToDate>false</LinksUpToDate>
  <CharactersWithSpaces>28034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Raymond McKnight (DOA)</cp:lastModifiedBy>
  <cp:revision>2</cp:revision>
  <cp:lastPrinted>2024-01-12T17:33:00Z</cp:lastPrinted>
  <dcterms:created xsi:type="dcterms:W3CDTF">2026-08-17T18:46:00Z</dcterms:created>
  <dcterms:modified xsi:type="dcterms:W3CDTF">2026-08-17T18:46:00Z</dcterms:modified>
</cp:coreProperties>
</file>