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C9B9" w14:textId="46C55B25" w:rsidR="002A5E45" w:rsidRDefault="00BA41F2" w:rsidP="0063259A">
      <w:pPr>
        <w:jc w:val="center"/>
        <w:rPr>
          <w:b/>
          <w:sz w:val="28"/>
          <w:szCs w:val="28"/>
        </w:rPr>
      </w:pPr>
      <w:r>
        <w:rPr>
          <w:b/>
          <w:sz w:val="28"/>
          <w:szCs w:val="28"/>
        </w:rPr>
        <w:t xml:space="preserve">Attachment B - </w:t>
      </w:r>
      <w:r w:rsidR="0063259A">
        <w:rPr>
          <w:b/>
          <w:sz w:val="28"/>
          <w:szCs w:val="28"/>
        </w:rPr>
        <w:t>Specifications</w:t>
      </w:r>
    </w:p>
    <w:p w14:paraId="0EDB75BB" w14:textId="77777777" w:rsidR="0063259A" w:rsidRDefault="0063259A" w:rsidP="0063259A">
      <w:pPr>
        <w:jc w:val="center"/>
        <w:rPr>
          <w:b/>
          <w:sz w:val="28"/>
          <w:szCs w:val="28"/>
        </w:rPr>
      </w:pPr>
      <w:r>
        <w:rPr>
          <w:b/>
          <w:sz w:val="28"/>
          <w:szCs w:val="28"/>
        </w:rPr>
        <w:t>Armed Security Guard Services – LDH</w:t>
      </w:r>
    </w:p>
    <w:p w14:paraId="14405144" w14:textId="77777777" w:rsidR="0063259A" w:rsidRDefault="0063259A" w:rsidP="0063259A">
      <w:pPr>
        <w:rPr>
          <w:b/>
          <w:sz w:val="24"/>
          <w:szCs w:val="24"/>
        </w:rPr>
      </w:pPr>
      <w:r w:rsidRPr="0063259A">
        <w:rPr>
          <w:b/>
          <w:sz w:val="24"/>
          <w:szCs w:val="24"/>
          <w:u w:val="single"/>
        </w:rPr>
        <w:t>General Conditions</w:t>
      </w:r>
      <w:r>
        <w:rPr>
          <w:b/>
          <w:sz w:val="24"/>
          <w:szCs w:val="24"/>
        </w:rPr>
        <w:t>:</w:t>
      </w:r>
    </w:p>
    <w:p w14:paraId="027A5860" w14:textId="77777777" w:rsidR="0063259A" w:rsidRDefault="0063259A" w:rsidP="0063259A">
      <w:pPr>
        <w:rPr>
          <w:sz w:val="24"/>
          <w:szCs w:val="24"/>
        </w:rPr>
      </w:pPr>
      <w:r>
        <w:rPr>
          <w:sz w:val="24"/>
          <w:szCs w:val="24"/>
        </w:rPr>
        <w:t>The purpose of this solicitation is to establish a contract for Armed Security Guard Services for the Louisiana Department of Health, hereafter referred to as the Agency.</w:t>
      </w:r>
    </w:p>
    <w:p w14:paraId="2A9D16F8" w14:textId="77777777" w:rsidR="0063259A" w:rsidRDefault="0063259A" w:rsidP="0063259A">
      <w:pPr>
        <w:rPr>
          <w:sz w:val="24"/>
          <w:szCs w:val="24"/>
        </w:rPr>
      </w:pPr>
      <w:r>
        <w:rPr>
          <w:sz w:val="24"/>
          <w:szCs w:val="24"/>
        </w:rPr>
        <w:t>The scope of work for this solicitation is to provide all labor, supervision, uniforms, materials and equipment necessary to provide licensed, Armed Security Guard Services to the Agency in accordance with the specifications and all of the terms and conditions provided herein.</w:t>
      </w:r>
    </w:p>
    <w:p w14:paraId="6786F57F" w14:textId="77777777" w:rsidR="0063259A" w:rsidRDefault="0063259A" w:rsidP="0063259A">
      <w:pPr>
        <w:rPr>
          <w:sz w:val="24"/>
          <w:szCs w:val="24"/>
        </w:rPr>
      </w:pPr>
      <w:r>
        <w:rPr>
          <w:sz w:val="24"/>
          <w:szCs w:val="24"/>
        </w:rPr>
        <w:t>All Contractor personnel are expected to work in a manner which will maintain the security and best interest of the Agency</w:t>
      </w:r>
      <w:r w:rsidR="00676954">
        <w:rPr>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w:t>
      </w:r>
      <w:r w:rsidR="00676954" w:rsidRPr="00676954">
        <w:rPr>
          <w:sz w:val="24"/>
          <w:szCs w:val="24"/>
        </w:rPr>
        <w:t xml:space="preserve"> </w:t>
      </w:r>
      <w:r w:rsidR="00676954">
        <w:rPr>
          <w:sz w:val="24"/>
          <w:szCs w:val="24"/>
        </w:rPr>
        <w:t>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3F84EBF8" w14:textId="77777777" w:rsidR="001F39DE" w:rsidRDefault="001F39DE" w:rsidP="0063259A">
      <w:pPr>
        <w:rPr>
          <w:sz w:val="24"/>
          <w:szCs w:val="24"/>
        </w:rPr>
      </w:pPr>
      <w:r>
        <w:rPr>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Pr>
          <w:sz w:val="24"/>
          <w:szCs w:val="24"/>
        </w:rPr>
        <w:t xml:space="preserve"> and the Contractor shall not bill the Agency for those days.</w:t>
      </w:r>
    </w:p>
    <w:p w14:paraId="695D52F9" w14:textId="77777777" w:rsidR="00AA04FB" w:rsidRDefault="00AA04FB" w:rsidP="0063259A">
      <w:pPr>
        <w:rPr>
          <w:sz w:val="24"/>
          <w:szCs w:val="24"/>
        </w:rPr>
      </w:pPr>
      <w:r>
        <w:rPr>
          <w:sz w:val="24"/>
          <w:szCs w:val="24"/>
        </w:rPr>
        <w:t>The Contractor is to contract for services and employment in his firm’s name only, and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3C44F80B" w14:textId="77777777" w:rsidR="00AA04FB" w:rsidRDefault="00AA04FB" w:rsidP="0063259A">
      <w:pPr>
        <w:rPr>
          <w:sz w:val="24"/>
          <w:szCs w:val="24"/>
        </w:rPr>
      </w:pPr>
      <w:r>
        <w:rPr>
          <w:sz w:val="24"/>
          <w:szCs w:val="24"/>
        </w:rPr>
        <w:t xml:space="preserve">The Contractor shall purchase all licenses necessary for the conduct of these operations and pay all applicable Local, State and Federal taxes. </w:t>
      </w:r>
      <w:r w:rsidR="003E399F">
        <w:rPr>
          <w:sz w:val="24"/>
          <w:szCs w:val="24"/>
        </w:rPr>
        <w:t xml:space="preserve">In accordance with Louisiana Revised Statutes 37:3270 – 3298, </w:t>
      </w:r>
      <w:r w:rsidR="000417A7">
        <w:rPr>
          <w:sz w:val="24"/>
          <w:szCs w:val="24"/>
        </w:rPr>
        <w:t xml:space="preserve">the Contractor must be currently licensed by the Louisiana State Board of Private Security Examiners. </w:t>
      </w:r>
      <w:r>
        <w:rPr>
          <w:sz w:val="24"/>
          <w:szCs w:val="24"/>
        </w:rPr>
        <w:t>The Contractor will procure insurance and show evidence of such insurance prior to contract award.</w:t>
      </w:r>
    </w:p>
    <w:p w14:paraId="3CEC92D1" w14:textId="77777777" w:rsidR="00880A5F" w:rsidRDefault="00880A5F" w:rsidP="0063259A">
      <w:pPr>
        <w:rPr>
          <w:b/>
          <w:sz w:val="24"/>
          <w:szCs w:val="24"/>
          <w:u w:val="single"/>
        </w:rPr>
      </w:pPr>
    </w:p>
    <w:p w14:paraId="5AC92714" w14:textId="77777777" w:rsidR="00880A5F" w:rsidRDefault="00880A5F" w:rsidP="0063259A">
      <w:pPr>
        <w:rPr>
          <w:b/>
          <w:sz w:val="24"/>
          <w:szCs w:val="24"/>
          <w:u w:val="single"/>
        </w:rPr>
      </w:pPr>
    </w:p>
    <w:p w14:paraId="71ED0B38" w14:textId="77777777" w:rsidR="00880A5F" w:rsidRDefault="00880A5F" w:rsidP="0063259A">
      <w:pPr>
        <w:rPr>
          <w:b/>
          <w:sz w:val="24"/>
          <w:szCs w:val="24"/>
          <w:u w:val="single"/>
        </w:rPr>
      </w:pPr>
    </w:p>
    <w:p w14:paraId="2DD46532" w14:textId="77777777" w:rsidR="00880A5F" w:rsidRDefault="00880A5F" w:rsidP="0063259A">
      <w:pPr>
        <w:rPr>
          <w:sz w:val="24"/>
          <w:szCs w:val="24"/>
        </w:rPr>
      </w:pPr>
      <w:r>
        <w:rPr>
          <w:b/>
          <w:sz w:val="24"/>
          <w:szCs w:val="24"/>
          <w:u w:val="single"/>
        </w:rPr>
        <w:lastRenderedPageBreak/>
        <w:t>Contractor Responsibilities</w:t>
      </w:r>
      <w:r>
        <w:rPr>
          <w:b/>
          <w:sz w:val="24"/>
          <w:szCs w:val="24"/>
        </w:rPr>
        <w:t>:</w:t>
      </w:r>
    </w:p>
    <w:p w14:paraId="483B00C3" w14:textId="77777777" w:rsidR="00880A5F" w:rsidRDefault="00880A5F" w:rsidP="0063259A">
      <w:pPr>
        <w:rPr>
          <w:sz w:val="24"/>
          <w:szCs w:val="24"/>
        </w:rPr>
      </w:pPr>
      <w:r>
        <w:rPr>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1A990B43" w14:textId="77777777" w:rsidR="004E4EEC" w:rsidRDefault="004E4EEC" w:rsidP="0063259A">
      <w:pPr>
        <w:rPr>
          <w:sz w:val="24"/>
          <w:szCs w:val="24"/>
        </w:rPr>
      </w:pPr>
      <w:r>
        <w:rPr>
          <w:sz w:val="24"/>
          <w:szCs w:val="24"/>
        </w:rPr>
        <w:t>The Contractor will provide Sexual Harassment and HIPAA training to personnel. The Contractor is responsible for all training costs, and proof of training must be provided upon Agency request.</w:t>
      </w:r>
    </w:p>
    <w:p w14:paraId="7C51DBAF" w14:textId="42BF3340" w:rsidR="00880A5F" w:rsidRDefault="00880A5F" w:rsidP="0063259A">
      <w:pPr>
        <w:rPr>
          <w:sz w:val="24"/>
          <w:szCs w:val="24"/>
        </w:rPr>
      </w:pPr>
      <w:r>
        <w:rPr>
          <w:sz w:val="24"/>
          <w:szCs w:val="24"/>
        </w:rPr>
        <w:t>Contractor agrees that all contracted security personnel will be oriented to and are responsible for being familiar with and adhering to the Agency’s contracted security duties and responsibilities as outlined in thi</w:t>
      </w:r>
      <w:r w:rsidR="004E4EEC">
        <w:rPr>
          <w:sz w:val="24"/>
          <w:szCs w:val="24"/>
        </w:rPr>
        <w:t>s C</w:t>
      </w:r>
      <w:r>
        <w:rPr>
          <w:sz w:val="24"/>
          <w:szCs w:val="24"/>
        </w:rPr>
        <w:t>ontract. The Contractor shall assign its best-qualified and performing personnel to any awarded contracts as a result of this solicitation.</w:t>
      </w:r>
      <w:r w:rsidR="004E4EEC">
        <w:rPr>
          <w:sz w:val="24"/>
          <w:szCs w:val="24"/>
        </w:rPr>
        <w:t xml:space="preserve"> If for any reason any security personnel is deemed unsuitable by the Agency, the Contractor shall agree to replace the personnel within </w:t>
      </w:r>
      <w:r w:rsidR="000D41E1">
        <w:rPr>
          <w:sz w:val="24"/>
          <w:szCs w:val="24"/>
        </w:rPr>
        <w:t>24</w:t>
      </w:r>
      <w:r w:rsidR="004E4EEC">
        <w:rPr>
          <w:sz w:val="24"/>
          <w:szCs w:val="24"/>
        </w:rPr>
        <w:t xml:space="preserve"> hours.</w:t>
      </w:r>
    </w:p>
    <w:p w14:paraId="6B65BA50" w14:textId="77777777" w:rsidR="00880A5F" w:rsidRDefault="00880A5F" w:rsidP="0063259A">
      <w:pPr>
        <w:rPr>
          <w:sz w:val="24"/>
          <w:szCs w:val="24"/>
        </w:rPr>
      </w:pPr>
      <w:r>
        <w:rPr>
          <w:sz w:val="24"/>
          <w:szCs w:val="24"/>
        </w:rPr>
        <w:t xml:space="preserve">Specifications, rules, regulations and clearances shall be established prior to assignment and maintained </w:t>
      </w:r>
      <w:r w:rsidR="004E4EEC">
        <w:rPr>
          <w:sz w:val="24"/>
          <w:szCs w:val="24"/>
        </w:rPr>
        <w:t>throughout the term of the Contract. Contractor must understand and adhere to established security and/or property entrance policies and procedures of the Agency.</w:t>
      </w:r>
    </w:p>
    <w:p w14:paraId="38A98513" w14:textId="62C972C9" w:rsidR="004E4EEC" w:rsidRDefault="004E4EEC" w:rsidP="0063259A">
      <w:pPr>
        <w:rPr>
          <w:sz w:val="24"/>
          <w:szCs w:val="24"/>
        </w:rPr>
      </w:pPr>
      <w:r>
        <w:rPr>
          <w:sz w:val="24"/>
          <w:szCs w:val="24"/>
        </w:rPr>
        <w:t xml:space="preserve">The Contractor shall provide relief security guards as necessary, to ensure that each assignment is performed daily per Contract specifications, regardless of employee absenteeism. The Contractor shall provide the required relief security guard(s) within </w:t>
      </w:r>
      <w:r w:rsidR="000D41E1">
        <w:rPr>
          <w:sz w:val="24"/>
          <w:szCs w:val="24"/>
        </w:rPr>
        <w:t>2</w:t>
      </w:r>
      <w:r>
        <w:rPr>
          <w:sz w:val="24"/>
          <w:szCs w:val="24"/>
        </w:rPr>
        <w:t xml:space="preserve"> hours of the request from the site location.</w:t>
      </w:r>
    </w:p>
    <w:p w14:paraId="5A630709" w14:textId="3F9049DF" w:rsidR="00836FD1" w:rsidRDefault="00836FD1" w:rsidP="0063259A">
      <w:pPr>
        <w:rPr>
          <w:sz w:val="24"/>
          <w:szCs w:val="24"/>
        </w:rPr>
      </w:pPr>
      <w:r>
        <w:rPr>
          <w:sz w:val="24"/>
          <w:szCs w:val="24"/>
        </w:rPr>
        <w:t>The Contractor must provide a Point of Contact</w:t>
      </w:r>
      <w:r w:rsidR="00222E48">
        <w:rPr>
          <w:sz w:val="24"/>
          <w:szCs w:val="24"/>
        </w:rPr>
        <w:t xml:space="preserve"> who can be reached on a </w:t>
      </w:r>
      <w:r w:rsidR="000D41E1">
        <w:rPr>
          <w:sz w:val="24"/>
          <w:szCs w:val="24"/>
        </w:rPr>
        <w:t>24</w:t>
      </w:r>
      <w:r w:rsidR="00222E48">
        <w:rPr>
          <w:sz w:val="24"/>
          <w:szCs w:val="24"/>
        </w:rPr>
        <w:t xml:space="preserve"> hour basis, </w:t>
      </w:r>
      <w:r w:rsidR="000D41E1">
        <w:rPr>
          <w:sz w:val="24"/>
          <w:szCs w:val="24"/>
        </w:rPr>
        <w:t>7</w:t>
      </w:r>
      <w:r w:rsidR="00222E48">
        <w:rPr>
          <w:sz w:val="24"/>
          <w:szCs w:val="24"/>
        </w:rPr>
        <w:t xml:space="preserve"> days a week, </w:t>
      </w:r>
      <w:r w:rsidR="000D41E1">
        <w:rPr>
          <w:sz w:val="24"/>
          <w:szCs w:val="24"/>
        </w:rPr>
        <w:t>365</w:t>
      </w:r>
      <w:r w:rsidR="00222E48">
        <w:rPr>
          <w:sz w:val="24"/>
          <w:szCs w:val="24"/>
        </w:rPr>
        <w:t xml:space="preserve"> days a year</w:t>
      </w:r>
      <w:r>
        <w:rPr>
          <w:sz w:val="24"/>
          <w:szCs w:val="24"/>
        </w:rPr>
        <w:t>, as well as a Backup to fill in during any time of absence</w:t>
      </w:r>
      <w:r w:rsidR="00222E48">
        <w:rPr>
          <w:sz w:val="24"/>
          <w:szCs w:val="24"/>
        </w:rPr>
        <w:t>,</w:t>
      </w:r>
      <w:r>
        <w:rPr>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Pr>
          <w:sz w:val="24"/>
          <w:szCs w:val="24"/>
        </w:rPr>
        <w:t xml:space="preserve"> and operation of the Contract.</w:t>
      </w:r>
    </w:p>
    <w:p w14:paraId="2411DC02" w14:textId="3B79A1F1" w:rsidR="00222E48" w:rsidRDefault="00222E48" w:rsidP="0063259A">
      <w:pPr>
        <w:rPr>
          <w:sz w:val="24"/>
          <w:szCs w:val="24"/>
        </w:rPr>
      </w:pPr>
      <w:r>
        <w:rPr>
          <w:sz w:val="24"/>
          <w:szCs w:val="24"/>
        </w:rPr>
        <w:t xml:space="preserve">The Contractor shall supply auditable payroll invoices with supporting data. Upon request of the Agency, the Contractor shall within </w:t>
      </w:r>
      <w:r w:rsidR="000D41E1">
        <w:rPr>
          <w:sz w:val="24"/>
          <w:szCs w:val="24"/>
        </w:rPr>
        <w:t>5</w:t>
      </w:r>
      <w:r>
        <w:rPr>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5C31F63E" w14:textId="77777777" w:rsidR="00B809C2" w:rsidRDefault="00B809C2" w:rsidP="00B809C2">
      <w:pPr>
        <w:rPr>
          <w:sz w:val="24"/>
          <w:szCs w:val="24"/>
        </w:rPr>
      </w:pPr>
      <w:r w:rsidRPr="00BA41F2">
        <w:rPr>
          <w:sz w:val="24"/>
          <w:szCs w:val="24"/>
        </w:rPr>
        <w:t>Contractor shall provide at least one security guard each day for coverage of office. Failure to do so will result in a deficiency complaint submitted to the Office of State Procurement. There will be no exception to this requirement.</w:t>
      </w:r>
    </w:p>
    <w:p w14:paraId="03C0873D" w14:textId="77777777" w:rsidR="00B809C2" w:rsidRDefault="00B809C2" w:rsidP="0063259A">
      <w:pPr>
        <w:rPr>
          <w:sz w:val="24"/>
          <w:szCs w:val="24"/>
        </w:rPr>
      </w:pPr>
    </w:p>
    <w:p w14:paraId="0C10D30E" w14:textId="77777777" w:rsidR="00B809C2" w:rsidRDefault="00B809C2" w:rsidP="0063259A">
      <w:pPr>
        <w:rPr>
          <w:sz w:val="24"/>
          <w:szCs w:val="24"/>
        </w:rPr>
      </w:pPr>
    </w:p>
    <w:p w14:paraId="7C7D73C8" w14:textId="77777777" w:rsidR="00222E48" w:rsidRDefault="00AB4849" w:rsidP="0063259A">
      <w:pPr>
        <w:rPr>
          <w:sz w:val="24"/>
          <w:szCs w:val="24"/>
        </w:rPr>
      </w:pPr>
      <w:r>
        <w:rPr>
          <w:b/>
          <w:sz w:val="24"/>
          <w:szCs w:val="24"/>
          <w:u w:val="single"/>
        </w:rPr>
        <w:lastRenderedPageBreak/>
        <w:t>Uniforms and Equipment</w:t>
      </w:r>
      <w:r>
        <w:rPr>
          <w:b/>
          <w:sz w:val="24"/>
          <w:szCs w:val="24"/>
        </w:rPr>
        <w:t>:</w:t>
      </w:r>
    </w:p>
    <w:p w14:paraId="73CFCC98" w14:textId="5BC9CA92" w:rsidR="00AB4849" w:rsidRDefault="00AB4849" w:rsidP="0063259A">
      <w:pPr>
        <w:rPr>
          <w:sz w:val="24"/>
          <w:szCs w:val="24"/>
        </w:rPr>
      </w:pPr>
      <w:r>
        <w:rPr>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Pr>
          <w:sz w:val="24"/>
          <w:szCs w:val="24"/>
        </w:rPr>
        <w:t xml:space="preserve">furnishing a minimum of </w:t>
      </w:r>
      <w:r w:rsidR="000D41E1">
        <w:rPr>
          <w:sz w:val="24"/>
          <w:szCs w:val="24"/>
        </w:rPr>
        <w:t>2</w:t>
      </w:r>
      <w:r w:rsidR="00D64C8E">
        <w:rPr>
          <w:sz w:val="24"/>
          <w:szCs w:val="24"/>
        </w:rPr>
        <w:t xml:space="preserve"> complete seasonal uniforms, and </w:t>
      </w:r>
      <w:r>
        <w:rPr>
          <w:sz w:val="24"/>
          <w:szCs w:val="24"/>
        </w:rPr>
        <w:t>ensuring uniforms are without rips and frays and are not combined with civilian clothing.</w:t>
      </w:r>
    </w:p>
    <w:p w14:paraId="05E8D6B0" w14:textId="77777777" w:rsidR="00AB4849" w:rsidRDefault="00AB4849" w:rsidP="0063259A">
      <w:pPr>
        <w:rPr>
          <w:sz w:val="24"/>
          <w:szCs w:val="24"/>
        </w:rPr>
      </w:pPr>
      <w:r>
        <w:rPr>
          <w:sz w:val="24"/>
          <w:szCs w:val="24"/>
        </w:rPr>
        <w:t>Uniforms must clearly identify the employee as a security guard working for the Contractor and include a picture ID badge prominently placed on the uniform. Badges may not resemble those of local law enforcement agencies.</w:t>
      </w:r>
    </w:p>
    <w:p w14:paraId="5080CDF7" w14:textId="77777777" w:rsidR="007142BD" w:rsidRDefault="007142BD" w:rsidP="0063259A">
      <w:pPr>
        <w:rPr>
          <w:sz w:val="24"/>
          <w:szCs w:val="24"/>
        </w:rPr>
      </w:pPr>
      <w:r w:rsidRPr="000D41E1">
        <w:rPr>
          <w:sz w:val="24"/>
          <w:szCs w:val="24"/>
        </w:rPr>
        <w:t xml:space="preserve">Contractor shall have backup uniforms on hand at all times in the event an employee needs one. Failure to have uniforms available to officers in order to provide security services as described within this contract is not an acceptable reason not to provide a security guard. This shall result in a deficiency complaint being filed with the Office of State </w:t>
      </w:r>
      <w:r w:rsidR="00B809C2" w:rsidRPr="000D41E1">
        <w:rPr>
          <w:sz w:val="24"/>
          <w:szCs w:val="24"/>
        </w:rPr>
        <w:t>Procurement which may result in termination of contract.</w:t>
      </w:r>
      <w:r w:rsidR="00B809C2">
        <w:rPr>
          <w:sz w:val="24"/>
          <w:szCs w:val="24"/>
        </w:rPr>
        <w:t xml:space="preserve"> </w:t>
      </w:r>
      <w:r>
        <w:rPr>
          <w:sz w:val="24"/>
          <w:szCs w:val="24"/>
        </w:rPr>
        <w:t xml:space="preserve"> </w:t>
      </w:r>
    </w:p>
    <w:p w14:paraId="786A6720" w14:textId="77777777" w:rsidR="00D64C8E" w:rsidRDefault="00D64C8E" w:rsidP="0063259A">
      <w:pPr>
        <w:rPr>
          <w:sz w:val="24"/>
          <w:szCs w:val="24"/>
        </w:rPr>
      </w:pPr>
      <w:r>
        <w:rPr>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25033422" w14:textId="77777777" w:rsidR="00D64C8E" w:rsidRDefault="00D64C8E" w:rsidP="0063259A">
      <w:pPr>
        <w:rPr>
          <w:sz w:val="24"/>
          <w:szCs w:val="24"/>
        </w:rPr>
      </w:pPr>
      <w:r>
        <w:rPr>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Pr>
          <w:sz w:val="24"/>
          <w:szCs w:val="24"/>
        </w:rPr>
        <w:t>less reasonable wear and tear.</w:t>
      </w:r>
    </w:p>
    <w:p w14:paraId="06F3B96C" w14:textId="77777777" w:rsidR="00C17EED" w:rsidRDefault="00C17EED" w:rsidP="0063259A">
      <w:pPr>
        <w:rPr>
          <w:sz w:val="24"/>
          <w:szCs w:val="24"/>
        </w:rPr>
      </w:pPr>
      <w:r>
        <w:rPr>
          <w:b/>
          <w:sz w:val="24"/>
          <w:szCs w:val="24"/>
          <w:u w:val="single"/>
        </w:rPr>
        <w:t>Reporting Requirements</w:t>
      </w:r>
      <w:r>
        <w:rPr>
          <w:b/>
          <w:sz w:val="24"/>
          <w:szCs w:val="24"/>
        </w:rPr>
        <w:t>:</w:t>
      </w:r>
    </w:p>
    <w:p w14:paraId="4F1D1922" w14:textId="77777777" w:rsidR="00C17EED" w:rsidRDefault="00C17EED" w:rsidP="0063259A">
      <w:pPr>
        <w:rPr>
          <w:sz w:val="24"/>
          <w:szCs w:val="24"/>
        </w:rPr>
      </w:pPr>
      <w:r>
        <w:rPr>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2A5A1055" w14:textId="77777777" w:rsidR="00C17EED" w:rsidRDefault="00C17EED" w:rsidP="0063259A">
      <w:pPr>
        <w:rPr>
          <w:sz w:val="24"/>
          <w:szCs w:val="24"/>
        </w:rPr>
      </w:pPr>
      <w:r>
        <w:rPr>
          <w:sz w:val="24"/>
          <w:szCs w:val="24"/>
        </w:rPr>
        <w:t>On a periodic basis, and/or at the request of the Agency, the Contractor shall conduct an examination and review of the security guard’</w:t>
      </w:r>
      <w:r w:rsidR="00F97D91">
        <w:rPr>
          <w:sz w:val="24"/>
          <w:szCs w:val="24"/>
        </w:rPr>
        <w:t>s performance while on duty. A report shall be submitted to the Agency and shall contain the following information: findings of compliance inspections, documented information (such as the date), security guard’s name and comments regarding the security guard’s performance.</w:t>
      </w:r>
    </w:p>
    <w:p w14:paraId="5C3164B2" w14:textId="77777777" w:rsidR="00C17EED" w:rsidRDefault="00C17EED" w:rsidP="0063259A">
      <w:pPr>
        <w:rPr>
          <w:sz w:val="24"/>
          <w:szCs w:val="24"/>
        </w:rPr>
      </w:pPr>
      <w:r>
        <w:rPr>
          <w:sz w:val="24"/>
          <w:szCs w:val="24"/>
        </w:rPr>
        <w:t>The Agency reserves the right to request additional reports with information as needed.</w:t>
      </w:r>
    </w:p>
    <w:p w14:paraId="273E50D5" w14:textId="77777777" w:rsidR="00BA41F2" w:rsidRDefault="00BA41F2" w:rsidP="0063259A">
      <w:pPr>
        <w:rPr>
          <w:b/>
          <w:sz w:val="24"/>
          <w:szCs w:val="24"/>
          <w:u w:val="single"/>
        </w:rPr>
      </w:pPr>
    </w:p>
    <w:p w14:paraId="6DF0D601" w14:textId="11EC09BD" w:rsidR="00F92596" w:rsidRDefault="00F92596" w:rsidP="0063259A">
      <w:pPr>
        <w:rPr>
          <w:sz w:val="24"/>
          <w:szCs w:val="24"/>
        </w:rPr>
      </w:pPr>
      <w:r>
        <w:rPr>
          <w:b/>
          <w:sz w:val="24"/>
          <w:szCs w:val="24"/>
          <w:u w:val="single"/>
        </w:rPr>
        <w:lastRenderedPageBreak/>
        <w:t>Screening Requirements</w:t>
      </w:r>
      <w:r>
        <w:rPr>
          <w:b/>
          <w:sz w:val="24"/>
          <w:szCs w:val="24"/>
        </w:rPr>
        <w:t>:</w:t>
      </w:r>
    </w:p>
    <w:p w14:paraId="4B4EE04B" w14:textId="77777777" w:rsidR="00F92596" w:rsidRDefault="00430C58" w:rsidP="0063259A">
      <w:pPr>
        <w:rPr>
          <w:sz w:val="24"/>
          <w:szCs w:val="24"/>
        </w:rPr>
      </w:pPr>
      <w:r>
        <w:rPr>
          <w:sz w:val="24"/>
          <w:szCs w:val="24"/>
        </w:rPr>
        <w:t>The Contractor shall screen all prospective employees prior to job site assignment.</w:t>
      </w:r>
    </w:p>
    <w:p w14:paraId="2BFF87DF" w14:textId="77777777" w:rsidR="00430C58" w:rsidRDefault="002B5BDB" w:rsidP="0063259A">
      <w:pPr>
        <w:rPr>
          <w:sz w:val="24"/>
          <w:szCs w:val="24"/>
        </w:rPr>
      </w:pPr>
      <w:r>
        <w:rPr>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050C3BB3" w14:textId="77777777" w:rsidR="002B5BDB" w:rsidRDefault="002B5BDB" w:rsidP="0063259A">
      <w:pPr>
        <w:rPr>
          <w:sz w:val="24"/>
          <w:szCs w:val="24"/>
        </w:rPr>
      </w:pPr>
      <w:r>
        <w:rPr>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415AF2A8" w14:textId="77777777" w:rsidR="002B5BDB" w:rsidRDefault="002B5BDB" w:rsidP="0063259A">
      <w:pPr>
        <w:rPr>
          <w:sz w:val="24"/>
          <w:szCs w:val="24"/>
        </w:rPr>
      </w:pPr>
      <w:r>
        <w:rPr>
          <w:sz w:val="24"/>
          <w:szCs w:val="24"/>
        </w:rPr>
        <w:t>The Agency reserves the right to request additional drug screenings for any security guard that gives reasonable cause. Any security guard that tests positive on any drug screening shall be immediately dismissed.</w:t>
      </w:r>
    </w:p>
    <w:p w14:paraId="591BEC73" w14:textId="77777777" w:rsidR="003D7655" w:rsidRDefault="003D7655" w:rsidP="0063259A">
      <w:pPr>
        <w:rPr>
          <w:sz w:val="24"/>
          <w:szCs w:val="24"/>
        </w:rPr>
      </w:pPr>
      <w:r>
        <w:rPr>
          <w:b/>
          <w:sz w:val="24"/>
          <w:szCs w:val="24"/>
          <w:u w:val="single"/>
        </w:rPr>
        <w:t>Armed Security Guard Description</w:t>
      </w:r>
      <w:r>
        <w:rPr>
          <w:b/>
          <w:sz w:val="24"/>
          <w:szCs w:val="24"/>
        </w:rPr>
        <w:t>:</w:t>
      </w:r>
    </w:p>
    <w:p w14:paraId="1F4AD451" w14:textId="155B7808" w:rsidR="003D7655" w:rsidRPr="003D7655" w:rsidRDefault="003D7655" w:rsidP="0063259A">
      <w:pPr>
        <w:rPr>
          <w:sz w:val="24"/>
          <w:szCs w:val="24"/>
        </w:rPr>
      </w:pPr>
      <w:r>
        <w:rPr>
          <w:sz w:val="24"/>
          <w:szCs w:val="24"/>
        </w:rPr>
        <w:t xml:space="preserve">Enforces regulations and procedures designed to prevent breaches of security, exercises judgement and uses </w:t>
      </w:r>
      <w:r w:rsidR="000D41E1">
        <w:rPr>
          <w:sz w:val="24"/>
          <w:szCs w:val="24"/>
        </w:rPr>
        <w:t>discretion</w:t>
      </w:r>
      <w:r>
        <w:rPr>
          <w:sz w:val="24"/>
          <w:szCs w:val="24"/>
        </w:rPr>
        <w:t xml:space="preserve">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4BFE76B" w14:textId="77777777" w:rsidR="00E362D6" w:rsidRDefault="00E362D6" w:rsidP="0063259A">
      <w:pPr>
        <w:rPr>
          <w:sz w:val="24"/>
          <w:szCs w:val="24"/>
        </w:rPr>
      </w:pPr>
      <w:r>
        <w:rPr>
          <w:b/>
          <w:sz w:val="24"/>
          <w:szCs w:val="24"/>
          <w:u w:val="single"/>
        </w:rPr>
        <w:t>Armed Security Guard Qualifications</w:t>
      </w:r>
      <w:r>
        <w:rPr>
          <w:b/>
          <w:sz w:val="24"/>
          <w:szCs w:val="24"/>
        </w:rPr>
        <w:t>:</w:t>
      </w:r>
    </w:p>
    <w:p w14:paraId="211DABFF" w14:textId="4FC7A230" w:rsidR="00F304D5" w:rsidRDefault="00B27BDC" w:rsidP="00F304D5">
      <w:pPr>
        <w:rPr>
          <w:sz w:val="24"/>
          <w:szCs w:val="24"/>
        </w:rPr>
      </w:pPr>
      <w:r>
        <w:rPr>
          <w:sz w:val="24"/>
          <w:szCs w:val="24"/>
        </w:rPr>
        <w:t xml:space="preserve">Guards must be at least </w:t>
      </w:r>
      <w:r w:rsidR="000D41E1">
        <w:rPr>
          <w:sz w:val="24"/>
          <w:szCs w:val="24"/>
        </w:rPr>
        <w:t>21</w:t>
      </w:r>
      <w:r>
        <w:rPr>
          <w:sz w:val="24"/>
          <w:szCs w:val="24"/>
        </w:rPr>
        <w:t xml:space="preserve"> years of age. Experience in armed security guard services or law enforcement is preferred. The guard must carry their valid Security Officer Identification Card at all times while performing their duties, and must present it for inspection when requested by the Agency or any law enforcement officer.</w:t>
      </w:r>
    </w:p>
    <w:p w14:paraId="0A5C0AFD" w14:textId="77777777" w:rsidR="00B27BDC" w:rsidRDefault="00B27BDC" w:rsidP="00F304D5">
      <w:pPr>
        <w:rPr>
          <w:sz w:val="24"/>
          <w:szCs w:val="24"/>
        </w:rPr>
      </w:pPr>
      <w:r>
        <w:rPr>
          <w:sz w:val="24"/>
          <w:szCs w:val="24"/>
        </w:rPr>
        <w:t>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cancelled and guard(s) must leave the state facility immediately.</w:t>
      </w:r>
    </w:p>
    <w:p w14:paraId="081E4BFA" w14:textId="77777777" w:rsidR="000B3BD0" w:rsidRDefault="000B3BD0" w:rsidP="00F304D5">
      <w:pPr>
        <w:rPr>
          <w:sz w:val="24"/>
          <w:szCs w:val="24"/>
        </w:rPr>
      </w:pPr>
      <w:r>
        <w:rPr>
          <w:sz w:val="24"/>
          <w:szCs w:val="24"/>
        </w:rPr>
        <w:t>Weapons regulated for armed guard use according to the Louisiana State Board of Private Security Examiners are:</w:t>
      </w:r>
    </w:p>
    <w:p w14:paraId="0D5574EA" w14:textId="77777777" w:rsidR="000B3BD0" w:rsidRDefault="000B3BD0" w:rsidP="000B3BD0">
      <w:pPr>
        <w:pStyle w:val="ListParagraph"/>
        <w:numPr>
          <w:ilvl w:val="0"/>
          <w:numId w:val="2"/>
        </w:numPr>
        <w:rPr>
          <w:sz w:val="24"/>
          <w:szCs w:val="24"/>
        </w:rPr>
      </w:pPr>
      <w:r>
        <w:rPr>
          <w:sz w:val="24"/>
          <w:szCs w:val="24"/>
        </w:rPr>
        <w:t>.38 caliber revolver</w:t>
      </w:r>
    </w:p>
    <w:p w14:paraId="2272E63D" w14:textId="77777777" w:rsidR="000B3BD0" w:rsidRDefault="000B3BD0" w:rsidP="000B3BD0">
      <w:pPr>
        <w:pStyle w:val="ListParagraph"/>
        <w:numPr>
          <w:ilvl w:val="0"/>
          <w:numId w:val="2"/>
        </w:numPr>
        <w:rPr>
          <w:sz w:val="24"/>
          <w:szCs w:val="24"/>
        </w:rPr>
      </w:pPr>
      <w:r>
        <w:rPr>
          <w:sz w:val="24"/>
          <w:szCs w:val="24"/>
        </w:rPr>
        <w:t>.357 caliber revolver</w:t>
      </w:r>
    </w:p>
    <w:p w14:paraId="2CF7729A" w14:textId="77777777" w:rsidR="000B3BD0" w:rsidRDefault="000B3BD0" w:rsidP="000B3BD0">
      <w:pPr>
        <w:pStyle w:val="ListParagraph"/>
        <w:numPr>
          <w:ilvl w:val="0"/>
          <w:numId w:val="2"/>
        </w:numPr>
        <w:rPr>
          <w:sz w:val="24"/>
          <w:szCs w:val="24"/>
        </w:rPr>
      </w:pPr>
      <w:r>
        <w:rPr>
          <w:sz w:val="24"/>
          <w:szCs w:val="24"/>
        </w:rPr>
        <w:lastRenderedPageBreak/>
        <w:t>9mm semi-automatic</w:t>
      </w:r>
    </w:p>
    <w:p w14:paraId="2BF43984" w14:textId="77777777" w:rsidR="000B3BD0" w:rsidRDefault="000B3BD0" w:rsidP="000B3BD0">
      <w:pPr>
        <w:pStyle w:val="ListParagraph"/>
        <w:numPr>
          <w:ilvl w:val="0"/>
          <w:numId w:val="2"/>
        </w:numPr>
        <w:rPr>
          <w:sz w:val="24"/>
          <w:szCs w:val="24"/>
        </w:rPr>
      </w:pPr>
      <w:r>
        <w:rPr>
          <w:sz w:val="24"/>
          <w:szCs w:val="24"/>
        </w:rPr>
        <w:t>.40 caliber semi-automatic</w:t>
      </w:r>
    </w:p>
    <w:p w14:paraId="534F3FF0" w14:textId="77777777" w:rsidR="00712C9D" w:rsidRDefault="000B3BD0" w:rsidP="00712C9D">
      <w:pPr>
        <w:pStyle w:val="ListParagraph"/>
        <w:numPr>
          <w:ilvl w:val="0"/>
          <w:numId w:val="2"/>
        </w:numPr>
        <w:rPr>
          <w:sz w:val="24"/>
          <w:szCs w:val="24"/>
        </w:rPr>
      </w:pPr>
      <w:r>
        <w:rPr>
          <w:sz w:val="24"/>
          <w:szCs w:val="24"/>
        </w:rPr>
        <w:t>.45 caliber semi-automatic</w:t>
      </w:r>
    </w:p>
    <w:p w14:paraId="2254C2DD" w14:textId="77777777" w:rsidR="003D7655" w:rsidRDefault="004778D0" w:rsidP="00F304D5">
      <w:pPr>
        <w:rPr>
          <w:b/>
          <w:sz w:val="24"/>
          <w:szCs w:val="24"/>
        </w:rPr>
      </w:pPr>
      <w:r>
        <w:rPr>
          <w:b/>
          <w:sz w:val="24"/>
          <w:szCs w:val="24"/>
          <w:u w:val="single"/>
        </w:rPr>
        <w:t>Security Guard Responsibilities</w:t>
      </w:r>
      <w:r>
        <w:rPr>
          <w:b/>
          <w:sz w:val="24"/>
          <w:szCs w:val="24"/>
        </w:rPr>
        <w:t>:</w:t>
      </w:r>
    </w:p>
    <w:p w14:paraId="28C4689C" w14:textId="77777777" w:rsidR="004778D0" w:rsidRDefault="004778D0" w:rsidP="00F304D5">
      <w:pPr>
        <w:rPr>
          <w:sz w:val="24"/>
          <w:szCs w:val="24"/>
        </w:rPr>
      </w:pPr>
      <w:r>
        <w:rPr>
          <w:sz w:val="24"/>
          <w:szCs w:val="24"/>
        </w:rPr>
        <w:t>Immediately upon reporting for duty, the security guard shall (unless specifically instructed otherwise by the Agency) adhere to the following:</w:t>
      </w:r>
    </w:p>
    <w:p w14:paraId="11EDF7B9" w14:textId="77777777" w:rsidR="004778D0" w:rsidRDefault="004778D0" w:rsidP="004778D0">
      <w:pPr>
        <w:pStyle w:val="ListParagraph"/>
        <w:numPr>
          <w:ilvl w:val="0"/>
          <w:numId w:val="3"/>
        </w:numPr>
        <w:rPr>
          <w:sz w:val="24"/>
          <w:szCs w:val="24"/>
        </w:rPr>
      </w:pPr>
      <w:r>
        <w:rPr>
          <w:sz w:val="24"/>
          <w:szCs w:val="24"/>
        </w:rPr>
        <w:t>Occupy their designated work station ready to assume their daily duties at the time specified by the Agency.</w:t>
      </w:r>
    </w:p>
    <w:p w14:paraId="71453FE2" w14:textId="77777777" w:rsidR="003C5307" w:rsidRPr="000D41E1" w:rsidRDefault="003C5307" w:rsidP="004778D0">
      <w:pPr>
        <w:pStyle w:val="ListParagraph"/>
        <w:numPr>
          <w:ilvl w:val="0"/>
          <w:numId w:val="3"/>
        </w:numPr>
        <w:rPr>
          <w:sz w:val="24"/>
          <w:szCs w:val="24"/>
        </w:rPr>
      </w:pPr>
      <w:r w:rsidRPr="000D41E1">
        <w:rPr>
          <w:sz w:val="24"/>
          <w:szCs w:val="24"/>
        </w:rPr>
        <w:t>Remain awake and alert at all times.</w:t>
      </w:r>
    </w:p>
    <w:p w14:paraId="08B0AC7A" w14:textId="77777777" w:rsidR="004778D0" w:rsidRDefault="004778D0" w:rsidP="004778D0">
      <w:pPr>
        <w:pStyle w:val="ListParagraph"/>
        <w:numPr>
          <w:ilvl w:val="0"/>
          <w:numId w:val="3"/>
        </w:numPr>
        <w:rPr>
          <w:sz w:val="24"/>
          <w:szCs w:val="24"/>
        </w:rPr>
      </w:pPr>
      <w:r>
        <w:rPr>
          <w:sz w:val="24"/>
          <w:szCs w:val="24"/>
        </w:rPr>
        <w:t>Prevent unauthorized personnel from being on the Agency’s premises at any time.</w:t>
      </w:r>
    </w:p>
    <w:p w14:paraId="7CD58308" w14:textId="77777777" w:rsidR="004778D0" w:rsidRDefault="004778D0" w:rsidP="004778D0">
      <w:pPr>
        <w:pStyle w:val="ListParagraph"/>
        <w:numPr>
          <w:ilvl w:val="0"/>
          <w:numId w:val="3"/>
        </w:numPr>
        <w:rPr>
          <w:sz w:val="24"/>
          <w:szCs w:val="24"/>
        </w:rPr>
      </w:pPr>
      <w:r>
        <w:rPr>
          <w:sz w:val="24"/>
          <w:szCs w:val="24"/>
        </w:rPr>
        <w:t>Note their time of entry and time of departure by either punching in or out on a time clock (upon availability) or by signing in or out on a log provided by the Agency, unless specified differently. The guard is required to hand in the log book to the Agency’s Point of Contact when the book is completely filled.</w:t>
      </w:r>
    </w:p>
    <w:p w14:paraId="2610CB62" w14:textId="77777777" w:rsidR="004778D0" w:rsidRDefault="004778D0" w:rsidP="004778D0">
      <w:pPr>
        <w:pStyle w:val="ListParagraph"/>
        <w:numPr>
          <w:ilvl w:val="0"/>
          <w:numId w:val="3"/>
        </w:numPr>
        <w:rPr>
          <w:sz w:val="24"/>
          <w:szCs w:val="24"/>
        </w:rPr>
      </w:pPr>
      <w:r>
        <w:rPr>
          <w:sz w:val="24"/>
          <w:szCs w:val="24"/>
        </w:rPr>
        <w:t>Read all entries from the previous shift and become acquainted with any problems and incidents that may have occurred.</w:t>
      </w:r>
    </w:p>
    <w:p w14:paraId="6D5743A5" w14:textId="77777777" w:rsidR="004778D0" w:rsidRDefault="004778D0" w:rsidP="004778D0">
      <w:pPr>
        <w:pStyle w:val="ListParagraph"/>
        <w:numPr>
          <w:ilvl w:val="0"/>
          <w:numId w:val="3"/>
        </w:numPr>
        <w:rPr>
          <w:sz w:val="24"/>
          <w:szCs w:val="24"/>
        </w:rPr>
      </w:pPr>
      <w:r>
        <w:rPr>
          <w:sz w:val="24"/>
          <w:szCs w:val="24"/>
        </w:rPr>
        <w:t>Confer with the Agency’s Point of Contact, if present, or the security guard being relieved to ascertain if there are any special instructions for the upcoming shift.</w:t>
      </w:r>
    </w:p>
    <w:p w14:paraId="47CAF100" w14:textId="77777777" w:rsidR="004778D0" w:rsidRDefault="004778D0" w:rsidP="004778D0">
      <w:pPr>
        <w:pStyle w:val="ListParagraph"/>
        <w:numPr>
          <w:ilvl w:val="0"/>
          <w:numId w:val="3"/>
        </w:numPr>
        <w:rPr>
          <w:sz w:val="24"/>
          <w:szCs w:val="24"/>
        </w:rPr>
      </w:pPr>
      <w:r>
        <w:rPr>
          <w:sz w:val="24"/>
          <w:szCs w:val="24"/>
        </w:rPr>
        <w:t>Keep lines of communication between the Contractor, the Agency’s Point of Contact and, when appropriate, the Office of State Procurement open at all times.</w:t>
      </w:r>
    </w:p>
    <w:p w14:paraId="4F8C61BE" w14:textId="77777777" w:rsidR="006637E7" w:rsidRDefault="004778D0" w:rsidP="004778D0">
      <w:pPr>
        <w:pStyle w:val="ListParagraph"/>
        <w:numPr>
          <w:ilvl w:val="0"/>
          <w:numId w:val="3"/>
        </w:numPr>
        <w:rPr>
          <w:sz w:val="24"/>
          <w:szCs w:val="24"/>
        </w:rPr>
      </w:pPr>
      <w:r>
        <w:rPr>
          <w:sz w:val="24"/>
          <w:szCs w:val="24"/>
        </w:rPr>
        <w:t>Ensure that any incident such as fire, violent storm, or individuals that may cons</w:t>
      </w:r>
      <w:r w:rsidR="006637E7">
        <w:rPr>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578EA092" w14:textId="77777777" w:rsidR="006637E7" w:rsidRDefault="006637E7" w:rsidP="004778D0">
      <w:pPr>
        <w:pStyle w:val="ListParagraph"/>
        <w:numPr>
          <w:ilvl w:val="0"/>
          <w:numId w:val="3"/>
        </w:numPr>
        <w:rPr>
          <w:sz w:val="24"/>
          <w:szCs w:val="24"/>
        </w:rPr>
      </w:pPr>
      <w:r>
        <w:rPr>
          <w:sz w:val="24"/>
          <w:szCs w:val="24"/>
        </w:rPr>
        <w:t>Possess the ability to restrain and detain persons as necessary to ensure the safety of the Agency’s staff and customers.</w:t>
      </w:r>
    </w:p>
    <w:p w14:paraId="15B2E61F" w14:textId="77777777" w:rsidR="006637E7" w:rsidRDefault="006637E7" w:rsidP="004778D0">
      <w:pPr>
        <w:pStyle w:val="ListParagraph"/>
        <w:numPr>
          <w:ilvl w:val="0"/>
          <w:numId w:val="3"/>
        </w:numPr>
        <w:rPr>
          <w:sz w:val="24"/>
          <w:szCs w:val="24"/>
        </w:rPr>
      </w:pPr>
      <w:r>
        <w:rPr>
          <w:sz w:val="24"/>
          <w:szCs w:val="24"/>
        </w:rPr>
        <w:t>Appear in court to testify regarding incidents which occur in and around the Agency’s location.</w:t>
      </w:r>
    </w:p>
    <w:p w14:paraId="0B32E804" w14:textId="77777777" w:rsidR="006637E7" w:rsidRDefault="006637E7" w:rsidP="006637E7">
      <w:pPr>
        <w:rPr>
          <w:sz w:val="24"/>
          <w:szCs w:val="24"/>
        </w:rPr>
      </w:pPr>
      <w:r>
        <w:rPr>
          <w:b/>
          <w:sz w:val="24"/>
          <w:szCs w:val="24"/>
          <w:u w:val="single"/>
        </w:rPr>
        <w:t>Armed Security Guard Additional Responsibilities</w:t>
      </w:r>
      <w:r>
        <w:rPr>
          <w:b/>
          <w:sz w:val="24"/>
          <w:szCs w:val="24"/>
        </w:rPr>
        <w:t>:</w:t>
      </w:r>
    </w:p>
    <w:p w14:paraId="3AFB9022" w14:textId="77777777" w:rsidR="006637E7" w:rsidRDefault="006637E7" w:rsidP="006637E7">
      <w:pPr>
        <w:rPr>
          <w:sz w:val="24"/>
          <w:szCs w:val="24"/>
        </w:rPr>
      </w:pPr>
      <w:r w:rsidRPr="000D41E1">
        <w:rPr>
          <w:sz w:val="24"/>
          <w:szCs w:val="24"/>
        </w:rPr>
        <w:t xml:space="preserve">Contracted armed security guards must carry a </w:t>
      </w:r>
      <w:r w:rsidR="003C5307" w:rsidRPr="000D41E1">
        <w:rPr>
          <w:sz w:val="24"/>
          <w:szCs w:val="24"/>
        </w:rPr>
        <w:t xml:space="preserve">holstered </w:t>
      </w:r>
      <w:r w:rsidRPr="000D41E1">
        <w:rPr>
          <w:sz w:val="24"/>
          <w:szCs w:val="24"/>
        </w:rPr>
        <w:t>firearm when on duty</w:t>
      </w:r>
      <w:r w:rsidR="003C5307" w:rsidRPr="000D41E1">
        <w:rPr>
          <w:sz w:val="24"/>
          <w:szCs w:val="24"/>
        </w:rPr>
        <w:t xml:space="preserve"> that must remain in their possession at all times</w:t>
      </w:r>
      <w:r>
        <w:rPr>
          <w:sz w:val="24"/>
          <w:szCs w:val="24"/>
        </w:rPr>
        <w:t>. The firearm must be the one they are certified to carry in the performance of the contract. The Contractor will supply all firearms, holsters, gun belts and ammunition in order to perform their contracted duties. The use of personal weapons is strictly prohibited.</w:t>
      </w:r>
    </w:p>
    <w:p w14:paraId="5FD54868" w14:textId="77777777" w:rsidR="006637E7" w:rsidRDefault="006637E7" w:rsidP="006637E7">
      <w:pPr>
        <w:rPr>
          <w:sz w:val="24"/>
          <w:szCs w:val="24"/>
        </w:rPr>
      </w:pPr>
      <w:r>
        <w:rPr>
          <w:sz w:val="24"/>
          <w:szCs w:val="24"/>
        </w:rPr>
        <w:lastRenderedPageBreak/>
        <w:t>The Contractor is responsible for setting up a schedule for the cleaning, inspection and maintenance of weapons at a specific site.</w:t>
      </w:r>
    </w:p>
    <w:p w14:paraId="1447B8BE" w14:textId="77777777" w:rsidR="006637E7" w:rsidRDefault="006637E7" w:rsidP="006637E7">
      <w:pPr>
        <w:rPr>
          <w:sz w:val="24"/>
          <w:szCs w:val="24"/>
        </w:rPr>
      </w:pPr>
      <w:r>
        <w:rPr>
          <w:b/>
          <w:sz w:val="24"/>
          <w:szCs w:val="24"/>
          <w:u w:val="single"/>
        </w:rPr>
        <w:t>Miscellaneous Requirements</w:t>
      </w:r>
      <w:r>
        <w:rPr>
          <w:b/>
          <w:sz w:val="24"/>
          <w:szCs w:val="24"/>
        </w:rPr>
        <w:t>:</w:t>
      </w:r>
    </w:p>
    <w:p w14:paraId="1E870746" w14:textId="77777777" w:rsidR="006637E7" w:rsidRDefault="006637E7" w:rsidP="006637E7">
      <w:pPr>
        <w:rPr>
          <w:sz w:val="24"/>
          <w:szCs w:val="24"/>
        </w:rPr>
      </w:pPr>
      <w:r>
        <w:rPr>
          <w:sz w:val="24"/>
          <w:szCs w:val="24"/>
        </w:rPr>
        <w:t>No smoking shall be allowed in buildings other than designated smoking areas.</w:t>
      </w:r>
    </w:p>
    <w:p w14:paraId="3D2ECF63" w14:textId="77777777" w:rsidR="006637E7" w:rsidRDefault="006637E7" w:rsidP="006637E7">
      <w:pPr>
        <w:rPr>
          <w:sz w:val="24"/>
          <w:szCs w:val="24"/>
        </w:rPr>
      </w:pPr>
      <w:r>
        <w:rPr>
          <w:sz w:val="24"/>
          <w:szCs w:val="24"/>
        </w:rPr>
        <w:t>No office areas are to be used or disturbed by the security guard unless permitted by the Agency.</w:t>
      </w:r>
    </w:p>
    <w:p w14:paraId="47D6E354" w14:textId="77777777" w:rsidR="006637E7" w:rsidRDefault="006637E7" w:rsidP="006637E7">
      <w:pPr>
        <w:rPr>
          <w:sz w:val="24"/>
          <w:szCs w:val="24"/>
        </w:rPr>
      </w:pPr>
      <w:r>
        <w:rPr>
          <w:sz w:val="24"/>
          <w:szCs w:val="24"/>
        </w:rPr>
        <w:t>No personal phone calls are to be made from any of the Agency’s telephones.</w:t>
      </w:r>
    </w:p>
    <w:p w14:paraId="19DBE99B" w14:textId="77777777" w:rsidR="00CF1AB8" w:rsidRDefault="006637E7" w:rsidP="006637E7">
      <w:pPr>
        <w:rPr>
          <w:sz w:val="24"/>
          <w:szCs w:val="24"/>
        </w:rPr>
      </w:pPr>
      <w:r>
        <w:rPr>
          <w:sz w:val="24"/>
          <w:szCs w:val="24"/>
        </w:rPr>
        <w:t>No security guard shall bring onto any site location</w:t>
      </w:r>
      <w:r w:rsidR="00CF1AB8">
        <w:rPr>
          <w:sz w:val="24"/>
          <w:szCs w:val="24"/>
        </w:rPr>
        <w:t>(s) any weapon or dangerous instrument other than legal pre-authorized/Agency approved weapon.</w:t>
      </w:r>
    </w:p>
    <w:p w14:paraId="249D9BDA" w14:textId="77777777" w:rsidR="00CF1AB8" w:rsidRDefault="00CF1AB8" w:rsidP="006637E7">
      <w:pPr>
        <w:rPr>
          <w:sz w:val="24"/>
          <w:szCs w:val="24"/>
        </w:rPr>
      </w:pPr>
      <w:r>
        <w:rPr>
          <w:sz w:val="24"/>
          <w:szCs w:val="24"/>
        </w:rPr>
        <w:t>No security guard is to bring into any building, carry on patrol or maintain on any post; any radio, recorder, television, reading material, music maker, game or pictorial material unless approved in writing by the Agency.</w:t>
      </w:r>
    </w:p>
    <w:p w14:paraId="4D70CB0B" w14:textId="77777777" w:rsidR="00CF1AB8" w:rsidRDefault="00CF1AB8" w:rsidP="006637E7">
      <w:pPr>
        <w:rPr>
          <w:sz w:val="24"/>
          <w:szCs w:val="24"/>
        </w:rPr>
      </w:pPr>
      <w:r>
        <w:rPr>
          <w:sz w:val="24"/>
          <w:szCs w:val="24"/>
        </w:rPr>
        <w:t>No security guard shall be under the influence or carry the odor of alcoholic beverages while on duty, nor shall any security guard carry or consume any alcoholic beverages while on duty or on the Agency’s property.</w:t>
      </w:r>
    </w:p>
    <w:p w14:paraId="7B2A3E75" w14:textId="77777777" w:rsidR="00CF1AB8" w:rsidRDefault="00CF1AB8" w:rsidP="006637E7">
      <w:pPr>
        <w:rPr>
          <w:sz w:val="24"/>
          <w:szCs w:val="24"/>
        </w:rPr>
      </w:pPr>
      <w:r>
        <w:rPr>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1EAB0A10" w14:textId="77777777" w:rsidR="00CF1AB8" w:rsidRDefault="00CF1AB8" w:rsidP="006637E7">
      <w:pPr>
        <w:rPr>
          <w:sz w:val="24"/>
          <w:szCs w:val="24"/>
        </w:rPr>
      </w:pPr>
      <w:r>
        <w:rPr>
          <w:sz w:val="24"/>
          <w:szCs w:val="24"/>
        </w:rPr>
        <w:t>No security guard shall use foul, profane or any other inappropriate language.</w:t>
      </w:r>
    </w:p>
    <w:p w14:paraId="22ADCF85" w14:textId="77777777" w:rsidR="00481AD2" w:rsidRDefault="00CF1AB8" w:rsidP="006637E7">
      <w:pPr>
        <w:rPr>
          <w:sz w:val="24"/>
          <w:szCs w:val="24"/>
        </w:rPr>
      </w:pPr>
      <w:r>
        <w:rPr>
          <w:sz w:val="24"/>
          <w:szCs w:val="24"/>
        </w:rPr>
        <w:t>Violation of the above reasonable work rules shall subject the security guard to disciplinary action up to and including discharge.</w:t>
      </w:r>
    </w:p>
    <w:p w14:paraId="00FEF4A4" w14:textId="77777777" w:rsidR="00B809C2" w:rsidRDefault="00B809C2" w:rsidP="006637E7">
      <w:pPr>
        <w:rPr>
          <w:b/>
          <w:sz w:val="24"/>
          <w:szCs w:val="24"/>
          <w:u w:val="single"/>
        </w:rPr>
      </w:pPr>
    </w:p>
    <w:p w14:paraId="4FFBEA74" w14:textId="77777777" w:rsidR="00481AD2" w:rsidRDefault="00481AD2" w:rsidP="006637E7">
      <w:pPr>
        <w:rPr>
          <w:b/>
          <w:sz w:val="24"/>
          <w:szCs w:val="24"/>
        </w:rPr>
      </w:pPr>
      <w:r>
        <w:rPr>
          <w:b/>
          <w:sz w:val="24"/>
          <w:szCs w:val="24"/>
          <w:u w:val="single"/>
        </w:rPr>
        <w:t>Performance Issues</w:t>
      </w:r>
      <w:r>
        <w:rPr>
          <w:b/>
          <w:sz w:val="24"/>
          <w:szCs w:val="24"/>
        </w:rPr>
        <w:t>:</w:t>
      </w:r>
    </w:p>
    <w:p w14:paraId="0E5E4ACC" w14:textId="77777777" w:rsidR="00481AD2" w:rsidRDefault="00481AD2" w:rsidP="006637E7">
      <w:pPr>
        <w:rPr>
          <w:sz w:val="24"/>
          <w:szCs w:val="24"/>
        </w:rPr>
      </w:pPr>
      <w:r>
        <w:rPr>
          <w:sz w:val="24"/>
          <w:szCs w:val="24"/>
        </w:rPr>
        <w:t>“Non-Performance” shall be noted as failure to meet the requirements as specified in the Contract. Non-performance will be at the discretion of the Agency where services are being provided.</w:t>
      </w:r>
    </w:p>
    <w:p w14:paraId="52682D34" w14:textId="77777777" w:rsidR="004778D0" w:rsidRDefault="00481AD2" w:rsidP="006637E7">
      <w:pPr>
        <w:rPr>
          <w:sz w:val="24"/>
          <w:szCs w:val="24"/>
        </w:rPr>
      </w:pPr>
      <w:r>
        <w:rPr>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019B0D78" w14:textId="77777777" w:rsidR="00481AD2" w:rsidRDefault="00481AD2" w:rsidP="00481AD2">
      <w:pPr>
        <w:pStyle w:val="ListParagraph"/>
        <w:numPr>
          <w:ilvl w:val="0"/>
          <w:numId w:val="4"/>
        </w:numPr>
        <w:rPr>
          <w:sz w:val="24"/>
          <w:szCs w:val="24"/>
        </w:rPr>
      </w:pPr>
      <w:r>
        <w:rPr>
          <w:sz w:val="24"/>
          <w:szCs w:val="24"/>
        </w:rPr>
        <w:t>First Occurrence – Verbal warning: Requires the Contractor to immediately perform the services in accordance with the Contract.</w:t>
      </w:r>
    </w:p>
    <w:p w14:paraId="34606573" w14:textId="77777777" w:rsidR="00481AD2" w:rsidRDefault="00481AD2" w:rsidP="00481AD2">
      <w:pPr>
        <w:pStyle w:val="ListParagraph"/>
        <w:numPr>
          <w:ilvl w:val="0"/>
          <w:numId w:val="4"/>
        </w:numPr>
        <w:rPr>
          <w:sz w:val="24"/>
          <w:szCs w:val="24"/>
        </w:rPr>
      </w:pPr>
      <w:r>
        <w:rPr>
          <w:sz w:val="24"/>
          <w:szCs w:val="24"/>
        </w:rPr>
        <w:t>Second Occurrence – Written documentation: Notice from the Agency to the Contractor.</w:t>
      </w:r>
    </w:p>
    <w:p w14:paraId="7120B0BC" w14:textId="77777777" w:rsidR="00481AD2" w:rsidRDefault="00481AD2" w:rsidP="00481AD2">
      <w:pPr>
        <w:pStyle w:val="ListParagraph"/>
        <w:numPr>
          <w:ilvl w:val="0"/>
          <w:numId w:val="4"/>
        </w:numPr>
        <w:rPr>
          <w:sz w:val="24"/>
          <w:szCs w:val="24"/>
        </w:rPr>
      </w:pPr>
      <w:r>
        <w:rPr>
          <w:sz w:val="24"/>
          <w:szCs w:val="24"/>
        </w:rPr>
        <w:lastRenderedPageBreak/>
        <w:t>Third Occurrence – Written documentation and deduction of 1/60</w:t>
      </w:r>
      <w:r w:rsidRPr="00481AD2">
        <w:rPr>
          <w:sz w:val="24"/>
          <w:szCs w:val="24"/>
          <w:vertAlign w:val="superscript"/>
        </w:rPr>
        <w:t>th</w:t>
      </w:r>
      <w:r>
        <w:rPr>
          <w:sz w:val="24"/>
          <w:szCs w:val="24"/>
        </w:rPr>
        <w:t xml:space="preserve"> of monthly invoice amount for each job incomplete or non-conformity.</w:t>
      </w:r>
    </w:p>
    <w:p w14:paraId="0E291E57" w14:textId="77777777" w:rsidR="00481AD2" w:rsidRDefault="00481AD2" w:rsidP="00481AD2">
      <w:pPr>
        <w:pStyle w:val="ListParagraph"/>
        <w:numPr>
          <w:ilvl w:val="0"/>
          <w:numId w:val="4"/>
        </w:numPr>
        <w:rPr>
          <w:sz w:val="24"/>
          <w:szCs w:val="24"/>
        </w:rPr>
      </w:pPr>
      <w:r>
        <w:rPr>
          <w:sz w:val="24"/>
          <w:szCs w:val="24"/>
        </w:rPr>
        <w:t>Fourth Occurrence – Written documentation and deduction of 1/30</w:t>
      </w:r>
      <w:r w:rsidRPr="00481AD2">
        <w:rPr>
          <w:sz w:val="24"/>
          <w:szCs w:val="24"/>
          <w:vertAlign w:val="superscript"/>
        </w:rPr>
        <w:t>th</w:t>
      </w:r>
      <w:r>
        <w:rPr>
          <w:sz w:val="24"/>
          <w:szCs w:val="24"/>
        </w:rPr>
        <w:t xml:space="preserve"> of monthly invoice amount for each job incomplete or non-conformity.</w:t>
      </w:r>
    </w:p>
    <w:p w14:paraId="5A7D990A" w14:textId="77777777" w:rsidR="00481AD2" w:rsidRDefault="00481AD2" w:rsidP="00481AD2">
      <w:pPr>
        <w:rPr>
          <w:sz w:val="24"/>
          <w:szCs w:val="24"/>
        </w:rPr>
      </w:pPr>
      <w:r>
        <w:rPr>
          <w:sz w:val="24"/>
          <w:szCs w:val="24"/>
        </w:rPr>
        <w:t>The Agency shall notify the Contractor of reported performance issue(s). The Contractor has seven (7)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1F64FFA2" w14:textId="77777777" w:rsidR="00481AD2" w:rsidRDefault="00481AD2" w:rsidP="00481AD2">
      <w:pPr>
        <w:rPr>
          <w:sz w:val="24"/>
          <w:szCs w:val="24"/>
        </w:rPr>
      </w:pPr>
      <w:r>
        <w:rPr>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00AFAC04" w14:textId="77777777" w:rsidR="00DD4D7A" w:rsidRDefault="00057DA0" w:rsidP="00481AD2">
      <w:pPr>
        <w:rPr>
          <w:sz w:val="24"/>
          <w:szCs w:val="24"/>
        </w:rPr>
      </w:pPr>
      <w:r>
        <w:rPr>
          <w:b/>
          <w:sz w:val="24"/>
          <w:szCs w:val="24"/>
          <w:u w:val="single"/>
        </w:rPr>
        <w:t>Work Hours and Pay</w:t>
      </w:r>
      <w:r>
        <w:rPr>
          <w:b/>
          <w:sz w:val="24"/>
          <w:szCs w:val="24"/>
        </w:rPr>
        <w:t>:</w:t>
      </w:r>
    </w:p>
    <w:p w14:paraId="6E66D7D6" w14:textId="77777777" w:rsidR="00057DA0" w:rsidRDefault="00057DA0" w:rsidP="00481AD2">
      <w:pPr>
        <w:rPr>
          <w:sz w:val="24"/>
          <w:szCs w:val="24"/>
        </w:rPr>
      </w:pPr>
      <w:r>
        <w:rPr>
          <w:sz w:val="24"/>
          <w:szCs w:val="24"/>
        </w:rPr>
        <w:t>Standard Work Day</w:t>
      </w:r>
    </w:p>
    <w:p w14:paraId="7A732A65" w14:textId="77777777" w:rsidR="00057DA0" w:rsidRDefault="00057DA0" w:rsidP="00057DA0">
      <w:pPr>
        <w:pStyle w:val="ListParagraph"/>
        <w:numPr>
          <w:ilvl w:val="0"/>
          <w:numId w:val="5"/>
        </w:numPr>
        <w:rPr>
          <w:sz w:val="24"/>
          <w:szCs w:val="24"/>
        </w:rPr>
      </w:pPr>
      <w:r>
        <w:rPr>
          <w:sz w:val="24"/>
          <w:szCs w:val="24"/>
        </w:rPr>
        <w:t>A standard work day consists of an eight hour shift plus a 30 minute lunch period. The guard may leave their post during lunch, but must remain on the premises.</w:t>
      </w:r>
    </w:p>
    <w:p w14:paraId="2F2E6199" w14:textId="77777777" w:rsidR="00057DA0" w:rsidRDefault="00057DA0" w:rsidP="00057DA0">
      <w:pPr>
        <w:pStyle w:val="ListParagraph"/>
        <w:numPr>
          <w:ilvl w:val="0"/>
          <w:numId w:val="5"/>
        </w:numPr>
        <w:rPr>
          <w:sz w:val="24"/>
          <w:szCs w:val="24"/>
        </w:rPr>
      </w:pPr>
      <w:r>
        <w:rPr>
          <w:sz w:val="24"/>
          <w:szCs w:val="24"/>
        </w:rPr>
        <w:t>The schedule is 8:00am to 4:30pm, Monday through Friday.</w:t>
      </w:r>
      <w:r w:rsidR="00244E64">
        <w:rPr>
          <w:sz w:val="24"/>
          <w:szCs w:val="24"/>
        </w:rPr>
        <w:t xml:space="preserve"> The schedule time may be adjusted in accordance with the individual office’s operating hours. The office shall give notice to Contractor should the scheduled hours be adjusted.</w:t>
      </w:r>
    </w:p>
    <w:p w14:paraId="2162FCA1" w14:textId="77777777" w:rsidR="006F42DE" w:rsidRDefault="006F42DE" w:rsidP="006F42DE">
      <w:pPr>
        <w:rPr>
          <w:sz w:val="24"/>
          <w:szCs w:val="24"/>
        </w:rPr>
      </w:pPr>
      <w:r>
        <w:rPr>
          <w:sz w:val="24"/>
          <w:szCs w:val="24"/>
        </w:rPr>
        <w:t>Minimum Wage</w:t>
      </w:r>
    </w:p>
    <w:p w14:paraId="6D82825B" w14:textId="51B5D584" w:rsidR="006F42DE" w:rsidRPr="006F42DE" w:rsidRDefault="006F42DE" w:rsidP="006F42DE">
      <w:pPr>
        <w:pStyle w:val="ListParagraph"/>
        <w:numPr>
          <w:ilvl w:val="0"/>
          <w:numId w:val="6"/>
        </w:numPr>
        <w:rPr>
          <w:sz w:val="24"/>
          <w:szCs w:val="24"/>
        </w:rPr>
      </w:pPr>
      <w:r>
        <w:rPr>
          <w:sz w:val="24"/>
          <w:szCs w:val="24"/>
        </w:rPr>
        <w:t>Minimum wage for the guard is $</w:t>
      </w:r>
      <w:r w:rsidR="000D41E1">
        <w:rPr>
          <w:sz w:val="24"/>
          <w:szCs w:val="24"/>
        </w:rPr>
        <w:t>18.00 per hour</w:t>
      </w:r>
      <w:r>
        <w:rPr>
          <w:sz w:val="24"/>
          <w:szCs w:val="24"/>
        </w:rPr>
        <w:t>.</w:t>
      </w:r>
    </w:p>
    <w:p w14:paraId="42CFBD0B" w14:textId="77777777" w:rsidR="00057DA0" w:rsidRDefault="00057DA0" w:rsidP="00057DA0">
      <w:pPr>
        <w:rPr>
          <w:sz w:val="24"/>
          <w:szCs w:val="24"/>
        </w:rPr>
      </w:pPr>
      <w:r>
        <w:rPr>
          <w:sz w:val="24"/>
          <w:szCs w:val="24"/>
        </w:rPr>
        <w:t>Holidays</w:t>
      </w:r>
    </w:p>
    <w:p w14:paraId="36941CB3" w14:textId="77777777" w:rsidR="00057DA0" w:rsidRDefault="00057DA0" w:rsidP="00057DA0">
      <w:pPr>
        <w:pStyle w:val="ListParagraph"/>
        <w:numPr>
          <w:ilvl w:val="0"/>
          <w:numId w:val="6"/>
        </w:numPr>
        <w:rPr>
          <w:sz w:val="24"/>
          <w:szCs w:val="24"/>
        </w:rPr>
      </w:pPr>
      <w:r>
        <w:rPr>
          <w:sz w:val="24"/>
          <w:szCs w:val="24"/>
        </w:rPr>
        <w:t>Holiday rates shall only be paid for security guards authorized to work by the Agency on a state observed holiday.</w:t>
      </w:r>
    </w:p>
    <w:p w14:paraId="6B1DC05D" w14:textId="1D4A6A6E" w:rsidR="00057DA0" w:rsidRDefault="00057DA0" w:rsidP="00057DA0">
      <w:pPr>
        <w:pStyle w:val="ListParagraph"/>
        <w:numPr>
          <w:ilvl w:val="0"/>
          <w:numId w:val="6"/>
        </w:numPr>
        <w:rPr>
          <w:sz w:val="24"/>
          <w:szCs w:val="24"/>
        </w:rPr>
      </w:pPr>
      <w:r>
        <w:rPr>
          <w:sz w:val="24"/>
          <w:szCs w:val="24"/>
        </w:rPr>
        <w:t>The holiday rate of pay will be one 1 ½ times the chargeable hourly rate.</w:t>
      </w:r>
    </w:p>
    <w:p w14:paraId="6F69989B" w14:textId="77777777" w:rsidR="00057DA0" w:rsidRDefault="00057DA0" w:rsidP="00057DA0">
      <w:pPr>
        <w:pStyle w:val="ListParagraph"/>
        <w:numPr>
          <w:ilvl w:val="0"/>
          <w:numId w:val="6"/>
        </w:numPr>
        <w:rPr>
          <w:sz w:val="24"/>
          <w:szCs w:val="24"/>
        </w:rPr>
      </w:pPr>
      <w:r>
        <w:rPr>
          <w:sz w:val="24"/>
          <w:szCs w:val="24"/>
        </w:rPr>
        <w:t>The following holidays are observed by the state: New Year’s Day, Martin Luther King, Jr. Day, Mardi Gras Day, Good Friday, Memorial Day, Juneteenth Day, Independence Day, Labor Day, Veteran’s Day, Thanksgiving Day, and Christmas Day.</w:t>
      </w:r>
      <w:r w:rsidR="00244E64">
        <w:rPr>
          <w:sz w:val="24"/>
          <w:szCs w:val="24"/>
        </w:rPr>
        <w:t xml:space="preserve"> Additional holidays may be proclaimed by the Governor and/or Commissioner of Administration. </w:t>
      </w:r>
    </w:p>
    <w:p w14:paraId="41107702" w14:textId="77777777" w:rsidR="00057DA0" w:rsidRDefault="00057DA0" w:rsidP="00057DA0">
      <w:pPr>
        <w:pStyle w:val="ListParagraph"/>
        <w:numPr>
          <w:ilvl w:val="0"/>
          <w:numId w:val="6"/>
        </w:numPr>
        <w:rPr>
          <w:sz w:val="24"/>
          <w:szCs w:val="24"/>
        </w:rPr>
      </w:pPr>
      <w:r>
        <w:rPr>
          <w:sz w:val="24"/>
          <w:szCs w:val="24"/>
        </w:rPr>
        <w:t>The Agency shall notify the Contractor and security guard of any state designated or special/emergency office closure days for which the Contractor shall not bill the Agency.</w:t>
      </w:r>
    </w:p>
    <w:p w14:paraId="2FB25594" w14:textId="77777777" w:rsidR="00057DA0" w:rsidRDefault="00057DA0" w:rsidP="00057DA0">
      <w:pPr>
        <w:rPr>
          <w:sz w:val="24"/>
          <w:szCs w:val="24"/>
        </w:rPr>
      </w:pPr>
      <w:r>
        <w:rPr>
          <w:sz w:val="24"/>
          <w:szCs w:val="24"/>
        </w:rPr>
        <w:t>Overtime</w:t>
      </w:r>
    </w:p>
    <w:p w14:paraId="6789DE0A" w14:textId="6F464E69" w:rsidR="00057DA0" w:rsidRDefault="00057DA0" w:rsidP="00057DA0">
      <w:pPr>
        <w:pStyle w:val="ListParagraph"/>
        <w:numPr>
          <w:ilvl w:val="0"/>
          <w:numId w:val="7"/>
        </w:numPr>
        <w:rPr>
          <w:sz w:val="24"/>
          <w:szCs w:val="24"/>
        </w:rPr>
      </w:pPr>
      <w:r>
        <w:rPr>
          <w:sz w:val="24"/>
          <w:szCs w:val="24"/>
        </w:rPr>
        <w:t>The overtime rate of pay will be one and 1 ½ the chargeable hourly rate.</w:t>
      </w:r>
    </w:p>
    <w:p w14:paraId="2F180637" w14:textId="2C2B20E5" w:rsidR="00057DA0" w:rsidRDefault="00057DA0" w:rsidP="00057DA0">
      <w:pPr>
        <w:pStyle w:val="ListParagraph"/>
        <w:numPr>
          <w:ilvl w:val="0"/>
          <w:numId w:val="7"/>
        </w:numPr>
        <w:rPr>
          <w:sz w:val="24"/>
          <w:szCs w:val="24"/>
        </w:rPr>
      </w:pPr>
      <w:r>
        <w:rPr>
          <w:sz w:val="24"/>
          <w:szCs w:val="24"/>
        </w:rPr>
        <w:t>Overtime is the amount of hours in excess of the standard 40 hour work week.</w:t>
      </w:r>
    </w:p>
    <w:p w14:paraId="47B34AFD" w14:textId="77777777" w:rsidR="00057DA0" w:rsidRDefault="00057DA0" w:rsidP="00057DA0">
      <w:pPr>
        <w:pStyle w:val="ListParagraph"/>
        <w:numPr>
          <w:ilvl w:val="0"/>
          <w:numId w:val="7"/>
        </w:numPr>
        <w:rPr>
          <w:sz w:val="24"/>
          <w:szCs w:val="24"/>
        </w:rPr>
      </w:pPr>
      <w:r>
        <w:rPr>
          <w:sz w:val="24"/>
          <w:szCs w:val="24"/>
        </w:rPr>
        <w:t>Overtime is not allowed unless approved by the Agency.</w:t>
      </w:r>
    </w:p>
    <w:p w14:paraId="4450B20A" w14:textId="77777777" w:rsidR="00057DA0" w:rsidRDefault="00057DA0" w:rsidP="00057DA0">
      <w:pPr>
        <w:pStyle w:val="ListParagraph"/>
        <w:numPr>
          <w:ilvl w:val="0"/>
          <w:numId w:val="7"/>
        </w:numPr>
        <w:rPr>
          <w:sz w:val="24"/>
          <w:szCs w:val="24"/>
        </w:rPr>
      </w:pPr>
      <w:r>
        <w:rPr>
          <w:sz w:val="24"/>
          <w:szCs w:val="24"/>
        </w:rPr>
        <w:lastRenderedPageBreak/>
        <w:t>The Agency shall not be responsible to pay overtime for a replacement security guard when the regularly scheduled security guard is not available.</w:t>
      </w:r>
    </w:p>
    <w:p w14:paraId="66CAF336" w14:textId="77777777" w:rsidR="00244E64" w:rsidRDefault="00244E64" w:rsidP="00244E64">
      <w:pPr>
        <w:rPr>
          <w:sz w:val="24"/>
          <w:szCs w:val="24"/>
        </w:rPr>
      </w:pPr>
      <w:r>
        <w:rPr>
          <w:sz w:val="24"/>
          <w:szCs w:val="24"/>
        </w:rPr>
        <w:t>Adequate Security Guards</w:t>
      </w:r>
    </w:p>
    <w:p w14:paraId="12E146B2" w14:textId="24B90FD0" w:rsidR="00244E64" w:rsidRDefault="00244E64" w:rsidP="00244E64">
      <w:pPr>
        <w:pStyle w:val="ListParagraph"/>
        <w:numPr>
          <w:ilvl w:val="0"/>
          <w:numId w:val="8"/>
        </w:numPr>
        <w:rPr>
          <w:sz w:val="24"/>
          <w:szCs w:val="24"/>
        </w:rPr>
      </w:pPr>
      <w:r>
        <w:rPr>
          <w:sz w:val="24"/>
          <w:szCs w:val="24"/>
        </w:rPr>
        <w:t>There is a one armed security guard minimum for each office location.</w:t>
      </w:r>
    </w:p>
    <w:p w14:paraId="6761D99A" w14:textId="77777777" w:rsidR="00244E64" w:rsidRDefault="00244E64" w:rsidP="00244E64">
      <w:pPr>
        <w:pStyle w:val="ListParagraph"/>
        <w:numPr>
          <w:ilvl w:val="0"/>
          <w:numId w:val="8"/>
        </w:numPr>
        <w:rPr>
          <w:sz w:val="24"/>
          <w:szCs w:val="24"/>
        </w:rPr>
      </w:pPr>
      <w:r>
        <w:rPr>
          <w:sz w:val="24"/>
          <w:szCs w:val="24"/>
        </w:rPr>
        <w:t>Additional armed security guards may be requested depending on the size and need of each facility. Contractor shall provide the number of armed security guards being requested.</w:t>
      </w:r>
    </w:p>
    <w:p w14:paraId="2FE5D8F7" w14:textId="77777777" w:rsidR="00244E64" w:rsidRPr="00244E64" w:rsidRDefault="00244E64" w:rsidP="00244E64">
      <w:pPr>
        <w:pStyle w:val="ListParagraph"/>
        <w:rPr>
          <w:sz w:val="24"/>
          <w:szCs w:val="24"/>
        </w:rPr>
      </w:pPr>
    </w:p>
    <w:p w14:paraId="1FC1446A" w14:textId="77777777" w:rsidR="00F304D5" w:rsidRPr="00F304D5" w:rsidRDefault="00F304D5" w:rsidP="00F304D5">
      <w:pPr>
        <w:rPr>
          <w:b/>
          <w:sz w:val="24"/>
          <w:szCs w:val="24"/>
          <w:u w:val="single"/>
        </w:rPr>
      </w:pPr>
      <w:r w:rsidRPr="00F304D5">
        <w:rPr>
          <w:b/>
          <w:sz w:val="24"/>
          <w:szCs w:val="24"/>
          <w:u w:val="single"/>
        </w:rPr>
        <w:t>PAYROLL SPECIAL CONDITIONS CLAUSE</w:t>
      </w:r>
    </w:p>
    <w:p w14:paraId="546A5153" w14:textId="4934974D" w:rsidR="00F304D5" w:rsidRPr="00244E64" w:rsidRDefault="00F304D5" w:rsidP="00F304D5">
      <w:pPr>
        <w:rPr>
          <w:sz w:val="24"/>
          <w:szCs w:val="24"/>
        </w:rPr>
      </w:pPr>
      <w:r w:rsidRPr="00244E64">
        <w:rPr>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0D41E1">
        <w:rPr>
          <w:sz w:val="24"/>
          <w:szCs w:val="24"/>
        </w:rPr>
        <w:t>14</w:t>
      </w:r>
      <w:r w:rsidRPr="00244E64">
        <w:rPr>
          <w:sz w:val="24"/>
          <w:szCs w:val="24"/>
        </w:rPr>
        <w:t xml:space="preserve"> business days of receipt of invoice. </w:t>
      </w:r>
      <w:r w:rsidR="00E304EE" w:rsidRPr="00E304EE">
        <w:rPr>
          <w:sz w:val="24"/>
          <w:szCs w:val="24"/>
        </w:rPr>
        <w:t>Contractor is responsible for ensuring that sufficient funds are available in their account before distributing payroll checks to security guards.</w:t>
      </w:r>
      <w:r w:rsidR="00E304EE">
        <w:rPr>
          <w:sz w:val="24"/>
          <w:szCs w:val="24"/>
        </w:rPr>
        <w:t xml:space="preserve"> </w:t>
      </w:r>
      <w:r w:rsidRPr="00244E64">
        <w:rPr>
          <w:sz w:val="24"/>
          <w:szCs w:val="24"/>
        </w:rPr>
        <w:t xml:space="preserve">Non-payment of employees providing security services to the Louisiana Department of Health (LDH) shall not exceed </w:t>
      </w:r>
      <w:r w:rsidR="000D41E1">
        <w:rPr>
          <w:sz w:val="24"/>
          <w:szCs w:val="24"/>
        </w:rPr>
        <w:t>30</w:t>
      </w:r>
      <w:r w:rsidRPr="00244E64">
        <w:rPr>
          <w:sz w:val="24"/>
          <w:szCs w:val="24"/>
        </w:rPr>
        <w:t xml:space="preserve"> calendar days. Failure to pay employees within aforementioned established timeframe, shall result in the </w:t>
      </w:r>
      <w:r w:rsidR="000D41E1">
        <w:rPr>
          <w:sz w:val="24"/>
          <w:szCs w:val="24"/>
        </w:rPr>
        <w:t>A</w:t>
      </w:r>
      <w:r w:rsidRPr="00244E64">
        <w:rPr>
          <w:sz w:val="24"/>
          <w:szCs w:val="24"/>
        </w:rPr>
        <w:t>gency filing a deficiency complaint with the Office of State Procurement (OSP) for further investigation and corrective action. Repeat violations of this payroll special condition clause shall result in termination of contract and prohibition of future bids.</w:t>
      </w:r>
    </w:p>
    <w:p w14:paraId="0DBECD8C" w14:textId="77777777" w:rsidR="00E362D6" w:rsidRPr="00244E64" w:rsidRDefault="00F304D5" w:rsidP="00F304D5">
      <w:pPr>
        <w:rPr>
          <w:sz w:val="24"/>
          <w:szCs w:val="24"/>
        </w:rPr>
      </w:pPr>
      <w:r w:rsidRPr="00244E64">
        <w:rPr>
          <w:sz w:val="24"/>
          <w:szCs w:val="24"/>
        </w:rPr>
        <w:t xml:space="preserve">Non-payment of invoices for services rendered to any State Agency other than the Louisiana Department of Health (LDH) shall have no bearing on payment of contractor’s employees for services rendered to </w:t>
      </w:r>
      <w:r w:rsidR="00244E64">
        <w:rPr>
          <w:sz w:val="24"/>
          <w:szCs w:val="24"/>
        </w:rPr>
        <w:t xml:space="preserve">the </w:t>
      </w:r>
      <w:r w:rsidR="00244E64" w:rsidRPr="00244E64">
        <w:rPr>
          <w:sz w:val="24"/>
          <w:szCs w:val="24"/>
        </w:rPr>
        <w:t>Louisiana Department of Health (LDH)</w:t>
      </w:r>
      <w:r w:rsidRPr="00244E64">
        <w:rPr>
          <w:sz w:val="24"/>
          <w:szCs w:val="24"/>
        </w:rPr>
        <w:t xml:space="preserve">. It is the expectation of </w:t>
      </w:r>
      <w:r w:rsidR="00244E64">
        <w:rPr>
          <w:sz w:val="24"/>
          <w:szCs w:val="24"/>
        </w:rPr>
        <w:t xml:space="preserve">the </w:t>
      </w:r>
      <w:r w:rsidR="00244E64" w:rsidRPr="00244E64">
        <w:rPr>
          <w:sz w:val="24"/>
          <w:szCs w:val="24"/>
        </w:rPr>
        <w:t xml:space="preserve">Louisiana Department of Health (LDH) </w:t>
      </w:r>
      <w:r w:rsidRPr="00244E64">
        <w:rPr>
          <w:sz w:val="24"/>
          <w:szCs w:val="24"/>
        </w:rPr>
        <w:t>that invoices paid for services rendered shall result in consistent paychecks for the employees whom rendered services.</w:t>
      </w:r>
    </w:p>
    <w:sectPr w:rsidR="00E362D6" w:rsidRPr="00244E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D2FC" w14:textId="77777777" w:rsidR="00754CBD" w:rsidRDefault="00754CBD" w:rsidP="00754CBD">
      <w:pPr>
        <w:spacing w:after="0" w:line="240" w:lineRule="auto"/>
      </w:pPr>
      <w:r>
        <w:separator/>
      </w:r>
    </w:p>
  </w:endnote>
  <w:endnote w:type="continuationSeparator" w:id="0">
    <w:p w14:paraId="6F43CE64" w14:textId="77777777" w:rsidR="00754CBD" w:rsidRDefault="00754CBD" w:rsidP="0075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E764" w14:textId="3A2316D6" w:rsidR="00754CBD" w:rsidRDefault="007A3F93">
    <w:pPr>
      <w:pStyle w:val="Footer"/>
      <w:jc w:val="center"/>
    </w:pPr>
    <w:sdt>
      <w:sdtPr>
        <w:id w:val="623591808"/>
        <w:docPartObj>
          <w:docPartGallery w:val="Page Numbers (Bottom of Page)"/>
          <w:docPartUnique/>
        </w:docPartObj>
      </w:sdtPr>
      <w:sdtEndPr>
        <w:rPr>
          <w:noProof/>
        </w:rPr>
      </w:sdtEndPr>
      <w:sdtContent>
        <w:r w:rsidR="00754CBD">
          <w:t xml:space="preserve">Page </w:t>
        </w:r>
        <w:r w:rsidR="00754CBD">
          <w:fldChar w:fldCharType="begin"/>
        </w:r>
        <w:r w:rsidR="00754CBD">
          <w:instrText xml:space="preserve"> PAGE   \* MERGEFORMAT </w:instrText>
        </w:r>
        <w:r w:rsidR="00754CBD">
          <w:fldChar w:fldCharType="separate"/>
        </w:r>
        <w:r w:rsidR="00754CBD">
          <w:rPr>
            <w:noProof/>
          </w:rPr>
          <w:t>2</w:t>
        </w:r>
        <w:r w:rsidR="00754CBD">
          <w:rPr>
            <w:noProof/>
          </w:rPr>
          <w:fldChar w:fldCharType="end"/>
        </w:r>
      </w:sdtContent>
    </w:sdt>
    <w:r w:rsidR="00754CBD">
      <w:rPr>
        <w:noProof/>
      </w:rPr>
      <w:t xml:space="preserve"> of 8</w:t>
    </w:r>
  </w:p>
  <w:p w14:paraId="7140811D" w14:textId="00D416C3" w:rsidR="00754CBD" w:rsidRDefault="0075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F237" w14:textId="77777777" w:rsidR="00754CBD" w:rsidRDefault="00754CBD" w:rsidP="00754CBD">
      <w:pPr>
        <w:spacing w:after="0" w:line="240" w:lineRule="auto"/>
      </w:pPr>
      <w:r>
        <w:separator/>
      </w:r>
    </w:p>
  </w:footnote>
  <w:footnote w:type="continuationSeparator" w:id="0">
    <w:p w14:paraId="27B1B5FA" w14:textId="77777777" w:rsidR="00754CBD" w:rsidRDefault="00754CBD" w:rsidP="0075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5B1B" w14:textId="1EFA7350" w:rsidR="007A3F93" w:rsidRDefault="007A3F93">
    <w:pPr>
      <w:pStyle w:val="Header"/>
    </w:pPr>
    <w:r>
      <w:t>RFx No.: 3000026423                                                              Title: Armed Security Guard Services - LDH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328198">
    <w:abstractNumId w:val="7"/>
  </w:num>
  <w:num w:numId="2" w16cid:durableId="1455438759">
    <w:abstractNumId w:val="6"/>
  </w:num>
  <w:num w:numId="3" w16cid:durableId="464546371">
    <w:abstractNumId w:val="0"/>
  </w:num>
  <w:num w:numId="4" w16cid:durableId="1598715714">
    <w:abstractNumId w:val="1"/>
  </w:num>
  <w:num w:numId="5" w16cid:durableId="1939364236">
    <w:abstractNumId w:val="4"/>
  </w:num>
  <w:num w:numId="6" w16cid:durableId="1731418700">
    <w:abstractNumId w:val="3"/>
  </w:num>
  <w:num w:numId="7" w16cid:durableId="60449571">
    <w:abstractNumId w:val="2"/>
  </w:num>
  <w:num w:numId="8" w16cid:durableId="1396273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57DA0"/>
    <w:rsid w:val="000B3BD0"/>
    <w:rsid w:val="000D41E1"/>
    <w:rsid w:val="001D1814"/>
    <w:rsid w:val="001F39DE"/>
    <w:rsid w:val="0020495F"/>
    <w:rsid w:val="00222E48"/>
    <w:rsid w:val="00244E64"/>
    <w:rsid w:val="002A5E45"/>
    <w:rsid w:val="002B5BDB"/>
    <w:rsid w:val="003C5307"/>
    <w:rsid w:val="003D7655"/>
    <w:rsid w:val="003E399F"/>
    <w:rsid w:val="00430C58"/>
    <w:rsid w:val="004778D0"/>
    <w:rsid w:val="00481AD2"/>
    <w:rsid w:val="004E4EEC"/>
    <w:rsid w:val="005C1FB3"/>
    <w:rsid w:val="0063259A"/>
    <w:rsid w:val="006637E7"/>
    <w:rsid w:val="00676954"/>
    <w:rsid w:val="006F42DE"/>
    <w:rsid w:val="00712C9D"/>
    <w:rsid w:val="007142BD"/>
    <w:rsid w:val="0075393B"/>
    <w:rsid w:val="00754CBD"/>
    <w:rsid w:val="007A3F93"/>
    <w:rsid w:val="00836FD1"/>
    <w:rsid w:val="00880A5F"/>
    <w:rsid w:val="00936D8D"/>
    <w:rsid w:val="00AA04FB"/>
    <w:rsid w:val="00AB4849"/>
    <w:rsid w:val="00B27BDC"/>
    <w:rsid w:val="00B809C2"/>
    <w:rsid w:val="00BA41F2"/>
    <w:rsid w:val="00C17EED"/>
    <w:rsid w:val="00CF1AB8"/>
    <w:rsid w:val="00CF2685"/>
    <w:rsid w:val="00D64C8E"/>
    <w:rsid w:val="00DD4D7A"/>
    <w:rsid w:val="00E304EE"/>
    <w:rsid w:val="00E362D6"/>
    <w:rsid w:val="00F304D5"/>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DFE1"/>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75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BD"/>
  </w:style>
  <w:style w:type="paragraph" w:styleId="Footer">
    <w:name w:val="footer"/>
    <w:basedOn w:val="Normal"/>
    <w:link w:val="FooterChar"/>
    <w:uiPriority w:val="99"/>
    <w:unhideWhenUsed/>
    <w:rsid w:val="0075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Erica Thomas (OSP)</cp:lastModifiedBy>
  <cp:revision>6</cp:revision>
  <dcterms:created xsi:type="dcterms:W3CDTF">2026-05-27T13:37:00Z</dcterms:created>
  <dcterms:modified xsi:type="dcterms:W3CDTF">2026-06-28T20:42:00Z</dcterms:modified>
</cp:coreProperties>
</file>