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B757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645664BD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61638239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1879D33" w14:textId="77777777" w:rsidR="00BD7114" w:rsidRDefault="00BD7114" w:rsidP="008E7953">
      <w:pPr>
        <w:spacing w:after="0"/>
        <w:jc w:val="center"/>
      </w:pPr>
    </w:p>
    <w:p w14:paraId="0AA674DD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2EDDF2C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13B710B0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7107EE5A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584FD84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6725331" wp14:editId="5AEE3CEA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C12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7EE33A45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6E3F721C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3097E8E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6E48D417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7AFD73A2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684A02AA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7A55147D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2CFFEC5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711B3D17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3D0399FC" w14:textId="77777777" w:rsidR="008E7953" w:rsidRDefault="008E7953" w:rsidP="008E7953"/>
    <w:p w14:paraId="071AFEB3" w14:textId="5F8187DE" w:rsidR="00A25EEB" w:rsidRDefault="00E240F1" w:rsidP="000F0589">
      <w:pPr>
        <w:pStyle w:val="BodyText"/>
        <w:ind w:left="2880" w:right="3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3FFB">
        <w:rPr>
          <w:rFonts w:ascii="Arial" w:hAnsi="Arial" w:cs="Arial"/>
        </w:rPr>
        <w:t xml:space="preserve">June </w:t>
      </w:r>
      <w:r w:rsidR="00DB2B8B">
        <w:rPr>
          <w:rFonts w:ascii="Arial" w:hAnsi="Arial" w:cs="Arial"/>
        </w:rPr>
        <w:t>10</w:t>
      </w:r>
      <w:r w:rsidR="00A25EEB" w:rsidRPr="00DB18EB">
        <w:rPr>
          <w:rFonts w:ascii="Arial" w:hAnsi="Arial" w:cs="Arial"/>
        </w:rPr>
        <w:t>, 2026</w:t>
      </w:r>
    </w:p>
    <w:p w14:paraId="13F948BE" w14:textId="77777777" w:rsidR="000F0589" w:rsidRPr="000F0589" w:rsidRDefault="000F0589" w:rsidP="000F0589">
      <w:pPr>
        <w:pStyle w:val="BodyText"/>
        <w:ind w:left="2880" w:right="360" w:firstLine="720"/>
        <w:rPr>
          <w:rFonts w:ascii="Arial" w:hAnsi="Arial" w:cs="Arial"/>
        </w:rPr>
      </w:pPr>
    </w:p>
    <w:p w14:paraId="0B715115" w14:textId="7B69F2CB" w:rsidR="00870268" w:rsidRPr="00870268" w:rsidRDefault="008A55C3" w:rsidP="008A55C3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A25EEB" w:rsidRPr="00870268">
        <w:rPr>
          <w:rFonts w:ascii="Arial" w:hAnsi="Arial" w:cs="Arial"/>
          <w:b/>
          <w:bCs/>
        </w:rPr>
        <w:t>Addendum N</w:t>
      </w:r>
      <w:r w:rsidR="00F27EFA">
        <w:rPr>
          <w:rFonts w:ascii="Arial" w:hAnsi="Arial" w:cs="Arial"/>
          <w:b/>
          <w:bCs/>
        </w:rPr>
        <w:t>O</w:t>
      </w:r>
      <w:r w:rsidR="00A25EEB" w:rsidRPr="00870268">
        <w:rPr>
          <w:rFonts w:ascii="Arial" w:hAnsi="Arial" w:cs="Arial"/>
          <w:b/>
          <w:bCs/>
        </w:rPr>
        <w:t>. 0</w:t>
      </w:r>
      <w:r w:rsidR="006A1D42">
        <w:rPr>
          <w:rFonts w:ascii="Arial" w:hAnsi="Arial" w:cs="Arial"/>
          <w:b/>
          <w:bCs/>
        </w:rPr>
        <w:t>1</w:t>
      </w:r>
    </w:p>
    <w:p w14:paraId="334ABEDE" w14:textId="4B6360E0" w:rsidR="00870268" w:rsidRPr="00870268" w:rsidRDefault="00A25EEB" w:rsidP="00870268">
      <w:pPr>
        <w:contextualSpacing/>
      </w:pPr>
      <w:r w:rsidRPr="00870268">
        <w:rPr>
          <w:rFonts w:ascii="Arial" w:hAnsi="Arial" w:cs="Arial"/>
        </w:rPr>
        <w:t xml:space="preserve">Your reference is directed </w:t>
      </w:r>
      <w:proofErr w:type="gramStart"/>
      <w:r w:rsidRPr="00870268">
        <w:rPr>
          <w:rFonts w:ascii="Arial" w:hAnsi="Arial" w:cs="Arial"/>
        </w:rPr>
        <w:t>to</w:t>
      </w:r>
      <w:proofErr w:type="gramEnd"/>
      <w:r w:rsidRPr="00870268">
        <w:rPr>
          <w:rFonts w:ascii="Arial" w:hAnsi="Arial" w:cs="Arial"/>
        </w:rPr>
        <w:t xml:space="preserve"> RFx Number 30000</w:t>
      </w:r>
      <w:r w:rsidR="00225AC6">
        <w:rPr>
          <w:rFonts w:ascii="Arial" w:hAnsi="Arial" w:cs="Arial"/>
        </w:rPr>
        <w:t>26166</w:t>
      </w:r>
      <w:r w:rsidRPr="00870268">
        <w:rPr>
          <w:rFonts w:ascii="Arial" w:hAnsi="Arial" w:cs="Arial"/>
        </w:rPr>
        <w:t xml:space="preserve"> for the Invitation to Bid (ITB) for </w:t>
      </w:r>
      <w:r w:rsidR="00225AC6">
        <w:rPr>
          <w:rFonts w:ascii="Arial" w:hAnsi="Arial" w:cs="Arial"/>
        </w:rPr>
        <w:t xml:space="preserve">Food Service Operations for the Louisiana School for Math, Science and Arts (LSMSA) </w:t>
      </w:r>
      <w:r w:rsidRPr="00870268">
        <w:rPr>
          <w:rFonts w:ascii="Arial" w:hAnsi="Arial" w:cs="Arial"/>
        </w:rPr>
        <w:t xml:space="preserve">which is currently scheduled to open at 10:00 AM CT on </w:t>
      </w:r>
      <w:r w:rsidR="00225AC6">
        <w:rPr>
          <w:rFonts w:ascii="Arial" w:hAnsi="Arial" w:cs="Arial"/>
        </w:rPr>
        <w:t>June 17</w:t>
      </w:r>
      <w:r w:rsidRPr="00870268">
        <w:rPr>
          <w:rFonts w:ascii="Arial" w:hAnsi="Arial" w:cs="Arial"/>
        </w:rPr>
        <w:t>, 2026</w:t>
      </w:r>
      <w:r w:rsidR="00870268" w:rsidRPr="00870268">
        <w:rPr>
          <w:rFonts w:ascii="Arial" w:hAnsi="Arial" w:cs="Arial"/>
        </w:rPr>
        <w:t>.</w:t>
      </w:r>
    </w:p>
    <w:p w14:paraId="3E2F082E" w14:textId="7683192F" w:rsidR="00E956FE" w:rsidRPr="00E956FE" w:rsidRDefault="00E956FE" w:rsidP="00E956FE">
      <w:pPr>
        <w:spacing w:after="0"/>
        <w:contextualSpacing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____________________________________________________________________________</w:t>
      </w:r>
    </w:p>
    <w:p w14:paraId="2D59A893" w14:textId="30BD59D0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 Deadline to Answer Written Inquiries currently reads:</w:t>
      </w:r>
      <w:r>
        <w:rPr>
          <w:rFonts w:ascii="Arial" w:hAnsi="Arial" w:cs="Arial"/>
        </w:rPr>
        <w:t xml:space="preserve">  </w:t>
      </w:r>
      <w:r w:rsidRPr="00E956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June 10</w:t>
      </w:r>
      <w:r w:rsidRPr="00E956FE">
        <w:rPr>
          <w:rFonts w:ascii="Arial" w:hAnsi="Arial" w:cs="Arial"/>
        </w:rPr>
        <w:t>, 2026</w:t>
      </w:r>
    </w:p>
    <w:p w14:paraId="46CE95A1" w14:textId="38C10162" w:rsid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E956FE">
        <w:rPr>
          <w:rFonts w:ascii="Arial" w:hAnsi="Arial" w:cs="Arial"/>
        </w:rPr>
        <w:t xml:space="preserve">Deadline to Answer Written Inquiries revised to read:  </w:t>
      </w:r>
      <w:r>
        <w:rPr>
          <w:rFonts w:ascii="Arial" w:hAnsi="Arial" w:cs="Arial"/>
        </w:rPr>
        <w:t xml:space="preserve"> June</w:t>
      </w:r>
      <w:r w:rsidRPr="00E956F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7</w:t>
      </w:r>
      <w:r w:rsidRPr="00E956FE">
        <w:rPr>
          <w:rFonts w:ascii="Arial" w:hAnsi="Arial" w:cs="Arial"/>
        </w:rPr>
        <w:t>, 2026</w:t>
      </w:r>
    </w:p>
    <w:p w14:paraId="3BF10257" w14:textId="77777777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</w:p>
    <w:p w14:paraId="7E4F19D3" w14:textId="190E8321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 Bid Opening Date currently reads</w:t>
      </w:r>
      <w:proofErr w:type="gramStart"/>
      <w:r w:rsidRPr="00E956FE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June</w:t>
      </w:r>
      <w:proofErr w:type="gramEnd"/>
      <w:r>
        <w:rPr>
          <w:rFonts w:ascii="Arial" w:hAnsi="Arial" w:cs="Arial"/>
        </w:rPr>
        <w:t xml:space="preserve"> 17</w:t>
      </w:r>
      <w:r w:rsidRPr="00E956FE">
        <w:rPr>
          <w:rFonts w:ascii="Arial" w:hAnsi="Arial" w:cs="Arial"/>
        </w:rPr>
        <w:t xml:space="preserve">, </w:t>
      </w:r>
      <w:proofErr w:type="gramStart"/>
      <w:r w:rsidRPr="00E956FE">
        <w:rPr>
          <w:rFonts w:ascii="Arial" w:hAnsi="Arial" w:cs="Arial"/>
        </w:rPr>
        <w:t>2026</w:t>
      </w:r>
      <w:proofErr w:type="gramEnd"/>
      <w:r w:rsidRPr="00E956FE">
        <w:rPr>
          <w:rFonts w:ascii="Arial" w:hAnsi="Arial" w:cs="Arial"/>
        </w:rPr>
        <w:t xml:space="preserve"> at 10:00am Central Time </w:t>
      </w:r>
    </w:p>
    <w:p w14:paraId="3B9EB9C6" w14:textId="42476018" w:rsidR="00E956FE" w:rsidRPr="00E956FE" w:rsidRDefault="00E956FE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 w:rsidRPr="00E956FE">
        <w:rPr>
          <w:rFonts w:ascii="Arial" w:hAnsi="Arial" w:cs="Arial"/>
        </w:rPr>
        <w:t xml:space="preserve">   Bid Opening Date revised to read</w:t>
      </w:r>
      <w:proofErr w:type="gramStart"/>
      <w:r w:rsidRPr="00E956FE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June</w:t>
      </w:r>
      <w:proofErr w:type="gramEnd"/>
      <w:r>
        <w:rPr>
          <w:rFonts w:ascii="Arial" w:hAnsi="Arial" w:cs="Arial"/>
        </w:rPr>
        <w:t xml:space="preserve"> 24</w:t>
      </w:r>
      <w:r w:rsidRPr="00E956FE">
        <w:rPr>
          <w:rFonts w:ascii="Arial" w:hAnsi="Arial" w:cs="Arial"/>
        </w:rPr>
        <w:t xml:space="preserve">, </w:t>
      </w:r>
      <w:proofErr w:type="gramStart"/>
      <w:r w:rsidRPr="00E956FE">
        <w:rPr>
          <w:rFonts w:ascii="Arial" w:hAnsi="Arial" w:cs="Arial"/>
        </w:rPr>
        <w:t>2026</w:t>
      </w:r>
      <w:proofErr w:type="gramEnd"/>
      <w:r w:rsidRPr="00E956FE">
        <w:rPr>
          <w:rFonts w:ascii="Arial" w:hAnsi="Arial" w:cs="Arial"/>
        </w:rPr>
        <w:t xml:space="preserve"> at 10:00am Central Time</w:t>
      </w:r>
    </w:p>
    <w:p w14:paraId="5D74BEB0" w14:textId="4FCE6645" w:rsidR="00E240F1" w:rsidRDefault="00E240F1" w:rsidP="00E956FE">
      <w:pPr>
        <w:pStyle w:val="BodyText"/>
        <w:spacing w:before="276"/>
        <w:ind w:right="230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0D911FD5" w14:textId="77777777" w:rsidR="00E240F1" w:rsidRDefault="00E240F1" w:rsidP="00A25EEB">
      <w:pPr>
        <w:pStyle w:val="BodyText"/>
        <w:spacing w:before="276"/>
        <w:ind w:right="229"/>
        <w:contextualSpacing/>
        <w:rPr>
          <w:rFonts w:ascii="Arial" w:hAnsi="Arial" w:cs="Arial"/>
        </w:rPr>
      </w:pPr>
    </w:p>
    <w:p w14:paraId="443A7CFF" w14:textId="2AB784F7" w:rsidR="00A25EEB" w:rsidRDefault="00A25EEB" w:rsidP="00A25EEB">
      <w:pPr>
        <w:pStyle w:val="BodyText"/>
        <w:spacing w:before="276"/>
        <w:ind w:right="229"/>
        <w:contextualSpacing/>
        <w:rPr>
          <w:rFonts w:ascii="Arial" w:hAnsi="Arial" w:cs="Arial"/>
        </w:rPr>
      </w:pPr>
      <w:r w:rsidRPr="00DB18EB">
        <w:rPr>
          <w:rFonts w:ascii="Arial" w:hAnsi="Arial" w:cs="Arial"/>
        </w:rPr>
        <w:t>All else remains as on original Invitation to Bid.</w:t>
      </w:r>
    </w:p>
    <w:p w14:paraId="430C9791" w14:textId="6E388214" w:rsidR="00D34093" w:rsidRPr="00EA2320" w:rsidRDefault="00E240F1" w:rsidP="00D34093">
      <w:pPr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____________________________________________________________________________</w:t>
      </w:r>
    </w:p>
    <w:p w14:paraId="1E5DC077" w14:textId="77777777" w:rsidR="00A25EEB" w:rsidRDefault="00A25EEB" w:rsidP="00A25EEB">
      <w:pPr>
        <w:pStyle w:val="BodyText"/>
        <w:spacing w:before="276"/>
        <w:ind w:right="229"/>
        <w:rPr>
          <w:rFonts w:ascii="Arial" w:hAnsi="Arial" w:cs="Arial"/>
        </w:rPr>
      </w:pPr>
    </w:p>
    <w:p w14:paraId="29CCF8B6" w14:textId="76C2D021" w:rsidR="00A25EEB" w:rsidRPr="00E240F1" w:rsidRDefault="00A25EEB" w:rsidP="00E240F1">
      <w:pPr>
        <w:pStyle w:val="Heading1"/>
        <w:ind w:right="229"/>
        <w:rPr>
          <w:rFonts w:ascii="Arial" w:hAnsi="Arial" w:cs="Arial"/>
          <w:color w:val="auto"/>
          <w:sz w:val="24"/>
          <w:szCs w:val="24"/>
        </w:rPr>
      </w:pPr>
      <w:r w:rsidRPr="00096188">
        <w:rPr>
          <w:rFonts w:ascii="Arial" w:hAnsi="Arial" w:cs="Arial"/>
          <w:color w:val="auto"/>
          <w:sz w:val="24"/>
          <w:szCs w:val="24"/>
        </w:rPr>
        <w:t>This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addendum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is hereby</w:t>
      </w:r>
      <w:r w:rsidRPr="00096188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officially</w:t>
      </w:r>
      <w:r w:rsidRPr="00096188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made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a</w:t>
      </w:r>
      <w:r w:rsidRPr="00096188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part</w:t>
      </w:r>
      <w:r w:rsidRPr="00096188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>of</w:t>
      </w:r>
      <w:r w:rsidRPr="00096188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096188">
        <w:rPr>
          <w:rFonts w:ascii="Arial" w:hAnsi="Arial" w:cs="Arial"/>
          <w:color w:val="auto"/>
          <w:sz w:val="24"/>
          <w:szCs w:val="24"/>
        </w:rPr>
        <w:t xml:space="preserve">the referenced </w:t>
      </w:r>
      <w:r w:rsidRPr="00096188">
        <w:rPr>
          <w:rFonts w:ascii="Arial" w:hAnsi="Arial" w:cs="Arial"/>
          <w:color w:val="auto"/>
          <w:spacing w:val="-2"/>
          <w:sz w:val="24"/>
          <w:szCs w:val="24"/>
        </w:rPr>
        <w:t>solicitation.</w:t>
      </w:r>
    </w:p>
    <w:p w14:paraId="376E35A2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  <w:r>
        <w:rPr>
          <w:rFonts w:ascii="Arial" w:hAnsi="Arial" w:cs="Arial"/>
          <w:b/>
        </w:rPr>
        <w:t>Acknowledgemen</w:t>
      </w:r>
      <w:r w:rsidRPr="00096188">
        <w:rPr>
          <w:rFonts w:ascii="Arial" w:hAnsi="Arial" w:cs="Arial"/>
          <w:b/>
        </w:rPr>
        <w:t>t: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have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already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submitted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bid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and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7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does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not cause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to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revise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your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bid,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you</w:t>
      </w:r>
      <w:r w:rsidRPr="00DB18EB">
        <w:rPr>
          <w:rFonts w:ascii="Arial" w:hAnsi="Arial" w:cs="Arial"/>
          <w:spacing w:val="14"/>
        </w:rPr>
        <w:t xml:space="preserve"> </w:t>
      </w:r>
      <w:r w:rsidRPr="00DB18EB">
        <w:rPr>
          <w:rFonts w:ascii="Arial" w:hAnsi="Arial" w:cs="Arial"/>
        </w:rPr>
        <w:t>should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acknowledge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receipt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17"/>
        </w:rPr>
        <w:t xml:space="preserve"> </w:t>
      </w:r>
      <w:r w:rsidRPr="00DB18EB">
        <w:rPr>
          <w:rFonts w:ascii="Arial" w:hAnsi="Arial" w:cs="Arial"/>
        </w:rPr>
        <w:t>this</w:t>
      </w:r>
      <w:r w:rsidRPr="00DB18EB">
        <w:rPr>
          <w:rFonts w:ascii="Arial" w:hAnsi="Arial" w:cs="Arial"/>
          <w:spacing w:val="-1"/>
        </w:rPr>
        <w:t xml:space="preserve"> </w:t>
      </w: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18"/>
        </w:rPr>
        <w:t xml:space="preserve"> </w:t>
      </w:r>
      <w:r w:rsidRPr="00DB18EB">
        <w:rPr>
          <w:rFonts w:ascii="Arial" w:hAnsi="Arial" w:cs="Arial"/>
          <w:spacing w:val="-2"/>
        </w:rPr>
        <w:t>identifyin</w:t>
      </w:r>
      <w:r>
        <w:rPr>
          <w:rFonts w:ascii="Arial" w:hAnsi="Arial" w:cs="Arial"/>
          <w:spacing w:val="-2"/>
        </w:rPr>
        <w:t xml:space="preserve">g </w:t>
      </w:r>
      <w:r w:rsidRPr="00DB18EB">
        <w:rPr>
          <w:rFonts w:ascii="Arial" w:hAnsi="Arial" w:cs="Arial"/>
        </w:rPr>
        <w:t>your business name and by signing where indicated.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You may return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Acknowledgement by mail</w:t>
      </w:r>
      <w:r w:rsidRPr="00DB18EB">
        <w:rPr>
          <w:rFonts w:ascii="Arial" w:hAnsi="Arial" w:cs="Arial"/>
          <w:spacing w:val="-9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delivery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by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hand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or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courier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of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State</w:t>
      </w:r>
      <w:r w:rsidRPr="00DB18EB">
        <w:rPr>
          <w:rFonts w:ascii="Arial" w:hAnsi="Arial" w:cs="Arial"/>
          <w:spacing w:val="-11"/>
        </w:rPr>
        <w:t xml:space="preserve"> </w:t>
      </w:r>
      <w:r w:rsidRPr="00DB18EB">
        <w:rPr>
          <w:rFonts w:ascii="Arial" w:hAnsi="Arial" w:cs="Arial"/>
        </w:rPr>
        <w:t>Procurement,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1201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N.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  <w:spacing w:val="-8"/>
        </w:rPr>
        <w:t xml:space="preserve"> </w:t>
      </w:r>
      <w:r w:rsidRPr="00DB18EB">
        <w:rPr>
          <w:rFonts w:ascii="Arial" w:hAnsi="Arial" w:cs="Arial"/>
        </w:rPr>
        <w:t>Street,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Ste.</w:t>
      </w:r>
      <w:r w:rsidRPr="00DB18EB">
        <w:rPr>
          <w:rFonts w:ascii="Arial" w:hAnsi="Arial" w:cs="Arial"/>
          <w:spacing w:val="-10"/>
        </w:rPr>
        <w:t xml:space="preserve"> </w:t>
      </w:r>
      <w:r w:rsidRPr="00DB18EB">
        <w:rPr>
          <w:rFonts w:ascii="Arial" w:hAnsi="Arial" w:cs="Arial"/>
        </w:rPr>
        <w:t>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342-9756.The State reserves the right to request a completed Acknowledgement at any time.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Failure to execute an Acknowledgement shall not relieve the bidder from complying with the terms of its bid.</w:t>
      </w:r>
    </w:p>
    <w:p w14:paraId="1A0C67B0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68F28AA0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Addendum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Acknowledged/No</w:t>
      </w:r>
      <w:r w:rsidRPr="00DB18EB">
        <w:rPr>
          <w:rFonts w:ascii="Arial" w:hAnsi="Arial" w:cs="Arial"/>
          <w:spacing w:val="-6"/>
        </w:rPr>
        <w:t xml:space="preserve"> </w:t>
      </w:r>
      <w:r w:rsidRPr="00DB18EB">
        <w:rPr>
          <w:rFonts w:ascii="Arial" w:hAnsi="Arial" w:cs="Arial"/>
          <w:spacing w:val="-2"/>
        </w:rPr>
        <w:t>changes:</w:t>
      </w:r>
    </w:p>
    <w:p w14:paraId="3BBD051A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797C4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09D34A63" w14:textId="5F58AECE" w:rsidR="00A25EEB" w:rsidRDefault="00A25EEB" w:rsidP="00A25EEB">
      <w:pPr>
        <w:pStyle w:val="BodyText"/>
        <w:rPr>
          <w:rFonts w:ascii="Arial" w:hAnsi="Arial" w:cs="Arial"/>
        </w:rPr>
      </w:pPr>
    </w:p>
    <w:p w14:paraId="6F1E611A" w14:textId="77777777" w:rsidR="00A7115E" w:rsidRDefault="00A7115E" w:rsidP="00A25EEB">
      <w:pPr>
        <w:pStyle w:val="BodyText"/>
        <w:rPr>
          <w:rFonts w:ascii="Arial" w:hAnsi="Arial" w:cs="Arial"/>
        </w:rPr>
      </w:pPr>
    </w:p>
    <w:p w14:paraId="09D96EE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757FD9C5" w14:textId="77777777" w:rsidR="00A25EEB" w:rsidRPr="00DB18EB" w:rsidRDefault="00A25EEB" w:rsidP="00A25EEB">
      <w:pPr>
        <w:pStyle w:val="BodyText"/>
        <w:ind w:left="-1" w:right="356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Revision:</w:t>
      </w:r>
      <w:r w:rsidRPr="00DB18EB">
        <w:rPr>
          <w:rFonts w:ascii="Arial" w:hAnsi="Arial" w:cs="Arial"/>
          <w:b/>
          <w:spacing w:val="40"/>
        </w:rPr>
        <w:t xml:space="preserve"> </w:t>
      </w:r>
      <w:r w:rsidRPr="00DB18EB">
        <w:rPr>
          <w:rFonts w:ascii="Arial" w:hAnsi="Arial" w:cs="Arial"/>
        </w:rPr>
        <w:t>If you have already submitted your bid and this</w:t>
      </w:r>
      <w:r w:rsidRPr="00DB18EB">
        <w:rPr>
          <w:rFonts w:ascii="Arial" w:hAnsi="Arial" w:cs="Arial"/>
          <w:spacing w:val="-7"/>
        </w:rPr>
        <w:t xml:space="preserve"> </w:t>
      </w:r>
      <w:r w:rsidRPr="00DB18EB">
        <w:rPr>
          <w:rFonts w:ascii="Arial" w:hAnsi="Arial" w:cs="Arial"/>
        </w:rPr>
        <w:t>Addendum requires you to revise your bid, you must indicate any change(s) below, identify your business name and sign where shown.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Revisions shall be delivered prior to bid opening by mail or delivery by hand or courier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Office of State Procurement, 1201 N. 3</w:t>
      </w:r>
      <w:r w:rsidRPr="00DB18EB">
        <w:rPr>
          <w:rFonts w:ascii="Arial" w:hAnsi="Arial" w:cs="Arial"/>
          <w:vertAlign w:val="superscript"/>
        </w:rPr>
        <w:t>rd</w:t>
      </w:r>
      <w:r w:rsidRPr="00DB18EB">
        <w:rPr>
          <w:rFonts w:ascii="Arial" w:hAnsi="Arial" w:cs="Arial"/>
        </w:rPr>
        <w:t xml:space="preserve"> Street, Ste. 2-160, Baton Rouge, LA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70802, or by fax to:</w:t>
      </w:r>
      <w:r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342-9756, and indicate the RFx number and the bid opening date and time on the outside of the envelope for proper identification, or by fax to: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(225) 342-9756.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 xml:space="preserve">Electronic transmissions other than by fax are not being accepted </w:t>
      </w:r>
      <w:proofErr w:type="gramStart"/>
      <w:r w:rsidRPr="00DB18EB">
        <w:rPr>
          <w:rFonts w:ascii="Arial" w:hAnsi="Arial" w:cs="Arial"/>
        </w:rPr>
        <w:t>at this time</w:t>
      </w:r>
      <w:proofErr w:type="gramEnd"/>
    </w:p>
    <w:p w14:paraId="44D25C91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5360635" w14:textId="77777777" w:rsidR="00A25EEB" w:rsidRPr="00FD5CDD" w:rsidRDefault="00A25EEB" w:rsidP="00A25EEB">
      <w:pPr>
        <w:pStyle w:val="Heading1"/>
        <w:ind w:left="-1" w:right="350"/>
        <w:rPr>
          <w:rFonts w:ascii="Arial" w:hAnsi="Arial" w:cs="Arial"/>
          <w:color w:val="auto"/>
          <w:sz w:val="24"/>
          <w:szCs w:val="24"/>
        </w:rPr>
      </w:pPr>
      <w:r w:rsidRPr="00FD5CDD">
        <w:rPr>
          <w:rFonts w:ascii="Arial" w:hAnsi="Arial" w:cs="Arial"/>
          <w:color w:val="auto"/>
          <w:sz w:val="24"/>
          <w:szCs w:val="24"/>
        </w:rPr>
        <w:t>Revisions received after bid opening shall not be considered and you shall be held to your original bid.</w:t>
      </w:r>
    </w:p>
    <w:p w14:paraId="14990FCD" w14:textId="77777777" w:rsidR="00A25EEB" w:rsidRPr="00DB18EB" w:rsidRDefault="00A25EEB" w:rsidP="00A25EEB">
      <w:pPr>
        <w:pStyle w:val="BodyText"/>
        <w:ind w:left="-1"/>
        <w:rPr>
          <w:rFonts w:ascii="Arial" w:hAnsi="Arial" w:cs="Arial"/>
        </w:rPr>
      </w:pPr>
      <w:r w:rsidRPr="00DB18EB">
        <w:rPr>
          <w:rFonts w:ascii="Arial" w:hAnsi="Arial" w:cs="Arial"/>
          <w:spacing w:val="-2"/>
        </w:rPr>
        <w:t>Revision:</w:t>
      </w:r>
    </w:p>
    <w:p w14:paraId="4EFFD834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8162D97" w14:textId="77777777" w:rsidR="00A25EEB" w:rsidRPr="00DB18EB" w:rsidRDefault="00A25EEB" w:rsidP="00A25EEB">
      <w:pPr>
        <w:pStyle w:val="BodyText"/>
        <w:tabs>
          <w:tab w:val="left" w:pos="3400"/>
          <w:tab w:val="left" w:pos="7108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</w:rPr>
        <w:t>For: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</w:rPr>
        <w:t>By:</w:t>
      </w:r>
      <w:r w:rsidRPr="00DB18EB">
        <w:rPr>
          <w:rFonts w:ascii="Arial" w:hAnsi="Arial" w:cs="Arial"/>
          <w:spacing w:val="40"/>
        </w:rPr>
        <w:t xml:space="preserve"> </w:t>
      </w:r>
      <w:r w:rsidRPr="00DB18EB">
        <w:rPr>
          <w:rFonts w:ascii="Arial" w:hAnsi="Arial" w:cs="Arial"/>
          <w:u w:val="single"/>
        </w:rPr>
        <w:tab/>
      </w:r>
    </w:p>
    <w:p w14:paraId="15DFC683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44CF3C19" w14:textId="77777777" w:rsidR="00A25EEB" w:rsidRPr="00DB18EB" w:rsidRDefault="00A25EEB" w:rsidP="00A25EEB">
      <w:pPr>
        <w:pStyle w:val="BodyText"/>
        <w:rPr>
          <w:rFonts w:ascii="Arial" w:hAnsi="Arial" w:cs="Arial"/>
        </w:rPr>
      </w:pPr>
    </w:p>
    <w:p w14:paraId="5D4160E0" w14:textId="77777777" w:rsidR="00A25EEB" w:rsidRPr="00DB18EB" w:rsidRDefault="00A25EEB" w:rsidP="00A25EEB">
      <w:pPr>
        <w:pStyle w:val="BodyText"/>
        <w:tabs>
          <w:tab w:val="left" w:pos="719"/>
        </w:tabs>
        <w:ind w:left="-1"/>
        <w:rPr>
          <w:rFonts w:ascii="Arial" w:hAnsi="Arial" w:cs="Arial"/>
        </w:rPr>
      </w:pPr>
      <w:r w:rsidRPr="00DB18EB">
        <w:rPr>
          <w:rFonts w:ascii="Arial" w:hAnsi="Arial" w:cs="Arial"/>
          <w:spacing w:val="-5"/>
        </w:rPr>
        <w:t>By:</w:t>
      </w:r>
      <w:r w:rsidRPr="00DB18EB">
        <w:rPr>
          <w:rFonts w:ascii="Arial" w:hAnsi="Arial" w:cs="Arial"/>
        </w:rPr>
        <w:tab/>
      </w:r>
      <w:r>
        <w:rPr>
          <w:rFonts w:ascii="Arial" w:hAnsi="Arial" w:cs="Arial"/>
        </w:rPr>
        <w:t>Christine Schwartzenburg</w:t>
      </w:r>
    </w:p>
    <w:p w14:paraId="302E4A64" w14:textId="77777777" w:rsidR="00A25EEB" w:rsidRDefault="00A25EEB" w:rsidP="00A25EEB">
      <w:pPr>
        <w:pStyle w:val="BodyText"/>
        <w:ind w:left="719" w:right="4680"/>
        <w:rPr>
          <w:rFonts w:ascii="Arial" w:hAnsi="Arial" w:cs="Arial"/>
        </w:rPr>
      </w:pPr>
      <w:r w:rsidRPr="00DB18EB">
        <w:rPr>
          <w:rFonts w:ascii="Arial" w:hAnsi="Arial" w:cs="Arial"/>
        </w:rPr>
        <w:t>Office of State Procurement Telephone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No.</w:t>
      </w:r>
      <w:r w:rsidRPr="00DB18EB">
        <w:rPr>
          <w:rFonts w:ascii="Arial" w:hAnsi="Arial" w:cs="Arial"/>
          <w:spacing w:val="-15"/>
        </w:rPr>
        <w:t xml:space="preserve"> </w:t>
      </w:r>
      <w:r w:rsidRPr="00DB18EB">
        <w:rPr>
          <w:rFonts w:ascii="Arial" w:hAnsi="Arial" w:cs="Arial"/>
        </w:rPr>
        <w:t>225-342-</w:t>
      </w:r>
      <w:r>
        <w:rPr>
          <w:rFonts w:ascii="Arial" w:hAnsi="Arial" w:cs="Arial"/>
        </w:rPr>
        <w:t xml:space="preserve">6634 </w:t>
      </w:r>
    </w:p>
    <w:p w14:paraId="7AE8B012" w14:textId="77777777" w:rsidR="00A25EEB" w:rsidRPr="00295B5F" w:rsidRDefault="00A25EEB" w:rsidP="00A25EEB">
      <w:pPr>
        <w:pStyle w:val="BodyText"/>
        <w:ind w:left="719" w:right="3870"/>
        <w:rPr>
          <w:rFonts w:ascii="Arial" w:hAnsi="Arial" w:cs="Arial"/>
          <w:spacing w:val="40"/>
        </w:rPr>
      </w:pPr>
      <w:r w:rsidRPr="00DB18EB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  <w:hyperlink r:id="rId6" w:history="1">
        <w:r w:rsidRPr="00835608">
          <w:rPr>
            <w:rStyle w:val="Hyperlink"/>
            <w:rFonts w:ascii="Arial" w:hAnsi="Arial" w:cs="Arial"/>
          </w:rPr>
          <w:t>Christine.Schwartzenburg@la.gov</w:t>
        </w:r>
      </w:hyperlink>
    </w:p>
    <w:p w14:paraId="4E37317C" w14:textId="77777777" w:rsidR="008E7953" w:rsidRPr="008E7953" w:rsidRDefault="008E7953" w:rsidP="008E7953"/>
    <w:sectPr w:rsidR="008E7953" w:rsidRPr="008E7953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182"/>
    <w:multiLevelType w:val="multilevel"/>
    <w:tmpl w:val="C51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B4838"/>
    <w:multiLevelType w:val="hybridMultilevel"/>
    <w:tmpl w:val="C37C2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CA3"/>
    <w:multiLevelType w:val="multilevel"/>
    <w:tmpl w:val="CDE2F10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E5B4027"/>
    <w:multiLevelType w:val="multilevel"/>
    <w:tmpl w:val="A2F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C781C"/>
    <w:multiLevelType w:val="multilevel"/>
    <w:tmpl w:val="26CA8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029B7"/>
    <w:multiLevelType w:val="multilevel"/>
    <w:tmpl w:val="12EC3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72263"/>
    <w:multiLevelType w:val="hybridMultilevel"/>
    <w:tmpl w:val="F544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000C9"/>
    <w:multiLevelType w:val="multilevel"/>
    <w:tmpl w:val="7F0682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51C44"/>
    <w:multiLevelType w:val="multilevel"/>
    <w:tmpl w:val="0DBE76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00873"/>
    <w:multiLevelType w:val="multilevel"/>
    <w:tmpl w:val="8DFA1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35225"/>
    <w:multiLevelType w:val="multilevel"/>
    <w:tmpl w:val="4EFA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044C7B"/>
    <w:multiLevelType w:val="multilevel"/>
    <w:tmpl w:val="89260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326E2"/>
    <w:multiLevelType w:val="hybridMultilevel"/>
    <w:tmpl w:val="65526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85A41"/>
    <w:multiLevelType w:val="multilevel"/>
    <w:tmpl w:val="9130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526C3"/>
    <w:multiLevelType w:val="multilevel"/>
    <w:tmpl w:val="910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46DA6"/>
    <w:multiLevelType w:val="multilevel"/>
    <w:tmpl w:val="9E1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6A0DAF"/>
    <w:multiLevelType w:val="multilevel"/>
    <w:tmpl w:val="5ADA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EF6DE5"/>
    <w:multiLevelType w:val="multilevel"/>
    <w:tmpl w:val="5AEEB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C8313E"/>
    <w:multiLevelType w:val="multilevel"/>
    <w:tmpl w:val="CC96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1719D4"/>
    <w:multiLevelType w:val="multilevel"/>
    <w:tmpl w:val="26F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6B5FBF"/>
    <w:multiLevelType w:val="multilevel"/>
    <w:tmpl w:val="E24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9D6036"/>
    <w:multiLevelType w:val="multilevel"/>
    <w:tmpl w:val="721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40399"/>
    <w:multiLevelType w:val="hybridMultilevel"/>
    <w:tmpl w:val="FADED81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D4380"/>
    <w:multiLevelType w:val="multilevel"/>
    <w:tmpl w:val="AF04D4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87A2B"/>
    <w:multiLevelType w:val="multilevel"/>
    <w:tmpl w:val="257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711FB4"/>
    <w:multiLevelType w:val="multilevel"/>
    <w:tmpl w:val="EECE0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44AE3"/>
    <w:multiLevelType w:val="multilevel"/>
    <w:tmpl w:val="674A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B4758"/>
    <w:multiLevelType w:val="hybridMultilevel"/>
    <w:tmpl w:val="1CE24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5562"/>
    <w:multiLevelType w:val="multilevel"/>
    <w:tmpl w:val="985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C6931"/>
    <w:multiLevelType w:val="multilevel"/>
    <w:tmpl w:val="6FAA4D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568549">
    <w:abstractNumId w:val="24"/>
  </w:num>
  <w:num w:numId="2" w16cid:durableId="1947695450">
    <w:abstractNumId w:val="14"/>
  </w:num>
  <w:num w:numId="3" w16cid:durableId="545995300">
    <w:abstractNumId w:val="19"/>
  </w:num>
  <w:num w:numId="4" w16cid:durableId="1100174231">
    <w:abstractNumId w:val="20"/>
  </w:num>
  <w:num w:numId="5" w16cid:durableId="611790514">
    <w:abstractNumId w:val="10"/>
  </w:num>
  <w:num w:numId="6" w16cid:durableId="591473594">
    <w:abstractNumId w:val="15"/>
  </w:num>
  <w:num w:numId="7" w16cid:durableId="1348486562">
    <w:abstractNumId w:val="3"/>
  </w:num>
  <w:num w:numId="8" w16cid:durableId="283461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603171">
    <w:abstractNumId w:val="27"/>
  </w:num>
  <w:num w:numId="10" w16cid:durableId="1876310087">
    <w:abstractNumId w:val="6"/>
  </w:num>
  <w:num w:numId="11" w16cid:durableId="1456875459">
    <w:abstractNumId w:val="1"/>
  </w:num>
  <w:num w:numId="12" w16cid:durableId="535583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58273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5048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335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273157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63326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60525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12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8704623">
    <w:abstractNumId w:val="12"/>
  </w:num>
  <w:num w:numId="21" w16cid:durableId="1343436958">
    <w:abstractNumId w:val="22"/>
  </w:num>
  <w:num w:numId="22" w16cid:durableId="1490748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5735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077013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890828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5116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709672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045124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17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61806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179310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EB"/>
    <w:rsid w:val="00010C88"/>
    <w:rsid w:val="000430F5"/>
    <w:rsid w:val="000C74B2"/>
    <w:rsid w:val="000F0589"/>
    <w:rsid w:val="00172501"/>
    <w:rsid w:val="00195DB7"/>
    <w:rsid w:val="00225AC6"/>
    <w:rsid w:val="00247EDE"/>
    <w:rsid w:val="003272B3"/>
    <w:rsid w:val="003404CC"/>
    <w:rsid w:val="00397B87"/>
    <w:rsid w:val="003D5F40"/>
    <w:rsid w:val="003F077E"/>
    <w:rsid w:val="0047645C"/>
    <w:rsid w:val="00491DEC"/>
    <w:rsid w:val="004B0816"/>
    <w:rsid w:val="004C475D"/>
    <w:rsid w:val="005441A5"/>
    <w:rsid w:val="005504DA"/>
    <w:rsid w:val="00571402"/>
    <w:rsid w:val="0058133F"/>
    <w:rsid w:val="005D768B"/>
    <w:rsid w:val="005D77F2"/>
    <w:rsid w:val="00673BC1"/>
    <w:rsid w:val="0068536F"/>
    <w:rsid w:val="006A1D42"/>
    <w:rsid w:val="007A24AE"/>
    <w:rsid w:val="007B7BD6"/>
    <w:rsid w:val="007C09AA"/>
    <w:rsid w:val="007D3DB5"/>
    <w:rsid w:val="0082681F"/>
    <w:rsid w:val="00870268"/>
    <w:rsid w:val="008A55C3"/>
    <w:rsid w:val="008A6206"/>
    <w:rsid w:val="008D4454"/>
    <w:rsid w:val="008E7953"/>
    <w:rsid w:val="00A14D73"/>
    <w:rsid w:val="00A25EEB"/>
    <w:rsid w:val="00A7115E"/>
    <w:rsid w:val="00A83FFB"/>
    <w:rsid w:val="00A90E58"/>
    <w:rsid w:val="00AD2C98"/>
    <w:rsid w:val="00B54110"/>
    <w:rsid w:val="00BD7114"/>
    <w:rsid w:val="00C43371"/>
    <w:rsid w:val="00C50B93"/>
    <w:rsid w:val="00C73566"/>
    <w:rsid w:val="00C9005C"/>
    <w:rsid w:val="00C97686"/>
    <w:rsid w:val="00D34093"/>
    <w:rsid w:val="00DB2B8B"/>
    <w:rsid w:val="00DF59EF"/>
    <w:rsid w:val="00E00645"/>
    <w:rsid w:val="00E13D3E"/>
    <w:rsid w:val="00E240F1"/>
    <w:rsid w:val="00E956FE"/>
    <w:rsid w:val="00EB2E31"/>
    <w:rsid w:val="00F15612"/>
    <w:rsid w:val="00F27EFA"/>
    <w:rsid w:val="00F532A4"/>
    <w:rsid w:val="00F61499"/>
    <w:rsid w:val="00FA2273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6D8F"/>
  <w15:chartTrackingRefBased/>
  <w15:docId w15:val="{AB1B13D8-53E9-42A4-86D4-86A95889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5EE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5E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2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Schwartzenburg@l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Schwartzenburg</dc:creator>
  <cp:keywords/>
  <dc:description/>
  <cp:lastModifiedBy>Christine Schwartzenburg</cp:lastModifiedBy>
  <cp:revision>4</cp:revision>
  <cp:lastPrinted>2026-06-10T18:52:00Z</cp:lastPrinted>
  <dcterms:created xsi:type="dcterms:W3CDTF">2026-06-10T18:43:00Z</dcterms:created>
  <dcterms:modified xsi:type="dcterms:W3CDTF">2026-06-10T19:15:00Z</dcterms:modified>
</cp:coreProperties>
</file>