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66F1F" w14:textId="77777777" w:rsidR="00A84FBB" w:rsidRPr="00F00D05" w:rsidRDefault="00A84FBB" w:rsidP="00A84FBB">
      <w:pPr>
        <w:jc w:val="center"/>
        <w:rPr>
          <w:rFonts w:ascii="Arial" w:hAnsi="Arial" w:cs="Arial"/>
          <w:b/>
          <w:sz w:val="20"/>
          <w:szCs w:val="20"/>
        </w:rPr>
      </w:pPr>
      <w:r w:rsidRPr="00F00D05">
        <w:rPr>
          <w:rFonts w:ascii="Arial" w:hAnsi="Arial" w:cs="Arial"/>
          <w:b/>
          <w:sz w:val="20"/>
          <w:szCs w:val="20"/>
        </w:rPr>
        <w:t>INVITATION TO BID</w:t>
      </w:r>
    </w:p>
    <w:p w14:paraId="0241EE6D" w14:textId="77777777" w:rsidR="00A84FBB" w:rsidRPr="00F00D05" w:rsidRDefault="00A84FBB" w:rsidP="00A84FBB">
      <w:pPr>
        <w:jc w:val="center"/>
        <w:rPr>
          <w:rFonts w:ascii="Arial" w:hAnsi="Arial" w:cs="Arial"/>
          <w:b/>
          <w:sz w:val="20"/>
          <w:szCs w:val="20"/>
        </w:rPr>
      </w:pPr>
      <w:r w:rsidRPr="00F00D05">
        <w:rPr>
          <w:rFonts w:ascii="Arial" w:hAnsi="Arial" w:cs="Arial"/>
          <w:b/>
          <w:sz w:val="20"/>
          <w:szCs w:val="20"/>
        </w:rPr>
        <w:t>CITY OF NEW ORLEANS, DEPARTMENT OF FINANCE, PURCHASING BUREAU</w:t>
      </w:r>
    </w:p>
    <w:p w14:paraId="3664904F" w14:textId="77777777" w:rsidR="00A84FBB" w:rsidRPr="00F00D05" w:rsidRDefault="00A84FBB" w:rsidP="00A84FBB">
      <w:pPr>
        <w:spacing w:after="120"/>
        <w:jc w:val="center"/>
        <w:rPr>
          <w:rFonts w:ascii="Arial" w:hAnsi="Arial" w:cs="Arial"/>
          <w:b/>
          <w:sz w:val="20"/>
          <w:szCs w:val="20"/>
        </w:rPr>
      </w:pPr>
      <w:r w:rsidRPr="00F00D05">
        <w:rPr>
          <w:rFonts w:ascii="Arial" w:hAnsi="Arial" w:cs="Arial"/>
          <w:b/>
          <w:sz w:val="20"/>
          <w:szCs w:val="20"/>
        </w:rPr>
        <w:t>CITY HALL, 1300 PERDIDO ST., ROOM No. 4W07, NEW ORLEANS, LA 70112</w:t>
      </w:r>
    </w:p>
    <w:p w14:paraId="4B00EFD5" w14:textId="77777777" w:rsidR="00A84FBB" w:rsidRPr="00F00D05" w:rsidRDefault="00A84FBB" w:rsidP="00A84FBB">
      <w:pPr>
        <w:jc w:val="center"/>
        <w:rPr>
          <w:rFonts w:ascii="Arial" w:hAnsi="Arial" w:cs="Arial"/>
          <w:b/>
          <w:smallCaps/>
          <w:sz w:val="18"/>
          <w:szCs w:val="18"/>
        </w:rPr>
      </w:pPr>
      <w:r w:rsidRPr="00F00D05">
        <w:rPr>
          <w:rFonts w:ascii="Arial" w:hAnsi="Arial" w:cs="Arial"/>
          <w:b/>
          <w:smallCaps/>
          <w:sz w:val="18"/>
          <w:szCs w:val="18"/>
        </w:rPr>
        <w:t>This is a formal City bid solicitation for public works and capital projects.  Interested persons should</w:t>
      </w:r>
    </w:p>
    <w:p w14:paraId="7DFD93A5" w14:textId="77777777" w:rsidR="00A84FBB" w:rsidRPr="00F00D05" w:rsidRDefault="00A84FBB" w:rsidP="00A84FBB">
      <w:pPr>
        <w:spacing w:after="120"/>
        <w:jc w:val="center"/>
        <w:rPr>
          <w:rFonts w:ascii="Arial" w:hAnsi="Arial" w:cs="Arial"/>
          <w:b/>
          <w:smallCaps/>
          <w:sz w:val="18"/>
          <w:szCs w:val="18"/>
        </w:rPr>
      </w:pPr>
      <w:r w:rsidRPr="00F00D05">
        <w:rPr>
          <w:rFonts w:ascii="Arial" w:hAnsi="Arial" w:cs="Arial"/>
          <w:b/>
          <w:smallCaps/>
          <w:sz w:val="18"/>
          <w:szCs w:val="18"/>
        </w:rPr>
        <w:t>carefully read and attend all stated information and requirements, including those contained in attachments.</w:t>
      </w:r>
    </w:p>
    <w:tbl>
      <w:tblPr>
        <w:tblW w:w="11305"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1E0" w:firstRow="1" w:lastRow="1" w:firstColumn="1" w:lastColumn="1" w:noHBand="0" w:noVBand="0"/>
      </w:tblPr>
      <w:tblGrid>
        <w:gridCol w:w="2160"/>
        <w:gridCol w:w="90"/>
        <w:gridCol w:w="1072"/>
        <w:gridCol w:w="278"/>
        <w:gridCol w:w="540"/>
        <w:gridCol w:w="278"/>
        <w:gridCol w:w="712"/>
        <w:gridCol w:w="2340"/>
        <w:gridCol w:w="3835"/>
      </w:tblGrid>
      <w:tr w:rsidR="00A84FBB" w:rsidRPr="00F00D05" w14:paraId="6D0B73A9" w14:textId="77777777" w:rsidTr="005A5A71">
        <w:trPr>
          <w:trHeight w:val="188"/>
        </w:trPr>
        <w:tc>
          <w:tcPr>
            <w:tcW w:w="2250" w:type="dxa"/>
            <w:gridSpan w:val="2"/>
            <w:vMerge w:val="restart"/>
            <w:tcBorders>
              <w:top w:val="single" w:sz="8" w:space="0" w:color="auto"/>
              <w:left w:val="single" w:sz="8" w:space="0" w:color="auto"/>
            </w:tcBorders>
          </w:tcPr>
          <w:p w14:paraId="041615E9" w14:textId="77777777" w:rsidR="00A84FBB" w:rsidRPr="00F00D05" w:rsidRDefault="00A84FBB" w:rsidP="00824EA1">
            <w:pPr>
              <w:tabs>
                <w:tab w:val="left" w:pos="1440"/>
              </w:tabs>
              <w:spacing w:after="100"/>
              <w:rPr>
                <w:rFonts w:ascii="Arial" w:hAnsi="Arial" w:cs="Arial"/>
                <w:b/>
                <w:sz w:val="18"/>
                <w:szCs w:val="18"/>
              </w:rPr>
            </w:pPr>
            <w:r w:rsidRPr="00F00D05">
              <w:rPr>
                <w:rFonts w:ascii="Arial" w:hAnsi="Arial" w:cs="Arial"/>
                <w:b/>
                <w:sz w:val="18"/>
                <w:szCs w:val="18"/>
              </w:rPr>
              <w:t>BID TYPE:</w:t>
            </w:r>
          </w:p>
        </w:tc>
        <w:tc>
          <w:tcPr>
            <w:tcW w:w="1890" w:type="dxa"/>
            <w:gridSpan w:val="3"/>
            <w:vMerge w:val="restart"/>
            <w:tcBorders>
              <w:top w:val="single" w:sz="8" w:space="0" w:color="auto"/>
            </w:tcBorders>
          </w:tcPr>
          <w:p w14:paraId="5E532D96" w14:textId="069CFFBD" w:rsidR="00A84FBB" w:rsidRPr="00F00D05" w:rsidRDefault="000B41E0" w:rsidP="003A4C5E">
            <w:pPr>
              <w:tabs>
                <w:tab w:val="left" w:pos="1440"/>
              </w:tabs>
              <w:spacing w:before="40" w:after="100"/>
              <w:rPr>
                <w:rFonts w:ascii="Arial" w:hAnsi="Arial" w:cs="Arial"/>
                <w:sz w:val="18"/>
                <w:szCs w:val="18"/>
              </w:rPr>
            </w:pPr>
            <w:r>
              <w:rPr>
                <w:rFonts w:ascii="Arial" w:hAnsi="Arial" w:cs="Arial"/>
                <w:sz w:val="18"/>
                <w:szCs w:val="18"/>
              </w:rPr>
              <w:fldChar w:fldCharType="begin">
                <w:ffData>
                  <w:name w:val="Check1"/>
                  <w:enabled/>
                  <w:calcOnExit w:val="0"/>
                  <w:checkBox>
                    <w:sizeAuto/>
                    <w:default w:val="1"/>
                  </w:checkBox>
                </w:ffData>
              </w:fldChar>
            </w:r>
            <w:bookmarkStart w:id="0" w:name="Check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end"/>
            </w:r>
            <w:bookmarkEnd w:id="0"/>
            <w:r w:rsidR="00A84FBB" w:rsidRPr="00F00D05">
              <w:rPr>
                <w:rFonts w:ascii="Arial" w:hAnsi="Arial" w:cs="Arial"/>
                <w:sz w:val="18"/>
                <w:szCs w:val="18"/>
              </w:rPr>
              <w:t xml:space="preserve">  Public Works   </w:t>
            </w:r>
          </w:p>
          <w:p w14:paraId="3808B832" w14:textId="02C04A09" w:rsidR="00A84FBB" w:rsidRPr="00F00D05" w:rsidRDefault="000B41E0" w:rsidP="00584D6C">
            <w:pPr>
              <w:tabs>
                <w:tab w:val="left" w:pos="1440"/>
              </w:tabs>
              <w:spacing w:after="60"/>
              <w:rPr>
                <w:rFonts w:ascii="Arial" w:hAnsi="Arial" w:cs="Arial"/>
                <w:sz w:val="18"/>
                <w:szCs w:val="18"/>
              </w:rPr>
            </w:pPr>
            <w:r>
              <w:rPr>
                <w:rFonts w:ascii="Arial" w:hAnsi="Arial" w:cs="Arial"/>
                <w:sz w:val="18"/>
                <w:szCs w:val="18"/>
              </w:rPr>
              <w:fldChar w:fldCharType="begin">
                <w:ffData>
                  <w:name w:val=""/>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end"/>
            </w:r>
            <w:r w:rsidR="00A84FBB" w:rsidRPr="00F00D05">
              <w:rPr>
                <w:rFonts w:ascii="Arial" w:hAnsi="Arial" w:cs="Arial"/>
                <w:sz w:val="18"/>
                <w:szCs w:val="18"/>
              </w:rPr>
              <w:t xml:space="preserve">  Capital Projects   </w:t>
            </w:r>
          </w:p>
        </w:tc>
        <w:tc>
          <w:tcPr>
            <w:tcW w:w="3330" w:type="dxa"/>
            <w:gridSpan w:val="3"/>
            <w:tcBorders>
              <w:top w:val="single" w:sz="8" w:space="0" w:color="auto"/>
            </w:tcBorders>
          </w:tcPr>
          <w:p w14:paraId="418F34CC" w14:textId="4EBE398D" w:rsidR="00A84FBB" w:rsidRPr="00F00D05" w:rsidRDefault="00A84FBB" w:rsidP="00877D84">
            <w:pPr>
              <w:tabs>
                <w:tab w:val="left" w:pos="1620"/>
              </w:tabs>
              <w:spacing w:before="40" w:after="100"/>
              <w:rPr>
                <w:rFonts w:ascii="Arial" w:hAnsi="Arial" w:cs="Arial"/>
                <w:b/>
                <w:sz w:val="18"/>
                <w:szCs w:val="18"/>
              </w:rPr>
            </w:pPr>
            <w:r w:rsidRPr="00F00D05">
              <w:rPr>
                <w:rFonts w:ascii="Arial" w:hAnsi="Arial" w:cs="Arial"/>
                <w:b/>
                <w:sz w:val="18"/>
                <w:szCs w:val="18"/>
              </w:rPr>
              <w:t xml:space="preserve">BID NO.  </w:t>
            </w:r>
            <w:r w:rsidR="000B41E0">
              <w:rPr>
                <w:rFonts w:ascii="Arial" w:hAnsi="Arial" w:cs="Arial"/>
                <w:sz w:val="18"/>
                <w:szCs w:val="18"/>
              </w:rPr>
              <w:fldChar w:fldCharType="begin">
                <w:ffData>
                  <w:name w:val=""/>
                  <w:enabled/>
                  <w:calcOnExit w:val="0"/>
                  <w:textInput>
                    <w:default w:val="4671"/>
                  </w:textInput>
                </w:ffData>
              </w:fldChar>
            </w:r>
            <w:r w:rsidR="000B41E0">
              <w:rPr>
                <w:rFonts w:ascii="Arial" w:hAnsi="Arial" w:cs="Arial"/>
                <w:sz w:val="18"/>
                <w:szCs w:val="18"/>
              </w:rPr>
              <w:instrText xml:space="preserve"> FORMTEXT </w:instrText>
            </w:r>
            <w:r w:rsidR="000B41E0">
              <w:rPr>
                <w:rFonts w:ascii="Arial" w:hAnsi="Arial" w:cs="Arial"/>
                <w:sz w:val="18"/>
                <w:szCs w:val="18"/>
              </w:rPr>
            </w:r>
            <w:r w:rsidR="000B41E0">
              <w:rPr>
                <w:rFonts w:ascii="Arial" w:hAnsi="Arial" w:cs="Arial"/>
                <w:sz w:val="18"/>
                <w:szCs w:val="18"/>
              </w:rPr>
              <w:fldChar w:fldCharType="separate"/>
            </w:r>
            <w:r w:rsidR="000B41E0">
              <w:rPr>
                <w:rFonts w:ascii="Arial" w:hAnsi="Arial" w:cs="Arial"/>
                <w:noProof/>
                <w:sz w:val="18"/>
                <w:szCs w:val="18"/>
              </w:rPr>
              <w:t>4671</w:t>
            </w:r>
            <w:r w:rsidR="000B41E0">
              <w:rPr>
                <w:rFonts w:ascii="Arial" w:hAnsi="Arial" w:cs="Arial"/>
                <w:sz w:val="18"/>
                <w:szCs w:val="18"/>
              </w:rPr>
              <w:fldChar w:fldCharType="end"/>
            </w:r>
          </w:p>
        </w:tc>
        <w:tc>
          <w:tcPr>
            <w:tcW w:w="3835" w:type="dxa"/>
            <w:tcBorders>
              <w:top w:val="single" w:sz="8" w:space="0" w:color="auto"/>
              <w:right w:val="single" w:sz="8" w:space="0" w:color="auto"/>
            </w:tcBorders>
          </w:tcPr>
          <w:p w14:paraId="2DE95FC2" w14:textId="225FB179" w:rsidR="00A84FBB" w:rsidRPr="00F00D05" w:rsidRDefault="00A84FBB" w:rsidP="00877D84">
            <w:pPr>
              <w:tabs>
                <w:tab w:val="left" w:pos="1620"/>
              </w:tabs>
              <w:spacing w:before="40" w:after="100"/>
              <w:rPr>
                <w:rFonts w:ascii="Arial" w:hAnsi="Arial" w:cs="Arial"/>
                <w:sz w:val="18"/>
                <w:szCs w:val="18"/>
              </w:rPr>
            </w:pPr>
            <w:r w:rsidRPr="00F00D05">
              <w:rPr>
                <w:rFonts w:ascii="Arial" w:hAnsi="Arial" w:cs="Arial"/>
                <w:b/>
                <w:sz w:val="18"/>
                <w:szCs w:val="18"/>
              </w:rPr>
              <w:t>ISSUE DATE</w:t>
            </w:r>
            <w:r w:rsidRPr="00F00D05">
              <w:rPr>
                <w:rFonts w:ascii="Arial" w:hAnsi="Arial" w:cs="Arial"/>
                <w:sz w:val="18"/>
                <w:szCs w:val="18"/>
              </w:rPr>
              <w:t xml:space="preserve">: </w:t>
            </w:r>
            <w:r w:rsidR="00B658AC">
              <w:rPr>
                <w:rFonts w:ascii="Arial" w:hAnsi="Arial" w:cs="Arial"/>
                <w:sz w:val="18"/>
                <w:szCs w:val="18"/>
              </w:rPr>
              <w:fldChar w:fldCharType="begin">
                <w:ffData>
                  <w:name w:val=""/>
                  <w:enabled/>
                  <w:calcOnExit w:val="0"/>
                  <w:textInput>
                    <w:default w:val="4.10.2026"/>
                  </w:textInput>
                </w:ffData>
              </w:fldChar>
            </w:r>
            <w:r w:rsidR="00B658AC">
              <w:rPr>
                <w:rFonts w:ascii="Arial" w:hAnsi="Arial" w:cs="Arial"/>
                <w:sz w:val="18"/>
                <w:szCs w:val="18"/>
              </w:rPr>
              <w:instrText xml:space="preserve"> FORMTEXT </w:instrText>
            </w:r>
            <w:r w:rsidR="00B658AC">
              <w:rPr>
                <w:rFonts w:ascii="Arial" w:hAnsi="Arial" w:cs="Arial"/>
                <w:sz w:val="18"/>
                <w:szCs w:val="18"/>
              </w:rPr>
            </w:r>
            <w:r w:rsidR="00B658AC">
              <w:rPr>
                <w:rFonts w:ascii="Arial" w:hAnsi="Arial" w:cs="Arial"/>
                <w:sz w:val="18"/>
                <w:szCs w:val="18"/>
              </w:rPr>
              <w:fldChar w:fldCharType="separate"/>
            </w:r>
            <w:r w:rsidR="00B658AC">
              <w:rPr>
                <w:rFonts w:ascii="Arial" w:hAnsi="Arial" w:cs="Arial"/>
                <w:noProof/>
                <w:sz w:val="18"/>
                <w:szCs w:val="18"/>
              </w:rPr>
              <w:t>4.10.2026</w:t>
            </w:r>
            <w:r w:rsidR="00B658AC">
              <w:rPr>
                <w:rFonts w:ascii="Arial" w:hAnsi="Arial" w:cs="Arial"/>
                <w:sz w:val="18"/>
                <w:szCs w:val="18"/>
              </w:rPr>
              <w:fldChar w:fldCharType="end"/>
            </w:r>
            <w:r w:rsidRPr="00F00D05">
              <w:rPr>
                <w:rFonts w:ascii="Arial" w:hAnsi="Arial" w:cs="Arial"/>
                <w:sz w:val="18"/>
                <w:szCs w:val="18"/>
              </w:rPr>
              <w:t xml:space="preserve">  </w:t>
            </w:r>
          </w:p>
        </w:tc>
      </w:tr>
      <w:tr w:rsidR="00A84FBB" w:rsidRPr="00F00D05" w14:paraId="6B877219" w14:textId="77777777" w:rsidTr="005A5A71">
        <w:trPr>
          <w:trHeight w:val="309"/>
        </w:trPr>
        <w:tc>
          <w:tcPr>
            <w:tcW w:w="2250" w:type="dxa"/>
            <w:gridSpan w:val="2"/>
            <w:vMerge/>
            <w:tcBorders>
              <w:left w:val="single" w:sz="8" w:space="0" w:color="auto"/>
            </w:tcBorders>
          </w:tcPr>
          <w:p w14:paraId="6B610098" w14:textId="77777777" w:rsidR="00A84FBB" w:rsidRPr="00F00D05" w:rsidRDefault="00A84FBB" w:rsidP="00824EA1">
            <w:pPr>
              <w:tabs>
                <w:tab w:val="left" w:pos="1620"/>
              </w:tabs>
              <w:spacing w:after="100"/>
              <w:rPr>
                <w:rFonts w:ascii="Arial" w:hAnsi="Arial" w:cs="Arial"/>
                <w:b/>
                <w:sz w:val="18"/>
                <w:szCs w:val="18"/>
                <w:u w:val="single"/>
              </w:rPr>
            </w:pPr>
          </w:p>
        </w:tc>
        <w:tc>
          <w:tcPr>
            <w:tcW w:w="1890" w:type="dxa"/>
            <w:gridSpan w:val="3"/>
            <w:vMerge/>
          </w:tcPr>
          <w:p w14:paraId="0360BE22" w14:textId="77777777" w:rsidR="00A84FBB" w:rsidRPr="00F00D05" w:rsidRDefault="00A84FBB" w:rsidP="00824EA1">
            <w:pPr>
              <w:tabs>
                <w:tab w:val="left" w:pos="1620"/>
              </w:tabs>
              <w:spacing w:after="100"/>
              <w:rPr>
                <w:rFonts w:ascii="Arial" w:hAnsi="Arial" w:cs="Arial"/>
                <w:b/>
                <w:sz w:val="18"/>
                <w:szCs w:val="18"/>
                <w:u w:val="single"/>
              </w:rPr>
            </w:pPr>
          </w:p>
        </w:tc>
        <w:tc>
          <w:tcPr>
            <w:tcW w:w="7165" w:type="dxa"/>
            <w:gridSpan w:val="4"/>
            <w:tcBorders>
              <w:right w:val="single" w:sz="8" w:space="0" w:color="auto"/>
            </w:tcBorders>
          </w:tcPr>
          <w:p w14:paraId="316ADC05" w14:textId="092FE48C" w:rsidR="00A84FBB" w:rsidRPr="00F00D05" w:rsidRDefault="00A84FBB" w:rsidP="00584D6C">
            <w:pPr>
              <w:tabs>
                <w:tab w:val="left" w:pos="1620"/>
              </w:tabs>
              <w:spacing w:before="40" w:after="60"/>
              <w:rPr>
                <w:rFonts w:ascii="Arial" w:hAnsi="Arial" w:cs="Arial"/>
                <w:sz w:val="18"/>
                <w:szCs w:val="18"/>
              </w:rPr>
            </w:pPr>
            <w:r w:rsidRPr="00F00D05">
              <w:rPr>
                <w:rFonts w:ascii="Arial" w:hAnsi="Arial" w:cs="Arial"/>
                <w:b/>
                <w:sz w:val="18"/>
                <w:szCs w:val="18"/>
              </w:rPr>
              <w:t>SPONSORING CITY DEPT. OR AGENCY</w:t>
            </w:r>
            <w:r w:rsidRPr="00F00D05">
              <w:rPr>
                <w:rFonts w:ascii="Arial" w:hAnsi="Arial" w:cs="Arial"/>
                <w:sz w:val="18"/>
                <w:szCs w:val="18"/>
              </w:rPr>
              <w:t>:</w:t>
            </w:r>
            <w:r w:rsidR="0089187C">
              <w:rPr>
                <w:rFonts w:ascii="Arial" w:hAnsi="Arial" w:cs="Arial"/>
                <w:sz w:val="18"/>
                <w:szCs w:val="18"/>
              </w:rPr>
              <w:t xml:space="preserve"> </w:t>
            </w:r>
            <w:r w:rsidR="00B658AC">
              <w:rPr>
                <w:rFonts w:ascii="Arial" w:hAnsi="Arial" w:cs="Arial"/>
                <w:sz w:val="18"/>
                <w:szCs w:val="18"/>
              </w:rPr>
              <w:fldChar w:fldCharType="begin">
                <w:ffData>
                  <w:name w:val=""/>
                  <w:enabled/>
                  <w:calcOnExit w:val="0"/>
                  <w:textInput>
                    <w:default w:val="PARKS AND PARKWAY"/>
                  </w:textInput>
                </w:ffData>
              </w:fldChar>
            </w:r>
            <w:r w:rsidR="00B658AC">
              <w:rPr>
                <w:rFonts w:ascii="Arial" w:hAnsi="Arial" w:cs="Arial"/>
                <w:sz w:val="18"/>
                <w:szCs w:val="18"/>
              </w:rPr>
              <w:instrText xml:space="preserve"> FORMTEXT </w:instrText>
            </w:r>
            <w:r w:rsidR="00B658AC">
              <w:rPr>
                <w:rFonts w:ascii="Arial" w:hAnsi="Arial" w:cs="Arial"/>
                <w:sz w:val="18"/>
                <w:szCs w:val="18"/>
              </w:rPr>
            </w:r>
            <w:r w:rsidR="00B658AC">
              <w:rPr>
                <w:rFonts w:ascii="Arial" w:hAnsi="Arial" w:cs="Arial"/>
                <w:sz w:val="18"/>
                <w:szCs w:val="18"/>
              </w:rPr>
              <w:fldChar w:fldCharType="separate"/>
            </w:r>
            <w:r w:rsidR="00B658AC">
              <w:rPr>
                <w:rFonts w:ascii="Arial" w:hAnsi="Arial" w:cs="Arial"/>
                <w:noProof/>
                <w:sz w:val="18"/>
                <w:szCs w:val="18"/>
              </w:rPr>
              <w:t>PARKS AND PARKWAY</w:t>
            </w:r>
            <w:r w:rsidR="00B658AC">
              <w:rPr>
                <w:rFonts w:ascii="Arial" w:hAnsi="Arial" w:cs="Arial"/>
                <w:sz w:val="18"/>
                <w:szCs w:val="18"/>
              </w:rPr>
              <w:fldChar w:fldCharType="end"/>
            </w:r>
          </w:p>
        </w:tc>
      </w:tr>
      <w:tr w:rsidR="00A84FBB" w:rsidRPr="00F00D05" w14:paraId="63779064" w14:textId="77777777" w:rsidTr="005A5A71">
        <w:tc>
          <w:tcPr>
            <w:tcW w:w="11305" w:type="dxa"/>
            <w:gridSpan w:val="9"/>
            <w:tcBorders>
              <w:left w:val="single" w:sz="8" w:space="0" w:color="auto"/>
              <w:right w:val="single" w:sz="8" w:space="0" w:color="auto"/>
            </w:tcBorders>
          </w:tcPr>
          <w:p w14:paraId="46311175" w14:textId="69364CD6" w:rsidR="003A0529" w:rsidRPr="00F00D05" w:rsidRDefault="00A84FBB" w:rsidP="0044048E">
            <w:pPr>
              <w:spacing w:before="60" w:after="100"/>
              <w:rPr>
                <w:rFonts w:ascii="Arial" w:hAnsi="Arial" w:cs="Arial"/>
                <w:sz w:val="18"/>
                <w:szCs w:val="18"/>
              </w:rPr>
            </w:pPr>
            <w:r w:rsidRPr="00F00D05">
              <w:rPr>
                <w:rFonts w:ascii="Arial" w:hAnsi="Arial" w:cs="Arial"/>
                <w:b/>
                <w:sz w:val="18"/>
                <w:szCs w:val="18"/>
              </w:rPr>
              <w:t>PROJECT DESCRIPTION</w:t>
            </w:r>
            <w:r w:rsidRPr="00F00D05">
              <w:rPr>
                <w:rFonts w:ascii="Arial" w:hAnsi="Arial" w:cs="Arial"/>
                <w:sz w:val="18"/>
                <w:szCs w:val="18"/>
              </w:rPr>
              <w:t xml:space="preserve">:  </w:t>
            </w:r>
            <w:r w:rsidR="00A6058B">
              <w:rPr>
                <w:rFonts w:ascii="Arial" w:hAnsi="Arial" w:cs="Arial"/>
                <w:sz w:val="18"/>
                <w:szCs w:val="18"/>
              </w:rPr>
              <w:fldChar w:fldCharType="begin">
                <w:ffData>
                  <w:name w:val=""/>
                  <w:enabled/>
                  <w:calcOnExit w:val="0"/>
                  <w:textInput/>
                </w:ffData>
              </w:fldChar>
            </w:r>
            <w:r w:rsidR="00A6058B">
              <w:rPr>
                <w:rFonts w:ascii="Arial" w:hAnsi="Arial" w:cs="Arial"/>
                <w:sz w:val="18"/>
                <w:szCs w:val="18"/>
              </w:rPr>
              <w:instrText xml:space="preserve"> FORMTEXT </w:instrText>
            </w:r>
            <w:r w:rsidR="00A6058B">
              <w:rPr>
                <w:rFonts w:ascii="Arial" w:hAnsi="Arial" w:cs="Arial"/>
                <w:sz w:val="18"/>
                <w:szCs w:val="18"/>
              </w:rPr>
            </w:r>
            <w:r w:rsidR="00A6058B">
              <w:rPr>
                <w:rFonts w:ascii="Arial" w:hAnsi="Arial" w:cs="Arial"/>
                <w:sz w:val="18"/>
                <w:szCs w:val="18"/>
              </w:rPr>
              <w:fldChar w:fldCharType="separate"/>
            </w:r>
            <w:r w:rsidR="00A6058B">
              <w:rPr>
                <w:rFonts w:ascii="Arial" w:hAnsi="Arial" w:cs="Arial"/>
                <w:noProof/>
                <w:sz w:val="18"/>
                <w:szCs w:val="18"/>
              </w:rPr>
              <w:t> </w:t>
            </w:r>
            <w:r w:rsidR="00A6058B">
              <w:rPr>
                <w:rFonts w:ascii="Arial" w:hAnsi="Arial" w:cs="Arial"/>
                <w:noProof/>
                <w:sz w:val="18"/>
                <w:szCs w:val="18"/>
              </w:rPr>
              <w:t> </w:t>
            </w:r>
            <w:r w:rsidR="00A6058B">
              <w:rPr>
                <w:rFonts w:ascii="Arial" w:hAnsi="Arial" w:cs="Arial"/>
                <w:noProof/>
                <w:sz w:val="18"/>
                <w:szCs w:val="18"/>
              </w:rPr>
              <w:t> </w:t>
            </w:r>
            <w:r w:rsidR="00A6058B">
              <w:rPr>
                <w:rFonts w:ascii="Arial" w:hAnsi="Arial" w:cs="Arial"/>
                <w:noProof/>
                <w:sz w:val="18"/>
                <w:szCs w:val="18"/>
              </w:rPr>
              <w:t> </w:t>
            </w:r>
            <w:r w:rsidR="00A6058B">
              <w:rPr>
                <w:rFonts w:ascii="Arial" w:hAnsi="Arial" w:cs="Arial"/>
                <w:noProof/>
                <w:sz w:val="18"/>
                <w:szCs w:val="18"/>
              </w:rPr>
              <w:t> </w:t>
            </w:r>
            <w:r w:rsidR="00A6058B">
              <w:rPr>
                <w:rFonts w:ascii="Arial" w:hAnsi="Arial" w:cs="Arial"/>
                <w:sz w:val="18"/>
                <w:szCs w:val="18"/>
              </w:rPr>
              <w:fldChar w:fldCharType="end"/>
            </w:r>
          </w:p>
        </w:tc>
      </w:tr>
      <w:tr w:rsidR="00A84FBB" w:rsidRPr="00F00D05" w14:paraId="5E1E5A34" w14:textId="77777777" w:rsidTr="005A5A71">
        <w:trPr>
          <w:trHeight w:val="144"/>
        </w:trPr>
        <w:tc>
          <w:tcPr>
            <w:tcW w:w="2250" w:type="dxa"/>
            <w:gridSpan w:val="2"/>
            <w:vMerge w:val="restart"/>
            <w:tcBorders>
              <w:left w:val="single" w:sz="8" w:space="0" w:color="auto"/>
            </w:tcBorders>
          </w:tcPr>
          <w:p w14:paraId="7CEB32D4" w14:textId="77777777" w:rsidR="00A84FBB" w:rsidRPr="00F00D05" w:rsidRDefault="00A84FBB" w:rsidP="003A4C5E">
            <w:pPr>
              <w:spacing w:before="40" w:after="100"/>
              <w:rPr>
                <w:rFonts w:ascii="Arial" w:hAnsi="Arial" w:cs="Arial"/>
                <w:b/>
                <w:sz w:val="18"/>
                <w:szCs w:val="18"/>
              </w:rPr>
            </w:pPr>
            <w:r w:rsidRPr="00F00D05">
              <w:rPr>
                <w:rFonts w:ascii="Arial" w:hAnsi="Arial" w:cs="Arial"/>
                <w:b/>
                <w:sz w:val="18"/>
                <w:szCs w:val="18"/>
              </w:rPr>
              <w:t>BID</w:t>
            </w:r>
          </w:p>
          <w:p w14:paraId="6609DB6F" w14:textId="77777777" w:rsidR="00A84FBB" w:rsidRPr="00F00D05" w:rsidRDefault="00A84FBB" w:rsidP="00824EA1">
            <w:pPr>
              <w:spacing w:after="100"/>
              <w:rPr>
                <w:rFonts w:ascii="Arial" w:hAnsi="Arial" w:cs="Arial"/>
                <w:b/>
                <w:sz w:val="18"/>
                <w:szCs w:val="18"/>
              </w:rPr>
            </w:pPr>
            <w:r w:rsidRPr="00F00D05">
              <w:rPr>
                <w:rFonts w:ascii="Arial" w:hAnsi="Arial" w:cs="Arial"/>
                <w:b/>
                <w:sz w:val="18"/>
                <w:szCs w:val="18"/>
              </w:rPr>
              <w:t>CONFERENCE:</w:t>
            </w:r>
          </w:p>
        </w:tc>
        <w:tc>
          <w:tcPr>
            <w:tcW w:w="1072" w:type="dxa"/>
            <w:tcBorders>
              <w:bottom w:val="single" w:sz="4" w:space="0" w:color="auto"/>
            </w:tcBorders>
          </w:tcPr>
          <w:p w14:paraId="23342B3C" w14:textId="77777777" w:rsidR="00A84FBB" w:rsidRPr="00F00D05" w:rsidRDefault="005364EA" w:rsidP="003A4C5E">
            <w:pPr>
              <w:spacing w:before="40" w:after="100"/>
              <w:rPr>
                <w:rFonts w:ascii="Arial" w:hAnsi="Arial" w:cs="Arial"/>
                <w:sz w:val="18"/>
                <w:szCs w:val="18"/>
              </w:rPr>
            </w:pPr>
            <w:r w:rsidRPr="00F00D05">
              <w:rPr>
                <w:rFonts w:ascii="Arial" w:hAnsi="Arial" w:cs="Arial"/>
                <w:sz w:val="18"/>
                <w:szCs w:val="18"/>
              </w:rPr>
              <w:fldChar w:fldCharType="begin">
                <w:ffData>
                  <w:name w:val="Check4"/>
                  <w:enabled/>
                  <w:calcOnExit w:val="0"/>
                  <w:checkBox>
                    <w:sizeAuto/>
                    <w:default w:val="0"/>
                  </w:checkBox>
                </w:ffData>
              </w:fldChar>
            </w:r>
            <w:bookmarkStart w:id="1" w:name="Check4"/>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bookmarkEnd w:id="1"/>
            <w:r w:rsidR="00A84FBB" w:rsidRPr="00F00D05">
              <w:rPr>
                <w:rFonts w:ascii="Arial" w:hAnsi="Arial" w:cs="Arial"/>
                <w:sz w:val="18"/>
                <w:szCs w:val="18"/>
              </w:rPr>
              <w:t xml:space="preserve">   None</w:t>
            </w:r>
          </w:p>
        </w:tc>
        <w:tc>
          <w:tcPr>
            <w:tcW w:w="1096" w:type="dxa"/>
            <w:gridSpan w:val="3"/>
            <w:tcBorders>
              <w:bottom w:val="single" w:sz="4" w:space="0" w:color="auto"/>
            </w:tcBorders>
          </w:tcPr>
          <w:p w14:paraId="236B6495" w14:textId="77777777" w:rsidR="00A84FBB" w:rsidRPr="00F00D05" w:rsidRDefault="005364EA" w:rsidP="00932563">
            <w:pPr>
              <w:spacing w:before="40" w:after="40"/>
              <w:rPr>
                <w:rFonts w:ascii="Arial" w:hAnsi="Arial" w:cs="Arial"/>
                <w:sz w:val="18"/>
                <w:szCs w:val="18"/>
              </w:rPr>
            </w:pPr>
            <w:r w:rsidRPr="00F00D05">
              <w:rPr>
                <w:rFonts w:ascii="Arial" w:hAnsi="Arial" w:cs="Arial"/>
                <w:sz w:val="18"/>
                <w:szCs w:val="18"/>
              </w:rPr>
              <w:fldChar w:fldCharType="begin">
                <w:ffData>
                  <w:name w:val="Check5"/>
                  <w:enabled/>
                  <w:calcOnExit w:val="0"/>
                  <w:checkBox>
                    <w:sizeAuto/>
                    <w:default w:val="1"/>
                  </w:checkBox>
                </w:ffData>
              </w:fldChar>
            </w:r>
            <w:bookmarkStart w:id="2" w:name="Check5"/>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bookmarkEnd w:id="2"/>
            <w:r w:rsidR="00A84FBB" w:rsidRPr="00F00D05">
              <w:rPr>
                <w:rFonts w:ascii="Arial" w:hAnsi="Arial" w:cs="Arial"/>
                <w:sz w:val="18"/>
                <w:szCs w:val="18"/>
              </w:rPr>
              <w:t xml:space="preserve">  Optional           </w:t>
            </w:r>
          </w:p>
        </w:tc>
        <w:bookmarkStart w:id="3" w:name="Check6"/>
        <w:tc>
          <w:tcPr>
            <w:tcW w:w="6887" w:type="dxa"/>
            <w:gridSpan w:val="3"/>
            <w:tcBorders>
              <w:bottom w:val="single" w:sz="4" w:space="0" w:color="auto"/>
              <w:right w:val="single" w:sz="8" w:space="0" w:color="auto"/>
            </w:tcBorders>
          </w:tcPr>
          <w:p w14:paraId="69FE5C0D" w14:textId="77777777" w:rsidR="00A84FBB" w:rsidRPr="00F00D05" w:rsidRDefault="00A84FBB" w:rsidP="00932563">
            <w:pPr>
              <w:spacing w:before="40" w:after="40"/>
              <w:rPr>
                <w:rFonts w:ascii="Arial" w:hAnsi="Arial" w:cs="Arial"/>
                <w:sz w:val="18"/>
                <w:szCs w:val="18"/>
              </w:rPr>
            </w:pPr>
            <w:r w:rsidRPr="00F00D05">
              <w:rPr>
                <w:rFonts w:ascii="Arial" w:hAnsi="Arial" w:cs="Arial"/>
                <w:sz w:val="18"/>
                <w:szCs w:val="18"/>
              </w:rPr>
              <w:fldChar w:fldCharType="begin">
                <w:ffData>
                  <w:name w:val="Check6"/>
                  <w:enabled/>
                  <w:calcOnExit w:val="0"/>
                  <w:checkBox>
                    <w:sizeAuto/>
                    <w:default w:val="0"/>
                  </w:checkBox>
                </w:ffData>
              </w:fldChar>
            </w:r>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bookmarkEnd w:id="3"/>
            <w:r w:rsidRPr="00F00D05">
              <w:rPr>
                <w:rFonts w:ascii="Arial" w:hAnsi="Arial" w:cs="Arial"/>
                <w:sz w:val="18"/>
                <w:szCs w:val="18"/>
              </w:rPr>
              <w:t xml:space="preserve"> Mandatory-The City will receive bids only from persons/firms shown on the City’s attendance list. </w:t>
            </w:r>
          </w:p>
        </w:tc>
      </w:tr>
      <w:tr w:rsidR="00A84FBB" w:rsidRPr="00F00D05" w14:paraId="7DB209C8" w14:textId="77777777" w:rsidTr="005A5A71">
        <w:trPr>
          <w:trHeight w:val="322"/>
        </w:trPr>
        <w:tc>
          <w:tcPr>
            <w:tcW w:w="2250" w:type="dxa"/>
            <w:gridSpan w:val="2"/>
            <w:vMerge/>
            <w:tcBorders>
              <w:left w:val="single" w:sz="8" w:space="0" w:color="auto"/>
            </w:tcBorders>
            <w:shd w:val="pct10" w:color="auto" w:fill="auto"/>
          </w:tcPr>
          <w:p w14:paraId="4D7763EB" w14:textId="77777777" w:rsidR="00A84FBB" w:rsidRPr="00F00D05" w:rsidRDefault="00A84FBB" w:rsidP="00824EA1">
            <w:pPr>
              <w:spacing w:after="100"/>
              <w:rPr>
                <w:rFonts w:ascii="Arial" w:hAnsi="Arial" w:cs="Arial"/>
                <w:sz w:val="18"/>
                <w:szCs w:val="18"/>
              </w:rPr>
            </w:pPr>
          </w:p>
        </w:tc>
        <w:tc>
          <w:tcPr>
            <w:tcW w:w="1072" w:type="dxa"/>
          </w:tcPr>
          <w:p w14:paraId="7840FED7" w14:textId="77777777" w:rsidR="00A84FBB" w:rsidRPr="00F00D05" w:rsidRDefault="00A84FBB" w:rsidP="003A4C5E">
            <w:pPr>
              <w:spacing w:before="40" w:after="100"/>
              <w:rPr>
                <w:rFonts w:ascii="Arial" w:hAnsi="Arial" w:cs="Arial"/>
                <w:sz w:val="18"/>
                <w:szCs w:val="18"/>
              </w:rPr>
            </w:pPr>
            <w:r w:rsidRPr="00F00D05">
              <w:rPr>
                <w:rFonts w:ascii="Arial" w:hAnsi="Arial" w:cs="Arial"/>
                <w:sz w:val="18"/>
                <w:szCs w:val="18"/>
                <w:u w:val="single"/>
              </w:rPr>
              <w:t>Date</w:t>
            </w:r>
            <w:r w:rsidRPr="00F00D05">
              <w:rPr>
                <w:rFonts w:ascii="Arial" w:hAnsi="Arial" w:cs="Arial"/>
                <w:sz w:val="18"/>
                <w:szCs w:val="18"/>
              </w:rPr>
              <w:t>:</w:t>
            </w:r>
          </w:p>
          <w:p w14:paraId="707D8174" w14:textId="5AB13697" w:rsidR="00A84FBB" w:rsidRPr="00F00D05" w:rsidRDefault="00B658AC" w:rsidP="003A4C5E">
            <w:pPr>
              <w:spacing w:before="40" w:after="100"/>
              <w:rPr>
                <w:rFonts w:ascii="Arial" w:hAnsi="Arial" w:cs="Arial"/>
                <w:sz w:val="18"/>
                <w:szCs w:val="18"/>
              </w:rPr>
            </w:pPr>
            <w:r>
              <w:rPr>
                <w:rFonts w:ascii="Arial" w:hAnsi="Arial" w:cs="Arial"/>
                <w:sz w:val="18"/>
                <w:szCs w:val="18"/>
              </w:rPr>
              <w:fldChar w:fldCharType="begin">
                <w:ffData>
                  <w:name w:val=""/>
                  <w:enabled/>
                  <w:calcOnExit w:val="0"/>
                  <w:textInput>
                    <w:default w:val="May 4, 2026"/>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May 4, 2026</w:t>
            </w:r>
            <w:r>
              <w:rPr>
                <w:rFonts w:ascii="Arial" w:hAnsi="Arial" w:cs="Arial"/>
                <w:sz w:val="18"/>
                <w:szCs w:val="18"/>
              </w:rPr>
              <w:fldChar w:fldCharType="end"/>
            </w:r>
          </w:p>
        </w:tc>
        <w:tc>
          <w:tcPr>
            <w:tcW w:w="1096" w:type="dxa"/>
            <w:gridSpan w:val="3"/>
          </w:tcPr>
          <w:p w14:paraId="19DC2904" w14:textId="77777777" w:rsidR="00A84FBB" w:rsidRPr="00F00D05" w:rsidRDefault="00A84FBB" w:rsidP="003A4C5E">
            <w:pPr>
              <w:spacing w:before="40" w:after="100"/>
              <w:rPr>
                <w:rFonts w:ascii="Arial" w:hAnsi="Arial" w:cs="Arial"/>
                <w:sz w:val="18"/>
                <w:szCs w:val="18"/>
              </w:rPr>
            </w:pPr>
            <w:r w:rsidRPr="00F00D05">
              <w:rPr>
                <w:rFonts w:ascii="Arial" w:hAnsi="Arial" w:cs="Arial"/>
                <w:sz w:val="18"/>
                <w:szCs w:val="18"/>
                <w:u w:val="single"/>
              </w:rPr>
              <w:t>Time</w:t>
            </w:r>
            <w:r w:rsidRPr="00F00D05">
              <w:rPr>
                <w:rFonts w:ascii="Arial" w:hAnsi="Arial" w:cs="Arial"/>
                <w:sz w:val="18"/>
                <w:szCs w:val="18"/>
              </w:rPr>
              <w:t xml:space="preserve">: </w:t>
            </w:r>
          </w:p>
          <w:p w14:paraId="2E1E4B42" w14:textId="4A5E7280" w:rsidR="00A84FBB" w:rsidRPr="00F00D05" w:rsidRDefault="00B658AC" w:rsidP="003A4C5E">
            <w:pPr>
              <w:spacing w:before="40" w:after="100"/>
              <w:rPr>
                <w:rFonts w:ascii="Arial" w:hAnsi="Arial" w:cs="Arial"/>
                <w:sz w:val="18"/>
                <w:szCs w:val="18"/>
              </w:rPr>
            </w:pPr>
            <w:r>
              <w:rPr>
                <w:rFonts w:ascii="Arial" w:hAnsi="Arial" w:cs="Arial"/>
                <w:sz w:val="18"/>
                <w:szCs w:val="18"/>
              </w:rPr>
              <w:fldChar w:fldCharType="begin">
                <w:ffData>
                  <w:name w:val=""/>
                  <w:enabled/>
                  <w:calcOnExit w:val="0"/>
                  <w:textInput>
                    <w:default w:val="11:00 A.M."/>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11:00 A.M.</w:t>
            </w:r>
            <w:r>
              <w:rPr>
                <w:rFonts w:ascii="Arial" w:hAnsi="Arial" w:cs="Arial"/>
                <w:sz w:val="18"/>
                <w:szCs w:val="18"/>
              </w:rPr>
              <w:fldChar w:fldCharType="end"/>
            </w:r>
          </w:p>
        </w:tc>
        <w:tc>
          <w:tcPr>
            <w:tcW w:w="6887" w:type="dxa"/>
            <w:gridSpan w:val="3"/>
            <w:tcBorders>
              <w:right w:val="single" w:sz="8" w:space="0" w:color="auto"/>
            </w:tcBorders>
          </w:tcPr>
          <w:p w14:paraId="61AB31DE" w14:textId="77777777" w:rsidR="00B658AC" w:rsidRDefault="00A84FBB" w:rsidP="00B658AC">
            <w:pPr>
              <w:jc w:val="center"/>
              <w:rPr>
                <w:rFonts w:ascii="Arial" w:hAnsi="Arial" w:cs="Arial"/>
                <w:sz w:val="20"/>
                <w:szCs w:val="20"/>
              </w:rPr>
            </w:pPr>
            <w:r w:rsidRPr="00F00D05">
              <w:rPr>
                <w:rFonts w:ascii="Arial" w:hAnsi="Arial" w:cs="Arial"/>
                <w:sz w:val="18"/>
                <w:szCs w:val="18"/>
                <w:u w:val="single"/>
              </w:rPr>
              <w:t>Place</w:t>
            </w:r>
            <w:r w:rsidRPr="00F00D05">
              <w:rPr>
                <w:rFonts w:ascii="Arial" w:hAnsi="Arial" w:cs="Arial"/>
                <w:sz w:val="18"/>
                <w:szCs w:val="18"/>
              </w:rPr>
              <w:t>:</w:t>
            </w:r>
            <w:bookmarkStart w:id="4" w:name="Check18"/>
            <w:r w:rsidRPr="00F00D05">
              <w:rPr>
                <w:rFonts w:ascii="Arial" w:hAnsi="Arial" w:cs="Arial"/>
                <w:sz w:val="18"/>
                <w:szCs w:val="18"/>
              </w:rPr>
              <w:t xml:space="preserve"> </w:t>
            </w:r>
            <w:bookmarkEnd w:id="4"/>
            <w:r w:rsidR="00EE0869" w:rsidRPr="00F00D05">
              <w:rPr>
                <w:rFonts w:ascii="Arial" w:hAnsi="Arial" w:cs="Arial"/>
                <w:sz w:val="18"/>
                <w:szCs w:val="18"/>
              </w:rPr>
              <w:fldChar w:fldCharType="begin">
                <w:ffData>
                  <w:name w:val=""/>
                  <w:enabled/>
                  <w:calcOnExit w:val="0"/>
                  <w:checkBox>
                    <w:sizeAuto/>
                    <w:default w:val="1"/>
                  </w:checkBox>
                </w:ffData>
              </w:fldChar>
            </w:r>
            <w:r w:rsidR="00EE0869" w:rsidRPr="00F00D05">
              <w:rPr>
                <w:rFonts w:ascii="Arial" w:hAnsi="Arial" w:cs="Arial"/>
                <w:sz w:val="18"/>
                <w:szCs w:val="18"/>
              </w:rPr>
              <w:instrText xml:space="preserve"> FORMCHECKBOX </w:instrText>
            </w:r>
            <w:r w:rsidR="00EE0869" w:rsidRPr="00F00D05">
              <w:rPr>
                <w:rFonts w:ascii="Arial" w:hAnsi="Arial" w:cs="Arial"/>
                <w:sz w:val="18"/>
                <w:szCs w:val="18"/>
              </w:rPr>
            </w:r>
            <w:r w:rsidR="00EE0869" w:rsidRPr="00F00D05">
              <w:rPr>
                <w:rFonts w:ascii="Arial" w:hAnsi="Arial" w:cs="Arial"/>
                <w:sz w:val="18"/>
                <w:szCs w:val="18"/>
              </w:rPr>
              <w:fldChar w:fldCharType="separate"/>
            </w:r>
            <w:r w:rsidR="00EE0869" w:rsidRPr="00F00D05">
              <w:rPr>
                <w:rFonts w:ascii="Arial" w:hAnsi="Arial" w:cs="Arial"/>
                <w:sz w:val="18"/>
                <w:szCs w:val="18"/>
              </w:rPr>
              <w:fldChar w:fldCharType="end"/>
            </w:r>
            <w:r w:rsidRPr="00F00D05">
              <w:rPr>
                <w:rFonts w:ascii="Arial" w:hAnsi="Arial" w:cs="Arial"/>
                <w:sz w:val="18"/>
                <w:szCs w:val="18"/>
              </w:rPr>
              <w:t xml:space="preserve"> Purchasing Conf. </w:t>
            </w:r>
            <w:proofErr w:type="gramStart"/>
            <w:r w:rsidRPr="00F00D05">
              <w:rPr>
                <w:rFonts w:ascii="Arial" w:hAnsi="Arial" w:cs="Arial"/>
                <w:sz w:val="18"/>
                <w:szCs w:val="18"/>
              </w:rPr>
              <w:t>Room, #</w:t>
            </w:r>
            <w:proofErr w:type="gramEnd"/>
            <w:r w:rsidRPr="00F00D05">
              <w:rPr>
                <w:rFonts w:ascii="Arial" w:hAnsi="Arial" w:cs="Arial"/>
                <w:sz w:val="18"/>
                <w:szCs w:val="18"/>
              </w:rPr>
              <w:t>4W05, 4</w:t>
            </w:r>
            <w:r w:rsidRPr="00F00D05">
              <w:rPr>
                <w:rFonts w:ascii="Arial" w:hAnsi="Arial" w:cs="Arial"/>
                <w:sz w:val="18"/>
                <w:szCs w:val="18"/>
                <w:vertAlign w:val="superscript"/>
              </w:rPr>
              <w:t>th</w:t>
            </w:r>
            <w:r w:rsidR="00B63254" w:rsidRPr="00F00D05">
              <w:rPr>
                <w:rFonts w:ascii="Arial" w:hAnsi="Arial" w:cs="Arial"/>
                <w:sz w:val="18"/>
                <w:szCs w:val="18"/>
              </w:rPr>
              <w:t xml:space="preserve"> Floor, City Hall, 1300 Perdido Street</w:t>
            </w:r>
            <w:r w:rsidRPr="00F00D05">
              <w:rPr>
                <w:rFonts w:ascii="Arial" w:hAnsi="Arial" w:cs="Arial"/>
                <w:sz w:val="18"/>
                <w:szCs w:val="18"/>
              </w:rPr>
              <w:t xml:space="preserve">, New Orleans, LA  70112 or </w:t>
            </w:r>
            <w:r w:rsidR="00B658AC">
              <w:rPr>
                <w:rFonts w:ascii="Arial" w:hAnsi="Arial" w:cs="Arial"/>
                <w:sz w:val="20"/>
                <w:szCs w:val="20"/>
              </w:rPr>
              <w:fldChar w:fldCharType="begin">
                <w:ffData>
                  <w:name w:val="Text19"/>
                  <w:enabled/>
                  <w:calcOnExit w:val="0"/>
                  <w:textInput>
                    <w:default w:val="Microsoft Teams "/>
                  </w:textInput>
                </w:ffData>
              </w:fldChar>
            </w:r>
            <w:r w:rsidR="00B658AC">
              <w:rPr>
                <w:rFonts w:ascii="Arial" w:hAnsi="Arial" w:cs="Arial"/>
                <w:sz w:val="20"/>
                <w:szCs w:val="20"/>
              </w:rPr>
              <w:instrText xml:space="preserve"> FORMTEXT </w:instrText>
            </w:r>
            <w:r w:rsidR="00B658AC">
              <w:rPr>
                <w:rFonts w:ascii="Arial" w:hAnsi="Arial" w:cs="Arial"/>
                <w:sz w:val="20"/>
                <w:szCs w:val="20"/>
              </w:rPr>
            </w:r>
            <w:r w:rsidR="00B658AC">
              <w:rPr>
                <w:rFonts w:ascii="Arial" w:hAnsi="Arial" w:cs="Arial"/>
                <w:sz w:val="20"/>
                <w:szCs w:val="20"/>
              </w:rPr>
              <w:fldChar w:fldCharType="separate"/>
            </w:r>
            <w:r w:rsidR="00B658AC">
              <w:rPr>
                <w:rFonts w:ascii="Arial" w:hAnsi="Arial" w:cs="Arial"/>
                <w:noProof/>
                <w:sz w:val="20"/>
                <w:szCs w:val="20"/>
              </w:rPr>
              <w:t xml:space="preserve">Microsoft Teams </w:t>
            </w:r>
            <w:r w:rsidR="00B658AC">
              <w:rPr>
                <w:rFonts w:ascii="Arial" w:hAnsi="Arial" w:cs="Arial"/>
                <w:sz w:val="20"/>
                <w:szCs w:val="20"/>
              </w:rPr>
              <w:fldChar w:fldCharType="end"/>
            </w:r>
            <w:r w:rsidR="00B658AC">
              <w:rPr>
                <w:rFonts w:ascii="Arial" w:hAnsi="Arial" w:cs="Arial"/>
                <w:sz w:val="20"/>
                <w:szCs w:val="20"/>
              </w:rPr>
              <w:t xml:space="preserve"> </w:t>
            </w:r>
          </w:p>
          <w:p w14:paraId="55F045C9" w14:textId="6E585CE2" w:rsidR="00A84FBB" w:rsidRPr="00F00D05" w:rsidRDefault="00614EB3" w:rsidP="00614EB3">
            <w:pPr>
              <w:spacing w:after="100"/>
              <w:rPr>
                <w:rFonts w:ascii="Arial" w:hAnsi="Arial" w:cs="Arial"/>
                <w:sz w:val="18"/>
                <w:szCs w:val="18"/>
              </w:rPr>
            </w:pPr>
            <w:r>
              <w:rPr>
                <w:rFonts w:ascii="Arial" w:hAnsi="Arial" w:cs="Arial"/>
                <w:sz w:val="18"/>
                <w:szCs w:val="18"/>
              </w:rPr>
              <w:t xml:space="preserve">                     </w:t>
            </w:r>
            <w:r w:rsidR="00B658AC" w:rsidRPr="00614EB3">
              <w:rPr>
                <w:rFonts w:ascii="Arial" w:hAnsi="Arial" w:cs="Arial"/>
                <w:sz w:val="18"/>
                <w:szCs w:val="18"/>
              </w:rPr>
              <w:t>Meeting ID</w:t>
            </w:r>
            <w:r w:rsidR="00B658AC" w:rsidRPr="00614EB3">
              <w:rPr>
                <w:sz w:val="18"/>
                <w:szCs w:val="18"/>
              </w:rPr>
              <w:t>: 293 480 722 018 403, Passcode: XW32Qo96</w:t>
            </w:r>
          </w:p>
        </w:tc>
      </w:tr>
      <w:tr w:rsidR="00A84FBB" w:rsidRPr="00F00D05" w14:paraId="30C34CCB" w14:textId="77777777" w:rsidTr="005A5A71">
        <w:trPr>
          <w:trHeight w:val="534"/>
        </w:trPr>
        <w:tc>
          <w:tcPr>
            <w:tcW w:w="11305" w:type="dxa"/>
            <w:gridSpan w:val="9"/>
            <w:tcBorders>
              <w:left w:val="single" w:sz="8" w:space="0" w:color="auto"/>
              <w:bottom w:val="single" w:sz="8" w:space="0" w:color="auto"/>
              <w:right w:val="single" w:sz="8" w:space="0" w:color="auto"/>
            </w:tcBorders>
          </w:tcPr>
          <w:p w14:paraId="322E2EB9" w14:textId="77777777" w:rsidR="00A84FBB" w:rsidRPr="00F00D05" w:rsidRDefault="00A84FBB" w:rsidP="006E1EB5">
            <w:pPr>
              <w:pStyle w:val="BodyTextIndent"/>
              <w:tabs>
                <w:tab w:val="left" w:pos="8835"/>
                <w:tab w:val="left" w:pos="9375"/>
                <w:tab w:val="left" w:pos="10710"/>
              </w:tabs>
              <w:spacing w:before="40" w:after="40"/>
              <w:ind w:left="0"/>
              <w:rPr>
                <w:rFonts w:ascii="Arial" w:hAnsi="Arial" w:cs="Arial"/>
                <w:i/>
                <w:sz w:val="18"/>
                <w:szCs w:val="18"/>
              </w:rPr>
            </w:pPr>
            <w:r w:rsidRPr="00F00D05">
              <w:rPr>
                <w:rFonts w:ascii="Arial" w:hAnsi="Arial" w:cs="Arial"/>
                <w:i/>
                <w:sz w:val="18"/>
                <w:szCs w:val="18"/>
              </w:rPr>
              <w:t xml:space="preserve">Note: The </w:t>
            </w:r>
            <w:proofErr w:type="gramStart"/>
            <w:r w:rsidRPr="00F00D05">
              <w:rPr>
                <w:rFonts w:ascii="Arial" w:hAnsi="Arial" w:cs="Arial"/>
                <w:i/>
                <w:sz w:val="18"/>
                <w:szCs w:val="18"/>
              </w:rPr>
              <w:t>City</w:t>
            </w:r>
            <w:proofErr w:type="gramEnd"/>
            <w:r w:rsidRPr="00F00D05">
              <w:rPr>
                <w:rFonts w:ascii="Arial" w:hAnsi="Arial" w:cs="Arial"/>
                <w:i/>
                <w:sz w:val="18"/>
                <w:szCs w:val="18"/>
              </w:rPr>
              <w:t xml:space="preserve"> may prepare a conference report showing attendance, </w:t>
            </w:r>
            <w:proofErr w:type="gramStart"/>
            <w:r w:rsidRPr="00F00D05">
              <w:rPr>
                <w:rFonts w:ascii="Arial" w:hAnsi="Arial" w:cs="Arial"/>
                <w:i/>
                <w:sz w:val="18"/>
                <w:szCs w:val="18"/>
              </w:rPr>
              <w:t>summariz</w:t>
            </w:r>
            <w:r w:rsidR="00F00D05">
              <w:rPr>
                <w:rFonts w:ascii="Arial" w:hAnsi="Arial" w:cs="Arial"/>
                <w:i/>
                <w:sz w:val="18"/>
                <w:szCs w:val="18"/>
              </w:rPr>
              <w:t>ed</w:t>
            </w:r>
            <w:proofErr w:type="gramEnd"/>
            <w:r w:rsidR="00F00D05">
              <w:rPr>
                <w:rFonts w:ascii="Arial" w:hAnsi="Arial" w:cs="Arial"/>
                <w:i/>
                <w:sz w:val="18"/>
                <w:szCs w:val="18"/>
              </w:rPr>
              <w:t xml:space="preserve"> Q&amp;A, and </w:t>
            </w:r>
            <w:proofErr w:type="gramStart"/>
            <w:r w:rsidR="00F00D05">
              <w:rPr>
                <w:rFonts w:ascii="Arial" w:hAnsi="Arial" w:cs="Arial"/>
                <w:i/>
                <w:sz w:val="18"/>
                <w:szCs w:val="18"/>
              </w:rPr>
              <w:t>matters discussed</w:t>
            </w:r>
            <w:proofErr w:type="gramEnd"/>
            <w:r w:rsidR="00F00D05">
              <w:rPr>
                <w:rFonts w:ascii="Arial" w:hAnsi="Arial" w:cs="Arial"/>
                <w:i/>
                <w:sz w:val="18"/>
                <w:szCs w:val="18"/>
              </w:rPr>
              <w:t>.</w:t>
            </w:r>
            <w:r w:rsidR="006E1EB5">
              <w:rPr>
                <w:rFonts w:ascii="Arial" w:hAnsi="Arial" w:cs="Arial"/>
                <w:i/>
                <w:sz w:val="18"/>
                <w:szCs w:val="18"/>
              </w:rPr>
              <w:t xml:space="preserve">  </w:t>
            </w:r>
            <w:r w:rsidRPr="00F00D05">
              <w:rPr>
                <w:rFonts w:ascii="Arial" w:hAnsi="Arial" w:cs="Arial"/>
                <w:i/>
                <w:sz w:val="18"/>
                <w:szCs w:val="18"/>
              </w:rPr>
              <w:t>The City will publish such report by issuing an Adde</w:t>
            </w:r>
            <w:r w:rsidR="00F00D05">
              <w:rPr>
                <w:rFonts w:ascii="Arial" w:hAnsi="Arial" w:cs="Arial"/>
                <w:i/>
                <w:sz w:val="18"/>
                <w:szCs w:val="18"/>
              </w:rPr>
              <w:t>ndum to the Invitation to Bid.</w:t>
            </w:r>
            <w:r w:rsidR="006E1EB5">
              <w:rPr>
                <w:rFonts w:ascii="Arial" w:hAnsi="Arial" w:cs="Arial"/>
                <w:i/>
                <w:sz w:val="18"/>
                <w:szCs w:val="18"/>
              </w:rPr>
              <w:t xml:space="preserve">  </w:t>
            </w:r>
            <w:r w:rsidRPr="00F00D05">
              <w:rPr>
                <w:rFonts w:ascii="Arial" w:hAnsi="Arial" w:cs="Arial"/>
                <w:i/>
                <w:sz w:val="18"/>
                <w:szCs w:val="18"/>
              </w:rPr>
              <w:t xml:space="preserve">Said Addendum will be posted to the City’s </w:t>
            </w:r>
            <w:r w:rsidR="00EC5079">
              <w:rPr>
                <w:rFonts w:ascii="Arial" w:hAnsi="Arial" w:cs="Arial"/>
                <w:i/>
                <w:sz w:val="18"/>
                <w:szCs w:val="18"/>
              </w:rPr>
              <w:t>supplier portal</w:t>
            </w:r>
            <w:r w:rsidR="004C7F73" w:rsidRPr="00F00D05">
              <w:rPr>
                <w:rFonts w:ascii="Arial" w:hAnsi="Arial" w:cs="Arial"/>
                <w:i/>
                <w:sz w:val="18"/>
                <w:szCs w:val="18"/>
              </w:rPr>
              <w:t xml:space="preserve"> at</w:t>
            </w:r>
            <w:r w:rsidRPr="00F00D05">
              <w:rPr>
                <w:rFonts w:ascii="Arial" w:hAnsi="Arial" w:cs="Arial"/>
                <w:i/>
                <w:sz w:val="18"/>
                <w:szCs w:val="18"/>
              </w:rPr>
              <w:t xml:space="preserve"> (</w:t>
            </w:r>
            <w:hyperlink r:id="rId8" w:history="1">
              <w:r w:rsidR="00EC5079" w:rsidRPr="005349FD">
                <w:rPr>
                  <w:rStyle w:val="Hyperlink"/>
                  <w:rFonts w:ascii="Arial" w:hAnsi="Arial" w:cs="Arial"/>
                  <w:b/>
                  <w:bCs/>
                  <w:i/>
                  <w:sz w:val="18"/>
                  <w:szCs w:val="18"/>
                </w:rPr>
                <w:t>https://www.nola.gov/purchasing</w:t>
              </w:r>
            </w:hyperlink>
            <w:r w:rsidR="00F00D05">
              <w:rPr>
                <w:rStyle w:val="Hyperlink"/>
                <w:rFonts w:ascii="Arial" w:hAnsi="Arial" w:cs="Arial"/>
                <w:b/>
                <w:bCs/>
                <w:i/>
                <w:sz w:val="18"/>
                <w:szCs w:val="18"/>
              </w:rPr>
              <w:t>/</w:t>
            </w:r>
            <w:r w:rsidR="004C7F73" w:rsidRPr="00F00D05">
              <w:rPr>
                <w:rFonts w:ascii="Arial" w:hAnsi="Arial" w:cs="Arial"/>
                <w:i/>
                <w:sz w:val="18"/>
                <w:szCs w:val="18"/>
              </w:rPr>
              <w:t>).</w:t>
            </w:r>
          </w:p>
        </w:tc>
      </w:tr>
      <w:tr w:rsidR="00A84FBB" w:rsidRPr="00F00D05" w14:paraId="39982825" w14:textId="77777777" w:rsidTr="005A5A71">
        <w:tc>
          <w:tcPr>
            <w:tcW w:w="11305" w:type="dxa"/>
            <w:gridSpan w:val="9"/>
            <w:tcBorders>
              <w:top w:val="single" w:sz="8" w:space="0" w:color="auto"/>
              <w:left w:val="single" w:sz="8" w:space="0" w:color="auto"/>
              <w:bottom w:val="single" w:sz="4" w:space="0" w:color="auto"/>
              <w:right w:val="single" w:sz="8" w:space="0" w:color="auto"/>
            </w:tcBorders>
          </w:tcPr>
          <w:p w14:paraId="4F65DC90" w14:textId="77777777" w:rsidR="00FE080E" w:rsidRPr="00F00D05" w:rsidRDefault="00A84FBB" w:rsidP="00360651">
            <w:pPr>
              <w:spacing w:before="60" w:after="60"/>
              <w:jc w:val="both"/>
              <w:rPr>
                <w:rFonts w:ascii="Arial" w:hAnsi="Arial" w:cs="Arial"/>
                <w:i/>
                <w:sz w:val="18"/>
                <w:szCs w:val="18"/>
              </w:rPr>
            </w:pPr>
            <w:r w:rsidRPr="00F00D05">
              <w:rPr>
                <w:rFonts w:ascii="Arial" w:hAnsi="Arial" w:cs="Arial"/>
                <w:b/>
                <w:sz w:val="18"/>
                <w:szCs w:val="18"/>
              </w:rPr>
              <w:t>BID INSTRUCTIONS</w:t>
            </w:r>
            <w:r w:rsidRPr="00F00D05">
              <w:rPr>
                <w:rFonts w:ascii="Arial" w:hAnsi="Arial" w:cs="Arial"/>
                <w:sz w:val="18"/>
                <w:szCs w:val="18"/>
              </w:rPr>
              <w:t>:</w:t>
            </w:r>
          </w:p>
          <w:p w14:paraId="11CB71D5"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 xml:space="preserve">Once a bid is submitted to the City, it becomes City property. A bidder should mark documents or information claimed confidential and justify any claimed exemption from public records disclosure. 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will not credit blanket confidentiality claims.</w:t>
            </w:r>
            <w:r w:rsidRPr="00F00D05">
              <w:rPr>
                <w:rFonts w:ascii="Arial" w:hAnsi="Arial" w:cs="Arial"/>
                <w:i/>
                <w:sz w:val="18"/>
                <w:szCs w:val="18"/>
              </w:rPr>
              <w:t xml:space="preserve"> </w:t>
            </w:r>
            <w:r w:rsidRPr="00F00D05">
              <w:rPr>
                <w:rFonts w:ascii="Arial" w:hAnsi="Arial" w:cs="Arial"/>
                <w:sz w:val="18"/>
                <w:szCs w:val="18"/>
              </w:rPr>
              <w:t xml:space="preserve">The treatment of all confidentiality designations will be governed by Louisiana Public Records Law, La. R.S. 44:1, </w:t>
            </w:r>
            <w:r w:rsidRPr="00F00D05">
              <w:rPr>
                <w:rFonts w:ascii="Arial" w:hAnsi="Arial" w:cs="Arial"/>
                <w:i/>
                <w:sz w:val="18"/>
                <w:szCs w:val="18"/>
              </w:rPr>
              <w:t>et seq</w:t>
            </w:r>
            <w:r w:rsidRPr="00F00D05">
              <w:rPr>
                <w:rFonts w:ascii="Arial" w:hAnsi="Arial" w:cs="Arial"/>
                <w:sz w:val="18"/>
                <w:szCs w:val="18"/>
              </w:rPr>
              <w:t>.</w:t>
            </w:r>
          </w:p>
          <w:p w14:paraId="44DAB2F9"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All bids remain valid for 90 calendar days after the Bid Deadline.</w:t>
            </w:r>
          </w:p>
          <w:p w14:paraId="1510D5F3"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Specification references to certain brands, makes, or manufacturers state only the general style, type, character, and quality desired. Equivalent products are acceptable.</w:t>
            </w:r>
          </w:p>
          <w:p w14:paraId="41EC7670" w14:textId="77777777" w:rsidR="002D624E" w:rsidRPr="00F00D05" w:rsidRDefault="002D624E" w:rsidP="002D624E">
            <w:pPr>
              <w:tabs>
                <w:tab w:val="left" w:pos="7485"/>
              </w:tabs>
              <w:spacing w:after="120"/>
              <w:jc w:val="both"/>
              <w:rPr>
                <w:rFonts w:ascii="Arial" w:hAnsi="Arial" w:cs="Arial"/>
                <w:sz w:val="18"/>
                <w:szCs w:val="18"/>
              </w:rPr>
            </w:pPr>
            <w:r w:rsidRPr="00F00D05">
              <w:rPr>
                <w:rFonts w:ascii="Arial" w:hAnsi="Arial" w:cs="Arial"/>
                <w:sz w:val="18"/>
                <w:szCs w:val="18"/>
              </w:rPr>
              <w:t xml:space="preserve">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is not responsible for bid costs.</w:t>
            </w:r>
            <w:r>
              <w:rPr>
                <w:rFonts w:ascii="Arial" w:hAnsi="Arial" w:cs="Arial"/>
                <w:sz w:val="18"/>
                <w:szCs w:val="18"/>
              </w:rPr>
              <w:tab/>
              <w:t xml:space="preserve">      </w:t>
            </w:r>
          </w:p>
          <w:p w14:paraId="27887224"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Procurements produce no exclusive right to City work or purchases.</w:t>
            </w:r>
          </w:p>
          <w:p w14:paraId="388FA58C" w14:textId="77777777" w:rsidR="002D624E" w:rsidRPr="00F00D05" w:rsidRDefault="002D624E" w:rsidP="002D624E">
            <w:pPr>
              <w:spacing w:after="120"/>
              <w:jc w:val="both"/>
              <w:rPr>
                <w:rFonts w:ascii="Arial" w:hAnsi="Arial" w:cs="Arial"/>
                <w:sz w:val="18"/>
                <w:szCs w:val="18"/>
                <w:u w:val="single"/>
              </w:rPr>
            </w:pPr>
            <w:r w:rsidRPr="00F00D05">
              <w:rPr>
                <w:rFonts w:ascii="Arial" w:hAnsi="Arial" w:cs="Arial"/>
                <w:sz w:val="18"/>
                <w:szCs w:val="18"/>
                <w:u w:val="single"/>
              </w:rPr>
              <w:t>Project Manual and/or Specifications may provide additional information for bidders.</w:t>
            </w:r>
          </w:p>
          <w:p w14:paraId="79CEB6DC" w14:textId="77777777" w:rsidR="002D624E" w:rsidRPr="00F00D05" w:rsidRDefault="002D624E" w:rsidP="002D624E">
            <w:pPr>
              <w:spacing w:after="120"/>
              <w:jc w:val="both"/>
              <w:rPr>
                <w:rFonts w:ascii="Arial" w:hAnsi="Arial" w:cs="Arial"/>
                <w:sz w:val="18"/>
                <w:szCs w:val="18"/>
                <w:u w:val="single"/>
              </w:rPr>
            </w:pPr>
            <w:r w:rsidRPr="00F00D05">
              <w:rPr>
                <w:rFonts w:ascii="Arial" w:hAnsi="Arial" w:cs="Arial"/>
                <w:sz w:val="18"/>
                <w:szCs w:val="18"/>
                <w:u w:val="single"/>
              </w:rPr>
              <w:t>Bidders should closely monitor the City’s purchasing website for new or revised specifications, bid instructions, notices, etc.  The City will change the invitation to bid ONLY by issuing formal addendum.  In no case shall verbal communication override written communication.</w:t>
            </w:r>
          </w:p>
          <w:p w14:paraId="0A4A0F4F"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Bidders commit to abide by City Code, Chap. 2, Art. XIII, Sect. 2-1120 (relative to the operations and authority of the City Inspector General).</w:t>
            </w:r>
          </w:p>
          <w:p w14:paraId="563A0711"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 xml:space="preserve">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adheres to the Louisiana Code of Governmental Ethics, contained in the Louisiana Revised Statutes Annotated, R.S. 42:1101, </w:t>
            </w:r>
            <w:r w:rsidRPr="00F00D05">
              <w:rPr>
                <w:rFonts w:ascii="Arial" w:hAnsi="Arial" w:cs="Arial"/>
                <w:i/>
                <w:sz w:val="18"/>
                <w:szCs w:val="18"/>
              </w:rPr>
              <w:t>et seq</w:t>
            </w:r>
            <w:r w:rsidRPr="00F00D05">
              <w:rPr>
                <w:rFonts w:ascii="Arial" w:hAnsi="Arial" w:cs="Arial"/>
                <w:sz w:val="18"/>
                <w:szCs w:val="18"/>
              </w:rPr>
              <w:t>.  By submitting a bid, prospective bidders warrants that there are no “conflict of interest” related to this solicitation that would violate applicable Louisiana Law.  Violation of the Louisiana Code of Governmental Ethics may result in rescission of contract, permit or licenses, and the imposition of fines and/or penalties, without contractual liability to the public in accordance with applicable law.</w:t>
            </w:r>
          </w:p>
          <w:p w14:paraId="0B2DE7F4"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 xml:space="preserve">The City’s protest policy applies to this invitation to bid.  The policy is available at: </w:t>
            </w:r>
            <w:hyperlink r:id="rId9" w:history="1">
              <w:r w:rsidRPr="00F00D05">
                <w:rPr>
                  <w:rStyle w:val="Hyperlink"/>
                  <w:rFonts w:ascii="Arial" w:hAnsi="Arial" w:cs="Arial"/>
                  <w:sz w:val="18"/>
                  <w:szCs w:val="18"/>
                </w:rPr>
                <w:t>https://www.nola.gov/getattachment/Purchasing/Forms/No-130-Procurement-Protest-Policy.pdf/</w:t>
              </w:r>
            </w:hyperlink>
            <w:r w:rsidRPr="00F00D05">
              <w:rPr>
                <w:rFonts w:ascii="Arial" w:hAnsi="Arial" w:cs="Arial"/>
                <w:sz w:val="18"/>
                <w:szCs w:val="18"/>
              </w:rPr>
              <w:t xml:space="preserve"> .</w:t>
            </w:r>
          </w:p>
          <w:p w14:paraId="7B2827C5" w14:textId="77777777" w:rsidR="002D624E" w:rsidRPr="00F00D05" w:rsidRDefault="002D624E" w:rsidP="002D624E">
            <w:pPr>
              <w:spacing w:after="120"/>
              <w:jc w:val="both"/>
              <w:rPr>
                <w:rFonts w:ascii="Arial" w:hAnsi="Arial" w:cs="Arial"/>
                <w:sz w:val="18"/>
                <w:szCs w:val="18"/>
              </w:rPr>
            </w:pPr>
            <w:r w:rsidRPr="00F00D05">
              <w:rPr>
                <w:rFonts w:ascii="Arial" w:hAnsi="Arial" w:cs="Arial"/>
                <w:sz w:val="18"/>
                <w:szCs w:val="18"/>
              </w:rPr>
              <w:t>Prospective bidders shall familiarize themselves with and shall comply with all applicable Federal and State Laws, parish/municipal ordinances, resolutions, and the rules and regulations of all authorities having jurisdiction over the solicitation.  These laws and/or ordinance will be deemed to be included in the contract, the same as though herein written in full.</w:t>
            </w:r>
          </w:p>
          <w:p w14:paraId="4E8AB03E" w14:textId="77777777" w:rsidR="00A84FBB" w:rsidRPr="002D624E" w:rsidRDefault="002D624E" w:rsidP="002D624E">
            <w:pPr>
              <w:spacing w:after="60"/>
              <w:jc w:val="both"/>
              <w:rPr>
                <w:rFonts w:ascii="Arial" w:hAnsi="Arial" w:cs="Arial"/>
                <w:sz w:val="18"/>
                <w:szCs w:val="18"/>
              </w:rPr>
            </w:pPr>
            <w:r w:rsidRPr="00F00D05">
              <w:rPr>
                <w:rFonts w:ascii="Arial" w:hAnsi="Arial" w:cs="Arial"/>
                <w:b/>
                <w:sz w:val="18"/>
                <w:szCs w:val="18"/>
              </w:rPr>
              <w:t>DOCUMENTS:</w:t>
            </w:r>
            <w:r w:rsidRPr="00F00D05">
              <w:rPr>
                <w:rFonts w:ascii="Arial" w:hAnsi="Arial" w:cs="Arial"/>
                <w:b/>
                <w:i/>
                <w:smallCaps/>
                <w:sz w:val="18"/>
                <w:szCs w:val="18"/>
              </w:rPr>
              <w:t xml:space="preserve"> Applies?         </w:t>
            </w:r>
            <w:r w:rsidRPr="00F00D05">
              <w:rPr>
                <w:rFonts w:ascii="Arial" w:hAnsi="Arial" w:cs="Arial"/>
                <w:i/>
                <w:smallCaps/>
                <w:sz w:val="18"/>
                <w:szCs w:val="18"/>
              </w:rPr>
              <w:fldChar w:fldCharType="begin">
                <w:ffData>
                  <w:name w:val=""/>
                  <w:enabled/>
                  <w:calcOnExit w:val="0"/>
                  <w:checkBox>
                    <w:sizeAuto/>
                    <w:default w:val="1"/>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YES   </w:t>
            </w:r>
            <w:r w:rsidRPr="00F00D05">
              <w:rPr>
                <w:rFonts w:ascii="Arial" w:hAnsi="Arial" w:cs="Arial"/>
                <w:i/>
                <w:smallCaps/>
                <w:sz w:val="18"/>
                <w:szCs w:val="18"/>
              </w:rPr>
              <w:fldChar w:fldCharType="begin">
                <w:ffData>
                  <w:name w:val="Check8"/>
                  <w:enabled/>
                  <w:calcOnExit w:val="0"/>
                  <w:checkBox>
                    <w:sizeAuto/>
                    <w:default w:val="0"/>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NO</w:t>
            </w:r>
            <w:r w:rsidRPr="00F00D05">
              <w:rPr>
                <w:rFonts w:ascii="Arial" w:hAnsi="Arial" w:cs="Arial"/>
                <w:sz w:val="18"/>
                <w:szCs w:val="18"/>
              </w:rPr>
              <w:t xml:space="preserve">  Bidding Documents may be obtained online at </w:t>
            </w:r>
            <w:hyperlink r:id="rId10" w:history="1">
              <w:r w:rsidRPr="005349FD">
                <w:rPr>
                  <w:rStyle w:val="Hyperlink"/>
                  <w:rFonts w:ascii="Arial" w:hAnsi="Arial" w:cs="Arial"/>
                  <w:b/>
                  <w:bCs/>
                  <w:i/>
                  <w:sz w:val="18"/>
                  <w:szCs w:val="18"/>
                </w:rPr>
                <w:t>https://www.nola.gov/purchasing</w:t>
              </w:r>
            </w:hyperlink>
            <w:r>
              <w:rPr>
                <w:rStyle w:val="Hyperlink"/>
                <w:rFonts w:ascii="Arial" w:hAnsi="Arial" w:cs="Arial"/>
                <w:b/>
                <w:bCs/>
                <w:i/>
                <w:sz w:val="18"/>
                <w:szCs w:val="18"/>
              </w:rPr>
              <w:t>/</w:t>
            </w:r>
            <w:r w:rsidRPr="00F00D05">
              <w:rPr>
                <w:rFonts w:ascii="Arial" w:hAnsi="Arial" w:cs="Arial"/>
                <w:i/>
                <w:sz w:val="18"/>
                <w:szCs w:val="18"/>
              </w:rPr>
              <w:t xml:space="preserve"> </w:t>
            </w:r>
            <w:r w:rsidRPr="00F00D05">
              <w:rPr>
                <w:rFonts w:ascii="Arial" w:hAnsi="Arial" w:cs="Arial"/>
                <w:sz w:val="18"/>
                <w:szCs w:val="18"/>
              </w:rPr>
              <w:t xml:space="preserve">or through the City of New Orleans webpage </w:t>
            </w:r>
            <w:hyperlink r:id="rId11" w:history="1">
              <w:r w:rsidRPr="00F00D05">
                <w:rPr>
                  <w:rStyle w:val="Hyperlink"/>
                  <w:rFonts w:ascii="Arial" w:hAnsi="Arial" w:cs="Arial"/>
                  <w:sz w:val="18"/>
                  <w:szCs w:val="18"/>
                </w:rPr>
                <w:t>www.nola.gov</w:t>
              </w:r>
            </w:hyperlink>
            <w:r w:rsidRPr="00F00D05">
              <w:rPr>
                <w:rFonts w:ascii="Arial" w:hAnsi="Arial" w:cs="Arial"/>
                <w:sz w:val="18"/>
                <w:szCs w:val="18"/>
              </w:rPr>
              <w:t>, by selecting “Supplier Portal”.  Addenda will be transmitted to all bidders who login and acknowledge download of Bidding Documents online from the City</w:t>
            </w:r>
            <w:r>
              <w:rPr>
                <w:rFonts w:ascii="Arial" w:hAnsi="Arial" w:cs="Arial"/>
                <w:sz w:val="18"/>
                <w:szCs w:val="18"/>
              </w:rPr>
              <w:t>’s Supplier</w:t>
            </w:r>
            <w:r w:rsidRPr="00F00D05">
              <w:rPr>
                <w:rFonts w:ascii="Arial" w:hAnsi="Arial" w:cs="Arial"/>
                <w:sz w:val="18"/>
                <w:szCs w:val="18"/>
              </w:rPr>
              <w:t xml:space="preserve"> Portal, i.e. answer ‘yes’ when downloading Bidding Documents.</w:t>
            </w:r>
          </w:p>
        </w:tc>
      </w:tr>
      <w:tr w:rsidR="00A84FBB" w:rsidRPr="00F00D05" w14:paraId="7BC61A66" w14:textId="77777777" w:rsidTr="005A5A71">
        <w:tc>
          <w:tcPr>
            <w:tcW w:w="2160" w:type="dxa"/>
            <w:vMerge w:val="restart"/>
            <w:tcBorders>
              <w:left w:val="single" w:sz="8" w:space="0" w:color="auto"/>
            </w:tcBorders>
          </w:tcPr>
          <w:p w14:paraId="1D48E351" w14:textId="77777777" w:rsidR="00A84FBB" w:rsidRPr="00F00D05" w:rsidRDefault="00A84FBB" w:rsidP="003A4C5E">
            <w:pPr>
              <w:numPr>
                <w:ilvl w:val="0"/>
                <w:numId w:val="5"/>
              </w:numPr>
              <w:spacing w:before="40" w:after="100"/>
              <w:ind w:left="331"/>
              <w:rPr>
                <w:rFonts w:ascii="Arial" w:hAnsi="Arial" w:cs="Arial"/>
                <w:b/>
                <w:sz w:val="18"/>
                <w:szCs w:val="18"/>
                <w:u w:val="single"/>
              </w:rPr>
            </w:pPr>
            <w:r w:rsidRPr="00F00D05">
              <w:rPr>
                <w:rFonts w:ascii="Arial" w:hAnsi="Arial" w:cs="Arial"/>
                <w:b/>
                <w:smallCaps/>
                <w:sz w:val="18"/>
                <w:szCs w:val="18"/>
              </w:rPr>
              <w:t>SUBMISSION DUE:</w:t>
            </w:r>
          </w:p>
        </w:tc>
        <w:tc>
          <w:tcPr>
            <w:tcW w:w="1440" w:type="dxa"/>
            <w:gridSpan w:val="3"/>
          </w:tcPr>
          <w:p w14:paraId="10456608" w14:textId="4793B31A" w:rsidR="00A84FBB" w:rsidRPr="00F00D05" w:rsidRDefault="00A84FBB" w:rsidP="00877D84">
            <w:pPr>
              <w:spacing w:before="40" w:after="100"/>
              <w:rPr>
                <w:rFonts w:ascii="Arial" w:hAnsi="Arial" w:cs="Arial"/>
                <w:b/>
                <w:sz w:val="18"/>
                <w:szCs w:val="18"/>
                <w:u w:val="single"/>
              </w:rPr>
            </w:pPr>
            <w:r w:rsidRPr="00F00D05">
              <w:rPr>
                <w:rFonts w:ascii="Arial" w:hAnsi="Arial" w:cs="Arial"/>
                <w:sz w:val="18"/>
                <w:szCs w:val="18"/>
              </w:rPr>
              <w:t>Date:</w:t>
            </w:r>
            <w:r w:rsidR="00FE080E" w:rsidRPr="00F00D05">
              <w:rPr>
                <w:rFonts w:ascii="Arial" w:hAnsi="Arial" w:cs="Arial"/>
                <w:sz w:val="18"/>
                <w:szCs w:val="18"/>
              </w:rPr>
              <w:t xml:space="preserve"> </w:t>
            </w:r>
            <w:r w:rsidR="008D0188">
              <w:rPr>
                <w:rFonts w:ascii="Arial" w:hAnsi="Arial" w:cs="Arial"/>
                <w:sz w:val="20"/>
                <w:szCs w:val="20"/>
              </w:rPr>
              <w:fldChar w:fldCharType="begin">
                <w:ffData>
                  <w:name w:val=""/>
                  <w:enabled/>
                  <w:calcOnExit w:val="0"/>
                  <w:textInput>
                    <w:default w:val="May 14, 2026."/>
                  </w:textInput>
                </w:ffData>
              </w:fldChar>
            </w:r>
            <w:r w:rsidR="008D0188">
              <w:rPr>
                <w:rFonts w:ascii="Arial" w:hAnsi="Arial" w:cs="Arial"/>
                <w:sz w:val="20"/>
                <w:szCs w:val="20"/>
              </w:rPr>
              <w:instrText xml:space="preserve"> FORMTEXT </w:instrText>
            </w:r>
            <w:r w:rsidR="008D0188">
              <w:rPr>
                <w:rFonts w:ascii="Arial" w:hAnsi="Arial" w:cs="Arial"/>
                <w:sz w:val="20"/>
                <w:szCs w:val="20"/>
              </w:rPr>
            </w:r>
            <w:r w:rsidR="008D0188">
              <w:rPr>
                <w:rFonts w:ascii="Arial" w:hAnsi="Arial" w:cs="Arial"/>
                <w:sz w:val="20"/>
                <w:szCs w:val="20"/>
              </w:rPr>
              <w:fldChar w:fldCharType="separate"/>
            </w:r>
            <w:r w:rsidR="008D0188">
              <w:rPr>
                <w:rFonts w:ascii="Arial" w:hAnsi="Arial" w:cs="Arial"/>
                <w:noProof/>
                <w:sz w:val="20"/>
                <w:szCs w:val="20"/>
              </w:rPr>
              <w:t>May 14, 2026.</w:t>
            </w:r>
            <w:r w:rsidR="008D0188">
              <w:rPr>
                <w:rFonts w:ascii="Arial" w:hAnsi="Arial" w:cs="Arial"/>
                <w:sz w:val="20"/>
                <w:szCs w:val="20"/>
              </w:rPr>
              <w:fldChar w:fldCharType="end"/>
            </w:r>
          </w:p>
        </w:tc>
        <w:tc>
          <w:tcPr>
            <w:tcW w:w="1530" w:type="dxa"/>
            <w:gridSpan w:val="3"/>
          </w:tcPr>
          <w:p w14:paraId="5167FEF2" w14:textId="3B0C0E8C" w:rsidR="00A84FBB" w:rsidRPr="00F00D05" w:rsidRDefault="00A84FBB" w:rsidP="003A4C5E">
            <w:pPr>
              <w:spacing w:before="40" w:after="100"/>
              <w:rPr>
                <w:rFonts w:ascii="Arial" w:hAnsi="Arial" w:cs="Arial"/>
                <w:b/>
                <w:sz w:val="18"/>
                <w:szCs w:val="18"/>
                <w:u w:val="single"/>
              </w:rPr>
            </w:pPr>
            <w:r w:rsidRPr="00F00D05">
              <w:rPr>
                <w:rFonts w:ascii="Arial" w:hAnsi="Arial" w:cs="Arial"/>
                <w:sz w:val="18"/>
                <w:szCs w:val="18"/>
              </w:rPr>
              <w:t>Time:</w:t>
            </w:r>
            <w:r w:rsidR="008A7840" w:rsidRPr="00F00D05">
              <w:rPr>
                <w:rFonts w:ascii="Arial" w:hAnsi="Arial" w:cs="Arial"/>
                <w:sz w:val="18"/>
                <w:szCs w:val="18"/>
              </w:rPr>
              <w:t xml:space="preserve"> </w:t>
            </w:r>
            <w:r w:rsidR="008D0188">
              <w:rPr>
                <w:rFonts w:ascii="Arial" w:hAnsi="Arial" w:cs="Arial"/>
                <w:sz w:val="20"/>
                <w:szCs w:val="20"/>
              </w:rPr>
              <w:fldChar w:fldCharType="begin">
                <w:ffData>
                  <w:name w:val=""/>
                  <w:enabled/>
                  <w:calcOnExit w:val="0"/>
                  <w:textInput>
                    <w:default w:val="11:00 A.M."/>
                  </w:textInput>
                </w:ffData>
              </w:fldChar>
            </w:r>
            <w:r w:rsidR="008D0188">
              <w:rPr>
                <w:rFonts w:ascii="Arial" w:hAnsi="Arial" w:cs="Arial"/>
                <w:sz w:val="20"/>
                <w:szCs w:val="20"/>
              </w:rPr>
              <w:instrText xml:space="preserve"> FORMTEXT </w:instrText>
            </w:r>
            <w:r w:rsidR="008D0188">
              <w:rPr>
                <w:rFonts w:ascii="Arial" w:hAnsi="Arial" w:cs="Arial"/>
                <w:sz w:val="20"/>
                <w:szCs w:val="20"/>
              </w:rPr>
            </w:r>
            <w:r w:rsidR="008D0188">
              <w:rPr>
                <w:rFonts w:ascii="Arial" w:hAnsi="Arial" w:cs="Arial"/>
                <w:sz w:val="20"/>
                <w:szCs w:val="20"/>
              </w:rPr>
              <w:fldChar w:fldCharType="separate"/>
            </w:r>
            <w:r w:rsidR="008D0188">
              <w:rPr>
                <w:rFonts w:ascii="Arial" w:hAnsi="Arial" w:cs="Arial"/>
                <w:noProof/>
                <w:sz w:val="20"/>
                <w:szCs w:val="20"/>
              </w:rPr>
              <w:t>11:00 A.M.</w:t>
            </w:r>
            <w:r w:rsidR="008D0188">
              <w:rPr>
                <w:rFonts w:ascii="Arial" w:hAnsi="Arial" w:cs="Arial"/>
                <w:sz w:val="20"/>
                <w:szCs w:val="20"/>
              </w:rPr>
              <w:fldChar w:fldCharType="end"/>
            </w:r>
          </w:p>
        </w:tc>
        <w:tc>
          <w:tcPr>
            <w:tcW w:w="6175" w:type="dxa"/>
            <w:gridSpan w:val="2"/>
            <w:tcBorders>
              <w:right w:val="single" w:sz="8" w:space="0" w:color="auto"/>
            </w:tcBorders>
          </w:tcPr>
          <w:p w14:paraId="1DAC730A" w14:textId="77777777" w:rsidR="00A84FBB" w:rsidRPr="00F00D05" w:rsidRDefault="00A84FBB" w:rsidP="00FC60AF">
            <w:pPr>
              <w:spacing w:before="40" w:after="60"/>
              <w:rPr>
                <w:rFonts w:ascii="Arial" w:hAnsi="Arial" w:cs="Arial"/>
                <w:b/>
                <w:sz w:val="18"/>
                <w:szCs w:val="18"/>
                <w:u w:val="single"/>
              </w:rPr>
            </w:pPr>
            <w:r w:rsidRPr="00F00D05">
              <w:rPr>
                <w:rFonts w:ascii="Arial" w:hAnsi="Arial" w:cs="Arial"/>
                <w:sz w:val="18"/>
                <w:szCs w:val="18"/>
              </w:rPr>
              <w:t>Location: Purchasing Bur</w:t>
            </w:r>
            <w:r w:rsidR="00FC60AF" w:rsidRPr="00F00D05">
              <w:rPr>
                <w:rFonts w:ascii="Arial" w:hAnsi="Arial" w:cs="Arial"/>
                <w:sz w:val="18"/>
                <w:szCs w:val="18"/>
              </w:rPr>
              <w:t>eau, City Hall, 1300 Perdido Street</w:t>
            </w:r>
            <w:r w:rsidRPr="00F00D05">
              <w:rPr>
                <w:rFonts w:ascii="Arial" w:hAnsi="Arial" w:cs="Arial"/>
                <w:sz w:val="18"/>
                <w:szCs w:val="18"/>
              </w:rPr>
              <w:t>, Room 4W07, New Orleans, LA 70112</w:t>
            </w:r>
          </w:p>
        </w:tc>
      </w:tr>
      <w:tr w:rsidR="00A84FBB" w:rsidRPr="00F00D05" w14:paraId="6F02E57B" w14:textId="77777777" w:rsidTr="005A5A71">
        <w:trPr>
          <w:trHeight w:val="128"/>
        </w:trPr>
        <w:tc>
          <w:tcPr>
            <w:tcW w:w="2160" w:type="dxa"/>
            <w:vMerge/>
            <w:tcBorders>
              <w:left w:val="single" w:sz="8" w:space="0" w:color="auto"/>
            </w:tcBorders>
          </w:tcPr>
          <w:p w14:paraId="79EFBE1A" w14:textId="77777777" w:rsidR="00A84FBB" w:rsidRPr="00F00D05" w:rsidRDefault="00A84FBB" w:rsidP="00824EA1">
            <w:pPr>
              <w:spacing w:after="100"/>
              <w:jc w:val="right"/>
              <w:rPr>
                <w:rFonts w:ascii="Arial" w:hAnsi="Arial" w:cs="Arial"/>
                <w:b/>
                <w:smallCaps/>
                <w:sz w:val="18"/>
                <w:szCs w:val="18"/>
              </w:rPr>
            </w:pPr>
          </w:p>
        </w:tc>
        <w:tc>
          <w:tcPr>
            <w:tcW w:w="9145" w:type="dxa"/>
            <w:gridSpan w:val="8"/>
            <w:tcBorders>
              <w:right w:val="single" w:sz="8" w:space="0" w:color="auto"/>
            </w:tcBorders>
          </w:tcPr>
          <w:p w14:paraId="7D5CDFCE" w14:textId="77777777" w:rsidR="00A84FBB" w:rsidRPr="003A0529" w:rsidRDefault="002D624E" w:rsidP="00360651">
            <w:pPr>
              <w:spacing w:before="40" w:after="60"/>
              <w:jc w:val="both"/>
              <w:rPr>
                <w:rFonts w:ascii="Arial" w:hAnsi="Arial" w:cs="Arial"/>
                <w:b/>
                <w:bCs/>
                <w:i/>
                <w:sz w:val="18"/>
                <w:szCs w:val="18"/>
              </w:rPr>
            </w:pPr>
            <w:r w:rsidRPr="003A0529">
              <w:rPr>
                <w:rFonts w:ascii="Arial" w:hAnsi="Arial" w:cs="Arial"/>
                <w:b/>
                <w:bCs/>
                <w:i/>
                <w:sz w:val="18"/>
                <w:szCs w:val="18"/>
              </w:rPr>
              <w:t xml:space="preserve">Note: </w:t>
            </w:r>
            <w:r w:rsidRPr="003A0529">
              <w:rPr>
                <w:rFonts w:ascii="Arial" w:hAnsi="Arial" w:cs="Arial"/>
                <w:i/>
                <w:sz w:val="18"/>
                <w:szCs w:val="18"/>
              </w:rPr>
              <w:t xml:space="preserve">The </w:t>
            </w:r>
            <w:proofErr w:type="gramStart"/>
            <w:r w:rsidRPr="003A0529">
              <w:rPr>
                <w:rFonts w:ascii="Arial" w:hAnsi="Arial" w:cs="Arial"/>
                <w:i/>
                <w:sz w:val="18"/>
                <w:szCs w:val="18"/>
              </w:rPr>
              <w:t>City</w:t>
            </w:r>
            <w:proofErr w:type="gramEnd"/>
            <w:r w:rsidRPr="003A0529">
              <w:rPr>
                <w:rFonts w:ascii="Arial" w:hAnsi="Arial" w:cs="Arial"/>
                <w:i/>
                <w:sz w:val="18"/>
                <w:szCs w:val="18"/>
              </w:rPr>
              <w:t xml:space="preserve"> will not accept bids delivered by fax, or by email address, or at any other location than the one above, or past the date and time of submission set forth above (the “Bid Deadline”). The purchasing date and time stamp clock will be the official and sole device for determining time of receipt for all mailed</w:t>
            </w:r>
            <w:r w:rsidRPr="003A0529">
              <w:rPr>
                <w:rFonts w:ascii="Arial" w:hAnsi="Arial" w:cs="Arial"/>
                <w:b/>
                <w:bCs/>
                <w:i/>
                <w:sz w:val="18"/>
                <w:szCs w:val="18"/>
              </w:rPr>
              <w:t xml:space="preserve"> </w:t>
            </w:r>
            <w:r w:rsidRPr="003A0529">
              <w:rPr>
                <w:rFonts w:ascii="Arial" w:hAnsi="Arial" w:cs="Arial"/>
                <w:i/>
                <w:sz w:val="18"/>
                <w:szCs w:val="18"/>
              </w:rPr>
              <w:t>and hand</w:t>
            </w:r>
            <w:r w:rsidRPr="003A0529">
              <w:rPr>
                <w:rFonts w:ascii="Arial" w:hAnsi="Arial" w:cs="Arial"/>
                <w:b/>
                <w:bCs/>
                <w:i/>
                <w:sz w:val="18"/>
                <w:szCs w:val="18"/>
              </w:rPr>
              <w:t xml:space="preserve"> </w:t>
            </w:r>
            <w:r w:rsidRPr="003A0529">
              <w:rPr>
                <w:rFonts w:ascii="Arial" w:hAnsi="Arial" w:cs="Arial"/>
                <w:i/>
                <w:sz w:val="18"/>
                <w:szCs w:val="18"/>
              </w:rPr>
              <w:t>delivered bids</w:t>
            </w:r>
            <w:r w:rsidRPr="003A0529">
              <w:rPr>
                <w:rFonts w:ascii="Arial" w:hAnsi="Arial" w:cs="Arial"/>
                <w:b/>
                <w:bCs/>
                <w:i/>
                <w:sz w:val="18"/>
                <w:szCs w:val="18"/>
              </w:rPr>
              <w:t>.</w:t>
            </w:r>
            <w:r w:rsidRPr="003A0529">
              <w:rPr>
                <w:rFonts w:ascii="Arial" w:hAnsi="Arial" w:cs="Arial"/>
                <w:b/>
                <w:bCs/>
                <w:sz w:val="18"/>
                <w:szCs w:val="18"/>
              </w:rPr>
              <w:t xml:space="preserve"> </w:t>
            </w:r>
            <w:r w:rsidRPr="003A0529">
              <w:rPr>
                <w:rFonts w:ascii="Arial" w:hAnsi="Arial" w:cs="Arial"/>
                <w:b/>
                <w:bCs/>
                <w:i/>
                <w:sz w:val="18"/>
                <w:szCs w:val="18"/>
                <w:u w:val="single"/>
              </w:rPr>
              <w:t>Bids received after the Bid Deadline will be date stamped and returned to the bidder unopened.</w:t>
            </w:r>
          </w:p>
        </w:tc>
      </w:tr>
      <w:tr w:rsidR="00A84FBB" w:rsidRPr="00F00D05" w14:paraId="48194FA4" w14:textId="77777777" w:rsidTr="005A5A71">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5D2AA56E" w14:textId="77777777" w:rsidR="00A84FBB" w:rsidRPr="00F00D05" w:rsidRDefault="00A84FBB" w:rsidP="00824EA1">
            <w:pPr>
              <w:spacing w:after="100"/>
              <w:rPr>
                <w:rFonts w:ascii="Arial" w:hAnsi="Arial" w:cs="Arial"/>
                <w:b/>
                <w:sz w:val="4"/>
                <w:szCs w:val="4"/>
              </w:rPr>
            </w:pPr>
          </w:p>
        </w:tc>
      </w:tr>
      <w:tr w:rsidR="00A84FBB" w:rsidRPr="00F00D05" w14:paraId="7A1FBD87" w14:textId="77777777" w:rsidTr="005A5A71">
        <w:trPr>
          <w:trHeight w:val="314"/>
        </w:trPr>
        <w:tc>
          <w:tcPr>
            <w:tcW w:w="2160" w:type="dxa"/>
            <w:tcBorders>
              <w:left w:val="single" w:sz="8" w:space="0" w:color="auto"/>
              <w:bottom w:val="single" w:sz="4" w:space="0" w:color="auto"/>
            </w:tcBorders>
          </w:tcPr>
          <w:p w14:paraId="0E1128E3" w14:textId="77777777" w:rsidR="00A84FBB" w:rsidRPr="00F00D05" w:rsidRDefault="00A84FBB" w:rsidP="003A4C5E">
            <w:pPr>
              <w:numPr>
                <w:ilvl w:val="0"/>
                <w:numId w:val="5"/>
              </w:numPr>
              <w:spacing w:before="40" w:after="100"/>
              <w:ind w:left="331"/>
              <w:rPr>
                <w:rFonts w:ascii="Arial" w:hAnsi="Arial" w:cs="Arial"/>
                <w:b/>
                <w:smallCaps/>
                <w:sz w:val="18"/>
                <w:szCs w:val="18"/>
              </w:rPr>
            </w:pPr>
            <w:r w:rsidRPr="00F00D05">
              <w:rPr>
                <w:rFonts w:ascii="Arial" w:hAnsi="Arial" w:cs="Arial"/>
                <w:b/>
                <w:smallCaps/>
                <w:sz w:val="18"/>
                <w:szCs w:val="18"/>
              </w:rPr>
              <w:t>BID OPENING:</w:t>
            </w:r>
          </w:p>
        </w:tc>
        <w:tc>
          <w:tcPr>
            <w:tcW w:w="9145" w:type="dxa"/>
            <w:gridSpan w:val="8"/>
            <w:tcBorders>
              <w:bottom w:val="single" w:sz="4" w:space="0" w:color="auto"/>
              <w:right w:val="single" w:sz="8" w:space="0" w:color="auto"/>
            </w:tcBorders>
          </w:tcPr>
          <w:p w14:paraId="435A4BEE" w14:textId="77777777" w:rsidR="00A84FBB" w:rsidRPr="00F00D05" w:rsidRDefault="002D624E" w:rsidP="002D624E">
            <w:pPr>
              <w:spacing w:before="40" w:after="60"/>
              <w:rPr>
                <w:rFonts w:ascii="Arial" w:hAnsi="Arial" w:cs="Arial"/>
                <w:sz w:val="18"/>
                <w:szCs w:val="18"/>
              </w:rPr>
            </w:pPr>
            <w:r w:rsidRPr="00F00D05">
              <w:rPr>
                <w:rFonts w:ascii="Arial" w:hAnsi="Arial" w:cs="Arial"/>
                <w:sz w:val="18"/>
                <w:szCs w:val="18"/>
              </w:rPr>
              <w:t xml:space="preserve">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will open the bids in public at </w:t>
            </w:r>
            <w:r w:rsidRPr="00F00D05">
              <w:rPr>
                <w:rFonts w:ascii="Arial" w:hAnsi="Arial" w:cs="Arial"/>
                <w:i/>
                <w:smallCaps/>
                <w:sz w:val="18"/>
                <w:szCs w:val="18"/>
              </w:rPr>
              <w:fldChar w:fldCharType="begin">
                <w:ffData>
                  <w:name w:val=""/>
                  <w:enabled/>
                  <w:calcOnExit w:val="0"/>
                  <w:checkBox>
                    <w:sizeAuto/>
                    <w:default w:val="1"/>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sz w:val="18"/>
                <w:szCs w:val="18"/>
              </w:rPr>
              <w:t xml:space="preserve"> the Purchasing Bureau or </w:t>
            </w:r>
            <w:r w:rsidRPr="00F00D05">
              <w:rPr>
                <w:rFonts w:ascii="Arial" w:hAnsi="Arial" w:cs="Arial"/>
                <w:sz w:val="18"/>
                <w:szCs w:val="18"/>
              </w:rPr>
              <w:fldChar w:fldCharType="begin">
                <w:ffData>
                  <w:name w:val="Check20"/>
                  <w:enabled/>
                  <w:calcOnExit w:val="0"/>
                  <w:checkBox>
                    <w:sizeAuto/>
                    <w:default w:val="0"/>
                  </w:checkBox>
                </w:ffData>
              </w:fldChar>
            </w:r>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r w:rsidRPr="00F00D05">
              <w:rPr>
                <w:rFonts w:ascii="Arial" w:hAnsi="Arial" w:cs="Arial"/>
                <w:sz w:val="18"/>
                <w:szCs w:val="18"/>
              </w:rPr>
              <w:t xml:space="preserve"> </w:t>
            </w:r>
            <w:r w:rsidRPr="00F00D05">
              <w:rPr>
                <w:rFonts w:ascii="Arial" w:hAnsi="Arial" w:cs="Arial"/>
                <w:sz w:val="18"/>
                <w:szCs w:val="18"/>
              </w:rPr>
              <w:fldChar w:fldCharType="begin">
                <w:ffData>
                  <w:name w:val="Text20"/>
                  <w:enabled/>
                  <w:calcOnExit w:val="0"/>
                  <w:textInput/>
                </w:ffData>
              </w:fldChar>
            </w:r>
            <w:r w:rsidRPr="00F00D05">
              <w:rPr>
                <w:rFonts w:ascii="Arial" w:hAnsi="Arial" w:cs="Arial"/>
                <w:sz w:val="18"/>
                <w:szCs w:val="18"/>
              </w:rPr>
              <w:instrText xml:space="preserve"> FORMTEXT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noProof/>
                <w:sz w:val="18"/>
                <w:szCs w:val="18"/>
              </w:rPr>
              <w:t> </w:t>
            </w:r>
            <w:r w:rsidRPr="00F00D05">
              <w:rPr>
                <w:rFonts w:ascii="Arial" w:hAnsi="Arial" w:cs="Arial"/>
                <w:noProof/>
                <w:sz w:val="18"/>
                <w:szCs w:val="18"/>
              </w:rPr>
              <w:t> </w:t>
            </w:r>
            <w:r w:rsidRPr="00F00D05">
              <w:rPr>
                <w:rFonts w:ascii="Arial" w:hAnsi="Arial" w:cs="Arial"/>
                <w:noProof/>
                <w:sz w:val="18"/>
                <w:szCs w:val="18"/>
              </w:rPr>
              <w:t> </w:t>
            </w:r>
            <w:r w:rsidRPr="00F00D05">
              <w:rPr>
                <w:rFonts w:ascii="Arial" w:hAnsi="Arial" w:cs="Arial"/>
                <w:noProof/>
                <w:sz w:val="18"/>
                <w:szCs w:val="18"/>
              </w:rPr>
              <w:t> </w:t>
            </w:r>
            <w:r w:rsidRPr="00F00D05">
              <w:rPr>
                <w:rFonts w:ascii="Arial" w:hAnsi="Arial" w:cs="Arial"/>
                <w:noProof/>
                <w:sz w:val="18"/>
                <w:szCs w:val="18"/>
              </w:rPr>
              <w:t> </w:t>
            </w:r>
            <w:r w:rsidRPr="00F00D05">
              <w:rPr>
                <w:rFonts w:ascii="Arial" w:hAnsi="Arial" w:cs="Arial"/>
                <w:sz w:val="18"/>
                <w:szCs w:val="18"/>
              </w:rPr>
              <w:fldChar w:fldCharType="end"/>
            </w:r>
            <w:r w:rsidRPr="00F00D05">
              <w:rPr>
                <w:rFonts w:ascii="Arial" w:hAnsi="Arial" w:cs="Arial"/>
                <w:sz w:val="18"/>
                <w:szCs w:val="18"/>
              </w:rPr>
              <w:t xml:space="preserve"> immediately following the Bid Deadline.</w:t>
            </w:r>
          </w:p>
        </w:tc>
      </w:tr>
      <w:tr w:rsidR="00A84FBB" w:rsidRPr="00F00D05" w14:paraId="3839E3D3" w14:textId="77777777" w:rsidTr="005A5A71">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2EB6DC9B" w14:textId="77777777" w:rsidR="00A84FBB" w:rsidRPr="00F00D05" w:rsidRDefault="00A84FBB" w:rsidP="00824EA1">
            <w:pPr>
              <w:spacing w:after="100"/>
              <w:rPr>
                <w:rFonts w:ascii="Arial" w:hAnsi="Arial" w:cs="Arial"/>
                <w:b/>
                <w:sz w:val="4"/>
                <w:szCs w:val="4"/>
              </w:rPr>
            </w:pPr>
          </w:p>
        </w:tc>
      </w:tr>
      <w:tr w:rsidR="00A84FBB" w:rsidRPr="00F00D05" w14:paraId="3BFFB63E" w14:textId="77777777" w:rsidTr="005A5A71">
        <w:trPr>
          <w:trHeight w:val="264"/>
        </w:trPr>
        <w:tc>
          <w:tcPr>
            <w:tcW w:w="2160" w:type="dxa"/>
            <w:tcBorders>
              <w:left w:val="single" w:sz="8" w:space="0" w:color="auto"/>
              <w:bottom w:val="single" w:sz="8" w:space="0" w:color="auto"/>
            </w:tcBorders>
          </w:tcPr>
          <w:p w14:paraId="1FE5F45D" w14:textId="77777777" w:rsidR="00A84FBB" w:rsidRPr="00F00D05" w:rsidRDefault="00A84FBB" w:rsidP="003A4C5E">
            <w:pPr>
              <w:numPr>
                <w:ilvl w:val="0"/>
                <w:numId w:val="5"/>
              </w:numPr>
              <w:spacing w:before="40" w:after="100"/>
              <w:ind w:left="331"/>
              <w:rPr>
                <w:rFonts w:ascii="Arial" w:hAnsi="Arial" w:cs="Arial"/>
                <w:b/>
                <w:smallCaps/>
                <w:sz w:val="18"/>
                <w:szCs w:val="18"/>
              </w:rPr>
            </w:pPr>
            <w:r w:rsidRPr="00F00D05">
              <w:rPr>
                <w:rFonts w:ascii="Arial" w:hAnsi="Arial" w:cs="Arial"/>
                <w:b/>
                <w:smallCaps/>
                <w:sz w:val="18"/>
                <w:szCs w:val="18"/>
              </w:rPr>
              <w:t>SUBMISSION OF BID PACKAGE:</w:t>
            </w:r>
          </w:p>
        </w:tc>
        <w:tc>
          <w:tcPr>
            <w:tcW w:w="9145" w:type="dxa"/>
            <w:gridSpan w:val="8"/>
            <w:tcBorders>
              <w:bottom w:val="single" w:sz="8" w:space="0" w:color="auto"/>
              <w:right w:val="single" w:sz="8" w:space="0" w:color="auto"/>
            </w:tcBorders>
          </w:tcPr>
          <w:p w14:paraId="53DC5E0A" w14:textId="77777777" w:rsidR="002D624E" w:rsidRPr="00F00D05" w:rsidRDefault="002D624E" w:rsidP="00F4357F">
            <w:pPr>
              <w:spacing w:before="40" w:after="60"/>
              <w:ind w:right="-297"/>
              <w:jc w:val="both"/>
              <w:rPr>
                <w:rFonts w:ascii="Arial" w:hAnsi="Arial" w:cs="Arial"/>
                <w:sz w:val="18"/>
                <w:szCs w:val="18"/>
              </w:rPr>
            </w:pPr>
            <w:r w:rsidRPr="00F00D05">
              <w:rPr>
                <w:rFonts w:ascii="Arial" w:hAnsi="Arial" w:cs="Arial"/>
                <w:sz w:val="18"/>
                <w:szCs w:val="18"/>
              </w:rPr>
              <w:t xml:space="preserve">The bidder can submit its bid package either via a sealed envelope or online at </w:t>
            </w:r>
            <w:hyperlink r:id="rId12" w:history="1">
              <w:r w:rsidRPr="00F00D05">
                <w:rPr>
                  <w:rStyle w:val="Hyperlink"/>
                  <w:rFonts w:ascii="Arial" w:hAnsi="Arial" w:cs="Arial"/>
                  <w:b/>
                  <w:bCs/>
                  <w:i/>
                  <w:sz w:val="18"/>
                  <w:szCs w:val="18"/>
                </w:rPr>
                <w:t>https://www.nola.gov/purchasing</w:t>
              </w:r>
            </w:hyperlink>
            <w:r w:rsidRPr="00F00D05">
              <w:rPr>
                <w:rStyle w:val="Hyperlink"/>
                <w:rFonts w:ascii="Arial" w:hAnsi="Arial" w:cs="Arial"/>
                <w:b/>
                <w:bCs/>
                <w:i/>
                <w:sz w:val="18"/>
                <w:szCs w:val="18"/>
              </w:rPr>
              <w:t>/</w:t>
            </w:r>
            <w:r w:rsidRPr="00F00D05">
              <w:rPr>
                <w:rFonts w:ascii="Arial" w:hAnsi="Arial" w:cs="Arial"/>
                <w:sz w:val="18"/>
                <w:szCs w:val="18"/>
              </w:rPr>
              <w:t>.</w:t>
            </w:r>
          </w:p>
          <w:p w14:paraId="48107FB2" w14:textId="77777777" w:rsidR="00A84FBB" w:rsidRPr="00F00D05" w:rsidRDefault="002D624E" w:rsidP="00F4357F">
            <w:pPr>
              <w:spacing w:after="60"/>
              <w:jc w:val="both"/>
              <w:rPr>
                <w:rFonts w:ascii="Arial" w:hAnsi="Arial" w:cs="Arial"/>
                <w:sz w:val="18"/>
                <w:szCs w:val="18"/>
              </w:rPr>
            </w:pPr>
            <w:r w:rsidRPr="00F00D05">
              <w:rPr>
                <w:rFonts w:ascii="Arial" w:hAnsi="Arial" w:cs="Arial"/>
                <w:i/>
                <w:sz w:val="18"/>
                <w:szCs w:val="18"/>
              </w:rPr>
              <w:t xml:space="preserve">Note:  </w:t>
            </w:r>
            <w:r w:rsidR="006E1EB5">
              <w:rPr>
                <w:rFonts w:ascii="Arial" w:hAnsi="Arial" w:cs="Arial"/>
                <w:i/>
                <w:sz w:val="18"/>
                <w:szCs w:val="18"/>
              </w:rPr>
              <w:t xml:space="preserve">Bidders are hereby advised that due to the nature of the internet, The City cannot guarantee that access to the BRASS System will </w:t>
            </w:r>
            <w:r w:rsidR="008C21B2">
              <w:rPr>
                <w:rFonts w:ascii="Arial" w:hAnsi="Arial" w:cs="Arial"/>
                <w:i/>
                <w:sz w:val="18"/>
                <w:szCs w:val="18"/>
              </w:rPr>
              <w:t xml:space="preserve">be </w:t>
            </w:r>
            <w:r w:rsidR="006E1EB5">
              <w:rPr>
                <w:rFonts w:ascii="Arial" w:hAnsi="Arial" w:cs="Arial"/>
                <w:i/>
                <w:sz w:val="18"/>
                <w:szCs w:val="18"/>
              </w:rPr>
              <w:t xml:space="preserve">uninterrupted </w:t>
            </w:r>
            <w:r w:rsidR="00F4357F">
              <w:rPr>
                <w:rFonts w:ascii="Arial" w:hAnsi="Arial" w:cs="Arial"/>
                <w:i/>
                <w:sz w:val="18"/>
                <w:szCs w:val="18"/>
              </w:rPr>
              <w:t xml:space="preserve">or that emails or other electronic transmissions will be sent to you or </w:t>
            </w:r>
            <w:r w:rsidR="00F4357F">
              <w:rPr>
                <w:rFonts w:ascii="Arial" w:hAnsi="Arial" w:cs="Arial"/>
                <w:i/>
                <w:sz w:val="18"/>
                <w:szCs w:val="18"/>
              </w:rPr>
              <w:lastRenderedPageBreak/>
              <w:t xml:space="preserve">received by us.  The </w:t>
            </w:r>
            <w:proofErr w:type="gramStart"/>
            <w:r w:rsidR="00F4357F">
              <w:rPr>
                <w:rFonts w:ascii="Arial" w:hAnsi="Arial" w:cs="Arial"/>
                <w:i/>
                <w:sz w:val="18"/>
                <w:szCs w:val="18"/>
              </w:rPr>
              <w:t>City</w:t>
            </w:r>
            <w:proofErr w:type="gramEnd"/>
            <w:r w:rsidR="00F4357F">
              <w:rPr>
                <w:rFonts w:ascii="Arial" w:hAnsi="Arial" w:cs="Arial"/>
                <w:i/>
                <w:sz w:val="18"/>
                <w:szCs w:val="18"/>
              </w:rPr>
              <w:t xml:space="preserve"> is not responsible for any delays caused by the bidder’s chosen means of online </w:t>
            </w:r>
            <w:r w:rsidR="008C21B2">
              <w:rPr>
                <w:rFonts w:ascii="Arial" w:hAnsi="Arial" w:cs="Arial"/>
                <w:i/>
                <w:sz w:val="18"/>
                <w:szCs w:val="18"/>
              </w:rPr>
              <w:t xml:space="preserve">bid </w:t>
            </w:r>
            <w:r w:rsidR="00F4357F">
              <w:rPr>
                <w:rFonts w:ascii="Arial" w:hAnsi="Arial" w:cs="Arial"/>
                <w:i/>
                <w:sz w:val="18"/>
                <w:szCs w:val="18"/>
              </w:rPr>
              <w:t xml:space="preserve">delivery.  </w:t>
            </w:r>
            <w:r w:rsidR="0053734A">
              <w:rPr>
                <w:rFonts w:ascii="Arial" w:hAnsi="Arial" w:cs="Arial"/>
                <w:i/>
                <w:sz w:val="18"/>
                <w:szCs w:val="18"/>
              </w:rPr>
              <w:t xml:space="preserve">Bidder is also responsible for ensuring that its courier service provider makes inside deliveries to our physical office location.  </w:t>
            </w:r>
            <w:r w:rsidR="0053734A" w:rsidRPr="00F00D05">
              <w:rPr>
                <w:rFonts w:ascii="Arial" w:hAnsi="Arial" w:cs="Arial"/>
                <w:i/>
                <w:sz w:val="18"/>
                <w:szCs w:val="18"/>
              </w:rPr>
              <w:t xml:space="preserve">The </w:t>
            </w:r>
            <w:proofErr w:type="gramStart"/>
            <w:r w:rsidR="0053734A" w:rsidRPr="00F00D05">
              <w:rPr>
                <w:rFonts w:ascii="Arial" w:hAnsi="Arial" w:cs="Arial"/>
                <w:i/>
                <w:sz w:val="18"/>
                <w:szCs w:val="18"/>
              </w:rPr>
              <w:t>City</w:t>
            </w:r>
            <w:proofErr w:type="gramEnd"/>
            <w:r w:rsidR="0053734A" w:rsidRPr="00F00D05">
              <w:rPr>
                <w:rFonts w:ascii="Arial" w:hAnsi="Arial" w:cs="Arial"/>
                <w:i/>
                <w:sz w:val="18"/>
                <w:szCs w:val="18"/>
              </w:rPr>
              <w:t xml:space="preserve"> will not credit delivery claims lacking </w:t>
            </w:r>
            <w:proofErr w:type="gramStart"/>
            <w:r w:rsidR="0053734A" w:rsidRPr="00F00D05">
              <w:rPr>
                <w:rFonts w:ascii="Arial" w:hAnsi="Arial" w:cs="Arial"/>
                <w:i/>
                <w:sz w:val="18"/>
                <w:szCs w:val="18"/>
              </w:rPr>
              <w:t>a written</w:t>
            </w:r>
            <w:proofErr w:type="gramEnd"/>
            <w:r w:rsidR="0053734A" w:rsidRPr="00F00D05">
              <w:rPr>
                <w:rFonts w:ascii="Arial" w:hAnsi="Arial" w:cs="Arial"/>
                <w:i/>
                <w:sz w:val="18"/>
                <w:szCs w:val="18"/>
              </w:rPr>
              <w:t xml:space="preserve"> proof of delivery.</w:t>
            </w:r>
            <w:r w:rsidR="0053734A">
              <w:rPr>
                <w:rFonts w:ascii="Arial" w:hAnsi="Arial" w:cs="Arial"/>
                <w:i/>
                <w:sz w:val="18"/>
                <w:szCs w:val="18"/>
              </w:rPr>
              <w:t xml:space="preserve">  </w:t>
            </w:r>
            <w:r w:rsidR="0053734A" w:rsidRPr="00F00D05">
              <w:rPr>
                <w:rFonts w:ascii="Arial" w:hAnsi="Arial" w:cs="Arial"/>
                <w:i/>
                <w:sz w:val="18"/>
                <w:szCs w:val="18"/>
              </w:rPr>
              <w:t>The bidder should submit bids according to means that produce a written proof of delivery.</w:t>
            </w:r>
            <w:r w:rsidR="0053734A">
              <w:rPr>
                <w:rFonts w:ascii="Arial" w:hAnsi="Arial" w:cs="Arial"/>
                <w:i/>
                <w:sz w:val="18"/>
                <w:szCs w:val="18"/>
              </w:rPr>
              <w:t xml:space="preserve">  It is </w:t>
            </w:r>
            <w:proofErr w:type="spellStart"/>
            <w:r w:rsidR="0053734A">
              <w:rPr>
                <w:rFonts w:ascii="Arial" w:hAnsi="Arial" w:cs="Arial"/>
                <w:i/>
                <w:sz w:val="18"/>
                <w:szCs w:val="18"/>
              </w:rPr>
              <w:t>soley</w:t>
            </w:r>
            <w:proofErr w:type="spellEnd"/>
            <w:r w:rsidR="0053734A">
              <w:rPr>
                <w:rFonts w:ascii="Arial" w:hAnsi="Arial" w:cs="Arial"/>
                <w:i/>
                <w:sz w:val="18"/>
                <w:szCs w:val="18"/>
              </w:rPr>
              <w:t xml:space="preserve"> the b</w:t>
            </w:r>
            <w:r w:rsidR="00F4357F">
              <w:rPr>
                <w:rFonts w:ascii="Arial" w:hAnsi="Arial" w:cs="Arial"/>
                <w:i/>
                <w:sz w:val="18"/>
                <w:szCs w:val="18"/>
              </w:rPr>
              <w:t>idder</w:t>
            </w:r>
            <w:r w:rsidR="0053734A">
              <w:rPr>
                <w:rFonts w:ascii="Arial" w:hAnsi="Arial" w:cs="Arial"/>
                <w:i/>
                <w:sz w:val="18"/>
                <w:szCs w:val="18"/>
              </w:rPr>
              <w:t xml:space="preserve">’s </w:t>
            </w:r>
            <w:r w:rsidR="00D934D8">
              <w:rPr>
                <w:rFonts w:ascii="Arial" w:hAnsi="Arial" w:cs="Arial"/>
                <w:i/>
                <w:sz w:val="18"/>
                <w:szCs w:val="18"/>
              </w:rPr>
              <w:t xml:space="preserve">responsibility to ensure the </w:t>
            </w:r>
            <w:r w:rsidR="00F4357F">
              <w:rPr>
                <w:rFonts w:ascii="Arial" w:hAnsi="Arial" w:cs="Arial"/>
                <w:i/>
                <w:sz w:val="18"/>
                <w:szCs w:val="18"/>
              </w:rPr>
              <w:t>timely delivery of its bid.  Failure to meet the bid opening date and time</w:t>
            </w:r>
            <w:r w:rsidR="0053734A">
              <w:rPr>
                <w:rFonts w:ascii="Arial" w:hAnsi="Arial" w:cs="Arial"/>
                <w:i/>
                <w:sz w:val="18"/>
                <w:szCs w:val="18"/>
              </w:rPr>
              <w:t xml:space="preserve">, irrespective of the mode of delivery, </w:t>
            </w:r>
            <w:r w:rsidR="00F4357F">
              <w:rPr>
                <w:rFonts w:ascii="Arial" w:hAnsi="Arial" w:cs="Arial"/>
                <w:i/>
                <w:sz w:val="18"/>
                <w:szCs w:val="18"/>
              </w:rPr>
              <w:t xml:space="preserve">shall result in the rejection of the bid.  </w:t>
            </w:r>
            <w:r w:rsidR="00F31CCA">
              <w:rPr>
                <w:rFonts w:ascii="Arial" w:hAnsi="Arial" w:cs="Arial"/>
                <w:i/>
                <w:sz w:val="18"/>
                <w:szCs w:val="18"/>
              </w:rPr>
              <w:t xml:space="preserve">  </w:t>
            </w:r>
            <w:r w:rsidR="00F31CCA" w:rsidRPr="00F00D05">
              <w:rPr>
                <w:rFonts w:ascii="Arial" w:hAnsi="Arial" w:cs="Arial"/>
                <w:i/>
                <w:sz w:val="18"/>
                <w:szCs w:val="18"/>
              </w:rPr>
              <w:t xml:space="preserve">  </w:t>
            </w:r>
          </w:p>
        </w:tc>
      </w:tr>
      <w:tr w:rsidR="00A84FBB" w:rsidRPr="00F00D05" w14:paraId="68B63192" w14:textId="77777777" w:rsidTr="005A5A71">
        <w:trPr>
          <w:trHeight w:val="47"/>
        </w:trPr>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5BFF358C" w14:textId="77777777" w:rsidR="00A84FBB" w:rsidRPr="00F00D05" w:rsidRDefault="00A84FBB" w:rsidP="00932563">
            <w:pPr>
              <w:spacing w:after="40"/>
              <w:rPr>
                <w:rFonts w:ascii="Arial" w:hAnsi="Arial" w:cs="Arial"/>
                <w:b/>
                <w:sz w:val="4"/>
                <w:szCs w:val="4"/>
              </w:rPr>
            </w:pPr>
          </w:p>
        </w:tc>
      </w:tr>
      <w:tr w:rsidR="00A84FBB" w:rsidRPr="00F00D05" w14:paraId="68AF9CBE" w14:textId="77777777" w:rsidTr="005A5A71">
        <w:tc>
          <w:tcPr>
            <w:tcW w:w="11305" w:type="dxa"/>
            <w:gridSpan w:val="9"/>
            <w:tcBorders>
              <w:top w:val="single" w:sz="8" w:space="0" w:color="auto"/>
              <w:left w:val="single" w:sz="8" w:space="0" w:color="auto"/>
              <w:right w:val="single" w:sz="8" w:space="0" w:color="auto"/>
            </w:tcBorders>
          </w:tcPr>
          <w:p w14:paraId="30989597" w14:textId="77777777" w:rsidR="00A84FBB" w:rsidRPr="007222FA" w:rsidRDefault="00A84FBB" w:rsidP="00932563">
            <w:pPr>
              <w:numPr>
                <w:ilvl w:val="0"/>
                <w:numId w:val="5"/>
              </w:numPr>
              <w:spacing w:after="40"/>
              <w:ind w:left="331"/>
              <w:rPr>
                <w:rFonts w:ascii="Aharoni" w:hAnsi="Aharoni" w:cs="Aharoni"/>
                <w:b/>
                <w:smallCaps/>
                <w:sz w:val="18"/>
                <w:szCs w:val="18"/>
                <w:u w:val="single"/>
              </w:rPr>
            </w:pPr>
            <w:r w:rsidRPr="007222FA">
              <w:rPr>
                <w:rFonts w:ascii="Aharoni" w:hAnsi="Aharoni" w:cs="Aharoni" w:hint="cs"/>
                <w:b/>
                <w:smallCaps/>
                <w:sz w:val="20"/>
                <w:szCs w:val="20"/>
                <w:u w:val="single"/>
              </w:rPr>
              <w:t>REQUIRED CONTENTS</w:t>
            </w:r>
            <w:r w:rsidRPr="007222FA">
              <w:rPr>
                <w:rFonts w:ascii="Aharoni" w:hAnsi="Aharoni" w:cs="Aharoni" w:hint="cs"/>
                <w:b/>
                <w:smallCaps/>
                <w:sz w:val="18"/>
                <w:szCs w:val="18"/>
                <w:u w:val="single"/>
              </w:rPr>
              <w:t>:</w:t>
            </w:r>
          </w:p>
        </w:tc>
      </w:tr>
      <w:tr w:rsidR="00A84FBB" w:rsidRPr="00F00D05" w14:paraId="0585BFD3" w14:textId="77777777" w:rsidTr="005A5A71">
        <w:tc>
          <w:tcPr>
            <w:tcW w:w="2160" w:type="dxa"/>
            <w:tcBorders>
              <w:left w:val="single" w:sz="8" w:space="0" w:color="auto"/>
            </w:tcBorders>
          </w:tcPr>
          <w:p w14:paraId="341D0B87" w14:textId="77777777" w:rsidR="00A84FBB" w:rsidRPr="00F00D05" w:rsidRDefault="00A84FBB" w:rsidP="00E273A6">
            <w:pPr>
              <w:numPr>
                <w:ilvl w:val="0"/>
                <w:numId w:val="1"/>
              </w:numPr>
              <w:spacing w:after="100"/>
              <w:ind w:left="695"/>
              <w:rPr>
                <w:rFonts w:ascii="Arial" w:hAnsi="Arial" w:cs="Arial"/>
                <w:b/>
                <w:smallCaps/>
                <w:sz w:val="18"/>
                <w:szCs w:val="18"/>
              </w:rPr>
            </w:pPr>
            <w:r w:rsidRPr="00F00D05">
              <w:rPr>
                <w:rFonts w:ascii="Arial" w:hAnsi="Arial" w:cs="Arial"/>
                <w:b/>
                <w:smallCaps/>
                <w:sz w:val="18"/>
                <w:szCs w:val="18"/>
              </w:rPr>
              <w:t>bid</w:t>
            </w:r>
          </w:p>
        </w:tc>
        <w:tc>
          <w:tcPr>
            <w:tcW w:w="9145" w:type="dxa"/>
            <w:gridSpan w:val="8"/>
            <w:tcBorders>
              <w:right w:val="single" w:sz="8" w:space="0" w:color="auto"/>
            </w:tcBorders>
          </w:tcPr>
          <w:p w14:paraId="5950001A" w14:textId="77777777" w:rsidR="00932563" w:rsidRPr="00F00D05" w:rsidRDefault="00932563" w:rsidP="00932563">
            <w:pPr>
              <w:spacing w:after="60"/>
              <w:rPr>
                <w:rFonts w:ascii="Arial" w:hAnsi="Arial" w:cs="Arial"/>
                <w:sz w:val="18"/>
                <w:szCs w:val="18"/>
              </w:rPr>
            </w:pPr>
            <w:r w:rsidRPr="00F00D05">
              <w:rPr>
                <w:rFonts w:ascii="Arial" w:hAnsi="Arial" w:cs="Arial"/>
                <w:sz w:val="18"/>
                <w:szCs w:val="18"/>
              </w:rPr>
              <w:t>The bidder can:</w:t>
            </w:r>
          </w:p>
          <w:p w14:paraId="6D20B8EA" w14:textId="77777777" w:rsidR="00932563" w:rsidRPr="00F00D05" w:rsidRDefault="00932563" w:rsidP="00932563">
            <w:pPr>
              <w:spacing w:after="40"/>
              <w:rPr>
                <w:rFonts w:ascii="Arial" w:hAnsi="Arial" w:cs="Arial"/>
                <w:sz w:val="18"/>
                <w:szCs w:val="18"/>
              </w:rPr>
            </w:pPr>
            <w:r w:rsidRPr="00F00D05">
              <w:rPr>
                <w:rFonts w:ascii="Arial" w:hAnsi="Arial" w:cs="Arial"/>
                <w:sz w:val="18"/>
                <w:szCs w:val="18"/>
              </w:rPr>
              <w:t>Either</w:t>
            </w:r>
          </w:p>
          <w:p w14:paraId="1B62D030" w14:textId="77777777" w:rsidR="00932563" w:rsidRPr="00F00D05" w:rsidRDefault="00932563" w:rsidP="00932563">
            <w:pPr>
              <w:spacing w:after="40"/>
              <w:ind w:left="331"/>
              <w:jc w:val="both"/>
              <w:rPr>
                <w:rFonts w:ascii="Arial" w:hAnsi="Arial" w:cs="Arial"/>
                <w:sz w:val="18"/>
                <w:szCs w:val="18"/>
              </w:rPr>
            </w:pPr>
            <w:r w:rsidRPr="00F00D05">
              <w:rPr>
                <w:rFonts w:ascii="Arial" w:hAnsi="Arial" w:cs="Arial"/>
                <w:sz w:val="18"/>
                <w:szCs w:val="18"/>
                <w:u w:val="single"/>
              </w:rPr>
              <w:t>TYPED OR PRINTED BID</w:t>
            </w:r>
            <w:r w:rsidRPr="00F00D05">
              <w:rPr>
                <w:rFonts w:ascii="Arial" w:hAnsi="Arial" w:cs="Arial"/>
                <w:sz w:val="18"/>
                <w:szCs w:val="18"/>
              </w:rPr>
              <w:t>.  Said bid must bear the original signature (IN BLUE INK) by the bidder, or an authorized representative, on the Louisiana Uniform Public Work Bid Form provided with required attachments if any.</w:t>
            </w:r>
            <w:r w:rsidRPr="00F00D05">
              <w:rPr>
                <w:rFonts w:ascii="Arial" w:hAnsi="Arial" w:cs="Arial"/>
                <w:i/>
                <w:sz w:val="18"/>
                <w:szCs w:val="18"/>
                <w:u w:val="single"/>
              </w:rPr>
              <w:t xml:space="preserve"> When the bidder submits its bid package via SEALED ENVELOPE, said envelope must bear the Project Description AND the bidder’s Louisiana Contractor’s License Number(s) for the project classification(s)</w:t>
            </w:r>
            <w:r w:rsidRPr="00F00D05">
              <w:rPr>
                <w:rFonts w:ascii="Arial" w:hAnsi="Arial" w:cs="Arial"/>
                <w:i/>
                <w:sz w:val="18"/>
                <w:szCs w:val="18"/>
              </w:rPr>
              <w:t>.</w:t>
            </w:r>
          </w:p>
          <w:p w14:paraId="38D9798F" w14:textId="77777777" w:rsidR="00932563" w:rsidRPr="00F00D05" w:rsidRDefault="00932563" w:rsidP="00932563">
            <w:pPr>
              <w:jc w:val="both"/>
              <w:rPr>
                <w:rFonts w:ascii="Arial" w:hAnsi="Arial" w:cs="Arial"/>
                <w:sz w:val="18"/>
                <w:szCs w:val="18"/>
              </w:rPr>
            </w:pPr>
            <w:r w:rsidRPr="00F00D05">
              <w:rPr>
                <w:rFonts w:ascii="Arial" w:hAnsi="Arial" w:cs="Arial"/>
                <w:sz w:val="18"/>
                <w:szCs w:val="18"/>
              </w:rPr>
              <w:t>Or</w:t>
            </w:r>
          </w:p>
          <w:p w14:paraId="0A193EAA" w14:textId="77777777" w:rsidR="00CC3E86" w:rsidRPr="00F00D05" w:rsidRDefault="00932563" w:rsidP="00932563">
            <w:pPr>
              <w:spacing w:after="40"/>
              <w:ind w:left="331"/>
              <w:jc w:val="both"/>
              <w:rPr>
                <w:rFonts w:ascii="Arial" w:hAnsi="Arial" w:cs="Arial"/>
                <w:sz w:val="18"/>
                <w:szCs w:val="18"/>
              </w:rPr>
            </w:pPr>
            <w:r w:rsidRPr="00F00D05">
              <w:rPr>
                <w:rFonts w:ascii="Arial" w:hAnsi="Arial" w:cs="Arial"/>
                <w:sz w:val="18"/>
                <w:szCs w:val="18"/>
                <w:u w:val="single"/>
              </w:rPr>
              <w:t>SUBMIT BID ONLINE</w:t>
            </w:r>
            <w:r w:rsidRPr="00F00D05">
              <w:rPr>
                <w:rFonts w:ascii="Arial" w:hAnsi="Arial" w:cs="Arial"/>
                <w:sz w:val="18"/>
                <w:szCs w:val="18"/>
              </w:rPr>
              <w:t xml:space="preserve"> at </w:t>
            </w:r>
            <w:hyperlink r:id="rId13" w:history="1">
              <w:r w:rsidRPr="00F00D05">
                <w:rPr>
                  <w:rStyle w:val="Hyperlink"/>
                  <w:rFonts w:ascii="Arial" w:hAnsi="Arial" w:cs="Arial"/>
                  <w:b/>
                  <w:bCs/>
                  <w:i/>
                  <w:sz w:val="18"/>
                  <w:szCs w:val="18"/>
                </w:rPr>
                <w:t>https://www.nola.gov/purchasing</w:t>
              </w:r>
            </w:hyperlink>
            <w:r w:rsidRPr="00F00D05">
              <w:rPr>
                <w:rStyle w:val="Hyperlink"/>
                <w:rFonts w:ascii="Arial" w:hAnsi="Arial" w:cs="Arial"/>
                <w:b/>
                <w:bCs/>
                <w:i/>
                <w:sz w:val="18"/>
                <w:szCs w:val="18"/>
              </w:rPr>
              <w:t>/</w:t>
            </w:r>
            <w:r w:rsidRPr="00F00D05">
              <w:rPr>
                <w:rFonts w:ascii="Arial" w:hAnsi="Arial" w:cs="Arial"/>
                <w:sz w:val="18"/>
                <w:szCs w:val="18"/>
              </w:rPr>
              <w:t>.  The bidder must attach a completed and signed digital copies of the Louisiana Uniform Public Work Bid Form, the Unit Price Form (if the contract includes unit prices), a signature authorization, and any other required bid submissions or attachments as required in the Bidding Documents. Bid Bond Certificate must be entered online (if required).</w:t>
            </w:r>
          </w:p>
        </w:tc>
      </w:tr>
      <w:tr w:rsidR="00A84FBB" w:rsidRPr="00F00D05" w14:paraId="6CA8FC8B" w14:textId="77777777" w:rsidTr="005A5A71">
        <w:tc>
          <w:tcPr>
            <w:tcW w:w="2160" w:type="dxa"/>
            <w:tcBorders>
              <w:left w:val="single" w:sz="8" w:space="0" w:color="auto"/>
            </w:tcBorders>
          </w:tcPr>
          <w:p w14:paraId="771CC0BD" w14:textId="77777777" w:rsidR="00A84FBB" w:rsidRPr="00F00D05" w:rsidRDefault="00FE080E" w:rsidP="00FE080E">
            <w:pPr>
              <w:numPr>
                <w:ilvl w:val="0"/>
                <w:numId w:val="1"/>
              </w:numPr>
              <w:spacing w:after="100"/>
              <w:ind w:left="695"/>
              <w:rPr>
                <w:rFonts w:ascii="Arial" w:hAnsi="Arial" w:cs="Arial"/>
                <w:b/>
                <w:smallCaps/>
                <w:sz w:val="14"/>
                <w:szCs w:val="14"/>
              </w:rPr>
            </w:pPr>
            <w:r w:rsidRPr="00F00D05">
              <w:rPr>
                <w:rFonts w:ascii="Arial" w:hAnsi="Arial" w:cs="Arial"/>
                <w:b/>
                <w:smallCaps/>
                <w:sz w:val="14"/>
                <w:szCs w:val="14"/>
              </w:rPr>
              <w:t>SIGNATURE AUTHORIZATION</w:t>
            </w:r>
          </w:p>
        </w:tc>
        <w:tc>
          <w:tcPr>
            <w:tcW w:w="9145" w:type="dxa"/>
            <w:gridSpan w:val="8"/>
            <w:tcBorders>
              <w:right w:val="single" w:sz="8" w:space="0" w:color="auto"/>
            </w:tcBorders>
          </w:tcPr>
          <w:p w14:paraId="251B109E" w14:textId="77777777" w:rsidR="002D624E" w:rsidRPr="00F00D05" w:rsidRDefault="002D624E" w:rsidP="002D624E">
            <w:pPr>
              <w:tabs>
                <w:tab w:val="left" w:pos="960"/>
              </w:tabs>
              <w:spacing w:after="40"/>
              <w:jc w:val="both"/>
              <w:rPr>
                <w:rFonts w:ascii="Arial" w:hAnsi="Arial" w:cs="Arial"/>
                <w:color w:val="000000"/>
                <w:sz w:val="18"/>
                <w:szCs w:val="18"/>
                <w:shd w:val="clear" w:color="auto" w:fill="FFFFFF"/>
              </w:rPr>
            </w:pPr>
            <w:r w:rsidRPr="00F00D05">
              <w:rPr>
                <w:rFonts w:ascii="Arial" w:hAnsi="Arial" w:cs="Arial"/>
                <w:color w:val="000000"/>
                <w:sz w:val="18"/>
                <w:szCs w:val="18"/>
                <w:shd w:val="clear" w:color="auto" w:fill="FFFFFF"/>
              </w:rPr>
              <w:t>At the time of bidding, the bidder shall submit a corporate resolution or written evidence of the authority of the person signing the bid package.</w:t>
            </w:r>
          </w:p>
          <w:p w14:paraId="1A593DEA" w14:textId="77777777" w:rsidR="00A84FBB" w:rsidRPr="00F00D05" w:rsidRDefault="002D624E" w:rsidP="002D624E">
            <w:pPr>
              <w:tabs>
                <w:tab w:val="left" w:pos="960"/>
              </w:tabs>
              <w:spacing w:after="40"/>
              <w:jc w:val="both"/>
              <w:rPr>
                <w:rFonts w:ascii="Arial" w:hAnsi="Arial" w:cs="Arial"/>
                <w:color w:val="000000"/>
                <w:sz w:val="18"/>
                <w:szCs w:val="18"/>
                <w:shd w:val="clear" w:color="auto" w:fill="FFFFFF"/>
              </w:rPr>
            </w:pPr>
            <w:r w:rsidRPr="00F00D05">
              <w:rPr>
                <w:rFonts w:ascii="Arial" w:hAnsi="Arial" w:cs="Arial"/>
                <w:color w:val="000000"/>
                <w:sz w:val="18"/>
                <w:szCs w:val="18"/>
                <w:shd w:val="clear" w:color="auto" w:fill="FFFFFF"/>
              </w:rPr>
              <w:t>The authority of the signature of the person submitting the bid shall be deemed sufficient and acceptable if any of the conditions set forth in La. R.S. 38:2212 (B)(5) are met.</w:t>
            </w:r>
          </w:p>
        </w:tc>
      </w:tr>
      <w:tr w:rsidR="00A84FBB" w:rsidRPr="00F00D05" w14:paraId="7CC9ECEC" w14:textId="77777777" w:rsidTr="005A5A71">
        <w:tc>
          <w:tcPr>
            <w:tcW w:w="2160" w:type="dxa"/>
            <w:tcBorders>
              <w:left w:val="single" w:sz="8" w:space="0" w:color="auto"/>
            </w:tcBorders>
          </w:tcPr>
          <w:p w14:paraId="29ED45BA" w14:textId="77777777" w:rsidR="00A84FBB" w:rsidRPr="00F00D05" w:rsidRDefault="00A84FBB" w:rsidP="00E273A6">
            <w:pPr>
              <w:numPr>
                <w:ilvl w:val="0"/>
                <w:numId w:val="1"/>
              </w:numPr>
              <w:spacing w:after="100"/>
              <w:ind w:left="695"/>
              <w:rPr>
                <w:rFonts w:ascii="Arial" w:hAnsi="Arial" w:cs="Arial"/>
                <w:b/>
                <w:smallCaps/>
                <w:sz w:val="18"/>
                <w:szCs w:val="18"/>
              </w:rPr>
            </w:pPr>
            <w:r w:rsidRPr="00F00D05">
              <w:rPr>
                <w:rFonts w:ascii="Arial" w:hAnsi="Arial" w:cs="Arial"/>
                <w:b/>
                <w:smallCaps/>
                <w:sz w:val="18"/>
                <w:szCs w:val="18"/>
              </w:rPr>
              <w:t>license</w:t>
            </w:r>
          </w:p>
        </w:tc>
        <w:tc>
          <w:tcPr>
            <w:tcW w:w="9145" w:type="dxa"/>
            <w:gridSpan w:val="8"/>
            <w:tcBorders>
              <w:right w:val="single" w:sz="8" w:space="0" w:color="auto"/>
            </w:tcBorders>
          </w:tcPr>
          <w:p w14:paraId="0E98B356" w14:textId="0D4B661D" w:rsidR="00470273" w:rsidRPr="007222FA" w:rsidRDefault="00A84FBB" w:rsidP="00470273">
            <w:pPr>
              <w:tabs>
                <w:tab w:val="left" w:pos="960"/>
              </w:tabs>
              <w:spacing w:before="40" w:after="40"/>
              <w:jc w:val="both"/>
              <w:rPr>
                <w:rFonts w:ascii="Arial" w:hAnsi="Arial" w:cs="Arial"/>
                <w:color w:val="000000"/>
                <w:sz w:val="18"/>
                <w:szCs w:val="18"/>
                <w:shd w:val="clear" w:color="auto" w:fill="FFFFFF"/>
              </w:rPr>
            </w:pPr>
            <w:r w:rsidRPr="00F00D05">
              <w:rPr>
                <w:rFonts w:ascii="Arial" w:hAnsi="Arial" w:cs="Arial"/>
                <w:smallCaps/>
                <w:sz w:val="18"/>
                <w:szCs w:val="18"/>
              </w:rPr>
              <w:t>Required?</w:t>
            </w:r>
            <w:r w:rsidRPr="00F00D05">
              <w:rPr>
                <w:rFonts w:ascii="Arial" w:hAnsi="Arial" w:cs="Arial"/>
                <w:i/>
                <w:color w:val="000000"/>
                <w:sz w:val="18"/>
                <w:szCs w:val="18"/>
                <w:shd w:val="clear" w:color="auto" w:fill="FFFFFF"/>
              </w:rPr>
              <w:t xml:space="preserve"> </w:t>
            </w:r>
            <w:r w:rsidR="00824DFE" w:rsidRPr="00F00D05">
              <w:rPr>
                <w:rFonts w:ascii="Arial" w:hAnsi="Arial" w:cs="Arial"/>
                <w:i/>
                <w:smallCaps/>
                <w:sz w:val="18"/>
                <w:szCs w:val="18"/>
              </w:rPr>
              <w:fldChar w:fldCharType="begin">
                <w:ffData>
                  <w:name w:val=""/>
                  <w:enabled/>
                  <w:calcOnExit w:val="0"/>
                  <w:checkBox>
                    <w:sizeAuto/>
                    <w:default w:val="1"/>
                  </w:checkBox>
                </w:ffData>
              </w:fldChar>
            </w:r>
            <w:r w:rsidR="00824DFE" w:rsidRPr="00F00D05">
              <w:rPr>
                <w:rFonts w:ascii="Arial" w:hAnsi="Arial" w:cs="Arial"/>
                <w:i/>
                <w:smallCaps/>
                <w:sz w:val="18"/>
                <w:szCs w:val="18"/>
              </w:rPr>
              <w:instrText xml:space="preserve"> FORMCHECKBOX </w:instrText>
            </w:r>
            <w:r w:rsidR="00824DFE" w:rsidRPr="00F00D05">
              <w:rPr>
                <w:rFonts w:ascii="Arial" w:hAnsi="Arial" w:cs="Arial"/>
                <w:i/>
                <w:smallCaps/>
                <w:sz w:val="18"/>
                <w:szCs w:val="18"/>
              </w:rPr>
            </w:r>
            <w:r w:rsidR="00824DFE" w:rsidRPr="00F00D05">
              <w:rPr>
                <w:rFonts w:ascii="Arial" w:hAnsi="Arial" w:cs="Arial"/>
                <w:i/>
                <w:smallCaps/>
                <w:sz w:val="18"/>
                <w:szCs w:val="18"/>
              </w:rPr>
              <w:fldChar w:fldCharType="separate"/>
            </w:r>
            <w:r w:rsidR="00824DFE" w:rsidRPr="00F00D05">
              <w:rPr>
                <w:rFonts w:ascii="Arial" w:hAnsi="Arial" w:cs="Arial"/>
                <w:i/>
                <w:smallCaps/>
                <w:sz w:val="18"/>
                <w:szCs w:val="18"/>
              </w:rPr>
              <w:fldChar w:fldCharType="end"/>
            </w:r>
            <w:r w:rsidRPr="00F00D05">
              <w:rPr>
                <w:rFonts w:ascii="Arial" w:hAnsi="Arial" w:cs="Arial"/>
                <w:i/>
                <w:color w:val="000000"/>
                <w:sz w:val="18"/>
                <w:szCs w:val="18"/>
                <w:shd w:val="clear" w:color="auto" w:fill="FFFFFF"/>
              </w:rPr>
              <w:t xml:space="preserve"> YES     </w:t>
            </w:r>
            <w:r w:rsidRPr="00F00D05">
              <w:rPr>
                <w:rFonts w:ascii="Arial" w:hAnsi="Arial" w:cs="Arial"/>
                <w:i/>
                <w:color w:val="000000"/>
                <w:sz w:val="18"/>
                <w:szCs w:val="18"/>
                <w:shd w:val="clear" w:color="auto" w:fill="FFFFFF"/>
              </w:rPr>
              <w:fldChar w:fldCharType="begin">
                <w:ffData>
                  <w:name w:val=""/>
                  <w:enabled/>
                  <w:calcOnExit w:val="0"/>
                  <w:checkBox>
                    <w:sizeAuto/>
                    <w:default w:val="0"/>
                  </w:checkBox>
                </w:ffData>
              </w:fldChar>
            </w:r>
            <w:r w:rsidRPr="00F00D05">
              <w:rPr>
                <w:rFonts w:ascii="Arial" w:hAnsi="Arial" w:cs="Arial"/>
                <w:i/>
                <w:color w:val="000000"/>
                <w:sz w:val="18"/>
                <w:szCs w:val="18"/>
                <w:shd w:val="clear" w:color="auto" w:fill="FFFFFF"/>
              </w:rPr>
              <w:instrText xml:space="preserve"> FORMCHECKBOX </w:instrText>
            </w:r>
            <w:r w:rsidRPr="00F00D05">
              <w:rPr>
                <w:rFonts w:ascii="Arial" w:hAnsi="Arial" w:cs="Arial"/>
                <w:i/>
                <w:color w:val="000000"/>
                <w:sz w:val="18"/>
                <w:szCs w:val="18"/>
                <w:shd w:val="clear" w:color="auto" w:fill="FFFFFF"/>
              </w:rPr>
            </w:r>
            <w:r w:rsidRPr="00F00D05">
              <w:rPr>
                <w:rFonts w:ascii="Arial" w:hAnsi="Arial" w:cs="Arial"/>
                <w:i/>
                <w:color w:val="000000"/>
                <w:sz w:val="18"/>
                <w:szCs w:val="18"/>
                <w:shd w:val="clear" w:color="auto" w:fill="FFFFFF"/>
              </w:rPr>
              <w:fldChar w:fldCharType="separate"/>
            </w:r>
            <w:r w:rsidRPr="00F00D05">
              <w:rPr>
                <w:rFonts w:ascii="Arial" w:hAnsi="Arial" w:cs="Arial"/>
                <w:color w:val="000000"/>
                <w:sz w:val="18"/>
                <w:szCs w:val="18"/>
                <w:shd w:val="clear" w:color="auto" w:fill="FFFFFF"/>
              </w:rPr>
              <w:fldChar w:fldCharType="end"/>
            </w:r>
            <w:r w:rsidRPr="00F00D05">
              <w:rPr>
                <w:rFonts w:ascii="Arial" w:hAnsi="Arial" w:cs="Arial"/>
                <w:i/>
                <w:color w:val="000000"/>
                <w:sz w:val="18"/>
                <w:szCs w:val="18"/>
                <w:shd w:val="clear" w:color="auto" w:fill="FFFFFF"/>
              </w:rPr>
              <w:t xml:space="preserve"> NO </w:t>
            </w:r>
            <w:r w:rsidRPr="00F00D05">
              <w:rPr>
                <w:rFonts w:ascii="Arial" w:hAnsi="Arial" w:cs="Arial"/>
                <w:color w:val="000000"/>
                <w:sz w:val="18"/>
                <w:szCs w:val="18"/>
                <w:shd w:val="clear" w:color="auto" w:fill="FFFFFF"/>
              </w:rPr>
              <w:t xml:space="preserve">  </w:t>
            </w:r>
            <w:r w:rsidR="00470273">
              <w:rPr>
                <w:rFonts w:ascii="Arial" w:hAnsi="Arial" w:cs="Arial"/>
                <w:color w:val="000000"/>
                <w:sz w:val="18"/>
                <w:szCs w:val="18"/>
                <w:shd w:val="clear" w:color="auto" w:fill="FFFFFF"/>
              </w:rPr>
              <w:t xml:space="preserve">The bidders shall review the </w:t>
            </w:r>
            <w:r w:rsidR="007222FA">
              <w:rPr>
                <w:rFonts w:ascii="Arial" w:hAnsi="Arial" w:cs="Arial"/>
                <w:color w:val="000000"/>
                <w:sz w:val="18"/>
                <w:szCs w:val="18"/>
                <w:shd w:val="clear" w:color="auto" w:fill="FFFFFF"/>
              </w:rPr>
              <w:t xml:space="preserve">bid specifications to determine the Contractor’s License Classification. </w:t>
            </w:r>
            <w:r w:rsidRPr="00F00D05">
              <w:rPr>
                <w:rFonts w:ascii="Arial" w:hAnsi="Arial" w:cs="Arial"/>
                <w:color w:val="000000"/>
                <w:sz w:val="18"/>
                <w:szCs w:val="18"/>
                <w:shd w:val="clear" w:color="auto" w:fill="FFFFFF"/>
              </w:rPr>
              <w:t>The bidder shall include in the bid the applied current license(s) number(s) for the following project</w:t>
            </w:r>
            <w:r w:rsidR="00470273">
              <w:rPr>
                <w:rFonts w:ascii="Arial" w:hAnsi="Arial" w:cs="Arial"/>
                <w:color w:val="000000"/>
                <w:sz w:val="18"/>
                <w:szCs w:val="18"/>
                <w:shd w:val="clear" w:color="auto" w:fill="FFFFFF"/>
              </w:rPr>
              <w:t xml:space="preserve"> description. </w:t>
            </w:r>
          </w:p>
          <w:p w14:paraId="36C9F507" w14:textId="44E3A068" w:rsidR="00CC3E86" w:rsidRPr="007222FA" w:rsidRDefault="00A84FBB" w:rsidP="007222FA">
            <w:pPr>
              <w:tabs>
                <w:tab w:val="left" w:pos="960"/>
              </w:tabs>
              <w:spacing w:after="60"/>
              <w:jc w:val="both"/>
              <w:rPr>
                <w:rFonts w:ascii="Arial" w:hAnsi="Arial" w:cs="Arial"/>
                <w:i/>
                <w:iCs/>
              </w:rPr>
            </w:pPr>
            <w:r w:rsidRPr="00F00D05">
              <w:rPr>
                <w:rFonts w:ascii="Arial" w:hAnsi="Arial" w:cs="Arial"/>
                <w:sz w:val="18"/>
                <w:szCs w:val="18"/>
                <w:u w:val="single"/>
              </w:rPr>
              <w:t xml:space="preserve"> </w:t>
            </w:r>
            <w:r w:rsidRPr="00F00D05">
              <w:rPr>
                <w:rFonts w:ascii="Arial" w:hAnsi="Arial" w:cs="Arial"/>
                <w:i/>
                <w:color w:val="000000"/>
                <w:sz w:val="18"/>
                <w:szCs w:val="18"/>
                <w:shd w:val="clear" w:color="auto" w:fill="FFFFFF"/>
              </w:rPr>
              <w:t xml:space="preserve">Note: </w:t>
            </w:r>
            <w:r w:rsidRPr="00F00D05">
              <w:rPr>
                <w:rFonts w:ascii="Arial" w:hAnsi="Arial" w:cs="Arial"/>
                <w:i/>
                <w:sz w:val="18"/>
                <w:szCs w:val="18"/>
                <w:u w:val="single"/>
              </w:rPr>
              <w:t>When the bidder submits its bid package via SEALED ENVELOPE, said envelope must bear the Project Description AND the bidder’s Louisiana Contractor’s License Number(s) for the project classification(s)</w:t>
            </w:r>
            <w:r w:rsidRPr="00F00D05">
              <w:rPr>
                <w:rFonts w:ascii="Arial" w:hAnsi="Arial" w:cs="Arial"/>
                <w:i/>
                <w:sz w:val="18"/>
                <w:szCs w:val="18"/>
              </w:rPr>
              <w:t>.</w:t>
            </w:r>
          </w:p>
        </w:tc>
      </w:tr>
      <w:tr w:rsidR="00A84FBB" w:rsidRPr="00F00D05" w14:paraId="4973CC3F" w14:textId="77777777" w:rsidTr="005A5A71">
        <w:tc>
          <w:tcPr>
            <w:tcW w:w="2160" w:type="dxa"/>
            <w:tcBorders>
              <w:left w:val="single" w:sz="8" w:space="0" w:color="auto"/>
              <w:bottom w:val="single" w:sz="4" w:space="0" w:color="auto"/>
            </w:tcBorders>
          </w:tcPr>
          <w:p w14:paraId="699322B3" w14:textId="77777777" w:rsidR="00A84FBB" w:rsidRPr="00F00D05" w:rsidRDefault="00A84FBB" w:rsidP="00E273A6">
            <w:pPr>
              <w:numPr>
                <w:ilvl w:val="0"/>
                <w:numId w:val="1"/>
              </w:numPr>
              <w:spacing w:after="100"/>
              <w:ind w:left="695"/>
              <w:rPr>
                <w:rFonts w:ascii="Arial" w:hAnsi="Arial" w:cs="Arial"/>
                <w:b/>
                <w:smallCaps/>
                <w:sz w:val="18"/>
                <w:szCs w:val="18"/>
              </w:rPr>
            </w:pPr>
            <w:r w:rsidRPr="00F00D05">
              <w:rPr>
                <w:rFonts w:ascii="Arial" w:hAnsi="Arial" w:cs="Arial"/>
                <w:b/>
                <w:smallCaps/>
                <w:sz w:val="18"/>
                <w:szCs w:val="18"/>
              </w:rPr>
              <w:t>bid bond</w:t>
            </w:r>
          </w:p>
        </w:tc>
        <w:tc>
          <w:tcPr>
            <w:tcW w:w="9145" w:type="dxa"/>
            <w:gridSpan w:val="8"/>
            <w:tcBorders>
              <w:bottom w:val="single" w:sz="4" w:space="0" w:color="auto"/>
              <w:right w:val="single" w:sz="8" w:space="0" w:color="auto"/>
            </w:tcBorders>
          </w:tcPr>
          <w:p w14:paraId="4CA72EBA" w14:textId="77777777" w:rsidR="002D624E" w:rsidRPr="00F31CCA" w:rsidRDefault="002D624E" w:rsidP="002D624E">
            <w:pPr>
              <w:tabs>
                <w:tab w:val="left" w:pos="2456"/>
              </w:tabs>
              <w:spacing w:before="40" w:after="60"/>
              <w:jc w:val="both"/>
              <w:rPr>
                <w:rFonts w:ascii="Arial" w:hAnsi="Arial" w:cs="Arial"/>
                <w:sz w:val="2"/>
                <w:szCs w:val="2"/>
              </w:rPr>
            </w:pPr>
            <w:r w:rsidRPr="00F00D05">
              <w:rPr>
                <w:rFonts w:ascii="Arial" w:hAnsi="Arial" w:cs="Arial"/>
                <w:smallCaps/>
                <w:sz w:val="18"/>
                <w:szCs w:val="18"/>
              </w:rPr>
              <w:t>Required?</w:t>
            </w:r>
            <w:r w:rsidRPr="00F00D05">
              <w:rPr>
                <w:rFonts w:ascii="Arial" w:hAnsi="Arial" w:cs="Arial"/>
                <w:i/>
                <w:smallCaps/>
                <w:sz w:val="18"/>
                <w:szCs w:val="18"/>
              </w:rPr>
              <w:t xml:space="preserve"> </w:t>
            </w:r>
            <w:r w:rsidRPr="00F00D05">
              <w:rPr>
                <w:rFonts w:ascii="Arial" w:hAnsi="Arial" w:cs="Arial"/>
                <w:i/>
                <w:smallCaps/>
                <w:sz w:val="18"/>
                <w:szCs w:val="18"/>
              </w:rPr>
              <w:fldChar w:fldCharType="begin">
                <w:ffData>
                  <w:name w:val=""/>
                  <w:enabled/>
                  <w:calcOnExit w:val="0"/>
                  <w:checkBox>
                    <w:sizeAuto/>
                    <w:default w:val="1"/>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YES     </w:t>
            </w:r>
            <w:r w:rsidRPr="00F00D05">
              <w:rPr>
                <w:rFonts w:ascii="Arial" w:hAnsi="Arial" w:cs="Arial"/>
                <w:i/>
                <w:smallCaps/>
                <w:sz w:val="18"/>
                <w:szCs w:val="18"/>
              </w:rPr>
              <w:fldChar w:fldCharType="begin">
                <w:ffData>
                  <w:name w:val="Check8"/>
                  <w:enabled/>
                  <w:calcOnExit w:val="0"/>
                  <w:checkBox>
                    <w:sizeAuto/>
                    <w:default w:val="0"/>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NO</w:t>
            </w:r>
            <w:r w:rsidRPr="00F00D05">
              <w:rPr>
                <w:rFonts w:ascii="Arial" w:hAnsi="Arial" w:cs="Arial"/>
                <w:sz w:val="18"/>
                <w:szCs w:val="18"/>
              </w:rPr>
              <w:t xml:space="preserve">  </w:t>
            </w:r>
            <w:r w:rsidRPr="00F00D05">
              <w:rPr>
                <w:rFonts w:ascii="Arial" w:hAnsi="Arial" w:cs="Arial"/>
                <w:sz w:val="18"/>
                <w:szCs w:val="18"/>
                <w:u w:val="single"/>
              </w:rPr>
              <w:t>A bid bond or security in an amount not less than</w:t>
            </w:r>
            <w:r w:rsidRPr="00F00D05">
              <w:rPr>
                <w:rFonts w:ascii="Arial" w:hAnsi="Arial" w:cs="Arial"/>
                <w:sz w:val="18"/>
                <w:szCs w:val="18"/>
              </w:rPr>
              <w:t xml:space="preserve"> </w:t>
            </w:r>
            <w:r w:rsidRPr="00F00D05">
              <w:rPr>
                <w:rFonts w:ascii="Arial" w:hAnsi="Arial" w:cs="Arial"/>
                <w:sz w:val="18"/>
                <w:szCs w:val="18"/>
              </w:rPr>
              <w:fldChar w:fldCharType="begin">
                <w:ffData>
                  <w:name w:val="Check10"/>
                  <w:enabled/>
                  <w:calcOnExit w:val="0"/>
                  <w:checkBox>
                    <w:sizeAuto/>
                    <w:default w:val="0"/>
                  </w:checkBox>
                </w:ffData>
              </w:fldChar>
            </w:r>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r w:rsidRPr="00F00D05">
              <w:rPr>
                <w:rFonts w:ascii="Arial" w:hAnsi="Arial" w:cs="Arial"/>
                <w:sz w:val="18"/>
                <w:szCs w:val="18"/>
              </w:rPr>
              <w:t xml:space="preserve"> $</w:t>
            </w:r>
            <w:r w:rsidRPr="00F00D05">
              <w:rPr>
                <w:rFonts w:ascii="Arial" w:hAnsi="Arial" w:cs="Arial"/>
                <w:sz w:val="18"/>
                <w:szCs w:val="18"/>
                <w:u w:val="single"/>
              </w:rPr>
              <w:fldChar w:fldCharType="begin">
                <w:ffData>
                  <w:name w:val="Text8"/>
                  <w:enabled/>
                  <w:calcOnExit w:val="0"/>
                  <w:textInput>
                    <w:type w:val="number"/>
                    <w:format w:val="#,##0"/>
                  </w:textInput>
                </w:ffData>
              </w:fldChar>
            </w:r>
            <w:r w:rsidRPr="00F00D05">
              <w:rPr>
                <w:rFonts w:ascii="Arial" w:hAnsi="Arial" w:cs="Arial"/>
                <w:sz w:val="18"/>
                <w:szCs w:val="18"/>
                <w:u w:val="single"/>
              </w:rPr>
              <w:instrText xml:space="preserve"> FORMTEXT </w:instrText>
            </w:r>
            <w:r w:rsidRPr="00F00D05">
              <w:rPr>
                <w:rFonts w:ascii="Arial" w:hAnsi="Arial" w:cs="Arial"/>
                <w:sz w:val="18"/>
                <w:szCs w:val="18"/>
                <w:u w:val="single"/>
              </w:rPr>
            </w:r>
            <w:r w:rsidRPr="00F00D05">
              <w:rPr>
                <w:rFonts w:ascii="Arial" w:hAnsi="Arial" w:cs="Arial"/>
                <w:sz w:val="18"/>
                <w:szCs w:val="18"/>
                <w:u w:val="single"/>
              </w:rPr>
              <w:fldChar w:fldCharType="separate"/>
            </w:r>
            <w:r w:rsidRPr="00F00D05">
              <w:rPr>
                <w:rFonts w:ascii="Arial" w:hAnsi="Arial" w:cs="Arial"/>
                <w:noProof/>
                <w:sz w:val="18"/>
                <w:szCs w:val="18"/>
                <w:u w:val="single"/>
              </w:rPr>
              <w:t> </w:t>
            </w:r>
            <w:r w:rsidRPr="00F00D05">
              <w:rPr>
                <w:rFonts w:ascii="Arial" w:hAnsi="Arial" w:cs="Arial"/>
                <w:noProof/>
                <w:sz w:val="18"/>
                <w:szCs w:val="18"/>
                <w:u w:val="single"/>
              </w:rPr>
              <w:t> </w:t>
            </w:r>
            <w:r w:rsidRPr="00F00D05">
              <w:rPr>
                <w:rFonts w:ascii="Arial" w:hAnsi="Arial" w:cs="Arial"/>
                <w:noProof/>
                <w:sz w:val="18"/>
                <w:szCs w:val="18"/>
                <w:u w:val="single"/>
              </w:rPr>
              <w:t> </w:t>
            </w:r>
            <w:r w:rsidRPr="00F00D05">
              <w:rPr>
                <w:rFonts w:ascii="Arial" w:hAnsi="Arial" w:cs="Arial"/>
                <w:noProof/>
                <w:sz w:val="18"/>
                <w:szCs w:val="18"/>
                <w:u w:val="single"/>
              </w:rPr>
              <w:t> </w:t>
            </w:r>
            <w:r w:rsidRPr="00F00D05">
              <w:rPr>
                <w:rFonts w:ascii="Arial" w:hAnsi="Arial" w:cs="Arial"/>
                <w:noProof/>
                <w:sz w:val="18"/>
                <w:szCs w:val="18"/>
                <w:u w:val="single"/>
              </w:rPr>
              <w:t> </w:t>
            </w:r>
            <w:r w:rsidRPr="00F00D05">
              <w:rPr>
                <w:rFonts w:ascii="Arial" w:hAnsi="Arial" w:cs="Arial"/>
                <w:sz w:val="18"/>
                <w:szCs w:val="18"/>
                <w:u w:val="single"/>
              </w:rPr>
              <w:fldChar w:fldCharType="end"/>
            </w:r>
            <w:r w:rsidRPr="00F00D05">
              <w:rPr>
                <w:rFonts w:ascii="Arial" w:hAnsi="Arial" w:cs="Arial"/>
                <w:sz w:val="18"/>
                <w:szCs w:val="18"/>
              </w:rPr>
              <w:t xml:space="preserve"> or</w:t>
            </w:r>
            <w:r w:rsidRPr="00F00D05">
              <w:rPr>
                <w:rFonts w:ascii="Arial" w:hAnsi="Arial" w:cs="Arial"/>
                <w:i/>
                <w:smallCaps/>
                <w:sz w:val="18"/>
                <w:szCs w:val="18"/>
              </w:rPr>
              <w:fldChar w:fldCharType="begin">
                <w:ffData>
                  <w:name w:val=""/>
                  <w:enabled/>
                  <w:calcOnExit w:val="0"/>
                  <w:checkBox>
                    <w:sizeAuto/>
                    <w:default w:val="1"/>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sz w:val="18"/>
                <w:szCs w:val="18"/>
              </w:rPr>
              <w:t xml:space="preserve"> five percent (</w:t>
            </w:r>
            <w:r w:rsidRPr="00F00D05">
              <w:rPr>
                <w:rFonts w:ascii="Arial" w:hAnsi="Arial" w:cs="Arial"/>
                <w:b/>
                <w:sz w:val="18"/>
                <w:szCs w:val="18"/>
              </w:rPr>
              <w:t>5%</w:t>
            </w:r>
            <w:r w:rsidRPr="00F00D05">
              <w:rPr>
                <w:rFonts w:ascii="Arial" w:hAnsi="Arial" w:cs="Arial"/>
                <w:sz w:val="18"/>
                <w:szCs w:val="18"/>
              </w:rPr>
              <w:t>) of bid amount, conditioned on the bidder’s failure to execute a contract with the City to supply the specified goods or services</w:t>
            </w:r>
            <w:r w:rsidRPr="00F31CCA">
              <w:rPr>
                <w:rFonts w:ascii="Arial" w:hAnsi="Arial" w:cs="Arial"/>
                <w:sz w:val="18"/>
                <w:szCs w:val="18"/>
              </w:rPr>
              <w:t>.</w:t>
            </w:r>
            <w:r w:rsidR="001D730A" w:rsidRPr="00F31CCA">
              <w:rPr>
                <w:rFonts w:ascii="Arial" w:hAnsi="Arial" w:cs="Arial"/>
                <w:sz w:val="18"/>
                <w:szCs w:val="18"/>
              </w:rPr>
              <w:t xml:space="preserve"> Bidders shall provide bid security in the form of a bid bond, cashier’s check or certified check (as per R.S. 38:2218) in the amount of (see above) of the bid price (Base Bid and any Alternates).</w:t>
            </w:r>
          </w:p>
          <w:p w14:paraId="44B87F85" w14:textId="77777777" w:rsidR="002D624E" w:rsidRDefault="002D624E" w:rsidP="002D624E">
            <w:pPr>
              <w:tabs>
                <w:tab w:val="left" w:pos="2456"/>
              </w:tabs>
              <w:spacing w:after="60"/>
              <w:jc w:val="both"/>
              <w:rPr>
                <w:rFonts w:ascii="Arial" w:hAnsi="Arial" w:cs="Arial"/>
                <w:sz w:val="18"/>
                <w:szCs w:val="18"/>
              </w:rPr>
            </w:pPr>
            <w:r w:rsidRPr="00F31CCA">
              <w:rPr>
                <w:rFonts w:ascii="Arial" w:hAnsi="Arial" w:cs="Arial"/>
                <w:sz w:val="18"/>
                <w:szCs w:val="18"/>
                <w:u w:val="single"/>
              </w:rPr>
              <w:t>IF SUBMITTING A BID ONLINE</w:t>
            </w:r>
            <w:r w:rsidRPr="00F31CCA">
              <w:rPr>
                <w:rFonts w:ascii="Arial" w:hAnsi="Arial" w:cs="Arial"/>
                <w:sz w:val="18"/>
                <w:szCs w:val="18"/>
              </w:rPr>
              <w:t xml:space="preserve">, </w:t>
            </w:r>
            <w:r w:rsidR="001D730A" w:rsidRPr="00F31CCA">
              <w:rPr>
                <w:rFonts w:ascii="Arial" w:hAnsi="Arial" w:cs="Arial"/>
                <w:sz w:val="18"/>
                <w:szCs w:val="18"/>
              </w:rPr>
              <w:t xml:space="preserve">A </w:t>
            </w:r>
            <w:r w:rsidRPr="00F31CCA">
              <w:rPr>
                <w:rFonts w:ascii="Arial" w:hAnsi="Arial" w:cs="Arial"/>
                <w:sz w:val="18"/>
                <w:szCs w:val="18"/>
              </w:rPr>
              <w:t xml:space="preserve">bid bond submission is </w:t>
            </w:r>
            <w:r w:rsidR="001D730A" w:rsidRPr="00F31CCA">
              <w:rPr>
                <w:rFonts w:ascii="Arial" w:hAnsi="Arial" w:cs="Arial"/>
                <w:sz w:val="18"/>
                <w:szCs w:val="18"/>
              </w:rPr>
              <w:t xml:space="preserve">required by uploading the required paper bid bond </w:t>
            </w:r>
            <w:r w:rsidRPr="00F31CCA">
              <w:rPr>
                <w:rFonts w:ascii="Arial" w:hAnsi="Arial" w:cs="Arial"/>
                <w:sz w:val="18"/>
                <w:szCs w:val="18"/>
              </w:rPr>
              <w:t xml:space="preserve">online.  The </w:t>
            </w:r>
            <w:proofErr w:type="gramStart"/>
            <w:r w:rsidRPr="00F31CCA">
              <w:rPr>
                <w:rFonts w:ascii="Arial" w:hAnsi="Arial" w:cs="Arial"/>
                <w:sz w:val="18"/>
                <w:szCs w:val="18"/>
              </w:rPr>
              <w:t>City</w:t>
            </w:r>
            <w:proofErr w:type="gramEnd"/>
            <w:r w:rsidRPr="00F31CCA">
              <w:rPr>
                <w:rFonts w:ascii="Arial" w:hAnsi="Arial" w:cs="Arial"/>
                <w:sz w:val="18"/>
                <w:szCs w:val="18"/>
              </w:rPr>
              <w:t xml:space="preserve"> requires a Bid Bond entered Online.</w:t>
            </w:r>
          </w:p>
          <w:p w14:paraId="7500E502" w14:textId="77777777" w:rsidR="002D624E" w:rsidRPr="00F00D05" w:rsidRDefault="002D624E" w:rsidP="002D624E">
            <w:pPr>
              <w:tabs>
                <w:tab w:val="left" w:pos="2456"/>
              </w:tabs>
              <w:spacing w:after="60"/>
              <w:jc w:val="both"/>
              <w:rPr>
                <w:rFonts w:ascii="Arial" w:hAnsi="Arial" w:cs="Arial"/>
                <w:sz w:val="18"/>
                <w:szCs w:val="18"/>
              </w:rPr>
            </w:pPr>
            <w:r w:rsidRPr="00F00D05">
              <w:rPr>
                <w:rFonts w:ascii="Arial" w:hAnsi="Arial" w:cs="Arial"/>
                <w:sz w:val="18"/>
                <w:szCs w:val="18"/>
                <w:u w:val="single"/>
              </w:rPr>
              <w:t>IF SUBMITTING A BID VIA SEALED ENVELOPE</w:t>
            </w:r>
            <w:r w:rsidRPr="00F00D05">
              <w:rPr>
                <w:rFonts w:ascii="Arial" w:hAnsi="Arial" w:cs="Arial"/>
                <w:sz w:val="18"/>
                <w:szCs w:val="18"/>
              </w:rPr>
              <w:t xml:space="preserve">, 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will accept a cashier’s check, certified check or satisfactory bid bond payable to the </w:t>
            </w:r>
            <w:proofErr w:type="gramStart"/>
            <w:r w:rsidRPr="00F00D05">
              <w:rPr>
                <w:rFonts w:ascii="Arial" w:hAnsi="Arial" w:cs="Arial"/>
                <w:sz w:val="18"/>
                <w:szCs w:val="18"/>
              </w:rPr>
              <w:t>City</w:t>
            </w:r>
            <w:proofErr w:type="gramEnd"/>
            <w:r w:rsidRPr="00F00D05">
              <w:rPr>
                <w:rFonts w:ascii="Arial" w:hAnsi="Arial" w:cs="Arial"/>
                <w:sz w:val="18"/>
                <w:szCs w:val="18"/>
              </w:rPr>
              <w:t>.</w:t>
            </w:r>
          </w:p>
          <w:p w14:paraId="3E5E79CF" w14:textId="77777777" w:rsidR="00CC3E86" w:rsidRPr="00F00D05" w:rsidRDefault="002D624E" w:rsidP="00895D8B">
            <w:pPr>
              <w:spacing w:after="40"/>
              <w:jc w:val="both"/>
              <w:rPr>
                <w:rFonts w:ascii="Arial" w:hAnsi="Arial" w:cs="Arial"/>
                <w:i/>
                <w:sz w:val="18"/>
                <w:szCs w:val="18"/>
              </w:rPr>
            </w:pPr>
            <w:r w:rsidRPr="00F00D05">
              <w:rPr>
                <w:rFonts w:ascii="Arial" w:hAnsi="Arial" w:cs="Arial"/>
                <w:i/>
                <w:sz w:val="18"/>
                <w:szCs w:val="18"/>
              </w:rPr>
              <w:t xml:space="preserve">Note: The City will retain bid securities of the three (3) lowest responsible bidders until the Contract is executed or until final bid disposition.  The </w:t>
            </w:r>
            <w:proofErr w:type="gramStart"/>
            <w:r w:rsidRPr="00F00D05">
              <w:rPr>
                <w:rFonts w:ascii="Arial" w:hAnsi="Arial" w:cs="Arial"/>
                <w:i/>
                <w:sz w:val="18"/>
                <w:szCs w:val="18"/>
              </w:rPr>
              <w:t>City</w:t>
            </w:r>
            <w:proofErr w:type="gramEnd"/>
            <w:r w:rsidRPr="00F00D05">
              <w:rPr>
                <w:rFonts w:ascii="Arial" w:hAnsi="Arial" w:cs="Arial"/>
                <w:i/>
                <w:sz w:val="18"/>
                <w:szCs w:val="18"/>
              </w:rPr>
              <w:t xml:space="preserve"> will return other bid securities after the bid canvass.  At contract execution, the City will return bid securities not forfeited for failure to execute a contract with the City.</w:t>
            </w:r>
          </w:p>
        </w:tc>
      </w:tr>
      <w:tr w:rsidR="00A84FBB" w:rsidRPr="00F00D05" w14:paraId="1E2C6619" w14:textId="77777777" w:rsidTr="005A5A71">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7A6F62C0" w14:textId="77777777" w:rsidR="00A84FBB" w:rsidRPr="00F00D05" w:rsidRDefault="00A84FBB" w:rsidP="00932563">
            <w:pPr>
              <w:spacing w:after="40"/>
              <w:rPr>
                <w:rFonts w:ascii="Arial" w:hAnsi="Arial" w:cs="Arial"/>
                <w:b/>
                <w:sz w:val="4"/>
                <w:szCs w:val="4"/>
              </w:rPr>
            </w:pPr>
          </w:p>
        </w:tc>
      </w:tr>
      <w:tr w:rsidR="00A84FBB" w:rsidRPr="00F00D05" w14:paraId="1AD5D5E3" w14:textId="77777777" w:rsidTr="005A5A71">
        <w:trPr>
          <w:trHeight w:val="579"/>
        </w:trPr>
        <w:tc>
          <w:tcPr>
            <w:tcW w:w="2160" w:type="dxa"/>
            <w:tcBorders>
              <w:left w:val="single" w:sz="8" w:space="0" w:color="auto"/>
            </w:tcBorders>
          </w:tcPr>
          <w:p w14:paraId="28559AC9" w14:textId="77777777" w:rsidR="00A84FBB" w:rsidRPr="00F00D05" w:rsidRDefault="00A84FBB" w:rsidP="00932563">
            <w:pPr>
              <w:numPr>
                <w:ilvl w:val="0"/>
                <w:numId w:val="5"/>
              </w:numPr>
              <w:spacing w:after="40"/>
              <w:ind w:left="331"/>
              <w:rPr>
                <w:rFonts w:ascii="Arial" w:hAnsi="Arial" w:cs="Arial"/>
                <w:b/>
                <w:smallCaps/>
                <w:sz w:val="18"/>
                <w:szCs w:val="18"/>
              </w:rPr>
            </w:pPr>
            <w:r w:rsidRPr="00F00D05">
              <w:rPr>
                <w:rFonts w:ascii="Arial" w:hAnsi="Arial" w:cs="Arial"/>
                <w:b/>
                <w:smallCaps/>
                <w:sz w:val="18"/>
                <w:szCs w:val="18"/>
              </w:rPr>
              <w:t>POST-BID DEADLINE SUBMISSION:</w:t>
            </w:r>
          </w:p>
        </w:tc>
        <w:tc>
          <w:tcPr>
            <w:tcW w:w="9145" w:type="dxa"/>
            <w:gridSpan w:val="8"/>
            <w:tcBorders>
              <w:right w:val="single" w:sz="8" w:space="0" w:color="auto"/>
            </w:tcBorders>
          </w:tcPr>
          <w:p w14:paraId="771FD25B" w14:textId="77777777" w:rsidR="00A84FBB" w:rsidRPr="00F00D05" w:rsidRDefault="002D624E" w:rsidP="00932563">
            <w:pPr>
              <w:tabs>
                <w:tab w:val="left" w:pos="480"/>
              </w:tabs>
              <w:spacing w:after="40"/>
              <w:jc w:val="both"/>
              <w:rPr>
                <w:rFonts w:ascii="Arial" w:hAnsi="Arial" w:cs="Arial"/>
                <w:sz w:val="18"/>
                <w:szCs w:val="18"/>
              </w:rPr>
            </w:pPr>
            <w:r w:rsidRPr="00F00D05">
              <w:rPr>
                <w:rFonts w:ascii="Arial" w:hAnsi="Arial" w:cs="Arial"/>
                <w:sz w:val="18"/>
                <w:szCs w:val="18"/>
              </w:rPr>
              <w:t xml:space="preserve">The two (2) apparent lowest bidders shall submit to the Purchasing Bureau the following documents within three (3) business days of the Bid Deadline.  </w:t>
            </w:r>
            <w:r w:rsidRPr="00F00D05">
              <w:rPr>
                <w:rFonts w:ascii="Arial" w:hAnsi="Arial" w:cs="Arial"/>
                <w:i/>
                <w:sz w:val="18"/>
                <w:szCs w:val="18"/>
              </w:rPr>
              <w:t xml:space="preserve">Note: </w:t>
            </w:r>
            <w:r w:rsidR="00ED2476" w:rsidRPr="0085188A">
              <w:rPr>
                <w:rFonts w:ascii="Arial" w:hAnsi="Arial" w:cs="Arial"/>
                <w:i/>
                <w:sz w:val="18"/>
                <w:szCs w:val="18"/>
              </w:rPr>
              <w:t xml:space="preserve">The </w:t>
            </w:r>
            <w:proofErr w:type="gramStart"/>
            <w:r w:rsidR="00ED2476" w:rsidRPr="0085188A">
              <w:rPr>
                <w:rFonts w:ascii="Arial" w:hAnsi="Arial" w:cs="Arial"/>
                <w:i/>
                <w:sz w:val="18"/>
                <w:szCs w:val="18"/>
              </w:rPr>
              <w:t>City</w:t>
            </w:r>
            <w:proofErr w:type="gramEnd"/>
            <w:r w:rsidR="00ED2476" w:rsidRPr="0085188A">
              <w:rPr>
                <w:rFonts w:ascii="Arial" w:hAnsi="Arial" w:cs="Arial"/>
                <w:i/>
                <w:sz w:val="18"/>
                <w:szCs w:val="18"/>
              </w:rPr>
              <w:t xml:space="preserve"> may require said bidders to supplement their submission(s).</w:t>
            </w:r>
            <w:r w:rsidR="00ED2476">
              <w:rPr>
                <w:rFonts w:ascii="Arial" w:hAnsi="Arial" w:cs="Arial"/>
                <w:i/>
                <w:sz w:val="18"/>
                <w:szCs w:val="18"/>
              </w:rPr>
              <w:t xml:space="preserve">  </w:t>
            </w:r>
            <w:r w:rsidRPr="00F00D05">
              <w:rPr>
                <w:rFonts w:ascii="Arial" w:hAnsi="Arial" w:cs="Arial"/>
                <w:i/>
                <w:sz w:val="18"/>
                <w:szCs w:val="18"/>
              </w:rPr>
              <w:t xml:space="preserve">In addition to the following items, the </w:t>
            </w:r>
            <w:proofErr w:type="gramStart"/>
            <w:r w:rsidRPr="00F00D05">
              <w:rPr>
                <w:rFonts w:ascii="Arial" w:hAnsi="Arial" w:cs="Arial"/>
                <w:i/>
                <w:sz w:val="18"/>
                <w:szCs w:val="18"/>
              </w:rPr>
              <w:t>City</w:t>
            </w:r>
            <w:proofErr w:type="gramEnd"/>
            <w:r w:rsidRPr="00F00D05">
              <w:rPr>
                <w:rFonts w:ascii="Arial" w:hAnsi="Arial" w:cs="Arial"/>
                <w:i/>
                <w:sz w:val="18"/>
                <w:szCs w:val="18"/>
              </w:rPr>
              <w:t xml:space="preserve"> may require the submission of other documents.  </w:t>
            </w:r>
            <w:r w:rsidR="00A84FBB" w:rsidRPr="00F00D05">
              <w:rPr>
                <w:rFonts w:ascii="Arial" w:hAnsi="Arial" w:cs="Arial"/>
                <w:i/>
                <w:sz w:val="18"/>
                <w:szCs w:val="18"/>
              </w:rPr>
              <w:t xml:space="preserve">  </w:t>
            </w:r>
          </w:p>
        </w:tc>
      </w:tr>
      <w:tr w:rsidR="00A84FBB" w:rsidRPr="00F00D05" w14:paraId="1934E08A" w14:textId="77777777" w:rsidTr="005A5A71">
        <w:tc>
          <w:tcPr>
            <w:tcW w:w="2160" w:type="dxa"/>
            <w:tcBorders>
              <w:left w:val="single" w:sz="8" w:space="0" w:color="auto"/>
            </w:tcBorders>
          </w:tcPr>
          <w:p w14:paraId="187B1D70" w14:textId="77777777" w:rsidR="00A84FBB" w:rsidRPr="00F00D05" w:rsidRDefault="00A84FBB" w:rsidP="005364EA">
            <w:pPr>
              <w:numPr>
                <w:ilvl w:val="0"/>
                <w:numId w:val="3"/>
              </w:numPr>
              <w:spacing w:after="60"/>
              <w:ind w:hanging="475"/>
              <w:rPr>
                <w:rFonts w:ascii="Arial" w:hAnsi="Arial" w:cs="Arial"/>
                <w:smallCaps/>
                <w:sz w:val="18"/>
                <w:szCs w:val="18"/>
              </w:rPr>
            </w:pPr>
            <w:r w:rsidRPr="00F00D05">
              <w:rPr>
                <w:rFonts w:ascii="Arial" w:hAnsi="Arial" w:cs="Arial"/>
                <w:b/>
                <w:smallCaps/>
                <w:sz w:val="18"/>
                <w:szCs w:val="18"/>
              </w:rPr>
              <w:t>bidder’s attestation</w:t>
            </w:r>
          </w:p>
        </w:tc>
        <w:tc>
          <w:tcPr>
            <w:tcW w:w="9145" w:type="dxa"/>
            <w:gridSpan w:val="8"/>
            <w:tcBorders>
              <w:right w:val="single" w:sz="8" w:space="0" w:color="auto"/>
            </w:tcBorders>
          </w:tcPr>
          <w:p w14:paraId="46251F77" w14:textId="77777777" w:rsidR="00A84FBB" w:rsidRPr="00F00D05" w:rsidRDefault="002D624E" w:rsidP="00932563">
            <w:pPr>
              <w:tabs>
                <w:tab w:val="left" w:pos="480"/>
              </w:tabs>
              <w:spacing w:before="40" w:after="40"/>
              <w:rPr>
                <w:rFonts w:ascii="Arial" w:hAnsi="Arial" w:cs="Arial"/>
                <w:i/>
                <w:smallCaps/>
                <w:sz w:val="18"/>
                <w:szCs w:val="18"/>
              </w:rPr>
            </w:pPr>
            <w:r w:rsidRPr="00F00D05">
              <w:rPr>
                <w:rFonts w:ascii="Arial" w:hAnsi="Arial" w:cs="Arial"/>
                <w:smallCaps/>
                <w:sz w:val="18"/>
                <w:szCs w:val="18"/>
              </w:rPr>
              <w:t>Required?</w:t>
            </w:r>
            <w:r w:rsidRPr="00F00D05">
              <w:rPr>
                <w:rFonts w:ascii="Arial" w:hAnsi="Arial" w:cs="Arial"/>
                <w:i/>
                <w:smallCaps/>
                <w:sz w:val="18"/>
                <w:szCs w:val="18"/>
              </w:rPr>
              <w:t xml:space="preserve"> </w:t>
            </w:r>
            <w:r w:rsidRPr="00F00D05">
              <w:rPr>
                <w:rFonts w:ascii="Arial" w:hAnsi="Arial" w:cs="Arial"/>
                <w:i/>
                <w:smallCaps/>
                <w:sz w:val="18"/>
                <w:szCs w:val="18"/>
              </w:rPr>
              <w:fldChar w:fldCharType="begin">
                <w:ffData>
                  <w:name w:val=""/>
                  <w:enabled/>
                  <w:calcOnExit w:val="0"/>
                  <w:checkBox>
                    <w:sizeAuto/>
                    <w:default w:val="1"/>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YES      </w:t>
            </w:r>
            <w:r w:rsidRPr="00F00D05">
              <w:rPr>
                <w:rFonts w:ascii="Arial" w:hAnsi="Arial" w:cs="Arial"/>
                <w:i/>
                <w:smallCaps/>
                <w:sz w:val="18"/>
                <w:szCs w:val="18"/>
              </w:rPr>
              <w:fldChar w:fldCharType="begin">
                <w:ffData>
                  <w:name w:val="Check8"/>
                  <w:enabled/>
                  <w:calcOnExit w:val="0"/>
                  <w:checkBox>
                    <w:sizeAuto/>
                    <w:default w:val="0"/>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NO</w:t>
            </w:r>
            <w:r w:rsidRPr="00F00D05">
              <w:rPr>
                <w:rFonts w:ascii="Arial" w:hAnsi="Arial" w:cs="Arial"/>
                <w:sz w:val="18"/>
                <w:szCs w:val="18"/>
              </w:rPr>
              <w:t xml:space="preserve">    </w:t>
            </w:r>
            <w:r w:rsidR="00B14B24" w:rsidRPr="00B14B24">
              <w:rPr>
                <w:rFonts w:ascii="Arial" w:hAnsi="Arial" w:cs="Arial"/>
                <w:sz w:val="18"/>
                <w:szCs w:val="18"/>
              </w:rPr>
              <w:t>Required by La. R.S. 38:2212.10(C), 38:2224 and 38:2227.  (</w:t>
            </w:r>
            <w:proofErr w:type="gramStart"/>
            <w:r w:rsidR="00B14B24" w:rsidRPr="00B14B24">
              <w:rPr>
                <w:rFonts w:ascii="Arial" w:hAnsi="Arial" w:cs="Arial"/>
                <w:sz w:val="18"/>
                <w:szCs w:val="18"/>
              </w:rPr>
              <w:t xml:space="preserve">Attached)  </w:t>
            </w:r>
            <w:r w:rsidR="00B14B24" w:rsidRPr="00932563">
              <w:rPr>
                <w:rFonts w:ascii="Arial" w:hAnsi="Arial" w:cs="Arial"/>
                <w:i/>
                <w:iCs/>
                <w:sz w:val="18"/>
                <w:szCs w:val="18"/>
              </w:rPr>
              <w:t>(</w:t>
            </w:r>
            <w:proofErr w:type="gramEnd"/>
            <w:r w:rsidR="00B14B24" w:rsidRPr="00932563">
              <w:rPr>
                <w:rFonts w:ascii="Arial" w:hAnsi="Arial" w:cs="Arial"/>
                <w:i/>
                <w:iCs/>
                <w:sz w:val="18"/>
                <w:szCs w:val="18"/>
              </w:rPr>
              <w:t>To be notarized)</w:t>
            </w:r>
          </w:p>
        </w:tc>
      </w:tr>
      <w:tr w:rsidR="00A84FBB" w:rsidRPr="00F00D05" w14:paraId="0A68B682" w14:textId="77777777" w:rsidTr="005A5A71">
        <w:tc>
          <w:tcPr>
            <w:tcW w:w="2160" w:type="dxa"/>
            <w:tcBorders>
              <w:left w:val="single" w:sz="8" w:space="0" w:color="auto"/>
              <w:bottom w:val="single" w:sz="4" w:space="0" w:color="auto"/>
            </w:tcBorders>
          </w:tcPr>
          <w:p w14:paraId="1C96CC7A" w14:textId="77777777" w:rsidR="00A84FBB" w:rsidRPr="00F00D05" w:rsidRDefault="00A84FBB" w:rsidP="00584D6C">
            <w:pPr>
              <w:numPr>
                <w:ilvl w:val="0"/>
                <w:numId w:val="3"/>
              </w:numPr>
              <w:spacing w:after="100"/>
              <w:ind w:hanging="475"/>
              <w:rPr>
                <w:rFonts w:ascii="Arial" w:hAnsi="Arial" w:cs="Arial"/>
                <w:smallCaps/>
                <w:sz w:val="18"/>
                <w:szCs w:val="18"/>
              </w:rPr>
            </w:pPr>
            <w:proofErr w:type="spellStart"/>
            <w:r w:rsidRPr="00F00D05">
              <w:rPr>
                <w:rFonts w:ascii="Arial" w:hAnsi="Arial" w:cs="Arial"/>
                <w:b/>
                <w:smallCaps/>
                <w:sz w:val="18"/>
                <w:szCs w:val="18"/>
              </w:rPr>
              <w:t>dbe</w:t>
            </w:r>
            <w:proofErr w:type="spellEnd"/>
          </w:p>
        </w:tc>
        <w:tc>
          <w:tcPr>
            <w:tcW w:w="9145" w:type="dxa"/>
            <w:gridSpan w:val="8"/>
            <w:tcBorders>
              <w:bottom w:val="single" w:sz="4" w:space="0" w:color="auto"/>
              <w:right w:val="single" w:sz="8" w:space="0" w:color="auto"/>
            </w:tcBorders>
          </w:tcPr>
          <w:p w14:paraId="602F1C97" w14:textId="77777777" w:rsidR="00A84FBB" w:rsidRPr="00F00D05" w:rsidRDefault="00A84FBB" w:rsidP="002808C2">
            <w:pPr>
              <w:spacing w:after="40"/>
              <w:rPr>
                <w:rFonts w:ascii="Arial" w:hAnsi="Arial" w:cs="Arial"/>
                <w:i/>
                <w:sz w:val="18"/>
                <w:szCs w:val="18"/>
              </w:rPr>
            </w:pPr>
            <w:r w:rsidRPr="00F00D05">
              <w:rPr>
                <w:rFonts w:ascii="Arial" w:hAnsi="Arial" w:cs="Arial"/>
                <w:smallCaps/>
                <w:sz w:val="18"/>
                <w:szCs w:val="18"/>
              </w:rPr>
              <w:t>Required?</w:t>
            </w:r>
            <w:r w:rsidRPr="00F00D05">
              <w:rPr>
                <w:rFonts w:ascii="Arial" w:hAnsi="Arial" w:cs="Arial"/>
                <w:i/>
                <w:smallCaps/>
                <w:sz w:val="18"/>
                <w:szCs w:val="18"/>
              </w:rPr>
              <w:t xml:space="preserve"> </w:t>
            </w:r>
            <w:r w:rsidR="00824DFE" w:rsidRPr="00F00D05">
              <w:rPr>
                <w:rFonts w:ascii="Arial" w:hAnsi="Arial" w:cs="Arial"/>
                <w:i/>
                <w:smallCaps/>
                <w:sz w:val="18"/>
                <w:szCs w:val="18"/>
              </w:rPr>
              <w:fldChar w:fldCharType="begin">
                <w:ffData>
                  <w:name w:val=""/>
                  <w:enabled/>
                  <w:calcOnExit w:val="0"/>
                  <w:checkBox>
                    <w:sizeAuto/>
                    <w:default w:val="1"/>
                  </w:checkBox>
                </w:ffData>
              </w:fldChar>
            </w:r>
            <w:r w:rsidR="00824DFE" w:rsidRPr="00F00D05">
              <w:rPr>
                <w:rFonts w:ascii="Arial" w:hAnsi="Arial" w:cs="Arial"/>
                <w:i/>
                <w:smallCaps/>
                <w:sz w:val="18"/>
                <w:szCs w:val="18"/>
              </w:rPr>
              <w:instrText xml:space="preserve"> FORMCHECKBOX </w:instrText>
            </w:r>
            <w:r w:rsidR="00824DFE" w:rsidRPr="00F00D05">
              <w:rPr>
                <w:rFonts w:ascii="Arial" w:hAnsi="Arial" w:cs="Arial"/>
                <w:i/>
                <w:smallCaps/>
                <w:sz w:val="18"/>
                <w:szCs w:val="18"/>
              </w:rPr>
            </w:r>
            <w:r w:rsidR="00824DFE" w:rsidRPr="00F00D05">
              <w:rPr>
                <w:rFonts w:ascii="Arial" w:hAnsi="Arial" w:cs="Arial"/>
                <w:i/>
                <w:smallCaps/>
                <w:sz w:val="18"/>
                <w:szCs w:val="18"/>
              </w:rPr>
              <w:fldChar w:fldCharType="separate"/>
            </w:r>
            <w:r w:rsidR="00824DFE" w:rsidRPr="00F00D05">
              <w:rPr>
                <w:rFonts w:ascii="Arial" w:hAnsi="Arial" w:cs="Arial"/>
                <w:i/>
                <w:smallCaps/>
                <w:sz w:val="18"/>
                <w:szCs w:val="18"/>
              </w:rPr>
              <w:fldChar w:fldCharType="end"/>
            </w:r>
            <w:r w:rsidRPr="00F00D05">
              <w:rPr>
                <w:rFonts w:ascii="Arial" w:hAnsi="Arial" w:cs="Arial"/>
                <w:i/>
                <w:smallCaps/>
                <w:sz w:val="18"/>
                <w:szCs w:val="18"/>
              </w:rPr>
              <w:t xml:space="preserve"> YES      </w:t>
            </w:r>
            <w:r w:rsidRPr="00F00D05">
              <w:rPr>
                <w:rFonts w:ascii="Arial" w:hAnsi="Arial" w:cs="Arial"/>
                <w:i/>
                <w:smallCaps/>
                <w:sz w:val="18"/>
                <w:szCs w:val="18"/>
              </w:rPr>
              <w:fldChar w:fldCharType="begin">
                <w:ffData>
                  <w:name w:val="Check8"/>
                  <w:enabled/>
                  <w:calcOnExit w:val="0"/>
                  <w:checkBox>
                    <w:sizeAuto/>
                    <w:default w:val="0"/>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NO</w:t>
            </w:r>
            <w:r w:rsidRPr="00F00D05">
              <w:rPr>
                <w:rFonts w:ascii="Arial" w:hAnsi="Arial" w:cs="Arial"/>
                <w:sz w:val="18"/>
                <w:szCs w:val="18"/>
              </w:rPr>
              <w:t xml:space="preserve">    Required by City Code Sec. 70-456 </w:t>
            </w:r>
            <w:r w:rsidRPr="00F00D05">
              <w:rPr>
                <w:rFonts w:ascii="Arial" w:hAnsi="Arial" w:cs="Arial"/>
                <w:i/>
                <w:sz w:val="18"/>
                <w:szCs w:val="18"/>
              </w:rPr>
              <w:t xml:space="preserve">et seq. </w:t>
            </w:r>
            <w:r w:rsidRPr="00F00D05">
              <w:rPr>
                <w:rFonts w:ascii="Arial" w:hAnsi="Arial" w:cs="Arial"/>
                <w:sz w:val="18"/>
                <w:szCs w:val="18"/>
              </w:rPr>
              <w:t xml:space="preserve">DBE CONTRACT GOAL </w:t>
            </w:r>
            <w:r w:rsidR="000F4452" w:rsidRPr="00F00D05">
              <w:rPr>
                <w:rFonts w:ascii="Arial" w:hAnsi="Arial" w:cs="Arial"/>
                <w:b/>
                <w:sz w:val="18"/>
                <w:szCs w:val="18"/>
                <w:u w:val="single"/>
              </w:rPr>
              <w:t>35%</w:t>
            </w:r>
            <w:r w:rsidRPr="00F00D05">
              <w:rPr>
                <w:rFonts w:ascii="Arial" w:hAnsi="Arial" w:cs="Arial"/>
                <w:sz w:val="18"/>
                <w:szCs w:val="18"/>
              </w:rPr>
              <w:t xml:space="preserve">  </w:t>
            </w:r>
            <w:r w:rsidR="00FC60AF" w:rsidRPr="00F00D05">
              <w:rPr>
                <w:rFonts w:ascii="Arial" w:hAnsi="Arial" w:cs="Arial"/>
                <w:sz w:val="18"/>
                <w:szCs w:val="18"/>
              </w:rPr>
              <w:br/>
            </w:r>
            <w:r w:rsidR="00FC60AF" w:rsidRPr="00F00D05">
              <w:rPr>
                <w:rFonts w:ascii="Arial" w:hAnsi="Arial" w:cs="Arial"/>
                <w:sz w:val="18"/>
                <w:szCs w:val="18"/>
              </w:rPr>
              <w:tab/>
            </w:r>
            <w:r w:rsidR="00FC60AF" w:rsidRPr="00F00D05">
              <w:rPr>
                <w:rFonts w:ascii="Arial" w:hAnsi="Arial" w:cs="Arial"/>
                <w:sz w:val="18"/>
                <w:szCs w:val="18"/>
              </w:rPr>
              <w:tab/>
            </w:r>
            <w:r w:rsidR="00FC60AF" w:rsidRPr="00F00D05">
              <w:rPr>
                <w:rFonts w:ascii="Arial" w:hAnsi="Arial" w:cs="Arial"/>
                <w:sz w:val="18"/>
                <w:szCs w:val="18"/>
              </w:rPr>
              <w:tab/>
              <w:t xml:space="preserve">    </w:t>
            </w:r>
            <w:proofErr w:type="gramStart"/>
            <w:r w:rsidR="00FC60AF" w:rsidRPr="00F00D05">
              <w:rPr>
                <w:rFonts w:ascii="Arial" w:hAnsi="Arial" w:cs="Arial"/>
                <w:sz w:val="18"/>
                <w:szCs w:val="18"/>
              </w:rPr>
              <w:t xml:space="preserve">   </w:t>
            </w:r>
            <w:r w:rsidR="00733FCA" w:rsidRPr="00F00D05">
              <w:rPr>
                <w:rFonts w:ascii="Arial" w:hAnsi="Arial" w:cs="Arial"/>
                <w:sz w:val="18"/>
                <w:szCs w:val="18"/>
              </w:rPr>
              <w:t>(</w:t>
            </w:r>
            <w:proofErr w:type="gramEnd"/>
            <w:r w:rsidR="00733FCA" w:rsidRPr="00F00D05">
              <w:rPr>
                <w:rFonts w:ascii="Arial" w:hAnsi="Arial" w:cs="Arial"/>
                <w:sz w:val="18"/>
                <w:szCs w:val="18"/>
              </w:rPr>
              <w:t>Attached)</w:t>
            </w:r>
          </w:p>
        </w:tc>
      </w:tr>
      <w:tr w:rsidR="00D93131" w:rsidRPr="00F00D05" w14:paraId="410FA7DC" w14:textId="77777777" w:rsidTr="005A5A71">
        <w:tc>
          <w:tcPr>
            <w:tcW w:w="2160" w:type="dxa"/>
            <w:tcBorders>
              <w:left w:val="single" w:sz="8" w:space="0" w:color="auto"/>
              <w:bottom w:val="single" w:sz="4" w:space="0" w:color="auto"/>
            </w:tcBorders>
          </w:tcPr>
          <w:p w14:paraId="6E2E510C" w14:textId="77777777" w:rsidR="00D93131" w:rsidRPr="00F00D05" w:rsidRDefault="00D93131" w:rsidP="00D93131">
            <w:pPr>
              <w:numPr>
                <w:ilvl w:val="0"/>
                <w:numId w:val="3"/>
              </w:numPr>
              <w:spacing w:after="100"/>
              <w:ind w:hanging="475"/>
              <w:rPr>
                <w:rFonts w:ascii="Arial" w:hAnsi="Arial" w:cs="Arial"/>
                <w:b/>
                <w:smallCaps/>
                <w:sz w:val="18"/>
                <w:szCs w:val="18"/>
              </w:rPr>
            </w:pPr>
            <w:r w:rsidRPr="00F00D05">
              <w:rPr>
                <w:rFonts w:ascii="Arial" w:hAnsi="Arial" w:cs="Arial"/>
                <w:b/>
                <w:smallCaps/>
                <w:sz w:val="18"/>
                <w:szCs w:val="18"/>
              </w:rPr>
              <w:t>Hire Nola</w:t>
            </w:r>
          </w:p>
        </w:tc>
        <w:tc>
          <w:tcPr>
            <w:tcW w:w="9145" w:type="dxa"/>
            <w:gridSpan w:val="8"/>
            <w:tcBorders>
              <w:bottom w:val="single" w:sz="4" w:space="0" w:color="auto"/>
              <w:right w:val="single" w:sz="8" w:space="0" w:color="auto"/>
            </w:tcBorders>
          </w:tcPr>
          <w:p w14:paraId="01E81F91" w14:textId="77777777" w:rsidR="00D93131" w:rsidRPr="00F00D05" w:rsidRDefault="00D93131" w:rsidP="004E290A">
            <w:pPr>
              <w:spacing w:before="40" w:after="40"/>
              <w:rPr>
                <w:rFonts w:ascii="Arial" w:hAnsi="Arial" w:cs="Arial"/>
                <w:i/>
                <w:sz w:val="18"/>
                <w:szCs w:val="18"/>
              </w:rPr>
            </w:pPr>
            <w:r w:rsidRPr="00F00D05">
              <w:rPr>
                <w:rFonts w:ascii="Arial" w:hAnsi="Arial" w:cs="Arial"/>
                <w:smallCaps/>
                <w:sz w:val="18"/>
                <w:szCs w:val="18"/>
              </w:rPr>
              <w:t>Required?</w:t>
            </w:r>
            <w:r w:rsidRPr="00F00D05">
              <w:rPr>
                <w:rFonts w:ascii="Arial" w:hAnsi="Arial" w:cs="Arial"/>
                <w:i/>
                <w:smallCaps/>
                <w:sz w:val="18"/>
                <w:szCs w:val="18"/>
              </w:rPr>
              <w:t xml:space="preserve"> </w:t>
            </w:r>
            <w:r w:rsidR="000D1DE7" w:rsidRPr="00F00D05">
              <w:rPr>
                <w:rFonts w:ascii="Arial" w:hAnsi="Arial" w:cs="Arial"/>
                <w:i/>
                <w:smallCaps/>
                <w:sz w:val="18"/>
                <w:szCs w:val="18"/>
              </w:rPr>
              <w:fldChar w:fldCharType="begin">
                <w:ffData>
                  <w:name w:val=""/>
                  <w:enabled/>
                  <w:calcOnExit w:val="0"/>
                  <w:checkBox>
                    <w:sizeAuto/>
                    <w:default w:val="0"/>
                  </w:checkBox>
                </w:ffData>
              </w:fldChar>
            </w:r>
            <w:r w:rsidR="000D1DE7" w:rsidRPr="00F00D05">
              <w:rPr>
                <w:rFonts w:ascii="Arial" w:hAnsi="Arial" w:cs="Arial"/>
                <w:i/>
                <w:smallCaps/>
                <w:sz w:val="18"/>
                <w:szCs w:val="18"/>
              </w:rPr>
              <w:instrText xml:space="preserve"> FORMCHECKBOX </w:instrText>
            </w:r>
            <w:r w:rsidR="000D1DE7" w:rsidRPr="00F00D05">
              <w:rPr>
                <w:rFonts w:ascii="Arial" w:hAnsi="Arial" w:cs="Arial"/>
                <w:i/>
                <w:smallCaps/>
                <w:sz w:val="18"/>
                <w:szCs w:val="18"/>
              </w:rPr>
            </w:r>
            <w:r w:rsidR="000D1DE7" w:rsidRPr="00F00D05">
              <w:rPr>
                <w:rFonts w:ascii="Arial" w:hAnsi="Arial" w:cs="Arial"/>
                <w:i/>
                <w:smallCaps/>
                <w:sz w:val="18"/>
                <w:szCs w:val="18"/>
              </w:rPr>
              <w:fldChar w:fldCharType="separate"/>
            </w:r>
            <w:r w:rsidR="000D1DE7" w:rsidRPr="00F00D05">
              <w:rPr>
                <w:rFonts w:ascii="Arial" w:hAnsi="Arial" w:cs="Arial"/>
                <w:i/>
                <w:smallCaps/>
                <w:sz w:val="18"/>
                <w:szCs w:val="18"/>
              </w:rPr>
              <w:fldChar w:fldCharType="end"/>
            </w:r>
            <w:r w:rsidRPr="00F00D05">
              <w:rPr>
                <w:rFonts w:ascii="Arial" w:hAnsi="Arial" w:cs="Arial"/>
                <w:i/>
                <w:smallCaps/>
                <w:sz w:val="18"/>
                <w:szCs w:val="18"/>
              </w:rPr>
              <w:t xml:space="preserve"> YES      </w:t>
            </w:r>
            <w:r w:rsidR="00877662">
              <w:rPr>
                <w:rFonts w:ascii="Arial" w:hAnsi="Arial" w:cs="Arial"/>
                <w:i/>
                <w:color w:val="000000"/>
                <w:sz w:val="18"/>
                <w:szCs w:val="18"/>
                <w:shd w:val="clear" w:color="auto" w:fill="FFFFFF"/>
              </w:rPr>
              <w:fldChar w:fldCharType="begin">
                <w:ffData>
                  <w:name w:val=""/>
                  <w:enabled/>
                  <w:calcOnExit w:val="0"/>
                  <w:checkBox>
                    <w:sizeAuto/>
                    <w:default w:val="1"/>
                  </w:checkBox>
                </w:ffData>
              </w:fldChar>
            </w:r>
            <w:r w:rsidR="00877662">
              <w:rPr>
                <w:rFonts w:ascii="Arial" w:hAnsi="Arial" w:cs="Arial"/>
                <w:i/>
                <w:color w:val="000000"/>
                <w:sz w:val="18"/>
                <w:szCs w:val="18"/>
                <w:shd w:val="clear" w:color="auto" w:fill="FFFFFF"/>
              </w:rPr>
              <w:instrText xml:space="preserve"> FORMCHECKBOX </w:instrText>
            </w:r>
            <w:r w:rsidR="00877662">
              <w:rPr>
                <w:rFonts w:ascii="Arial" w:hAnsi="Arial" w:cs="Arial"/>
                <w:i/>
                <w:color w:val="000000"/>
                <w:sz w:val="18"/>
                <w:szCs w:val="18"/>
                <w:shd w:val="clear" w:color="auto" w:fill="FFFFFF"/>
              </w:rPr>
            </w:r>
            <w:r w:rsidR="00877662">
              <w:rPr>
                <w:rFonts w:ascii="Arial" w:hAnsi="Arial" w:cs="Arial"/>
                <w:i/>
                <w:color w:val="000000"/>
                <w:sz w:val="18"/>
                <w:szCs w:val="18"/>
                <w:shd w:val="clear" w:color="auto" w:fill="FFFFFF"/>
              </w:rPr>
              <w:fldChar w:fldCharType="separate"/>
            </w:r>
            <w:r w:rsidR="00877662">
              <w:rPr>
                <w:rFonts w:ascii="Arial" w:hAnsi="Arial" w:cs="Arial"/>
                <w:i/>
                <w:color w:val="000000"/>
                <w:sz w:val="18"/>
                <w:szCs w:val="18"/>
                <w:shd w:val="clear" w:color="auto" w:fill="FFFFFF"/>
              </w:rPr>
              <w:fldChar w:fldCharType="end"/>
            </w:r>
            <w:r w:rsidRPr="00F00D05">
              <w:rPr>
                <w:rFonts w:ascii="Arial" w:hAnsi="Arial" w:cs="Arial"/>
                <w:i/>
                <w:smallCaps/>
                <w:sz w:val="18"/>
                <w:szCs w:val="18"/>
              </w:rPr>
              <w:t xml:space="preserve">  NO</w:t>
            </w:r>
            <w:r w:rsidRPr="00F00D05">
              <w:rPr>
                <w:rFonts w:ascii="Arial" w:hAnsi="Arial" w:cs="Arial"/>
                <w:sz w:val="18"/>
                <w:szCs w:val="18"/>
              </w:rPr>
              <w:t xml:space="preserve">    Required by City Code Sec. 70-496 </w:t>
            </w:r>
            <w:r w:rsidRPr="00F00D05">
              <w:rPr>
                <w:rFonts w:ascii="Arial" w:hAnsi="Arial" w:cs="Arial"/>
                <w:i/>
                <w:sz w:val="18"/>
                <w:szCs w:val="18"/>
              </w:rPr>
              <w:t xml:space="preserve">et seq. </w:t>
            </w:r>
            <w:r w:rsidRPr="00F00D05">
              <w:rPr>
                <w:rFonts w:ascii="Arial" w:hAnsi="Arial" w:cs="Arial"/>
                <w:sz w:val="18"/>
                <w:szCs w:val="18"/>
              </w:rPr>
              <w:t>Hire NOLA: GFE Form, Manpower Utilization and Local Hire Plan. See form provided in Project Manual and/or Specifications.</w:t>
            </w:r>
          </w:p>
        </w:tc>
      </w:tr>
      <w:tr w:rsidR="00D93131" w:rsidRPr="00F00D05" w14:paraId="1F82C885" w14:textId="77777777" w:rsidTr="005A5A71">
        <w:tc>
          <w:tcPr>
            <w:tcW w:w="2160" w:type="dxa"/>
            <w:tcBorders>
              <w:left w:val="single" w:sz="8" w:space="0" w:color="auto"/>
              <w:bottom w:val="single" w:sz="4" w:space="0" w:color="auto"/>
            </w:tcBorders>
          </w:tcPr>
          <w:p w14:paraId="10A786E2" w14:textId="77777777" w:rsidR="00D93131" w:rsidRPr="00F00D05" w:rsidRDefault="00D93131" w:rsidP="00D93131">
            <w:pPr>
              <w:numPr>
                <w:ilvl w:val="0"/>
                <w:numId w:val="3"/>
              </w:numPr>
              <w:spacing w:after="100"/>
              <w:ind w:hanging="475"/>
              <w:rPr>
                <w:rFonts w:ascii="Arial" w:hAnsi="Arial" w:cs="Arial"/>
                <w:smallCaps/>
                <w:sz w:val="18"/>
                <w:szCs w:val="18"/>
              </w:rPr>
            </w:pPr>
            <w:r w:rsidRPr="00F00D05">
              <w:rPr>
                <w:rFonts w:ascii="Arial" w:hAnsi="Arial" w:cs="Arial"/>
                <w:b/>
                <w:smallCaps/>
                <w:sz w:val="18"/>
                <w:szCs w:val="18"/>
              </w:rPr>
              <w:t xml:space="preserve">section 3 compliance </w:t>
            </w:r>
          </w:p>
        </w:tc>
        <w:tc>
          <w:tcPr>
            <w:tcW w:w="9145" w:type="dxa"/>
            <w:gridSpan w:val="8"/>
            <w:tcBorders>
              <w:bottom w:val="single" w:sz="4" w:space="0" w:color="auto"/>
              <w:right w:val="single" w:sz="8" w:space="0" w:color="auto"/>
            </w:tcBorders>
          </w:tcPr>
          <w:p w14:paraId="05EE3C0F" w14:textId="77777777" w:rsidR="00DF4D0D" w:rsidRPr="00F00D05" w:rsidRDefault="00D93131" w:rsidP="00895D8B">
            <w:pPr>
              <w:spacing w:before="40" w:after="20"/>
              <w:rPr>
                <w:rFonts w:ascii="Arial" w:hAnsi="Arial" w:cs="Arial"/>
                <w:i/>
                <w:sz w:val="18"/>
                <w:szCs w:val="18"/>
              </w:rPr>
            </w:pPr>
            <w:r w:rsidRPr="00F00D05">
              <w:rPr>
                <w:rFonts w:ascii="Arial" w:hAnsi="Arial" w:cs="Arial"/>
                <w:smallCaps/>
                <w:sz w:val="18"/>
                <w:szCs w:val="18"/>
              </w:rPr>
              <w:t>Required?</w:t>
            </w:r>
            <w:r w:rsidRPr="00F00D05">
              <w:rPr>
                <w:rFonts w:ascii="Arial" w:hAnsi="Arial" w:cs="Arial"/>
                <w:i/>
                <w:smallCaps/>
                <w:sz w:val="18"/>
                <w:szCs w:val="18"/>
              </w:rPr>
              <w:t xml:space="preserve"> </w:t>
            </w:r>
            <w:r w:rsidRPr="00F00D05">
              <w:rPr>
                <w:rFonts w:ascii="Arial" w:hAnsi="Arial" w:cs="Arial"/>
                <w:i/>
                <w:smallCaps/>
                <w:sz w:val="18"/>
                <w:szCs w:val="18"/>
              </w:rPr>
              <w:fldChar w:fldCharType="begin">
                <w:ffData>
                  <w:name w:val=""/>
                  <w:enabled/>
                  <w:calcOnExit w:val="0"/>
                  <w:checkBox>
                    <w:sizeAuto/>
                    <w:default w:val="0"/>
                  </w:checkBox>
                </w:ffData>
              </w:fldChar>
            </w:r>
            <w:r w:rsidRPr="00F00D05">
              <w:rPr>
                <w:rFonts w:ascii="Arial" w:hAnsi="Arial" w:cs="Arial"/>
                <w:i/>
                <w:smallCaps/>
                <w:sz w:val="18"/>
                <w:szCs w:val="18"/>
              </w:rPr>
              <w:instrText xml:space="preserve"> FORMCHECKBOX </w:instrText>
            </w:r>
            <w:r w:rsidRPr="00F00D05">
              <w:rPr>
                <w:rFonts w:ascii="Arial" w:hAnsi="Arial" w:cs="Arial"/>
                <w:i/>
                <w:smallCaps/>
                <w:sz w:val="18"/>
                <w:szCs w:val="18"/>
              </w:rPr>
            </w:r>
            <w:r w:rsidRPr="00F00D05">
              <w:rPr>
                <w:rFonts w:ascii="Arial" w:hAnsi="Arial" w:cs="Arial"/>
                <w:i/>
                <w:smallCaps/>
                <w:sz w:val="18"/>
                <w:szCs w:val="18"/>
              </w:rPr>
              <w:fldChar w:fldCharType="separate"/>
            </w:r>
            <w:r w:rsidRPr="00F00D05">
              <w:rPr>
                <w:rFonts w:ascii="Arial" w:hAnsi="Arial" w:cs="Arial"/>
                <w:i/>
                <w:smallCaps/>
                <w:sz w:val="18"/>
                <w:szCs w:val="18"/>
              </w:rPr>
              <w:fldChar w:fldCharType="end"/>
            </w:r>
            <w:r w:rsidRPr="00F00D05">
              <w:rPr>
                <w:rFonts w:ascii="Arial" w:hAnsi="Arial" w:cs="Arial"/>
                <w:i/>
                <w:smallCaps/>
                <w:sz w:val="18"/>
                <w:szCs w:val="18"/>
              </w:rPr>
              <w:t xml:space="preserve"> YES      </w:t>
            </w:r>
            <w:r w:rsidR="00877662">
              <w:rPr>
                <w:rFonts w:ascii="Arial" w:hAnsi="Arial" w:cs="Arial"/>
                <w:i/>
                <w:color w:val="000000"/>
                <w:sz w:val="18"/>
                <w:szCs w:val="18"/>
                <w:shd w:val="clear" w:color="auto" w:fill="FFFFFF"/>
              </w:rPr>
              <w:fldChar w:fldCharType="begin">
                <w:ffData>
                  <w:name w:val=""/>
                  <w:enabled/>
                  <w:calcOnExit w:val="0"/>
                  <w:checkBox>
                    <w:sizeAuto/>
                    <w:default w:val="1"/>
                  </w:checkBox>
                </w:ffData>
              </w:fldChar>
            </w:r>
            <w:r w:rsidR="00877662">
              <w:rPr>
                <w:rFonts w:ascii="Arial" w:hAnsi="Arial" w:cs="Arial"/>
                <w:i/>
                <w:color w:val="000000"/>
                <w:sz w:val="18"/>
                <w:szCs w:val="18"/>
                <w:shd w:val="clear" w:color="auto" w:fill="FFFFFF"/>
              </w:rPr>
              <w:instrText xml:space="preserve"> FORMCHECKBOX </w:instrText>
            </w:r>
            <w:r w:rsidR="00877662">
              <w:rPr>
                <w:rFonts w:ascii="Arial" w:hAnsi="Arial" w:cs="Arial"/>
                <w:i/>
                <w:color w:val="000000"/>
                <w:sz w:val="18"/>
                <w:szCs w:val="18"/>
                <w:shd w:val="clear" w:color="auto" w:fill="FFFFFF"/>
              </w:rPr>
            </w:r>
            <w:r w:rsidR="00877662">
              <w:rPr>
                <w:rFonts w:ascii="Arial" w:hAnsi="Arial" w:cs="Arial"/>
                <w:i/>
                <w:color w:val="000000"/>
                <w:sz w:val="18"/>
                <w:szCs w:val="18"/>
                <w:shd w:val="clear" w:color="auto" w:fill="FFFFFF"/>
              </w:rPr>
              <w:fldChar w:fldCharType="separate"/>
            </w:r>
            <w:r w:rsidR="00877662">
              <w:rPr>
                <w:rFonts w:ascii="Arial" w:hAnsi="Arial" w:cs="Arial"/>
                <w:i/>
                <w:color w:val="000000"/>
                <w:sz w:val="18"/>
                <w:szCs w:val="18"/>
                <w:shd w:val="clear" w:color="auto" w:fill="FFFFFF"/>
              </w:rPr>
              <w:fldChar w:fldCharType="end"/>
            </w:r>
            <w:r w:rsidRPr="00F00D05">
              <w:rPr>
                <w:rFonts w:ascii="Arial" w:hAnsi="Arial" w:cs="Arial"/>
                <w:i/>
                <w:smallCaps/>
                <w:sz w:val="18"/>
                <w:szCs w:val="18"/>
              </w:rPr>
              <w:t xml:space="preserve">  NO</w:t>
            </w:r>
            <w:r w:rsidRPr="00F00D05">
              <w:rPr>
                <w:rFonts w:ascii="Arial" w:hAnsi="Arial" w:cs="Arial"/>
                <w:sz w:val="18"/>
                <w:szCs w:val="18"/>
              </w:rPr>
              <w:t xml:space="preserve">    Required by 12 U.S.C. 1701u and 24 CFR Part 135. Section 3 Compliance Packet for Contractors. See form provided in Project Manual and/or Specifications.</w:t>
            </w:r>
          </w:p>
        </w:tc>
      </w:tr>
      <w:tr w:rsidR="00D93131" w:rsidRPr="00F00D05" w14:paraId="51795FF6" w14:textId="77777777" w:rsidTr="005A5A71">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77534B36" w14:textId="77777777" w:rsidR="00D93131" w:rsidRPr="00F00D05" w:rsidRDefault="00D93131" w:rsidP="00932563">
            <w:pPr>
              <w:spacing w:after="40"/>
              <w:rPr>
                <w:rFonts w:ascii="Arial" w:hAnsi="Arial" w:cs="Arial"/>
                <w:b/>
                <w:sz w:val="4"/>
                <w:szCs w:val="4"/>
              </w:rPr>
            </w:pPr>
          </w:p>
        </w:tc>
      </w:tr>
      <w:tr w:rsidR="00D93131" w:rsidRPr="00F00D05" w14:paraId="428C4760" w14:textId="77777777" w:rsidTr="005A5A71">
        <w:tc>
          <w:tcPr>
            <w:tcW w:w="2160" w:type="dxa"/>
            <w:tcBorders>
              <w:left w:val="single" w:sz="8" w:space="0" w:color="auto"/>
              <w:bottom w:val="single" w:sz="8" w:space="0" w:color="auto"/>
            </w:tcBorders>
          </w:tcPr>
          <w:p w14:paraId="38633842" w14:textId="77777777" w:rsidR="00D93131" w:rsidRPr="00F00D05" w:rsidRDefault="00D93131" w:rsidP="00D93131">
            <w:pPr>
              <w:numPr>
                <w:ilvl w:val="0"/>
                <w:numId w:val="5"/>
              </w:numPr>
              <w:spacing w:after="100"/>
              <w:ind w:left="335"/>
              <w:rPr>
                <w:rFonts w:ascii="Arial" w:hAnsi="Arial" w:cs="Arial"/>
                <w:b/>
                <w:smallCaps/>
                <w:sz w:val="18"/>
                <w:szCs w:val="18"/>
              </w:rPr>
            </w:pPr>
            <w:r w:rsidRPr="00F00D05">
              <w:rPr>
                <w:rFonts w:ascii="Arial" w:hAnsi="Arial" w:cs="Arial"/>
                <w:b/>
                <w:smallCaps/>
                <w:sz w:val="18"/>
                <w:szCs w:val="18"/>
              </w:rPr>
              <w:t>AWARD:</w:t>
            </w:r>
          </w:p>
        </w:tc>
        <w:tc>
          <w:tcPr>
            <w:tcW w:w="9145" w:type="dxa"/>
            <w:gridSpan w:val="8"/>
            <w:tcBorders>
              <w:bottom w:val="single" w:sz="8" w:space="0" w:color="auto"/>
              <w:right w:val="single" w:sz="8" w:space="0" w:color="auto"/>
            </w:tcBorders>
          </w:tcPr>
          <w:p w14:paraId="5172184A" w14:textId="77777777" w:rsidR="00DF4D0D" w:rsidRPr="00F00D05" w:rsidRDefault="00D93131" w:rsidP="00932563">
            <w:pPr>
              <w:tabs>
                <w:tab w:val="left" w:pos="480"/>
              </w:tabs>
              <w:spacing w:after="40"/>
              <w:jc w:val="both"/>
              <w:rPr>
                <w:rFonts w:ascii="Arial" w:hAnsi="Arial" w:cs="Arial"/>
                <w:sz w:val="18"/>
                <w:szCs w:val="18"/>
              </w:rPr>
            </w:pPr>
            <w:r w:rsidRPr="00F00D05">
              <w:rPr>
                <w:rFonts w:ascii="Arial" w:hAnsi="Arial" w:cs="Arial"/>
                <w:sz w:val="18"/>
                <w:szCs w:val="18"/>
              </w:rPr>
              <w:t xml:space="preserve">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may require additional information from bidders, and it may conduct inquiries to determine the bidder’s responsiveness, responsibility, and/or the accuracy of furnished </w:t>
            </w:r>
            <w:r w:rsidR="00DF4D0D" w:rsidRPr="00F00D05">
              <w:rPr>
                <w:rFonts w:ascii="Arial" w:hAnsi="Arial" w:cs="Arial"/>
                <w:sz w:val="18"/>
                <w:szCs w:val="18"/>
              </w:rPr>
              <w:t xml:space="preserve">information. </w:t>
            </w:r>
          </w:p>
          <w:p w14:paraId="211AA055" w14:textId="77777777" w:rsidR="00DF4D0D" w:rsidRPr="00F00D05" w:rsidRDefault="00D93131" w:rsidP="002808C2">
            <w:pPr>
              <w:tabs>
                <w:tab w:val="left" w:pos="480"/>
              </w:tabs>
              <w:jc w:val="both"/>
              <w:rPr>
                <w:rFonts w:ascii="Arial" w:hAnsi="Arial" w:cs="Arial"/>
                <w:sz w:val="18"/>
                <w:szCs w:val="18"/>
              </w:rPr>
            </w:pPr>
            <w:r w:rsidRPr="00F00D05">
              <w:rPr>
                <w:rFonts w:ascii="Arial" w:hAnsi="Arial" w:cs="Arial"/>
                <w:sz w:val="18"/>
                <w:szCs w:val="18"/>
              </w:rPr>
              <w:t xml:space="preserve">Subject to merit-based cancellation and confirmed City funding, 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will award the solicitation to the lowest res</w:t>
            </w:r>
            <w:r w:rsidR="00DF4D0D" w:rsidRPr="00F00D05">
              <w:rPr>
                <w:rFonts w:ascii="Arial" w:hAnsi="Arial" w:cs="Arial"/>
                <w:sz w:val="18"/>
                <w:szCs w:val="18"/>
              </w:rPr>
              <w:t>ponsive and responsible bidder.</w:t>
            </w:r>
          </w:p>
          <w:p w14:paraId="1585A15E" w14:textId="77777777" w:rsidR="00DF4D0D" w:rsidRPr="00F00D05" w:rsidRDefault="00D93131" w:rsidP="00895D8B">
            <w:pPr>
              <w:tabs>
                <w:tab w:val="left" w:pos="480"/>
              </w:tabs>
              <w:spacing w:after="40"/>
              <w:rPr>
                <w:rFonts w:ascii="Arial" w:hAnsi="Arial" w:cs="Arial"/>
                <w:sz w:val="18"/>
                <w:szCs w:val="18"/>
              </w:rPr>
            </w:pPr>
            <w:r w:rsidRPr="00F00D05">
              <w:rPr>
                <w:rFonts w:ascii="Arial" w:hAnsi="Arial" w:cs="Arial"/>
                <w:sz w:val="18"/>
                <w:szCs w:val="18"/>
              </w:rPr>
              <w:t xml:space="preserve">The City reserves the right to reject </w:t>
            </w:r>
            <w:proofErr w:type="gramStart"/>
            <w:r w:rsidRPr="00F00D05">
              <w:rPr>
                <w:rFonts w:ascii="Arial" w:hAnsi="Arial" w:cs="Arial"/>
                <w:sz w:val="18"/>
                <w:szCs w:val="18"/>
              </w:rPr>
              <w:t>any and all</w:t>
            </w:r>
            <w:proofErr w:type="gramEnd"/>
            <w:r w:rsidRPr="00F00D05">
              <w:rPr>
                <w:rFonts w:ascii="Arial" w:hAnsi="Arial" w:cs="Arial"/>
                <w:sz w:val="18"/>
                <w:szCs w:val="18"/>
              </w:rPr>
              <w:t xml:space="preserve"> bids in accordance with the requirements of Louisiana Public Bid law.</w:t>
            </w:r>
          </w:p>
        </w:tc>
      </w:tr>
      <w:tr w:rsidR="00D93131" w:rsidRPr="00F00D05" w14:paraId="463C4368" w14:textId="77777777" w:rsidTr="005A5A71">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1A9AF882" w14:textId="77777777" w:rsidR="00D93131" w:rsidRPr="00F00D05" w:rsidRDefault="00D93131" w:rsidP="00F4357F">
            <w:pPr>
              <w:spacing w:after="40"/>
              <w:rPr>
                <w:rFonts w:ascii="Arial" w:hAnsi="Arial" w:cs="Arial"/>
                <w:b/>
                <w:sz w:val="4"/>
                <w:szCs w:val="4"/>
              </w:rPr>
            </w:pPr>
          </w:p>
        </w:tc>
      </w:tr>
      <w:tr w:rsidR="00D93131" w:rsidRPr="00F00D05" w14:paraId="4B8CC103" w14:textId="77777777" w:rsidTr="005A5A71">
        <w:trPr>
          <w:trHeight w:val="272"/>
        </w:trPr>
        <w:tc>
          <w:tcPr>
            <w:tcW w:w="11305" w:type="dxa"/>
            <w:gridSpan w:val="9"/>
            <w:tcBorders>
              <w:top w:val="single" w:sz="8" w:space="0" w:color="auto"/>
              <w:left w:val="single" w:sz="8" w:space="0" w:color="auto"/>
              <w:right w:val="single" w:sz="8" w:space="0" w:color="auto"/>
            </w:tcBorders>
          </w:tcPr>
          <w:p w14:paraId="10F2BEC2" w14:textId="77777777" w:rsidR="00D93131" w:rsidRPr="00F00D05" w:rsidRDefault="00D93131" w:rsidP="00D93131">
            <w:pPr>
              <w:numPr>
                <w:ilvl w:val="0"/>
                <w:numId w:val="5"/>
              </w:numPr>
              <w:spacing w:after="60"/>
              <w:ind w:left="331"/>
              <w:jc w:val="both"/>
              <w:rPr>
                <w:rFonts w:ascii="Arial" w:hAnsi="Arial" w:cs="Arial"/>
                <w:sz w:val="18"/>
                <w:szCs w:val="18"/>
              </w:rPr>
            </w:pPr>
            <w:r w:rsidRPr="00F00D05">
              <w:rPr>
                <w:rFonts w:ascii="Arial" w:hAnsi="Arial" w:cs="Arial"/>
                <w:b/>
                <w:sz w:val="18"/>
                <w:szCs w:val="18"/>
              </w:rPr>
              <w:t>CONTRACT:</w:t>
            </w:r>
          </w:p>
        </w:tc>
      </w:tr>
      <w:tr w:rsidR="00D93131" w:rsidRPr="00F00D05" w14:paraId="051E08E7" w14:textId="77777777" w:rsidTr="005A5A71">
        <w:tc>
          <w:tcPr>
            <w:tcW w:w="2160" w:type="dxa"/>
            <w:tcBorders>
              <w:left w:val="single" w:sz="8" w:space="0" w:color="auto"/>
            </w:tcBorders>
          </w:tcPr>
          <w:p w14:paraId="71D57431" w14:textId="77777777" w:rsidR="00D93131" w:rsidRPr="00F00D05" w:rsidRDefault="00D93131" w:rsidP="00D93131">
            <w:pPr>
              <w:numPr>
                <w:ilvl w:val="0"/>
                <w:numId w:val="4"/>
              </w:numPr>
              <w:spacing w:after="100"/>
              <w:ind w:left="695"/>
              <w:rPr>
                <w:rFonts w:ascii="Arial" w:hAnsi="Arial" w:cs="Arial"/>
                <w:b/>
                <w:smallCaps/>
                <w:sz w:val="18"/>
                <w:szCs w:val="18"/>
              </w:rPr>
            </w:pPr>
            <w:r w:rsidRPr="00F00D05">
              <w:rPr>
                <w:rFonts w:ascii="Arial" w:hAnsi="Arial" w:cs="Arial"/>
                <w:b/>
                <w:smallCaps/>
                <w:sz w:val="18"/>
                <w:szCs w:val="18"/>
              </w:rPr>
              <w:t>type</w:t>
            </w:r>
          </w:p>
        </w:tc>
        <w:tc>
          <w:tcPr>
            <w:tcW w:w="9145" w:type="dxa"/>
            <w:gridSpan w:val="8"/>
            <w:tcBorders>
              <w:right w:val="single" w:sz="8" w:space="0" w:color="auto"/>
            </w:tcBorders>
          </w:tcPr>
          <w:p w14:paraId="24D76F6B" w14:textId="77777777" w:rsidR="00D93131" w:rsidRPr="00F00D05" w:rsidRDefault="005364EA" w:rsidP="0004237A">
            <w:pPr>
              <w:spacing w:before="40" w:after="40"/>
              <w:rPr>
                <w:rFonts w:ascii="Arial" w:hAnsi="Arial" w:cs="Arial"/>
                <w:sz w:val="18"/>
                <w:szCs w:val="18"/>
              </w:rPr>
            </w:pPr>
            <w:r w:rsidRPr="00F00D05">
              <w:rPr>
                <w:rFonts w:ascii="Arial" w:hAnsi="Arial" w:cs="Arial"/>
                <w:sz w:val="18"/>
                <w:szCs w:val="18"/>
              </w:rPr>
              <w:fldChar w:fldCharType="begin">
                <w:ffData>
                  <w:name w:val="Check14"/>
                  <w:enabled/>
                  <w:calcOnExit w:val="0"/>
                  <w:checkBox>
                    <w:sizeAuto/>
                    <w:default w:val="1"/>
                  </w:checkBox>
                </w:ffData>
              </w:fldChar>
            </w:r>
            <w:bookmarkStart w:id="5" w:name="Check14"/>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bookmarkEnd w:id="5"/>
            <w:r w:rsidR="00D93131" w:rsidRPr="00F00D05">
              <w:rPr>
                <w:rFonts w:ascii="Arial" w:hAnsi="Arial" w:cs="Arial"/>
                <w:sz w:val="18"/>
                <w:szCs w:val="18"/>
              </w:rPr>
              <w:t xml:space="preserve">   Fixed Price: Obtain the specified good(s) or service(s) at the bid price.</w:t>
            </w:r>
          </w:p>
          <w:p w14:paraId="77DA19D5" w14:textId="77777777" w:rsidR="00D93131" w:rsidRPr="00F00D05" w:rsidRDefault="005364EA" w:rsidP="005364EA">
            <w:pPr>
              <w:spacing w:after="40"/>
              <w:jc w:val="both"/>
              <w:rPr>
                <w:rFonts w:ascii="Arial" w:hAnsi="Arial" w:cs="Arial"/>
                <w:smallCaps/>
                <w:sz w:val="18"/>
                <w:szCs w:val="18"/>
              </w:rPr>
            </w:pPr>
            <w:r w:rsidRPr="00F00D05">
              <w:rPr>
                <w:rFonts w:ascii="Arial" w:hAnsi="Arial" w:cs="Arial"/>
                <w:sz w:val="18"/>
                <w:szCs w:val="18"/>
              </w:rPr>
              <w:fldChar w:fldCharType="begin">
                <w:ffData>
                  <w:name w:val=""/>
                  <w:enabled/>
                  <w:calcOnExit w:val="0"/>
                  <w:checkBox>
                    <w:sizeAuto/>
                    <w:default w:val="0"/>
                  </w:checkBox>
                </w:ffData>
              </w:fldChar>
            </w:r>
            <w:r w:rsidRPr="00F00D05">
              <w:rPr>
                <w:rFonts w:ascii="Arial" w:hAnsi="Arial" w:cs="Arial"/>
                <w:sz w:val="18"/>
                <w:szCs w:val="18"/>
              </w:rPr>
              <w:instrText xml:space="preserve"> FORMCHECKBOX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sz w:val="18"/>
                <w:szCs w:val="18"/>
              </w:rPr>
              <w:fldChar w:fldCharType="end"/>
            </w:r>
            <w:r w:rsidR="00D93131" w:rsidRPr="00F00D05">
              <w:rPr>
                <w:rFonts w:ascii="Arial" w:hAnsi="Arial" w:cs="Arial"/>
                <w:sz w:val="18"/>
                <w:szCs w:val="18"/>
              </w:rPr>
              <w:t xml:space="preserve">  Requirements/Price Protection: Commit to supply the good(s) or service(s) as requested, at bid price, during term of the contract.</w:t>
            </w:r>
          </w:p>
        </w:tc>
      </w:tr>
      <w:tr w:rsidR="00D93131" w:rsidRPr="00F00D05" w14:paraId="21AA40F3" w14:textId="77777777" w:rsidTr="005A5A71">
        <w:tc>
          <w:tcPr>
            <w:tcW w:w="2160" w:type="dxa"/>
            <w:tcBorders>
              <w:left w:val="single" w:sz="8" w:space="0" w:color="auto"/>
            </w:tcBorders>
          </w:tcPr>
          <w:p w14:paraId="6C483798" w14:textId="77777777" w:rsidR="00D93131" w:rsidRPr="00F00D05" w:rsidRDefault="00D93131" w:rsidP="00953989">
            <w:pPr>
              <w:numPr>
                <w:ilvl w:val="0"/>
                <w:numId w:val="4"/>
              </w:numPr>
              <w:spacing w:after="40"/>
              <w:ind w:left="691"/>
              <w:rPr>
                <w:rFonts w:ascii="Arial" w:hAnsi="Arial" w:cs="Arial"/>
                <w:b/>
                <w:smallCaps/>
                <w:sz w:val="18"/>
                <w:szCs w:val="18"/>
              </w:rPr>
            </w:pPr>
            <w:r w:rsidRPr="00F00D05">
              <w:rPr>
                <w:rFonts w:ascii="Arial" w:hAnsi="Arial" w:cs="Arial"/>
                <w:b/>
                <w:smallCaps/>
                <w:sz w:val="18"/>
                <w:szCs w:val="18"/>
              </w:rPr>
              <w:lastRenderedPageBreak/>
              <w:t>term</w:t>
            </w:r>
          </w:p>
        </w:tc>
        <w:tc>
          <w:tcPr>
            <w:tcW w:w="9145" w:type="dxa"/>
            <w:gridSpan w:val="8"/>
            <w:tcBorders>
              <w:right w:val="single" w:sz="8" w:space="0" w:color="auto"/>
            </w:tcBorders>
          </w:tcPr>
          <w:p w14:paraId="2989AC78" w14:textId="77777777" w:rsidR="00765C70" w:rsidRPr="00F00D05" w:rsidRDefault="00EE0869" w:rsidP="005364EA">
            <w:pPr>
              <w:tabs>
                <w:tab w:val="left" w:pos="3622"/>
                <w:tab w:val="left" w:pos="5387"/>
              </w:tabs>
              <w:spacing w:before="40" w:after="40"/>
              <w:rPr>
                <w:rFonts w:ascii="Arial" w:hAnsi="Arial" w:cs="Arial"/>
                <w:sz w:val="18"/>
                <w:szCs w:val="18"/>
              </w:rPr>
            </w:pPr>
            <w:r w:rsidRPr="00F00D05">
              <w:rPr>
                <w:rFonts w:ascii="Arial" w:hAnsi="Arial" w:cs="Arial"/>
                <w:b/>
                <w:sz w:val="18"/>
                <w:szCs w:val="18"/>
              </w:rPr>
              <w:fldChar w:fldCharType="begin">
                <w:ffData>
                  <w:name w:val=""/>
                  <w:enabled/>
                  <w:calcOnExit w:val="0"/>
                  <w:checkBox>
                    <w:sizeAuto/>
                    <w:default w:val="0"/>
                  </w:checkBox>
                </w:ffData>
              </w:fldChar>
            </w:r>
            <w:r w:rsidRPr="00F00D05">
              <w:rPr>
                <w:rFonts w:ascii="Arial" w:hAnsi="Arial" w:cs="Arial"/>
                <w:b/>
                <w:sz w:val="18"/>
                <w:szCs w:val="18"/>
              </w:rPr>
              <w:instrText xml:space="preserve"> FORMCHECKBOX </w:instrText>
            </w:r>
            <w:r w:rsidRPr="00F00D05">
              <w:rPr>
                <w:rFonts w:ascii="Arial" w:hAnsi="Arial" w:cs="Arial"/>
                <w:b/>
                <w:sz w:val="18"/>
                <w:szCs w:val="18"/>
              </w:rPr>
            </w:r>
            <w:r w:rsidRPr="00F00D05">
              <w:rPr>
                <w:rFonts w:ascii="Arial" w:hAnsi="Arial" w:cs="Arial"/>
                <w:b/>
                <w:sz w:val="18"/>
                <w:szCs w:val="18"/>
              </w:rPr>
              <w:fldChar w:fldCharType="separate"/>
            </w:r>
            <w:r w:rsidRPr="00F00D05">
              <w:rPr>
                <w:rFonts w:ascii="Arial" w:hAnsi="Arial" w:cs="Arial"/>
                <w:b/>
                <w:sz w:val="18"/>
                <w:szCs w:val="18"/>
              </w:rPr>
              <w:fldChar w:fldCharType="end"/>
            </w:r>
            <w:r w:rsidR="00D93131" w:rsidRPr="00F00D05">
              <w:rPr>
                <w:rFonts w:ascii="Arial" w:hAnsi="Arial" w:cs="Arial"/>
                <w:sz w:val="18"/>
                <w:szCs w:val="18"/>
              </w:rPr>
              <w:t xml:space="preserve"> </w:t>
            </w:r>
            <w:r w:rsidR="00D93131" w:rsidRPr="00F00D05">
              <w:rPr>
                <w:rFonts w:ascii="Arial" w:hAnsi="Arial" w:cs="Arial"/>
                <w:sz w:val="18"/>
                <w:szCs w:val="18"/>
              </w:rPr>
              <w:fldChar w:fldCharType="begin">
                <w:ffData>
                  <w:name w:val="Text9"/>
                  <w:enabled/>
                  <w:calcOnExit w:val="0"/>
                  <w:textInput>
                    <w:type w:val="number"/>
                    <w:format w:val="0"/>
                  </w:textInput>
                </w:ffData>
              </w:fldChar>
            </w:r>
            <w:bookmarkStart w:id="6" w:name="Text9"/>
            <w:r w:rsidR="00D93131" w:rsidRPr="00F00D05">
              <w:rPr>
                <w:rFonts w:ascii="Arial" w:hAnsi="Arial" w:cs="Arial"/>
                <w:sz w:val="18"/>
                <w:szCs w:val="18"/>
              </w:rPr>
              <w:instrText xml:space="preserve"> FORMTEXT </w:instrText>
            </w:r>
            <w:r w:rsidR="00D93131" w:rsidRPr="00F00D05">
              <w:rPr>
                <w:rFonts w:ascii="Arial" w:hAnsi="Arial" w:cs="Arial"/>
                <w:sz w:val="18"/>
                <w:szCs w:val="18"/>
              </w:rPr>
            </w:r>
            <w:r w:rsidR="00D93131" w:rsidRPr="00F00D05">
              <w:rPr>
                <w:rFonts w:ascii="Arial" w:hAnsi="Arial" w:cs="Arial"/>
                <w:sz w:val="18"/>
                <w:szCs w:val="18"/>
              </w:rPr>
              <w:fldChar w:fldCharType="separate"/>
            </w:r>
            <w:r w:rsidR="00D93131" w:rsidRPr="00F00D05">
              <w:rPr>
                <w:rFonts w:ascii="Arial" w:hAnsi="Arial" w:cs="Arial"/>
                <w:noProof/>
                <w:sz w:val="18"/>
                <w:szCs w:val="18"/>
              </w:rPr>
              <w:t> </w:t>
            </w:r>
            <w:r w:rsidR="00D93131" w:rsidRPr="00F00D05">
              <w:rPr>
                <w:rFonts w:ascii="Arial" w:hAnsi="Arial" w:cs="Arial"/>
                <w:noProof/>
                <w:sz w:val="18"/>
                <w:szCs w:val="18"/>
              </w:rPr>
              <w:t> </w:t>
            </w:r>
            <w:r w:rsidR="00D93131" w:rsidRPr="00F00D05">
              <w:rPr>
                <w:rFonts w:ascii="Arial" w:hAnsi="Arial" w:cs="Arial"/>
                <w:noProof/>
                <w:sz w:val="18"/>
                <w:szCs w:val="18"/>
              </w:rPr>
              <w:t> </w:t>
            </w:r>
            <w:r w:rsidR="00D93131" w:rsidRPr="00F00D05">
              <w:rPr>
                <w:rFonts w:ascii="Arial" w:hAnsi="Arial" w:cs="Arial"/>
                <w:noProof/>
                <w:sz w:val="18"/>
                <w:szCs w:val="18"/>
              </w:rPr>
              <w:t> </w:t>
            </w:r>
            <w:r w:rsidR="00D93131" w:rsidRPr="00F00D05">
              <w:rPr>
                <w:rFonts w:ascii="Arial" w:hAnsi="Arial" w:cs="Arial"/>
                <w:noProof/>
                <w:sz w:val="18"/>
                <w:szCs w:val="18"/>
              </w:rPr>
              <w:t> </w:t>
            </w:r>
            <w:r w:rsidR="00D93131" w:rsidRPr="00F00D05">
              <w:rPr>
                <w:rFonts w:ascii="Arial" w:hAnsi="Arial" w:cs="Arial"/>
                <w:sz w:val="18"/>
                <w:szCs w:val="18"/>
              </w:rPr>
              <w:fldChar w:fldCharType="end"/>
            </w:r>
            <w:bookmarkEnd w:id="6"/>
            <w:r w:rsidR="00D93131" w:rsidRPr="00F00D05">
              <w:rPr>
                <w:rFonts w:ascii="Arial" w:hAnsi="Arial" w:cs="Arial"/>
                <w:sz w:val="18"/>
                <w:szCs w:val="18"/>
              </w:rPr>
              <w:t xml:space="preserve"> year[s] with City option to renew.    </w:t>
            </w:r>
            <w:r w:rsidR="00D93131" w:rsidRPr="00F00D05">
              <w:rPr>
                <w:rFonts w:ascii="Arial" w:hAnsi="Arial" w:cs="Arial"/>
                <w:b/>
                <w:sz w:val="18"/>
                <w:szCs w:val="18"/>
              </w:rPr>
              <w:fldChar w:fldCharType="begin">
                <w:ffData>
                  <w:name w:val="Check13"/>
                  <w:enabled/>
                  <w:calcOnExit w:val="0"/>
                  <w:checkBox>
                    <w:sizeAuto/>
                    <w:default w:val="1"/>
                  </w:checkBox>
                </w:ffData>
              </w:fldChar>
            </w:r>
            <w:bookmarkStart w:id="7" w:name="Check13"/>
            <w:r w:rsidR="00D93131" w:rsidRPr="00F00D05">
              <w:rPr>
                <w:rFonts w:ascii="Arial" w:hAnsi="Arial" w:cs="Arial"/>
                <w:b/>
                <w:sz w:val="18"/>
                <w:szCs w:val="18"/>
              </w:rPr>
              <w:instrText xml:space="preserve"> FORMCHECKBOX </w:instrText>
            </w:r>
            <w:r w:rsidR="00D93131" w:rsidRPr="00F00D05">
              <w:rPr>
                <w:rFonts w:ascii="Arial" w:hAnsi="Arial" w:cs="Arial"/>
                <w:b/>
                <w:sz w:val="18"/>
                <w:szCs w:val="18"/>
              </w:rPr>
            </w:r>
            <w:r w:rsidR="00D93131" w:rsidRPr="00F00D05">
              <w:rPr>
                <w:rFonts w:ascii="Arial" w:hAnsi="Arial" w:cs="Arial"/>
                <w:b/>
                <w:sz w:val="18"/>
                <w:szCs w:val="18"/>
              </w:rPr>
              <w:fldChar w:fldCharType="separate"/>
            </w:r>
            <w:r w:rsidR="00D93131" w:rsidRPr="00F00D05">
              <w:rPr>
                <w:rFonts w:ascii="Arial" w:hAnsi="Arial" w:cs="Arial"/>
                <w:b/>
                <w:sz w:val="18"/>
                <w:szCs w:val="18"/>
              </w:rPr>
              <w:fldChar w:fldCharType="end"/>
            </w:r>
            <w:bookmarkEnd w:id="7"/>
            <w:r w:rsidR="00D93131" w:rsidRPr="00F00D05">
              <w:rPr>
                <w:rFonts w:ascii="Arial" w:hAnsi="Arial" w:cs="Arial"/>
                <w:sz w:val="18"/>
                <w:szCs w:val="18"/>
              </w:rPr>
              <w:t xml:space="preserve"> As provided in Project Manual and/or Specifications.</w:t>
            </w:r>
          </w:p>
        </w:tc>
      </w:tr>
      <w:tr w:rsidR="00D93131" w:rsidRPr="00F00D05" w14:paraId="0B079E2A" w14:textId="77777777" w:rsidTr="005A5A71">
        <w:tc>
          <w:tcPr>
            <w:tcW w:w="2160" w:type="dxa"/>
            <w:tcBorders>
              <w:left w:val="single" w:sz="8" w:space="0" w:color="auto"/>
            </w:tcBorders>
          </w:tcPr>
          <w:p w14:paraId="1B8A7D73" w14:textId="77777777" w:rsidR="00D93131" w:rsidRPr="00F00D05" w:rsidRDefault="00D93131" w:rsidP="001B7374">
            <w:pPr>
              <w:numPr>
                <w:ilvl w:val="0"/>
                <w:numId w:val="4"/>
              </w:numPr>
              <w:ind w:left="691"/>
              <w:rPr>
                <w:rFonts w:ascii="Arial" w:hAnsi="Arial" w:cs="Arial"/>
                <w:b/>
                <w:smallCaps/>
                <w:sz w:val="18"/>
                <w:szCs w:val="18"/>
              </w:rPr>
            </w:pPr>
            <w:r w:rsidRPr="00F00D05">
              <w:rPr>
                <w:rFonts w:ascii="Arial" w:hAnsi="Arial" w:cs="Arial"/>
                <w:b/>
                <w:smallCaps/>
                <w:sz w:val="18"/>
                <w:szCs w:val="18"/>
              </w:rPr>
              <w:t>additional provisions</w:t>
            </w:r>
          </w:p>
        </w:tc>
        <w:tc>
          <w:tcPr>
            <w:tcW w:w="9145" w:type="dxa"/>
            <w:gridSpan w:val="8"/>
            <w:tcBorders>
              <w:right w:val="single" w:sz="8" w:space="0" w:color="auto"/>
            </w:tcBorders>
          </w:tcPr>
          <w:p w14:paraId="2AFB7015" w14:textId="77777777" w:rsidR="00765C70" w:rsidRPr="00F00D05" w:rsidRDefault="00D93131" w:rsidP="00D93131">
            <w:pPr>
              <w:spacing w:after="100"/>
              <w:jc w:val="both"/>
              <w:rPr>
                <w:rFonts w:ascii="Arial" w:hAnsi="Arial" w:cs="Arial"/>
                <w:sz w:val="18"/>
                <w:szCs w:val="18"/>
              </w:rPr>
            </w:pPr>
            <w:r w:rsidRPr="00F00D05">
              <w:rPr>
                <w:rFonts w:ascii="Arial" w:hAnsi="Arial" w:cs="Arial"/>
                <w:sz w:val="18"/>
                <w:szCs w:val="18"/>
              </w:rPr>
              <w:t>The contract will contain additional terms and conditions shown in Project Manual and/or Specifications.</w:t>
            </w:r>
          </w:p>
        </w:tc>
      </w:tr>
      <w:tr w:rsidR="00D93131" w:rsidRPr="00F00D05" w14:paraId="54750A1B" w14:textId="77777777" w:rsidTr="005A5A71">
        <w:trPr>
          <w:trHeight w:val="153"/>
        </w:trPr>
        <w:tc>
          <w:tcPr>
            <w:tcW w:w="2160" w:type="dxa"/>
            <w:tcBorders>
              <w:left w:val="single" w:sz="8" w:space="0" w:color="auto"/>
              <w:bottom w:val="single" w:sz="8" w:space="0" w:color="auto"/>
            </w:tcBorders>
          </w:tcPr>
          <w:p w14:paraId="3E4B5E24" w14:textId="77777777" w:rsidR="00D93131" w:rsidRPr="00F00D05" w:rsidRDefault="00D93131" w:rsidP="001B7374">
            <w:pPr>
              <w:numPr>
                <w:ilvl w:val="0"/>
                <w:numId w:val="4"/>
              </w:numPr>
              <w:ind w:left="691"/>
              <w:rPr>
                <w:rFonts w:ascii="Arial" w:hAnsi="Arial" w:cs="Arial"/>
                <w:b/>
                <w:sz w:val="18"/>
                <w:szCs w:val="18"/>
              </w:rPr>
            </w:pPr>
            <w:r w:rsidRPr="00F00D05">
              <w:rPr>
                <w:rFonts w:ascii="Arial" w:hAnsi="Arial" w:cs="Arial"/>
                <w:b/>
                <w:smallCaps/>
                <w:sz w:val="18"/>
                <w:szCs w:val="18"/>
              </w:rPr>
              <w:t>fees</w:t>
            </w:r>
          </w:p>
        </w:tc>
        <w:tc>
          <w:tcPr>
            <w:tcW w:w="9145" w:type="dxa"/>
            <w:gridSpan w:val="8"/>
            <w:tcBorders>
              <w:bottom w:val="single" w:sz="8" w:space="0" w:color="auto"/>
              <w:right w:val="single" w:sz="8" w:space="0" w:color="auto"/>
            </w:tcBorders>
          </w:tcPr>
          <w:p w14:paraId="6C675D59" w14:textId="77777777" w:rsidR="00765C70" w:rsidRPr="0031520B" w:rsidRDefault="00D93131" w:rsidP="0004237A">
            <w:pPr>
              <w:tabs>
                <w:tab w:val="left" w:pos="480"/>
              </w:tabs>
              <w:spacing w:after="40"/>
              <w:jc w:val="both"/>
              <w:rPr>
                <w:rFonts w:ascii="Arial" w:hAnsi="Arial" w:cs="Arial"/>
                <w:sz w:val="18"/>
                <w:szCs w:val="18"/>
              </w:rPr>
            </w:pPr>
            <w:r w:rsidRPr="0031520B">
              <w:rPr>
                <w:rFonts w:ascii="Arial" w:hAnsi="Arial" w:cs="Arial"/>
                <w:sz w:val="18"/>
                <w:szCs w:val="18"/>
              </w:rPr>
              <w:t>The contractor is responsible for any recordation, notary, and copy fees.</w:t>
            </w:r>
          </w:p>
        </w:tc>
      </w:tr>
      <w:tr w:rsidR="007B3BC0" w:rsidRPr="00F00D05" w14:paraId="5CDEE137" w14:textId="77777777" w:rsidTr="005A5A71">
        <w:trPr>
          <w:trHeight w:val="758"/>
        </w:trPr>
        <w:tc>
          <w:tcPr>
            <w:tcW w:w="2160" w:type="dxa"/>
            <w:vMerge w:val="restart"/>
            <w:tcBorders>
              <w:top w:val="single" w:sz="8" w:space="0" w:color="auto"/>
              <w:left w:val="single" w:sz="8" w:space="0" w:color="auto"/>
              <w:right w:val="single" w:sz="8" w:space="0" w:color="auto"/>
            </w:tcBorders>
          </w:tcPr>
          <w:p w14:paraId="29118181" w14:textId="77777777" w:rsidR="007B3BC0" w:rsidRPr="00F00D05" w:rsidRDefault="007B3BC0" w:rsidP="00DF4D0D">
            <w:pPr>
              <w:numPr>
                <w:ilvl w:val="0"/>
                <w:numId w:val="4"/>
              </w:numPr>
              <w:spacing w:after="100"/>
              <w:ind w:left="695"/>
              <w:rPr>
                <w:rFonts w:ascii="Arial" w:hAnsi="Arial" w:cs="Arial"/>
                <w:smallCaps/>
                <w:sz w:val="18"/>
                <w:szCs w:val="18"/>
              </w:rPr>
            </w:pPr>
            <w:r w:rsidRPr="00F00D05">
              <w:rPr>
                <w:rFonts w:ascii="Arial" w:hAnsi="Arial" w:cs="Arial"/>
                <w:b/>
                <w:smallCaps/>
                <w:sz w:val="18"/>
                <w:szCs w:val="18"/>
              </w:rPr>
              <w:t xml:space="preserve">additional needs: the </w:t>
            </w:r>
            <w:proofErr w:type="spellStart"/>
            <w:r w:rsidRPr="00F00D05">
              <w:rPr>
                <w:rFonts w:ascii="Arial" w:hAnsi="Arial" w:cs="Arial"/>
                <w:b/>
                <w:smallCaps/>
                <w:sz w:val="18"/>
                <w:szCs w:val="18"/>
              </w:rPr>
              <w:t>succesful</w:t>
            </w:r>
            <w:proofErr w:type="spellEnd"/>
            <w:r w:rsidRPr="00F00D05">
              <w:rPr>
                <w:rFonts w:ascii="Arial" w:hAnsi="Arial" w:cs="Arial"/>
                <w:b/>
                <w:smallCaps/>
                <w:sz w:val="18"/>
                <w:szCs w:val="18"/>
              </w:rPr>
              <w:t xml:space="preserve"> bidder must satisfy indicated needs</w:t>
            </w:r>
            <w:r w:rsidR="00321FF0">
              <w:rPr>
                <w:rFonts w:ascii="Arial" w:hAnsi="Arial" w:cs="Arial"/>
                <w:b/>
                <w:smallCaps/>
                <w:sz w:val="18"/>
                <w:szCs w:val="18"/>
              </w:rPr>
              <w:t xml:space="preserve"> on or</w:t>
            </w:r>
            <w:r w:rsidRPr="00F00D05">
              <w:rPr>
                <w:rFonts w:ascii="Arial" w:hAnsi="Arial" w:cs="Arial"/>
                <w:b/>
                <w:smallCaps/>
                <w:sz w:val="18"/>
                <w:szCs w:val="18"/>
              </w:rPr>
              <w:t xml:space="preserve"> before it receives a contract.</w:t>
            </w:r>
          </w:p>
        </w:tc>
        <w:tc>
          <w:tcPr>
            <w:tcW w:w="9145" w:type="dxa"/>
            <w:gridSpan w:val="8"/>
            <w:tcBorders>
              <w:top w:val="single" w:sz="8" w:space="0" w:color="auto"/>
              <w:left w:val="single" w:sz="8" w:space="0" w:color="auto"/>
              <w:bottom w:val="single" w:sz="8" w:space="0" w:color="auto"/>
              <w:right w:val="single" w:sz="8" w:space="0" w:color="auto"/>
            </w:tcBorders>
          </w:tcPr>
          <w:p w14:paraId="1FA20795" w14:textId="77777777" w:rsidR="00613FBE" w:rsidRPr="0031520B" w:rsidRDefault="00613FBE" w:rsidP="00613FBE">
            <w:pPr>
              <w:tabs>
                <w:tab w:val="left" w:pos="480"/>
              </w:tabs>
              <w:spacing w:after="40"/>
              <w:jc w:val="both"/>
              <w:rPr>
                <w:rFonts w:ascii="Arial" w:hAnsi="Arial" w:cs="Arial"/>
                <w:outline/>
                <w:sz w:val="18"/>
                <w:szCs w:val="18"/>
                <w14:textOutline w14:w="9525" w14:cap="flat" w14:cmpd="sng" w14:algn="ctr">
                  <w14:solidFill>
                    <w14:srgbClr w14:val="000000"/>
                  </w14:solidFill>
                  <w14:prstDash w14:val="solid"/>
                  <w14:round/>
                </w14:textOutline>
              </w:rPr>
            </w:pPr>
            <w:r w:rsidRPr="0031520B">
              <w:rPr>
                <w:rFonts w:ascii="Arial" w:hAnsi="Arial" w:cs="Arial"/>
                <w:sz w:val="18"/>
                <w:szCs w:val="18"/>
                <w:u w:val="single"/>
              </w:rPr>
              <w:t>PERFORMANCE BOND</w:t>
            </w:r>
            <w:r w:rsidRPr="0031520B">
              <w:rPr>
                <w:rFonts w:ascii="Arial" w:hAnsi="Arial" w:cs="Arial"/>
                <w:sz w:val="18"/>
                <w:szCs w:val="18"/>
              </w:rPr>
              <w:t xml:space="preserve">:  </w:t>
            </w:r>
            <w:r w:rsidRPr="0031520B">
              <w:rPr>
                <w:rFonts w:ascii="Arial" w:hAnsi="Arial" w:cs="Arial"/>
                <w:smallCaps/>
                <w:sz w:val="18"/>
                <w:szCs w:val="18"/>
              </w:rPr>
              <w:t>Required?</w:t>
            </w:r>
            <w:r w:rsidRPr="0031520B">
              <w:rPr>
                <w:rFonts w:ascii="Arial" w:hAnsi="Arial" w:cs="Arial"/>
                <w:i/>
                <w:smallCaps/>
                <w:sz w:val="18"/>
                <w:szCs w:val="18"/>
              </w:rPr>
              <w:t xml:space="preserve"> </w:t>
            </w:r>
            <w:r w:rsidRPr="0031520B">
              <w:rPr>
                <w:rFonts w:ascii="Arial" w:hAnsi="Arial" w:cs="Arial"/>
                <w:i/>
                <w:smallCaps/>
                <w:sz w:val="18"/>
                <w:szCs w:val="18"/>
              </w:rPr>
              <w:fldChar w:fldCharType="begin">
                <w:ffData>
                  <w:name w:val=""/>
                  <w:enabled/>
                  <w:calcOnExit w:val="0"/>
                  <w:checkBox>
                    <w:sizeAuto/>
                    <w:default w:val="1"/>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YES      </w:t>
            </w:r>
            <w:r w:rsidRPr="0031520B">
              <w:rPr>
                <w:rFonts w:ascii="Arial" w:hAnsi="Arial" w:cs="Arial"/>
                <w:i/>
                <w:smallCaps/>
                <w:sz w:val="18"/>
                <w:szCs w:val="18"/>
              </w:rPr>
              <w:fldChar w:fldCharType="begin">
                <w:ffData>
                  <w:name w:val="Check8"/>
                  <w:enabled/>
                  <w:calcOnExit w:val="0"/>
                  <w:checkBox>
                    <w:sizeAuto/>
                    <w:default w:val="0"/>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NO</w:t>
            </w:r>
          </w:p>
          <w:p w14:paraId="2609B12D" w14:textId="77777777" w:rsidR="007B3BC0" w:rsidRPr="0031520B" w:rsidRDefault="00613FBE" w:rsidP="00613FBE">
            <w:pPr>
              <w:tabs>
                <w:tab w:val="left" w:pos="480"/>
              </w:tabs>
              <w:spacing w:after="40"/>
              <w:jc w:val="both"/>
              <w:rPr>
                <w:rFonts w:ascii="Arial" w:hAnsi="Arial" w:cs="Arial"/>
                <w:sz w:val="18"/>
                <w:szCs w:val="18"/>
              </w:rPr>
            </w:pPr>
            <w:r w:rsidRPr="0031520B">
              <w:rPr>
                <w:rFonts w:ascii="Arial" w:hAnsi="Arial" w:cs="Arial"/>
                <w:sz w:val="18"/>
                <w:szCs w:val="18"/>
              </w:rPr>
              <w:t>Supply a performance bond acceptable to the City upon written request by the City, issued in the sum of</w:t>
            </w:r>
            <w:r w:rsidRPr="0031520B">
              <w:rPr>
                <w:rFonts w:ascii="Arial" w:hAnsi="Arial" w:cs="Arial"/>
                <w:b/>
                <w:sz w:val="18"/>
                <w:szCs w:val="18"/>
              </w:rPr>
              <w:t xml:space="preserve">: </w:t>
            </w:r>
            <w:r w:rsidRPr="0031520B">
              <w:rPr>
                <w:rFonts w:ascii="Arial" w:hAnsi="Arial" w:cs="Arial"/>
                <w:b/>
                <w:sz w:val="18"/>
                <w:szCs w:val="18"/>
              </w:rPr>
              <w:fldChar w:fldCharType="begin">
                <w:ffData>
                  <w:name w:val="Check11"/>
                  <w:enabled/>
                  <w:calcOnExit w:val="0"/>
                  <w:checkBox>
                    <w:sizeAuto/>
                    <w:default w:val="1"/>
                  </w:checkBox>
                </w:ffData>
              </w:fldChar>
            </w:r>
            <w:bookmarkStart w:id="8" w:name="Check11"/>
            <w:r w:rsidRPr="0031520B">
              <w:rPr>
                <w:rFonts w:ascii="Arial" w:hAnsi="Arial" w:cs="Arial"/>
                <w:b/>
                <w:sz w:val="18"/>
                <w:szCs w:val="18"/>
              </w:rPr>
              <w:instrText xml:space="preserve"> FORMCHECKBOX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sz w:val="18"/>
                <w:szCs w:val="18"/>
              </w:rPr>
              <w:fldChar w:fldCharType="end"/>
            </w:r>
            <w:bookmarkEnd w:id="8"/>
            <w:r w:rsidRPr="0031520B">
              <w:rPr>
                <w:rFonts w:ascii="Arial" w:hAnsi="Arial" w:cs="Arial"/>
                <w:b/>
                <w:sz w:val="18"/>
                <w:szCs w:val="18"/>
              </w:rPr>
              <w:t xml:space="preserve"> 100</w:t>
            </w:r>
            <w:r w:rsidRPr="0031520B">
              <w:rPr>
                <w:rFonts w:ascii="Arial" w:hAnsi="Arial" w:cs="Arial"/>
                <w:sz w:val="18"/>
                <w:szCs w:val="18"/>
              </w:rPr>
              <w:t>% of bid amount</w:t>
            </w:r>
            <w:r w:rsidRPr="0031520B">
              <w:rPr>
                <w:rFonts w:ascii="Arial" w:hAnsi="Arial" w:cs="Arial"/>
                <w:b/>
                <w:sz w:val="18"/>
                <w:szCs w:val="18"/>
              </w:rPr>
              <w:t xml:space="preserve">.      </w:t>
            </w:r>
            <w:r w:rsidRPr="0031520B">
              <w:rPr>
                <w:rFonts w:ascii="Arial" w:hAnsi="Arial" w:cs="Arial"/>
                <w:b/>
                <w:sz w:val="18"/>
                <w:szCs w:val="18"/>
              </w:rPr>
              <w:fldChar w:fldCharType="begin">
                <w:ffData>
                  <w:name w:val="Check12"/>
                  <w:enabled/>
                  <w:calcOnExit w:val="0"/>
                  <w:checkBox>
                    <w:sizeAuto/>
                    <w:default w:val="0"/>
                  </w:checkBox>
                </w:ffData>
              </w:fldChar>
            </w:r>
            <w:r w:rsidRPr="0031520B">
              <w:rPr>
                <w:rFonts w:ascii="Arial" w:hAnsi="Arial" w:cs="Arial"/>
                <w:b/>
                <w:sz w:val="18"/>
                <w:szCs w:val="18"/>
              </w:rPr>
              <w:instrText xml:space="preserve"> FORMCHECKBOX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sz w:val="18"/>
                <w:szCs w:val="18"/>
              </w:rPr>
              <w:fldChar w:fldCharType="end"/>
            </w:r>
            <w:r w:rsidRPr="0031520B">
              <w:rPr>
                <w:rFonts w:ascii="Arial" w:hAnsi="Arial" w:cs="Arial"/>
                <w:b/>
                <w:sz w:val="18"/>
                <w:szCs w:val="18"/>
              </w:rPr>
              <w:t xml:space="preserve"> $_</w:t>
            </w:r>
            <w:r w:rsidRPr="0031520B">
              <w:rPr>
                <w:rFonts w:ascii="Arial" w:hAnsi="Arial" w:cs="Arial"/>
                <w:b/>
                <w:sz w:val="18"/>
                <w:szCs w:val="18"/>
              </w:rPr>
              <w:fldChar w:fldCharType="begin">
                <w:ffData>
                  <w:name w:val="Text11"/>
                  <w:enabled/>
                  <w:calcOnExit w:val="0"/>
                  <w:textInput/>
                </w:ffData>
              </w:fldChar>
            </w:r>
            <w:r w:rsidRPr="0031520B">
              <w:rPr>
                <w:rFonts w:ascii="Arial" w:hAnsi="Arial" w:cs="Arial"/>
                <w:b/>
                <w:sz w:val="18"/>
                <w:szCs w:val="18"/>
              </w:rPr>
              <w:instrText xml:space="preserve"> FORMTEXT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sz w:val="18"/>
                <w:szCs w:val="18"/>
              </w:rPr>
              <w:fldChar w:fldCharType="end"/>
            </w:r>
            <w:r w:rsidRPr="0031520B">
              <w:rPr>
                <w:rFonts w:ascii="Arial" w:hAnsi="Arial" w:cs="Arial"/>
                <w:b/>
                <w:sz w:val="18"/>
                <w:szCs w:val="18"/>
              </w:rPr>
              <w:t xml:space="preserve">_        </w:t>
            </w:r>
            <w:r w:rsidRPr="0031520B">
              <w:rPr>
                <w:rFonts w:ascii="Arial" w:hAnsi="Arial" w:cs="Arial"/>
                <w:b/>
                <w:sz w:val="18"/>
                <w:szCs w:val="18"/>
              </w:rPr>
              <w:fldChar w:fldCharType="begin">
                <w:ffData>
                  <w:name w:val="Check13"/>
                  <w:enabled/>
                  <w:calcOnExit w:val="0"/>
                  <w:checkBox>
                    <w:sizeAuto/>
                    <w:default w:val="0"/>
                  </w:checkBox>
                </w:ffData>
              </w:fldChar>
            </w:r>
            <w:r w:rsidRPr="0031520B">
              <w:rPr>
                <w:rFonts w:ascii="Arial" w:hAnsi="Arial" w:cs="Arial"/>
                <w:b/>
                <w:sz w:val="18"/>
                <w:szCs w:val="18"/>
              </w:rPr>
              <w:instrText xml:space="preserve"> FORMCHECKBOX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sz w:val="18"/>
                <w:szCs w:val="18"/>
              </w:rPr>
              <w:fldChar w:fldCharType="end"/>
            </w:r>
            <w:r w:rsidRPr="0031520B">
              <w:rPr>
                <w:rFonts w:ascii="Arial" w:hAnsi="Arial" w:cs="Arial"/>
                <w:b/>
                <w:sz w:val="18"/>
                <w:szCs w:val="18"/>
              </w:rPr>
              <w:t xml:space="preserve">  S</w:t>
            </w:r>
            <w:r w:rsidRPr="0031520B">
              <w:rPr>
                <w:rFonts w:ascii="Arial" w:hAnsi="Arial" w:cs="Arial"/>
                <w:sz w:val="18"/>
                <w:szCs w:val="18"/>
              </w:rPr>
              <w:t>pecified amount.</w:t>
            </w:r>
          </w:p>
        </w:tc>
      </w:tr>
      <w:tr w:rsidR="007B3BC0" w:rsidRPr="00F00D05" w14:paraId="7F372453" w14:textId="77777777" w:rsidTr="005A5A71">
        <w:trPr>
          <w:trHeight w:val="749"/>
        </w:trPr>
        <w:tc>
          <w:tcPr>
            <w:tcW w:w="2160" w:type="dxa"/>
            <w:vMerge/>
            <w:tcBorders>
              <w:left w:val="single" w:sz="8" w:space="0" w:color="auto"/>
              <w:right w:val="single" w:sz="8" w:space="0" w:color="auto"/>
            </w:tcBorders>
          </w:tcPr>
          <w:p w14:paraId="6D72DAF6" w14:textId="77777777" w:rsidR="007B3BC0" w:rsidRPr="00F00D05" w:rsidRDefault="007B3BC0" w:rsidP="00D93131">
            <w:pPr>
              <w:spacing w:after="100"/>
              <w:jc w:val="right"/>
              <w:rPr>
                <w:rFonts w:ascii="Arial" w:hAnsi="Arial" w:cs="Arial"/>
                <w:smallCaps/>
                <w:sz w:val="18"/>
                <w:szCs w:val="18"/>
              </w:rPr>
            </w:pPr>
          </w:p>
        </w:tc>
        <w:tc>
          <w:tcPr>
            <w:tcW w:w="9145" w:type="dxa"/>
            <w:gridSpan w:val="8"/>
            <w:tcBorders>
              <w:top w:val="single" w:sz="8" w:space="0" w:color="auto"/>
              <w:left w:val="single" w:sz="8" w:space="0" w:color="auto"/>
              <w:bottom w:val="single" w:sz="8" w:space="0" w:color="auto"/>
              <w:right w:val="single" w:sz="8" w:space="0" w:color="auto"/>
            </w:tcBorders>
          </w:tcPr>
          <w:p w14:paraId="6A47035B" w14:textId="77777777" w:rsidR="007B3BC0" w:rsidRPr="0031520B" w:rsidRDefault="007B3BC0" w:rsidP="00F4357F">
            <w:pPr>
              <w:tabs>
                <w:tab w:val="left" w:pos="480"/>
              </w:tabs>
              <w:spacing w:before="40" w:after="40"/>
              <w:jc w:val="both"/>
              <w:rPr>
                <w:rFonts w:ascii="Arial" w:hAnsi="Arial" w:cs="Arial"/>
                <w:smallCaps/>
                <w:sz w:val="18"/>
                <w:szCs w:val="18"/>
              </w:rPr>
            </w:pPr>
            <w:r w:rsidRPr="0031520B">
              <w:rPr>
                <w:rFonts w:ascii="Arial" w:hAnsi="Arial" w:cs="Arial"/>
                <w:sz w:val="18"/>
                <w:szCs w:val="18"/>
                <w:u w:val="single"/>
              </w:rPr>
              <w:t>PAYMENT BOND</w:t>
            </w:r>
            <w:r w:rsidRPr="0031520B">
              <w:rPr>
                <w:rFonts w:ascii="Arial" w:hAnsi="Arial" w:cs="Arial"/>
                <w:sz w:val="18"/>
                <w:szCs w:val="18"/>
              </w:rPr>
              <w:t xml:space="preserve">:  </w:t>
            </w:r>
            <w:r w:rsidRPr="0031520B">
              <w:rPr>
                <w:rFonts w:ascii="Arial" w:hAnsi="Arial" w:cs="Arial"/>
                <w:smallCaps/>
                <w:sz w:val="18"/>
                <w:szCs w:val="18"/>
              </w:rPr>
              <w:t>Required?</w:t>
            </w:r>
            <w:r w:rsidRPr="0031520B">
              <w:rPr>
                <w:rFonts w:ascii="Arial" w:hAnsi="Arial" w:cs="Arial"/>
                <w:i/>
                <w:smallCaps/>
                <w:sz w:val="18"/>
                <w:szCs w:val="18"/>
              </w:rPr>
              <w:t xml:space="preserve"> </w:t>
            </w:r>
            <w:r w:rsidRPr="0031520B">
              <w:rPr>
                <w:rFonts w:ascii="Arial" w:hAnsi="Arial" w:cs="Arial"/>
                <w:i/>
                <w:smallCaps/>
                <w:sz w:val="18"/>
                <w:szCs w:val="18"/>
              </w:rPr>
              <w:fldChar w:fldCharType="begin">
                <w:ffData>
                  <w:name w:val=""/>
                  <w:enabled/>
                  <w:calcOnExit w:val="0"/>
                  <w:checkBox>
                    <w:sizeAuto/>
                    <w:default w:val="1"/>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YES      </w:t>
            </w:r>
            <w:r w:rsidRPr="0031520B">
              <w:rPr>
                <w:rFonts w:ascii="Arial" w:hAnsi="Arial" w:cs="Arial"/>
                <w:i/>
                <w:smallCaps/>
                <w:sz w:val="18"/>
                <w:szCs w:val="18"/>
              </w:rPr>
              <w:fldChar w:fldCharType="begin">
                <w:ffData>
                  <w:name w:val="Check8"/>
                  <w:enabled/>
                  <w:calcOnExit w:val="0"/>
                  <w:checkBox>
                    <w:sizeAuto/>
                    <w:default w:val="0"/>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NO</w:t>
            </w:r>
          </w:p>
          <w:p w14:paraId="41589ACB" w14:textId="77777777" w:rsidR="007B3BC0" w:rsidRPr="0031520B" w:rsidRDefault="007B3BC0" w:rsidP="005364EA">
            <w:pPr>
              <w:tabs>
                <w:tab w:val="left" w:pos="480"/>
              </w:tabs>
              <w:spacing w:after="40"/>
              <w:jc w:val="both"/>
              <w:rPr>
                <w:rFonts w:ascii="Arial" w:hAnsi="Arial" w:cs="Arial"/>
                <w:sz w:val="18"/>
                <w:szCs w:val="18"/>
              </w:rPr>
            </w:pPr>
            <w:r w:rsidRPr="0031520B">
              <w:rPr>
                <w:rFonts w:ascii="Arial" w:hAnsi="Arial" w:cs="Arial"/>
                <w:sz w:val="18"/>
                <w:szCs w:val="18"/>
              </w:rPr>
              <w:t>Supply a payment bond acceptable to the City upon written request by the City, issued in the sum of</w:t>
            </w:r>
            <w:r w:rsidRPr="0031520B">
              <w:rPr>
                <w:rFonts w:ascii="Arial" w:hAnsi="Arial" w:cs="Arial"/>
                <w:b/>
                <w:sz w:val="18"/>
                <w:szCs w:val="18"/>
              </w:rPr>
              <w:t xml:space="preserve">:    </w:t>
            </w:r>
            <w:r w:rsidRPr="0031520B">
              <w:rPr>
                <w:rFonts w:ascii="Arial" w:hAnsi="Arial" w:cs="Arial"/>
                <w:b/>
                <w:sz w:val="18"/>
                <w:szCs w:val="18"/>
              </w:rPr>
              <w:fldChar w:fldCharType="begin">
                <w:ffData>
                  <w:name w:val=""/>
                  <w:enabled/>
                  <w:calcOnExit w:val="0"/>
                  <w:checkBox>
                    <w:sizeAuto/>
                    <w:default w:val="1"/>
                  </w:checkBox>
                </w:ffData>
              </w:fldChar>
            </w:r>
            <w:r w:rsidRPr="0031520B">
              <w:rPr>
                <w:rFonts w:ascii="Arial" w:hAnsi="Arial" w:cs="Arial"/>
                <w:b/>
                <w:sz w:val="18"/>
                <w:szCs w:val="18"/>
              </w:rPr>
              <w:instrText xml:space="preserve"> FORMCHECKBOX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sz w:val="18"/>
                <w:szCs w:val="18"/>
              </w:rPr>
              <w:fldChar w:fldCharType="end"/>
            </w:r>
            <w:r w:rsidRPr="0031520B">
              <w:rPr>
                <w:rFonts w:ascii="Arial" w:hAnsi="Arial" w:cs="Arial"/>
                <w:b/>
                <w:sz w:val="18"/>
                <w:szCs w:val="18"/>
              </w:rPr>
              <w:t xml:space="preserve"> 100</w:t>
            </w:r>
            <w:r w:rsidRPr="0031520B">
              <w:rPr>
                <w:rFonts w:ascii="Arial" w:hAnsi="Arial" w:cs="Arial"/>
                <w:sz w:val="18"/>
                <w:szCs w:val="18"/>
              </w:rPr>
              <w:t>% of bid amount</w:t>
            </w:r>
            <w:r w:rsidRPr="0031520B">
              <w:rPr>
                <w:rFonts w:ascii="Arial" w:hAnsi="Arial" w:cs="Arial"/>
                <w:b/>
                <w:sz w:val="18"/>
                <w:szCs w:val="18"/>
              </w:rPr>
              <w:t xml:space="preserve">.    </w:t>
            </w:r>
            <w:r w:rsidRPr="0031520B">
              <w:rPr>
                <w:rFonts w:ascii="Arial" w:hAnsi="Arial" w:cs="Arial"/>
                <w:b/>
                <w:sz w:val="18"/>
                <w:szCs w:val="18"/>
              </w:rPr>
              <w:fldChar w:fldCharType="begin">
                <w:ffData>
                  <w:name w:val="Check12"/>
                  <w:enabled/>
                  <w:calcOnExit w:val="0"/>
                  <w:checkBox>
                    <w:sizeAuto/>
                    <w:default w:val="0"/>
                  </w:checkBox>
                </w:ffData>
              </w:fldChar>
            </w:r>
            <w:r w:rsidRPr="0031520B">
              <w:rPr>
                <w:rFonts w:ascii="Arial" w:hAnsi="Arial" w:cs="Arial"/>
                <w:b/>
                <w:sz w:val="18"/>
                <w:szCs w:val="18"/>
              </w:rPr>
              <w:instrText xml:space="preserve"> FORMCHECKBOX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sz w:val="18"/>
                <w:szCs w:val="18"/>
              </w:rPr>
              <w:fldChar w:fldCharType="end"/>
            </w:r>
            <w:r w:rsidRPr="0031520B">
              <w:rPr>
                <w:rFonts w:ascii="Arial" w:hAnsi="Arial" w:cs="Arial"/>
                <w:b/>
                <w:sz w:val="18"/>
                <w:szCs w:val="18"/>
              </w:rPr>
              <w:t xml:space="preserve"> $_</w:t>
            </w:r>
            <w:r w:rsidRPr="0031520B">
              <w:rPr>
                <w:rFonts w:ascii="Arial" w:hAnsi="Arial" w:cs="Arial"/>
                <w:b/>
                <w:sz w:val="18"/>
                <w:szCs w:val="18"/>
              </w:rPr>
              <w:fldChar w:fldCharType="begin">
                <w:ffData>
                  <w:name w:val="Text11"/>
                  <w:enabled/>
                  <w:calcOnExit w:val="0"/>
                  <w:textInput/>
                </w:ffData>
              </w:fldChar>
            </w:r>
            <w:r w:rsidRPr="0031520B">
              <w:rPr>
                <w:rFonts w:ascii="Arial" w:hAnsi="Arial" w:cs="Arial"/>
                <w:b/>
                <w:sz w:val="18"/>
                <w:szCs w:val="18"/>
              </w:rPr>
              <w:instrText xml:space="preserve"> FORMTEXT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noProof/>
                <w:sz w:val="18"/>
                <w:szCs w:val="18"/>
              </w:rPr>
              <w:t> </w:t>
            </w:r>
            <w:r w:rsidRPr="0031520B">
              <w:rPr>
                <w:rFonts w:ascii="Arial" w:hAnsi="Arial" w:cs="Arial"/>
                <w:b/>
                <w:sz w:val="18"/>
                <w:szCs w:val="18"/>
              </w:rPr>
              <w:fldChar w:fldCharType="end"/>
            </w:r>
            <w:r w:rsidRPr="0031520B">
              <w:rPr>
                <w:rFonts w:ascii="Arial" w:hAnsi="Arial" w:cs="Arial"/>
                <w:b/>
                <w:sz w:val="18"/>
                <w:szCs w:val="18"/>
              </w:rPr>
              <w:t xml:space="preserve">_            </w:t>
            </w:r>
            <w:r w:rsidRPr="0031520B">
              <w:rPr>
                <w:rFonts w:ascii="Arial" w:hAnsi="Arial" w:cs="Arial"/>
                <w:b/>
                <w:sz w:val="18"/>
                <w:szCs w:val="18"/>
              </w:rPr>
              <w:fldChar w:fldCharType="begin">
                <w:ffData>
                  <w:name w:val="Check13"/>
                  <w:enabled/>
                  <w:calcOnExit w:val="0"/>
                  <w:checkBox>
                    <w:sizeAuto/>
                    <w:default w:val="0"/>
                  </w:checkBox>
                </w:ffData>
              </w:fldChar>
            </w:r>
            <w:r w:rsidRPr="0031520B">
              <w:rPr>
                <w:rFonts w:ascii="Arial" w:hAnsi="Arial" w:cs="Arial"/>
                <w:b/>
                <w:sz w:val="18"/>
                <w:szCs w:val="18"/>
              </w:rPr>
              <w:instrText xml:space="preserve"> FORMCHECKBOX </w:instrText>
            </w:r>
            <w:r w:rsidRPr="0031520B">
              <w:rPr>
                <w:rFonts w:ascii="Arial" w:hAnsi="Arial" w:cs="Arial"/>
                <w:b/>
                <w:sz w:val="18"/>
                <w:szCs w:val="18"/>
              </w:rPr>
            </w:r>
            <w:r w:rsidRPr="0031520B">
              <w:rPr>
                <w:rFonts w:ascii="Arial" w:hAnsi="Arial" w:cs="Arial"/>
                <w:b/>
                <w:sz w:val="18"/>
                <w:szCs w:val="18"/>
              </w:rPr>
              <w:fldChar w:fldCharType="separate"/>
            </w:r>
            <w:r w:rsidRPr="0031520B">
              <w:rPr>
                <w:rFonts w:ascii="Arial" w:hAnsi="Arial" w:cs="Arial"/>
                <w:b/>
                <w:sz w:val="18"/>
                <w:szCs w:val="18"/>
              </w:rPr>
              <w:fldChar w:fldCharType="end"/>
            </w:r>
            <w:r w:rsidRPr="0031520B">
              <w:rPr>
                <w:rFonts w:ascii="Arial" w:hAnsi="Arial" w:cs="Arial"/>
                <w:b/>
                <w:sz w:val="18"/>
                <w:szCs w:val="18"/>
              </w:rPr>
              <w:t xml:space="preserve">  S</w:t>
            </w:r>
            <w:r w:rsidRPr="0031520B">
              <w:rPr>
                <w:rFonts w:ascii="Arial" w:hAnsi="Arial" w:cs="Arial"/>
                <w:sz w:val="18"/>
                <w:szCs w:val="18"/>
              </w:rPr>
              <w:t>pecified amount.</w:t>
            </w:r>
          </w:p>
        </w:tc>
      </w:tr>
      <w:tr w:rsidR="007B3BC0" w:rsidRPr="00F00D05" w14:paraId="7EB6DD4A" w14:textId="77777777" w:rsidTr="005A5A71">
        <w:trPr>
          <w:trHeight w:val="75"/>
        </w:trPr>
        <w:tc>
          <w:tcPr>
            <w:tcW w:w="2160" w:type="dxa"/>
            <w:vMerge/>
            <w:tcBorders>
              <w:left w:val="single" w:sz="8" w:space="0" w:color="auto"/>
              <w:right w:val="single" w:sz="8" w:space="0" w:color="auto"/>
            </w:tcBorders>
          </w:tcPr>
          <w:p w14:paraId="01798868" w14:textId="77777777" w:rsidR="007B3BC0" w:rsidRPr="00F00D05" w:rsidRDefault="007B3BC0" w:rsidP="00D93131">
            <w:pPr>
              <w:spacing w:after="100"/>
              <w:jc w:val="right"/>
              <w:rPr>
                <w:rFonts w:ascii="Arial" w:hAnsi="Arial" w:cs="Arial"/>
                <w:smallCaps/>
                <w:sz w:val="18"/>
                <w:szCs w:val="18"/>
              </w:rPr>
            </w:pPr>
          </w:p>
        </w:tc>
        <w:tc>
          <w:tcPr>
            <w:tcW w:w="9145" w:type="dxa"/>
            <w:gridSpan w:val="8"/>
            <w:tcBorders>
              <w:top w:val="single" w:sz="8" w:space="0" w:color="auto"/>
              <w:left w:val="single" w:sz="8" w:space="0" w:color="auto"/>
              <w:bottom w:val="single" w:sz="8" w:space="0" w:color="auto"/>
              <w:right w:val="single" w:sz="8" w:space="0" w:color="auto"/>
            </w:tcBorders>
          </w:tcPr>
          <w:p w14:paraId="2E72A1D3" w14:textId="77777777" w:rsidR="007B3BC0" w:rsidRPr="0031520B" w:rsidRDefault="007B3BC0" w:rsidP="00F4357F">
            <w:pPr>
              <w:tabs>
                <w:tab w:val="left" w:pos="480"/>
              </w:tabs>
              <w:spacing w:before="40" w:after="40"/>
              <w:jc w:val="both"/>
              <w:rPr>
                <w:rFonts w:ascii="Arial" w:hAnsi="Arial" w:cs="Arial"/>
                <w:sz w:val="18"/>
                <w:szCs w:val="18"/>
              </w:rPr>
            </w:pPr>
            <w:r w:rsidRPr="0031520B">
              <w:rPr>
                <w:rFonts w:ascii="Arial" w:hAnsi="Arial" w:cs="Arial"/>
                <w:sz w:val="18"/>
                <w:szCs w:val="18"/>
                <w:u w:val="single"/>
              </w:rPr>
              <w:t>INSURANCE</w:t>
            </w:r>
            <w:r w:rsidRPr="0031520B">
              <w:rPr>
                <w:rFonts w:ascii="Arial" w:hAnsi="Arial" w:cs="Arial"/>
                <w:sz w:val="18"/>
                <w:szCs w:val="18"/>
              </w:rPr>
              <w:t xml:space="preserve">:  </w:t>
            </w:r>
            <w:r w:rsidRPr="0031520B">
              <w:rPr>
                <w:rFonts w:ascii="Arial" w:hAnsi="Arial" w:cs="Arial"/>
                <w:smallCaps/>
                <w:sz w:val="18"/>
                <w:szCs w:val="18"/>
              </w:rPr>
              <w:t>Required?</w:t>
            </w:r>
            <w:r w:rsidRPr="0031520B">
              <w:rPr>
                <w:rFonts w:ascii="Arial" w:hAnsi="Arial" w:cs="Arial"/>
                <w:i/>
                <w:smallCaps/>
                <w:sz w:val="18"/>
                <w:szCs w:val="18"/>
              </w:rPr>
              <w:t xml:space="preserve"> </w:t>
            </w:r>
            <w:r w:rsidRPr="0031520B">
              <w:rPr>
                <w:rFonts w:ascii="Arial" w:hAnsi="Arial" w:cs="Arial"/>
                <w:i/>
                <w:smallCaps/>
                <w:sz w:val="18"/>
                <w:szCs w:val="18"/>
              </w:rPr>
              <w:fldChar w:fldCharType="begin">
                <w:ffData>
                  <w:name w:val=""/>
                  <w:enabled/>
                  <w:calcOnExit w:val="0"/>
                  <w:checkBox>
                    <w:sizeAuto/>
                    <w:default w:val="1"/>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YES      </w:t>
            </w:r>
            <w:r w:rsidRPr="0031520B">
              <w:rPr>
                <w:rFonts w:ascii="Arial" w:hAnsi="Arial" w:cs="Arial"/>
                <w:i/>
                <w:smallCaps/>
                <w:sz w:val="18"/>
                <w:szCs w:val="18"/>
              </w:rPr>
              <w:fldChar w:fldCharType="begin">
                <w:ffData>
                  <w:name w:val="Check8"/>
                  <w:enabled/>
                  <w:calcOnExit w:val="0"/>
                  <w:checkBox>
                    <w:sizeAuto/>
                    <w:default w:val="0"/>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NO</w:t>
            </w:r>
            <w:r w:rsidR="00613FBE" w:rsidRPr="0031520B">
              <w:rPr>
                <w:rFonts w:ascii="Arial" w:hAnsi="Arial" w:cs="Arial"/>
                <w:i/>
                <w:smallCaps/>
                <w:sz w:val="18"/>
                <w:szCs w:val="18"/>
              </w:rPr>
              <w:t xml:space="preserve">  </w:t>
            </w:r>
            <w:r w:rsidRPr="0031520B">
              <w:rPr>
                <w:rFonts w:ascii="Arial" w:hAnsi="Arial" w:cs="Arial"/>
                <w:sz w:val="18"/>
                <w:szCs w:val="18"/>
              </w:rPr>
              <w:t xml:space="preserve">Supply insurance certificates upon written request by the City showing coverage required in the </w:t>
            </w:r>
            <w:r w:rsidR="00C22CB7" w:rsidRPr="0031520B">
              <w:rPr>
                <w:rFonts w:ascii="Arial" w:hAnsi="Arial" w:cs="Arial"/>
                <w:sz w:val="18"/>
                <w:szCs w:val="18"/>
              </w:rPr>
              <w:t>Invitation to Bid and/or Project Manual/Specifications</w:t>
            </w:r>
            <w:r w:rsidRPr="0031520B">
              <w:rPr>
                <w:rFonts w:ascii="Arial" w:hAnsi="Arial" w:cs="Arial"/>
                <w:sz w:val="18"/>
                <w:szCs w:val="18"/>
              </w:rPr>
              <w:t>.</w:t>
            </w:r>
          </w:p>
        </w:tc>
      </w:tr>
      <w:tr w:rsidR="007B3BC0" w:rsidRPr="00F00D05" w14:paraId="71F46656" w14:textId="77777777" w:rsidTr="005A5A71">
        <w:trPr>
          <w:trHeight w:val="75"/>
        </w:trPr>
        <w:tc>
          <w:tcPr>
            <w:tcW w:w="2160" w:type="dxa"/>
            <w:vMerge/>
            <w:tcBorders>
              <w:left w:val="single" w:sz="8" w:space="0" w:color="auto"/>
              <w:right w:val="single" w:sz="8" w:space="0" w:color="auto"/>
            </w:tcBorders>
          </w:tcPr>
          <w:p w14:paraId="485449B8" w14:textId="77777777" w:rsidR="007B3BC0" w:rsidRPr="00F00D05" w:rsidRDefault="007B3BC0" w:rsidP="00D93131">
            <w:pPr>
              <w:spacing w:after="100"/>
              <w:jc w:val="right"/>
              <w:rPr>
                <w:rFonts w:ascii="Arial" w:hAnsi="Arial" w:cs="Arial"/>
                <w:smallCaps/>
                <w:sz w:val="18"/>
                <w:szCs w:val="18"/>
              </w:rPr>
            </w:pPr>
          </w:p>
        </w:tc>
        <w:tc>
          <w:tcPr>
            <w:tcW w:w="9145" w:type="dxa"/>
            <w:gridSpan w:val="8"/>
            <w:tcBorders>
              <w:top w:val="single" w:sz="8" w:space="0" w:color="auto"/>
              <w:left w:val="single" w:sz="8" w:space="0" w:color="auto"/>
              <w:bottom w:val="single" w:sz="8" w:space="0" w:color="auto"/>
              <w:right w:val="single" w:sz="8" w:space="0" w:color="auto"/>
            </w:tcBorders>
          </w:tcPr>
          <w:p w14:paraId="74581396" w14:textId="7E2919D0" w:rsidR="007B3BC0" w:rsidRPr="0031520B" w:rsidRDefault="007B3BC0" w:rsidP="00451553">
            <w:pPr>
              <w:tabs>
                <w:tab w:val="left" w:pos="480"/>
              </w:tabs>
              <w:spacing w:before="40" w:after="60"/>
              <w:jc w:val="both"/>
              <w:rPr>
                <w:rFonts w:ascii="Arial" w:hAnsi="Arial" w:cs="Arial"/>
                <w:sz w:val="18"/>
                <w:szCs w:val="20"/>
              </w:rPr>
            </w:pPr>
            <w:r w:rsidRPr="0031520B">
              <w:rPr>
                <w:rFonts w:ascii="Arial" w:hAnsi="Arial" w:cs="Arial"/>
                <w:sz w:val="18"/>
                <w:szCs w:val="20"/>
                <w:u w:val="single"/>
              </w:rPr>
              <w:t>TAX CLEARANCE:</w:t>
            </w:r>
            <w:r w:rsidRPr="0031520B">
              <w:rPr>
                <w:rFonts w:ascii="Arial" w:hAnsi="Arial" w:cs="Arial"/>
                <w:sz w:val="18"/>
                <w:szCs w:val="20"/>
              </w:rPr>
              <w:t xml:space="preserve">   </w:t>
            </w:r>
            <w:r w:rsidRPr="0031520B">
              <w:rPr>
                <w:rFonts w:ascii="Arial" w:hAnsi="Arial" w:cs="Arial"/>
                <w:smallCaps/>
                <w:sz w:val="18"/>
                <w:szCs w:val="20"/>
              </w:rPr>
              <w:t>Required?</w:t>
            </w:r>
            <w:r w:rsidRPr="0031520B">
              <w:rPr>
                <w:rFonts w:ascii="Arial" w:hAnsi="Arial" w:cs="Arial"/>
                <w:i/>
                <w:smallCaps/>
                <w:sz w:val="18"/>
                <w:szCs w:val="20"/>
              </w:rPr>
              <w:t xml:space="preserve"> </w:t>
            </w:r>
            <w:r w:rsidRPr="0031520B">
              <w:rPr>
                <w:rFonts w:ascii="Arial" w:hAnsi="Arial" w:cs="Arial"/>
                <w:i/>
                <w:smallCaps/>
                <w:sz w:val="18"/>
                <w:szCs w:val="20"/>
              </w:rPr>
              <w:fldChar w:fldCharType="begin">
                <w:ffData>
                  <w:name w:val=""/>
                  <w:enabled/>
                  <w:calcOnExit w:val="0"/>
                  <w:checkBox>
                    <w:sizeAuto/>
                    <w:default w:val="1"/>
                  </w:checkBox>
                </w:ffData>
              </w:fldChar>
            </w:r>
            <w:r w:rsidRPr="0031520B">
              <w:rPr>
                <w:rFonts w:ascii="Arial" w:hAnsi="Arial" w:cs="Arial"/>
                <w:i/>
                <w:smallCaps/>
                <w:sz w:val="18"/>
                <w:szCs w:val="20"/>
              </w:rPr>
              <w:instrText xml:space="preserve"> FORMCHECKBOX </w:instrText>
            </w:r>
            <w:r w:rsidRPr="0031520B">
              <w:rPr>
                <w:rFonts w:ascii="Arial" w:hAnsi="Arial" w:cs="Arial"/>
                <w:i/>
                <w:smallCaps/>
                <w:sz w:val="18"/>
                <w:szCs w:val="20"/>
              </w:rPr>
            </w:r>
            <w:r w:rsidRPr="0031520B">
              <w:rPr>
                <w:rFonts w:ascii="Arial" w:hAnsi="Arial" w:cs="Arial"/>
                <w:i/>
                <w:smallCaps/>
                <w:sz w:val="18"/>
                <w:szCs w:val="20"/>
              </w:rPr>
              <w:fldChar w:fldCharType="separate"/>
            </w:r>
            <w:r w:rsidRPr="0031520B">
              <w:rPr>
                <w:rFonts w:ascii="Arial" w:hAnsi="Arial" w:cs="Arial"/>
                <w:i/>
                <w:smallCaps/>
                <w:sz w:val="18"/>
                <w:szCs w:val="20"/>
              </w:rPr>
              <w:fldChar w:fldCharType="end"/>
            </w:r>
            <w:r w:rsidRPr="0031520B">
              <w:rPr>
                <w:rFonts w:ascii="Arial" w:hAnsi="Arial" w:cs="Arial"/>
                <w:i/>
                <w:smallCaps/>
                <w:sz w:val="18"/>
                <w:szCs w:val="20"/>
              </w:rPr>
              <w:t xml:space="preserve"> YES      </w:t>
            </w:r>
            <w:r w:rsidRPr="0031520B">
              <w:rPr>
                <w:rFonts w:ascii="Arial" w:hAnsi="Arial" w:cs="Arial"/>
                <w:i/>
                <w:smallCaps/>
                <w:sz w:val="18"/>
                <w:szCs w:val="20"/>
              </w:rPr>
              <w:fldChar w:fldCharType="begin">
                <w:ffData>
                  <w:name w:val="Check8"/>
                  <w:enabled/>
                  <w:calcOnExit w:val="0"/>
                  <w:checkBox>
                    <w:sizeAuto/>
                    <w:default w:val="0"/>
                  </w:checkBox>
                </w:ffData>
              </w:fldChar>
            </w:r>
            <w:r w:rsidRPr="0031520B">
              <w:rPr>
                <w:rFonts w:ascii="Arial" w:hAnsi="Arial" w:cs="Arial"/>
                <w:i/>
                <w:smallCaps/>
                <w:sz w:val="18"/>
                <w:szCs w:val="20"/>
              </w:rPr>
              <w:instrText xml:space="preserve"> FORMCHECKBOX </w:instrText>
            </w:r>
            <w:r w:rsidRPr="0031520B">
              <w:rPr>
                <w:rFonts w:ascii="Arial" w:hAnsi="Arial" w:cs="Arial"/>
                <w:i/>
                <w:smallCaps/>
                <w:sz w:val="18"/>
                <w:szCs w:val="20"/>
              </w:rPr>
            </w:r>
            <w:r w:rsidRPr="0031520B">
              <w:rPr>
                <w:rFonts w:ascii="Arial" w:hAnsi="Arial" w:cs="Arial"/>
                <w:i/>
                <w:smallCaps/>
                <w:sz w:val="18"/>
                <w:szCs w:val="20"/>
              </w:rPr>
              <w:fldChar w:fldCharType="separate"/>
            </w:r>
            <w:r w:rsidRPr="0031520B">
              <w:rPr>
                <w:rFonts w:ascii="Arial" w:hAnsi="Arial" w:cs="Arial"/>
                <w:i/>
                <w:smallCaps/>
                <w:sz w:val="18"/>
                <w:szCs w:val="20"/>
              </w:rPr>
              <w:fldChar w:fldCharType="end"/>
            </w:r>
            <w:r w:rsidRPr="0031520B">
              <w:rPr>
                <w:rFonts w:ascii="Arial" w:hAnsi="Arial" w:cs="Arial"/>
                <w:i/>
                <w:smallCaps/>
                <w:sz w:val="18"/>
                <w:szCs w:val="20"/>
              </w:rPr>
              <w:t xml:space="preserve">  NO</w:t>
            </w:r>
            <w:r w:rsidRPr="0031520B">
              <w:rPr>
                <w:rFonts w:ascii="Arial" w:hAnsi="Arial" w:cs="Arial"/>
                <w:outline/>
                <w:sz w:val="18"/>
                <w:szCs w:val="20"/>
                <w14:textOutline w14:w="9525" w14:cap="flat" w14:cmpd="sng" w14:algn="ctr">
                  <w14:solidFill>
                    <w14:srgbClr w14:val="000000"/>
                  </w14:solidFill>
                  <w14:prstDash w14:val="solid"/>
                  <w14:round/>
                </w14:textOutline>
              </w:rPr>
              <w:t xml:space="preserve">    </w:t>
            </w:r>
            <w:r w:rsidRPr="0031520B">
              <w:rPr>
                <w:rFonts w:ascii="Arial" w:hAnsi="Arial" w:cs="Arial"/>
                <w:sz w:val="18"/>
                <w:szCs w:val="20"/>
              </w:rPr>
              <w:t>City Code Sec. 2-</w:t>
            </w:r>
            <w:proofErr w:type="gramStart"/>
            <w:r w:rsidRPr="0031520B">
              <w:rPr>
                <w:rFonts w:ascii="Arial" w:hAnsi="Arial" w:cs="Arial"/>
                <w:sz w:val="18"/>
                <w:szCs w:val="20"/>
              </w:rPr>
              <w:t>8.Supply</w:t>
            </w:r>
            <w:proofErr w:type="gramEnd"/>
            <w:r w:rsidRPr="0031520B">
              <w:rPr>
                <w:rFonts w:ascii="Arial" w:hAnsi="Arial" w:cs="Arial"/>
                <w:sz w:val="18"/>
                <w:szCs w:val="20"/>
              </w:rPr>
              <w:t xml:space="preserve"> the tax clearance form to the City upon written request by the City.</w:t>
            </w:r>
            <w:r w:rsidR="00451553" w:rsidRPr="0031520B">
              <w:rPr>
                <w:rFonts w:ascii="inherit" w:hAnsi="inherit"/>
                <w:sz w:val="22"/>
                <w:szCs w:val="22"/>
                <w:bdr w:val="none" w:sz="0" w:space="0" w:color="auto" w:frame="1"/>
              </w:rPr>
              <w:t xml:space="preserve"> </w:t>
            </w:r>
            <w:r w:rsidR="00451553" w:rsidRPr="0031520B">
              <w:rPr>
                <w:rFonts w:ascii="Arial" w:hAnsi="Arial" w:cs="Arial"/>
                <w:sz w:val="18"/>
                <w:szCs w:val="20"/>
              </w:rPr>
              <w:t>Please supply a copy of a valid City of New Orleans Occupational License if the vendor is domiciled within Orleans Parish or Registration Certificate if the vendor is located outside of Orleans Parish.  To get a copy of your documents visit: (</w:t>
            </w:r>
            <w:hyperlink r:id="rId14" w:tgtFrame="_blank" w:tooltip="https://salestax.nola.gov" w:history="1">
              <w:r w:rsidR="00451553" w:rsidRPr="0031520B">
                <w:rPr>
                  <w:rStyle w:val="Hyperlink"/>
                  <w:rFonts w:ascii="Arial" w:hAnsi="Arial" w:cs="Arial"/>
                  <w:color w:val="auto"/>
                  <w:sz w:val="18"/>
                  <w:szCs w:val="20"/>
                </w:rPr>
                <w:t>https://salestax.nola.gov</w:t>
              </w:r>
            </w:hyperlink>
            <w:r w:rsidR="00451553" w:rsidRPr="0031520B">
              <w:rPr>
                <w:rFonts w:ascii="Arial" w:hAnsi="Arial" w:cs="Arial"/>
                <w:sz w:val="18"/>
                <w:szCs w:val="20"/>
              </w:rPr>
              <w:t>)</w:t>
            </w:r>
          </w:p>
        </w:tc>
      </w:tr>
      <w:tr w:rsidR="007B3BC0" w:rsidRPr="00F00D05" w14:paraId="14C0EA6A" w14:textId="77777777" w:rsidTr="005A5A71">
        <w:trPr>
          <w:trHeight w:val="75"/>
        </w:trPr>
        <w:tc>
          <w:tcPr>
            <w:tcW w:w="2160" w:type="dxa"/>
            <w:vMerge/>
            <w:tcBorders>
              <w:left w:val="single" w:sz="8" w:space="0" w:color="auto"/>
              <w:right w:val="single" w:sz="8" w:space="0" w:color="auto"/>
            </w:tcBorders>
          </w:tcPr>
          <w:p w14:paraId="4806F364" w14:textId="77777777" w:rsidR="007B3BC0" w:rsidRPr="00F00D05" w:rsidRDefault="007B3BC0" w:rsidP="00D93131">
            <w:pPr>
              <w:spacing w:after="100"/>
              <w:jc w:val="right"/>
              <w:rPr>
                <w:rFonts w:ascii="Arial" w:hAnsi="Arial" w:cs="Arial"/>
                <w:smallCaps/>
                <w:sz w:val="18"/>
                <w:szCs w:val="18"/>
              </w:rPr>
            </w:pPr>
          </w:p>
        </w:tc>
        <w:tc>
          <w:tcPr>
            <w:tcW w:w="9145" w:type="dxa"/>
            <w:gridSpan w:val="8"/>
            <w:tcBorders>
              <w:top w:val="single" w:sz="8" w:space="0" w:color="auto"/>
              <w:left w:val="single" w:sz="8" w:space="0" w:color="auto"/>
              <w:bottom w:val="single" w:sz="8" w:space="0" w:color="auto"/>
              <w:right w:val="single" w:sz="8" w:space="0" w:color="auto"/>
            </w:tcBorders>
          </w:tcPr>
          <w:p w14:paraId="4DB430CC" w14:textId="77777777" w:rsidR="007B3BC0" w:rsidRPr="0031520B" w:rsidRDefault="007B3BC0" w:rsidP="00613FBE">
            <w:pPr>
              <w:tabs>
                <w:tab w:val="left" w:pos="480"/>
              </w:tabs>
              <w:spacing w:before="40" w:after="40"/>
              <w:jc w:val="both"/>
              <w:rPr>
                <w:rFonts w:ascii="Arial" w:hAnsi="Arial" w:cs="Arial"/>
                <w:sz w:val="18"/>
                <w:szCs w:val="18"/>
              </w:rPr>
            </w:pPr>
            <w:r w:rsidRPr="0031520B">
              <w:rPr>
                <w:rFonts w:ascii="Arial" w:hAnsi="Arial" w:cs="Arial"/>
                <w:sz w:val="18"/>
                <w:szCs w:val="18"/>
                <w:u w:val="single"/>
              </w:rPr>
              <w:t>LICENSES</w:t>
            </w:r>
            <w:r w:rsidRPr="0031520B">
              <w:rPr>
                <w:rFonts w:ascii="Arial" w:hAnsi="Arial" w:cs="Arial"/>
                <w:sz w:val="18"/>
                <w:szCs w:val="18"/>
              </w:rPr>
              <w:t xml:space="preserve">:   </w:t>
            </w:r>
            <w:r w:rsidRPr="0031520B">
              <w:rPr>
                <w:rFonts w:ascii="Arial" w:hAnsi="Arial" w:cs="Arial"/>
                <w:smallCaps/>
                <w:sz w:val="18"/>
                <w:szCs w:val="18"/>
              </w:rPr>
              <w:t>Required?</w:t>
            </w:r>
            <w:r w:rsidRPr="0031520B">
              <w:rPr>
                <w:rFonts w:ascii="Arial" w:hAnsi="Arial" w:cs="Arial"/>
                <w:i/>
                <w:smallCaps/>
                <w:sz w:val="18"/>
                <w:szCs w:val="18"/>
              </w:rPr>
              <w:t xml:space="preserve"> </w:t>
            </w:r>
            <w:r w:rsidRPr="0031520B">
              <w:rPr>
                <w:rFonts w:ascii="Arial" w:hAnsi="Arial" w:cs="Arial"/>
                <w:i/>
                <w:smallCaps/>
                <w:sz w:val="18"/>
                <w:szCs w:val="18"/>
              </w:rPr>
              <w:fldChar w:fldCharType="begin">
                <w:ffData>
                  <w:name w:val=""/>
                  <w:enabled/>
                  <w:calcOnExit w:val="0"/>
                  <w:checkBox>
                    <w:sizeAuto/>
                    <w:default w:val="1"/>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YES      </w:t>
            </w:r>
            <w:r w:rsidRPr="0031520B">
              <w:rPr>
                <w:rFonts w:ascii="Arial" w:hAnsi="Arial" w:cs="Arial"/>
                <w:i/>
                <w:smallCaps/>
                <w:sz w:val="18"/>
                <w:szCs w:val="18"/>
              </w:rPr>
              <w:fldChar w:fldCharType="begin">
                <w:ffData>
                  <w:name w:val="Check8"/>
                  <w:enabled/>
                  <w:calcOnExit w:val="0"/>
                  <w:checkBox>
                    <w:sizeAuto/>
                    <w:default w:val="0"/>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NO</w:t>
            </w:r>
            <w:r w:rsidR="00613FBE" w:rsidRPr="0031520B">
              <w:rPr>
                <w:rFonts w:ascii="Arial" w:hAnsi="Arial" w:cs="Arial"/>
                <w:i/>
                <w:smallCaps/>
                <w:sz w:val="18"/>
                <w:szCs w:val="18"/>
              </w:rPr>
              <w:t xml:space="preserve">  </w:t>
            </w:r>
            <w:r w:rsidRPr="0031520B">
              <w:rPr>
                <w:rFonts w:ascii="Arial" w:hAnsi="Arial" w:cs="Arial"/>
                <w:sz w:val="18"/>
                <w:szCs w:val="18"/>
              </w:rPr>
              <w:t>Supply copy to the City of all applicable and required licenses upon written request by the City.</w:t>
            </w:r>
          </w:p>
        </w:tc>
      </w:tr>
      <w:tr w:rsidR="007B3BC0" w:rsidRPr="00F00D05" w14:paraId="6969034D" w14:textId="77777777" w:rsidTr="005A5A71">
        <w:trPr>
          <w:trHeight w:val="75"/>
        </w:trPr>
        <w:tc>
          <w:tcPr>
            <w:tcW w:w="2160" w:type="dxa"/>
            <w:vMerge/>
            <w:tcBorders>
              <w:left w:val="single" w:sz="8" w:space="0" w:color="auto"/>
              <w:right w:val="single" w:sz="8" w:space="0" w:color="auto"/>
            </w:tcBorders>
          </w:tcPr>
          <w:p w14:paraId="47ED91FD" w14:textId="77777777" w:rsidR="007B3BC0" w:rsidRPr="00F00D05" w:rsidRDefault="007B3BC0" w:rsidP="00D93131">
            <w:pPr>
              <w:spacing w:after="100"/>
              <w:jc w:val="right"/>
              <w:rPr>
                <w:rFonts w:ascii="Arial" w:hAnsi="Arial" w:cs="Arial"/>
                <w:smallCaps/>
                <w:sz w:val="18"/>
                <w:szCs w:val="18"/>
              </w:rPr>
            </w:pPr>
          </w:p>
        </w:tc>
        <w:tc>
          <w:tcPr>
            <w:tcW w:w="9145" w:type="dxa"/>
            <w:gridSpan w:val="8"/>
            <w:tcBorders>
              <w:top w:val="single" w:sz="8" w:space="0" w:color="auto"/>
              <w:left w:val="single" w:sz="8" w:space="0" w:color="auto"/>
              <w:bottom w:val="single" w:sz="8" w:space="0" w:color="auto"/>
              <w:right w:val="single" w:sz="8" w:space="0" w:color="auto"/>
            </w:tcBorders>
            <w:vAlign w:val="center"/>
          </w:tcPr>
          <w:p w14:paraId="00067A92" w14:textId="77777777" w:rsidR="007B3BC0" w:rsidRPr="0031520B" w:rsidRDefault="007B3BC0" w:rsidP="00613FBE">
            <w:pPr>
              <w:tabs>
                <w:tab w:val="left" w:pos="695"/>
              </w:tabs>
              <w:spacing w:before="40" w:after="40"/>
              <w:jc w:val="both"/>
              <w:rPr>
                <w:rFonts w:ascii="Arial" w:hAnsi="Arial" w:cs="Arial"/>
                <w:sz w:val="18"/>
                <w:szCs w:val="18"/>
              </w:rPr>
            </w:pPr>
            <w:r w:rsidRPr="0031520B">
              <w:rPr>
                <w:rFonts w:ascii="Arial" w:hAnsi="Arial" w:cs="Arial"/>
                <w:smallCaps/>
                <w:sz w:val="18"/>
                <w:szCs w:val="18"/>
                <w:u w:val="single"/>
              </w:rPr>
              <w:t>SPECIAL CDBG REQUIREMENTS:</w:t>
            </w:r>
            <w:r w:rsidRPr="0031520B">
              <w:rPr>
                <w:rFonts w:ascii="Arial" w:hAnsi="Arial" w:cs="Arial"/>
                <w:smallCaps/>
                <w:sz w:val="18"/>
                <w:szCs w:val="18"/>
              </w:rPr>
              <w:t xml:space="preserve"> </w:t>
            </w:r>
            <w:r w:rsidRPr="0031520B">
              <w:rPr>
                <w:rFonts w:ascii="Arial" w:hAnsi="Arial" w:cs="Arial"/>
                <w:i/>
                <w:smallCaps/>
                <w:sz w:val="18"/>
                <w:szCs w:val="18"/>
              </w:rPr>
              <w:t xml:space="preserve">Apply? </w:t>
            </w:r>
            <w:r w:rsidRPr="0031520B">
              <w:rPr>
                <w:rFonts w:ascii="Arial" w:hAnsi="Arial" w:cs="Arial"/>
                <w:i/>
                <w:smallCaps/>
                <w:sz w:val="18"/>
                <w:szCs w:val="18"/>
              </w:rPr>
              <w:fldChar w:fldCharType="begin">
                <w:ffData>
                  <w:name w:val=""/>
                  <w:enabled/>
                  <w:calcOnExit w:val="0"/>
                  <w:checkBox>
                    <w:sizeAuto/>
                    <w:default w:val="0"/>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i/>
                <w:smallCaps/>
                <w:sz w:val="18"/>
                <w:szCs w:val="18"/>
              </w:rPr>
              <w:fldChar w:fldCharType="end"/>
            </w:r>
            <w:r w:rsidRPr="0031520B">
              <w:rPr>
                <w:rFonts w:ascii="Arial" w:hAnsi="Arial" w:cs="Arial"/>
                <w:i/>
                <w:smallCaps/>
                <w:sz w:val="18"/>
                <w:szCs w:val="18"/>
              </w:rPr>
              <w:t xml:space="preserve"> YES      </w:t>
            </w:r>
            <w:r w:rsidR="00877662" w:rsidRPr="0031520B">
              <w:rPr>
                <w:rFonts w:ascii="Arial" w:hAnsi="Arial" w:cs="Arial"/>
                <w:i/>
                <w:sz w:val="18"/>
                <w:szCs w:val="18"/>
                <w:shd w:val="clear" w:color="auto" w:fill="FFFFFF"/>
              </w:rPr>
              <w:fldChar w:fldCharType="begin">
                <w:ffData>
                  <w:name w:val=""/>
                  <w:enabled/>
                  <w:calcOnExit w:val="0"/>
                  <w:checkBox>
                    <w:sizeAuto/>
                    <w:default w:val="1"/>
                  </w:checkBox>
                </w:ffData>
              </w:fldChar>
            </w:r>
            <w:r w:rsidR="00877662" w:rsidRPr="0031520B">
              <w:rPr>
                <w:rFonts w:ascii="Arial" w:hAnsi="Arial" w:cs="Arial"/>
                <w:i/>
                <w:sz w:val="18"/>
                <w:szCs w:val="18"/>
                <w:shd w:val="clear" w:color="auto" w:fill="FFFFFF"/>
              </w:rPr>
              <w:instrText xml:space="preserve"> FORMCHECKBOX </w:instrText>
            </w:r>
            <w:r w:rsidR="00877662" w:rsidRPr="0031520B">
              <w:rPr>
                <w:rFonts w:ascii="Arial" w:hAnsi="Arial" w:cs="Arial"/>
                <w:i/>
                <w:sz w:val="18"/>
                <w:szCs w:val="18"/>
                <w:shd w:val="clear" w:color="auto" w:fill="FFFFFF"/>
              </w:rPr>
            </w:r>
            <w:r w:rsidR="00877662" w:rsidRPr="0031520B">
              <w:rPr>
                <w:rFonts w:ascii="Arial" w:hAnsi="Arial" w:cs="Arial"/>
                <w:i/>
                <w:sz w:val="18"/>
                <w:szCs w:val="18"/>
                <w:shd w:val="clear" w:color="auto" w:fill="FFFFFF"/>
              </w:rPr>
              <w:fldChar w:fldCharType="separate"/>
            </w:r>
            <w:r w:rsidR="00877662" w:rsidRPr="0031520B">
              <w:rPr>
                <w:rFonts w:ascii="Arial" w:hAnsi="Arial" w:cs="Arial"/>
                <w:i/>
                <w:sz w:val="18"/>
                <w:szCs w:val="18"/>
                <w:shd w:val="clear" w:color="auto" w:fill="FFFFFF"/>
              </w:rPr>
              <w:fldChar w:fldCharType="end"/>
            </w:r>
            <w:r w:rsidRPr="0031520B">
              <w:rPr>
                <w:rFonts w:ascii="Arial" w:hAnsi="Arial" w:cs="Arial"/>
                <w:i/>
                <w:smallCaps/>
                <w:sz w:val="18"/>
                <w:szCs w:val="18"/>
              </w:rPr>
              <w:t xml:space="preserve">  NO</w:t>
            </w:r>
          </w:p>
          <w:p w14:paraId="1398D67C" w14:textId="77777777" w:rsidR="007B3BC0" w:rsidRPr="0031520B" w:rsidRDefault="007B3BC0" w:rsidP="007B3BC0">
            <w:pPr>
              <w:tabs>
                <w:tab w:val="left" w:pos="480"/>
              </w:tabs>
              <w:spacing w:after="40"/>
              <w:jc w:val="both"/>
              <w:rPr>
                <w:rFonts w:ascii="Arial" w:hAnsi="Arial" w:cs="Arial"/>
                <w:sz w:val="18"/>
                <w:szCs w:val="18"/>
              </w:rPr>
            </w:pPr>
            <w:r w:rsidRPr="0031520B">
              <w:rPr>
                <w:rFonts w:ascii="Arial" w:hAnsi="Arial" w:cs="Arial"/>
                <w:sz w:val="18"/>
                <w:szCs w:val="18"/>
              </w:rPr>
              <w:t>When CDBG funds are used to fund any portion of this Project, the selected bidder must observe the requirements as to conditions of employment and pay minimum wage rates under the Contract, Section 3, Segregated Facilities, Section 109, Executive Order 11246, and all applicable laws and regulations of the Federal Government and State of Louisiana and bonding and insurance requirements.</w:t>
            </w:r>
          </w:p>
        </w:tc>
      </w:tr>
      <w:tr w:rsidR="007B3BC0" w:rsidRPr="00F00D05" w14:paraId="0E93BE2F" w14:textId="77777777" w:rsidTr="005A5A71">
        <w:trPr>
          <w:trHeight w:val="75"/>
        </w:trPr>
        <w:tc>
          <w:tcPr>
            <w:tcW w:w="2160" w:type="dxa"/>
            <w:vMerge/>
            <w:tcBorders>
              <w:left w:val="single" w:sz="8" w:space="0" w:color="auto"/>
              <w:bottom w:val="single" w:sz="8" w:space="0" w:color="auto"/>
              <w:right w:val="single" w:sz="8" w:space="0" w:color="auto"/>
            </w:tcBorders>
          </w:tcPr>
          <w:p w14:paraId="7CB08791" w14:textId="77777777" w:rsidR="007B3BC0" w:rsidRPr="00F00D05" w:rsidRDefault="007B3BC0" w:rsidP="00D93131">
            <w:pPr>
              <w:spacing w:after="100"/>
              <w:jc w:val="right"/>
              <w:rPr>
                <w:rFonts w:ascii="Arial" w:hAnsi="Arial" w:cs="Arial"/>
                <w:smallCaps/>
                <w:sz w:val="18"/>
                <w:szCs w:val="18"/>
              </w:rPr>
            </w:pPr>
          </w:p>
        </w:tc>
        <w:tc>
          <w:tcPr>
            <w:tcW w:w="9145" w:type="dxa"/>
            <w:gridSpan w:val="8"/>
            <w:tcBorders>
              <w:top w:val="single" w:sz="8" w:space="0" w:color="auto"/>
              <w:left w:val="single" w:sz="8" w:space="0" w:color="auto"/>
              <w:bottom w:val="single" w:sz="8" w:space="0" w:color="auto"/>
              <w:right w:val="single" w:sz="8" w:space="0" w:color="auto"/>
            </w:tcBorders>
            <w:vAlign w:val="center"/>
          </w:tcPr>
          <w:p w14:paraId="1B4DB133" w14:textId="77777777" w:rsidR="007B3BC0" w:rsidRPr="0031520B" w:rsidRDefault="00932563" w:rsidP="00953989">
            <w:pPr>
              <w:tabs>
                <w:tab w:val="left" w:pos="695"/>
              </w:tabs>
              <w:spacing w:before="40"/>
              <w:jc w:val="both"/>
              <w:rPr>
                <w:rFonts w:ascii="Arial" w:hAnsi="Arial" w:cs="Arial"/>
                <w:smallCaps/>
                <w:sz w:val="18"/>
                <w:szCs w:val="18"/>
                <w:u w:val="single"/>
              </w:rPr>
            </w:pPr>
            <w:r w:rsidRPr="0031520B">
              <w:rPr>
                <w:rFonts w:ascii="Arial" w:hAnsi="Arial" w:cs="Arial"/>
                <w:sz w:val="18"/>
                <w:szCs w:val="18"/>
                <w:u w:val="single"/>
              </w:rPr>
              <w:t>CITY’S HIRING REQUIREMENTS:</w:t>
            </w:r>
            <w:r w:rsidRPr="0031520B">
              <w:rPr>
                <w:rFonts w:ascii="Arial" w:hAnsi="Arial" w:cs="Arial"/>
                <w:sz w:val="18"/>
                <w:szCs w:val="18"/>
              </w:rPr>
              <w:t xml:space="preserve">    </w:t>
            </w:r>
            <w:r w:rsidRPr="0031520B">
              <w:rPr>
                <w:rFonts w:ascii="Arial" w:hAnsi="Arial" w:cs="Arial"/>
                <w:smallCaps/>
                <w:sz w:val="18"/>
                <w:szCs w:val="18"/>
              </w:rPr>
              <w:t>Required?</w:t>
            </w:r>
            <w:r w:rsidRPr="0031520B">
              <w:rPr>
                <w:rFonts w:ascii="Arial" w:hAnsi="Arial" w:cs="Arial"/>
                <w:i/>
                <w:smallCaps/>
                <w:sz w:val="18"/>
                <w:szCs w:val="18"/>
              </w:rPr>
              <w:t xml:space="preserve"> </w:t>
            </w:r>
            <w:r w:rsidRPr="0031520B">
              <w:rPr>
                <w:rFonts w:ascii="Arial" w:hAnsi="Arial" w:cs="Arial"/>
                <w:i/>
                <w:smallCaps/>
                <w:sz w:val="18"/>
                <w:szCs w:val="18"/>
              </w:rPr>
              <w:fldChar w:fldCharType="begin">
                <w:ffData>
                  <w:name w:val=""/>
                  <w:enabled/>
                  <w:calcOnExit w:val="0"/>
                  <w:checkBox>
                    <w:sizeAuto/>
                    <w:default w:val="1"/>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smallCaps/>
                <w:sz w:val="18"/>
                <w:szCs w:val="18"/>
              </w:rPr>
              <w:fldChar w:fldCharType="end"/>
            </w:r>
            <w:r w:rsidRPr="0031520B">
              <w:rPr>
                <w:rFonts w:ascii="Arial" w:hAnsi="Arial" w:cs="Arial"/>
                <w:i/>
                <w:smallCaps/>
                <w:sz w:val="18"/>
                <w:szCs w:val="18"/>
              </w:rPr>
              <w:t xml:space="preserve"> YES      </w:t>
            </w:r>
            <w:r w:rsidRPr="0031520B">
              <w:rPr>
                <w:rFonts w:ascii="Arial" w:hAnsi="Arial" w:cs="Arial"/>
                <w:i/>
                <w:smallCaps/>
                <w:sz w:val="18"/>
                <w:szCs w:val="18"/>
              </w:rPr>
              <w:fldChar w:fldCharType="begin">
                <w:ffData>
                  <w:name w:val="Check8"/>
                  <w:enabled/>
                  <w:calcOnExit w:val="0"/>
                  <w:checkBox>
                    <w:sizeAuto/>
                    <w:default w:val="0"/>
                  </w:checkBox>
                </w:ffData>
              </w:fldChar>
            </w:r>
            <w:r w:rsidRPr="0031520B">
              <w:rPr>
                <w:rFonts w:ascii="Arial" w:hAnsi="Arial" w:cs="Arial"/>
                <w:i/>
                <w:smallCaps/>
                <w:sz w:val="18"/>
                <w:szCs w:val="18"/>
              </w:rPr>
              <w:instrText xml:space="preserve"> FORMCHECKBOX </w:instrText>
            </w:r>
            <w:r w:rsidRPr="0031520B">
              <w:rPr>
                <w:rFonts w:ascii="Arial" w:hAnsi="Arial" w:cs="Arial"/>
                <w:i/>
                <w:smallCaps/>
                <w:sz w:val="18"/>
                <w:szCs w:val="18"/>
              </w:rPr>
            </w:r>
            <w:r w:rsidRPr="0031520B">
              <w:rPr>
                <w:rFonts w:ascii="Arial" w:hAnsi="Arial" w:cs="Arial"/>
                <w:i/>
                <w:smallCaps/>
                <w:sz w:val="18"/>
                <w:szCs w:val="18"/>
              </w:rPr>
              <w:fldChar w:fldCharType="separate"/>
            </w:r>
            <w:r w:rsidRPr="0031520B">
              <w:rPr>
                <w:rFonts w:ascii="Arial" w:hAnsi="Arial" w:cs="Arial"/>
                <w:smallCaps/>
                <w:sz w:val="18"/>
                <w:szCs w:val="18"/>
              </w:rPr>
              <w:fldChar w:fldCharType="end"/>
            </w:r>
            <w:r w:rsidRPr="0031520B">
              <w:rPr>
                <w:rFonts w:ascii="Arial" w:hAnsi="Arial" w:cs="Arial"/>
                <w:i/>
                <w:smallCaps/>
                <w:sz w:val="18"/>
                <w:szCs w:val="18"/>
              </w:rPr>
              <w:t xml:space="preserve">  NO</w:t>
            </w:r>
            <w:r w:rsidRPr="0031520B">
              <w:rPr>
                <w:rFonts w:ascii="Arial" w:hAnsi="Arial" w:cs="Arial"/>
                <w:smallCaps/>
                <w:sz w:val="18"/>
                <w:szCs w:val="18"/>
              </w:rPr>
              <w:t xml:space="preserve">    </w:t>
            </w:r>
            <w:r w:rsidRPr="0031520B">
              <w:rPr>
                <w:rFonts w:ascii="Arial" w:hAnsi="Arial" w:cs="Arial"/>
                <w:sz w:val="18"/>
                <w:szCs w:val="18"/>
              </w:rPr>
              <w:t>City Code Sec. 2.8.  Supply said affidavit upon written request by the City.</w:t>
            </w:r>
          </w:p>
        </w:tc>
      </w:tr>
      <w:tr w:rsidR="003D0D73" w:rsidRPr="00F00D05" w14:paraId="25BCD2EC" w14:textId="77777777" w:rsidTr="005A5A71">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54F3BD95" w14:textId="77777777" w:rsidR="003D0D73" w:rsidRPr="00F00D05" w:rsidRDefault="003D0D73" w:rsidP="00F4357F">
            <w:pPr>
              <w:spacing w:after="40"/>
              <w:rPr>
                <w:rFonts w:ascii="Arial" w:hAnsi="Arial" w:cs="Arial"/>
                <w:b/>
                <w:sz w:val="4"/>
                <w:szCs w:val="4"/>
              </w:rPr>
            </w:pPr>
          </w:p>
        </w:tc>
      </w:tr>
      <w:tr w:rsidR="00D93131" w:rsidRPr="00F00D05" w14:paraId="1F10293E" w14:textId="77777777" w:rsidTr="005A5A71">
        <w:tc>
          <w:tcPr>
            <w:tcW w:w="2160" w:type="dxa"/>
            <w:tcBorders>
              <w:left w:val="single" w:sz="8" w:space="0" w:color="auto"/>
            </w:tcBorders>
          </w:tcPr>
          <w:p w14:paraId="57F480C0" w14:textId="77777777" w:rsidR="00D93131" w:rsidRPr="00F00D05" w:rsidRDefault="00D93131" w:rsidP="001B7374">
            <w:pPr>
              <w:numPr>
                <w:ilvl w:val="0"/>
                <w:numId w:val="5"/>
              </w:numPr>
              <w:spacing w:after="40"/>
              <w:ind w:left="331"/>
              <w:rPr>
                <w:rFonts w:ascii="Arial" w:hAnsi="Arial" w:cs="Arial"/>
                <w:b/>
                <w:smallCaps/>
                <w:sz w:val="18"/>
                <w:szCs w:val="18"/>
              </w:rPr>
            </w:pPr>
            <w:r w:rsidRPr="00F00D05">
              <w:rPr>
                <w:rFonts w:ascii="Arial" w:hAnsi="Arial" w:cs="Arial"/>
                <w:b/>
                <w:smallCaps/>
                <w:sz w:val="18"/>
                <w:szCs w:val="18"/>
              </w:rPr>
              <w:t>ATTACHMENTS</w:t>
            </w:r>
          </w:p>
        </w:tc>
        <w:tc>
          <w:tcPr>
            <w:tcW w:w="9145" w:type="dxa"/>
            <w:gridSpan w:val="8"/>
            <w:tcBorders>
              <w:right w:val="single" w:sz="8" w:space="0" w:color="auto"/>
            </w:tcBorders>
          </w:tcPr>
          <w:p w14:paraId="59FC177F" w14:textId="331629C7" w:rsidR="00D93131" w:rsidRPr="00F00D05" w:rsidRDefault="00D93131" w:rsidP="001B7374">
            <w:pPr>
              <w:tabs>
                <w:tab w:val="left" w:pos="480"/>
              </w:tabs>
              <w:spacing w:before="40" w:after="40"/>
              <w:jc w:val="both"/>
              <w:rPr>
                <w:rFonts w:ascii="Arial" w:hAnsi="Arial" w:cs="Arial"/>
                <w:sz w:val="18"/>
                <w:szCs w:val="18"/>
              </w:rPr>
            </w:pPr>
            <w:r w:rsidRPr="00F00D05">
              <w:rPr>
                <w:rFonts w:ascii="Arial" w:hAnsi="Arial" w:cs="Arial"/>
                <w:b/>
                <w:i/>
                <w:sz w:val="18"/>
                <w:szCs w:val="18"/>
              </w:rPr>
              <w:t xml:space="preserve">Applies? </w:t>
            </w:r>
            <w:r w:rsidRPr="00F00D05">
              <w:rPr>
                <w:rFonts w:ascii="Arial" w:hAnsi="Arial" w:cs="Arial"/>
                <w:i/>
                <w:sz w:val="18"/>
                <w:szCs w:val="18"/>
              </w:rPr>
              <w:t xml:space="preserve">   </w:t>
            </w:r>
            <w:r w:rsidRPr="00F00D05">
              <w:rPr>
                <w:rFonts w:ascii="Arial" w:hAnsi="Arial" w:cs="Arial"/>
                <w:i/>
                <w:sz w:val="18"/>
                <w:szCs w:val="18"/>
              </w:rPr>
              <w:fldChar w:fldCharType="begin">
                <w:ffData>
                  <w:name w:val=""/>
                  <w:enabled/>
                  <w:calcOnExit w:val="0"/>
                  <w:checkBox>
                    <w:sizeAuto/>
                    <w:default w:val="1"/>
                  </w:checkBox>
                </w:ffData>
              </w:fldChar>
            </w:r>
            <w:r w:rsidRPr="00F00D05">
              <w:rPr>
                <w:rFonts w:ascii="Arial" w:hAnsi="Arial" w:cs="Arial"/>
                <w:i/>
                <w:sz w:val="18"/>
                <w:szCs w:val="18"/>
              </w:rPr>
              <w:instrText xml:space="preserve"> FORMCHECKBOX </w:instrText>
            </w:r>
            <w:r w:rsidRPr="00F00D05">
              <w:rPr>
                <w:rFonts w:ascii="Arial" w:hAnsi="Arial" w:cs="Arial"/>
                <w:i/>
                <w:sz w:val="18"/>
                <w:szCs w:val="18"/>
              </w:rPr>
            </w:r>
            <w:r w:rsidRPr="00F00D05">
              <w:rPr>
                <w:rFonts w:ascii="Arial" w:hAnsi="Arial" w:cs="Arial"/>
                <w:i/>
                <w:sz w:val="18"/>
                <w:szCs w:val="18"/>
              </w:rPr>
              <w:fldChar w:fldCharType="separate"/>
            </w:r>
            <w:r w:rsidRPr="00F00D05">
              <w:rPr>
                <w:rFonts w:ascii="Arial" w:hAnsi="Arial" w:cs="Arial"/>
                <w:i/>
                <w:sz w:val="18"/>
                <w:szCs w:val="18"/>
              </w:rPr>
              <w:fldChar w:fldCharType="end"/>
            </w:r>
            <w:r w:rsidRPr="00F00D05">
              <w:rPr>
                <w:rFonts w:ascii="Arial" w:hAnsi="Arial" w:cs="Arial"/>
                <w:i/>
                <w:sz w:val="18"/>
                <w:szCs w:val="18"/>
              </w:rPr>
              <w:t xml:space="preserve"> YES       </w:t>
            </w:r>
            <w:r w:rsidRPr="00F00D05">
              <w:rPr>
                <w:rFonts w:ascii="Arial" w:hAnsi="Arial" w:cs="Arial"/>
                <w:i/>
                <w:sz w:val="18"/>
                <w:szCs w:val="18"/>
              </w:rPr>
              <w:fldChar w:fldCharType="begin">
                <w:ffData>
                  <w:name w:val="Check8"/>
                  <w:enabled/>
                  <w:calcOnExit w:val="0"/>
                  <w:checkBox>
                    <w:sizeAuto/>
                    <w:default w:val="0"/>
                  </w:checkBox>
                </w:ffData>
              </w:fldChar>
            </w:r>
            <w:r w:rsidRPr="00F00D05">
              <w:rPr>
                <w:rFonts w:ascii="Arial" w:hAnsi="Arial" w:cs="Arial"/>
                <w:i/>
                <w:sz w:val="18"/>
                <w:szCs w:val="18"/>
              </w:rPr>
              <w:instrText xml:space="preserve"> FORMCHECKBOX </w:instrText>
            </w:r>
            <w:r w:rsidRPr="00F00D05">
              <w:rPr>
                <w:rFonts w:ascii="Arial" w:hAnsi="Arial" w:cs="Arial"/>
                <w:i/>
                <w:sz w:val="18"/>
                <w:szCs w:val="18"/>
              </w:rPr>
            </w:r>
            <w:r w:rsidRPr="00F00D05">
              <w:rPr>
                <w:rFonts w:ascii="Arial" w:hAnsi="Arial" w:cs="Arial"/>
                <w:i/>
                <w:sz w:val="18"/>
                <w:szCs w:val="18"/>
              </w:rPr>
              <w:fldChar w:fldCharType="separate"/>
            </w:r>
            <w:r w:rsidRPr="00F00D05">
              <w:rPr>
                <w:rFonts w:ascii="Arial" w:hAnsi="Arial" w:cs="Arial"/>
                <w:sz w:val="18"/>
                <w:szCs w:val="18"/>
              </w:rPr>
              <w:fldChar w:fldCharType="end"/>
            </w:r>
            <w:r w:rsidRPr="00F00D05">
              <w:rPr>
                <w:rFonts w:ascii="Arial" w:hAnsi="Arial" w:cs="Arial"/>
                <w:i/>
                <w:sz w:val="18"/>
                <w:szCs w:val="18"/>
              </w:rPr>
              <w:t xml:space="preserve">  NO</w:t>
            </w:r>
            <w:r w:rsidRPr="00F00D05">
              <w:rPr>
                <w:rFonts w:ascii="Arial" w:hAnsi="Arial" w:cs="Arial"/>
                <w:sz w:val="18"/>
                <w:szCs w:val="18"/>
              </w:rPr>
              <w:t xml:space="preserve"> </w:t>
            </w:r>
            <w:r w:rsidR="003A0529">
              <w:rPr>
                <w:rFonts w:ascii="Arial" w:hAnsi="Arial" w:cs="Arial"/>
                <w:sz w:val="18"/>
                <w:szCs w:val="18"/>
              </w:rPr>
              <w:t xml:space="preserve"> </w:t>
            </w:r>
            <w:r w:rsidRPr="00F00D05">
              <w:rPr>
                <w:rFonts w:ascii="Arial" w:hAnsi="Arial" w:cs="Arial"/>
                <w:sz w:val="18"/>
                <w:szCs w:val="18"/>
              </w:rPr>
              <w:t>Project Manual and Related Drawings or Plans or Specifications if applicable.</w:t>
            </w:r>
          </w:p>
          <w:p w14:paraId="371E437F" w14:textId="77777777" w:rsidR="00D93131" w:rsidRPr="00F00D05" w:rsidRDefault="00D93131" w:rsidP="00953989">
            <w:pPr>
              <w:tabs>
                <w:tab w:val="left" w:pos="480"/>
              </w:tabs>
              <w:jc w:val="both"/>
              <w:rPr>
                <w:rFonts w:ascii="Arial" w:hAnsi="Arial" w:cs="Arial"/>
                <w:sz w:val="18"/>
                <w:szCs w:val="18"/>
              </w:rPr>
            </w:pPr>
            <w:r w:rsidRPr="00F00D05">
              <w:rPr>
                <w:rFonts w:ascii="Arial" w:hAnsi="Arial" w:cs="Arial"/>
                <w:sz w:val="18"/>
                <w:szCs w:val="18"/>
              </w:rPr>
              <w:t xml:space="preserve">                                                     (Attached Separately) </w:t>
            </w:r>
          </w:p>
        </w:tc>
      </w:tr>
      <w:tr w:rsidR="003D0D73" w:rsidRPr="00F00D05" w14:paraId="2264FE20" w14:textId="77777777" w:rsidTr="005A5A71">
        <w:trPr>
          <w:trHeight w:val="74"/>
        </w:trPr>
        <w:tc>
          <w:tcPr>
            <w:tcW w:w="11305" w:type="dxa"/>
            <w:gridSpan w:val="9"/>
            <w:tcBorders>
              <w:top w:val="single" w:sz="8" w:space="0" w:color="auto"/>
              <w:left w:val="single" w:sz="8" w:space="0" w:color="auto"/>
              <w:bottom w:val="single" w:sz="8" w:space="0" w:color="auto"/>
              <w:right w:val="single" w:sz="8" w:space="0" w:color="auto"/>
            </w:tcBorders>
            <w:shd w:val="clear" w:color="auto" w:fill="D9D9D9"/>
          </w:tcPr>
          <w:p w14:paraId="4A0AFBA6" w14:textId="77777777" w:rsidR="003D0D73" w:rsidRPr="00F00D05" w:rsidRDefault="003D0D73" w:rsidP="00F4357F">
            <w:pPr>
              <w:spacing w:after="40"/>
              <w:rPr>
                <w:rFonts w:ascii="Arial" w:hAnsi="Arial" w:cs="Arial"/>
                <w:b/>
                <w:sz w:val="4"/>
                <w:szCs w:val="4"/>
              </w:rPr>
            </w:pPr>
          </w:p>
        </w:tc>
      </w:tr>
      <w:tr w:rsidR="003D0D73" w:rsidRPr="00F00D05" w14:paraId="5BFE2610" w14:textId="77777777" w:rsidTr="005A5A71">
        <w:tc>
          <w:tcPr>
            <w:tcW w:w="2160" w:type="dxa"/>
            <w:tcBorders>
              <w:left w:val="single" w:sz="8" w:space="0" w:color="auto"/>
              <w:bottom w:val="single" w:sz="8" w:space="0" w:color="auto"/>
            </w:tcBorders>
          </w:tcPr>
          <w:p w14:paraId="1775DDE8" w14:textId="77777777" w:rsidR="003D0D73" w:rsidRPr="00F00D05" w:rsidRDefault="003D0D73" w:rsidP="003D0D73">
            <w:pPr>
              <w:numPr>
                <w:ilvl w:val="0"/>
                <w:numId w:val="5"/>
              </w:numPr>
              <w:ind w:left="360"/>
              <w:rPr>
                <w:rFonts w:ascii="Arial" w:hAnsi="Arial" w:cs="Arial"/>
                <w:b/>
                <w:sz w:val="18"/>
                <w:szCs w:val="18"/>
              </w:rPr>
            </w:pPr>
            <w:r w:rsidRPr="00F00D05">
              <w:rPr>
                <w:rFonts w:ascii="Arial" w:hAnsi="Arial" w:cs="Arial"/>
                <w:b/>
                <w:smallCaps/>
                <w:sz w:val="18"/>
                <w:szCs w:val="18"/>
              </w:rPr>
              <w:t>POINTS OF CONTA</w:t>
            </w:r>
            <w:r w:rsidRPr="00F00D05">
              <w:rPr>
                <w:rFonts w:ascii="Arial" w:hAnsi="Arial" w:cs="Arial"/>
                <w:b/>
                <w:sz w:val="18"/>
                <w:szCs w:val="18"/>
              </w:rPr>
              <w:t>CT FOR INQUIRIES:</w:t>
            </w:r>
          </w:p>
        </w:tc>
        <w:tc>
          <w:tcPr>
            <w:tcW w:w="9145" w:type="dxa"/>
            <w:gridSpan w:val="8"/>
            <w:tcBorders>
              <w:bottom w:val="single" w:sz="8" w:space="0" w:color="auto"/>
              <w:right w:val="single" w:sz="8" w:space="0" w:color="auto"/>
            </w:tcBorders>
          </w:tcPr>
          <w:p w14:paraId="1FCEBD50" w14:textId="77777777" w:rsidR="003D0D73" w:rsidRPr="00F00D05" w:rsidRDefault="003D0D73" w:rsidP="003D0D73">
            <w:pPr>
              <w:tabs>
                <w:tab w:val="left" w:pos="480"/>
                <w:tab w:val="left" w:pos="2593"/>
                <w:tab w:val="left" w:pos="3039"/>
              </w:tabs>
              <w:jc w:val="both"/>
              <w:rPr>
                <w:rFonts w:ascii="Arial" w:hAnsi="Arial" w:cs="Arial"/>
                <w:sz w:val="18"/>
                <w:szCs w:val="18"/>
              </w:rPr>
            </w:pPr>
            <w:r w:rsidRPr="00F00D05">
              <w:rPr>
                <w:rFonts w:ascii="Arial" w:hAnsi="Arial" w:cs="Arial"/>
                <w:sz w:val="18"/>
                <w:szCs w:val="18"/>
              </w:rPr>
              <w:t xml:space="preserve">Bidders and their representatives are prohibited from contacting City employees or officials or architect(s) and/or engineer(s) hired for this project about this invitation to bid prior to the Bid Deadline.  If a bidder violates the established prohibition on communications, the </w:t>
            </w:r>
            <w:proofErr w:type="gramStart"/>
            <w:r w:rsidRPr="00F00D05">
              <w:rPr>
                <w:rFonts w:ascii="Arial" w:hAnsi="Arial" w:cs="Arial"/>
                <w:sz w:val="18"/>
                <w:szCs w:val="18"/>
              </w:rPr>
              <w:t>City</w:t>
            </w:r>
            <w:proofErr w:type="gramEnd"/>
            <w:r w:rsidRPr="00F00D05">
              <w:rPr>
                <w:rFonts w:ascii="Arial" w:hAnsi="Arial" w:cs="Arial"/>
                <w:sz w:val="18"/>
                <w:szCs w:val="18"/>
              </w:rPr>
              <w:t xml:space="preserve"> may disqualify its bid package.</w:t>
            </w:r>
          </w:p>
          <w:p w14:paraId="59416A19" w14:textId="77777777" w:rsidR="003D0D73" w:rsidRPr="00F00D05" w:rsidRDefault="003D0D73" w:rsidP="003D0D73">
            <w:pPr>
              <w:tabs>
                <w:tab w:val="left" w:pos="480"/>
                <w:tab w:val="left" w:pos="2593"/>
                <w:tab w:val="left" w:pos="3039"/>
              </w:tabs>
              <w:jc w:val="both"/>
              <w:rPr>
                <w:rFonts w:ascii="Arial" w:hAnsi="Arial" w:cs="Arial"/>
                <w:sz w:val="4"/>
                <w:szCs w:val="8"/>
              </w:rPr>
            </w:pPr>
          </w:p>
          <w:p w14:paraId="3D901839" w14:textId="77777777" w:rsidR="003D0D73" w:rsidRPr="00F00D05" w:rsidRDefault="003D0D73" w:rsidP="00953989">
            <w:pPr>
              <w:tabs>
                <w:tab w:val="left" w:pos="480"/>
                <w:tab w:val="left" w:pos="2593"/>
                <w:tab w:val="left" w:pos="3039"/>
              </w:tabs>
              <w:jc w:val="both"/>
              <w:rPr>
                <w:rFonts w:ascii="Arial" w:hAnsi="Arial" w:cs="Arial"/>
                <w:sz w:val="18"/>
                <w:szCs w:val="18"/>
              </w:rPr>
            </w:pPr>
            <w:r w:rsidRPr="00F00D05">
              <w:rPr>
                <w:rFonts w:ascii="Arial" w:hAnsi="Arial" w:cs="Arial"/>
                <w:sz w:val="18"/>
                <w:szCs w:val="18"/>
              </w:rPr>
              <w:t xml:space="preserve">For DBE, </w:t>
            </w:r>
            <w:proofErr w:type="gramStart"/>
            <w:r w:rsidRPr="00F00D05">
              <w:rPr>
                <w:rFonts w:ascii="Arial" w:hAnsi="Arial" w:cs="Arial"/>
                <w:sz w:val="18"/>
                <w:szCs w:val="18"/>
              </w:rPr>
              <w:t>Purchasing</w:t>
            </w:r>
            <w:proofErr w:type="gramEnd"/>
            <w:r w:rsidRPr="00F00D05">
              <w:rPr>
                <w:rFonts w:ascii="Arial" w:hAnsi="Arial" w:cs="Arial"/>
                <w:sz w:val="18"/>
                <w:szCs w:val="18"/>
              </w:rPr>
              <w:t xml:space="preserve"> related inquires, a bidder shall submit its question in writing to the appropriate point of contact no later than seven (7) business days prior to the Bid Deadline.</w:t>
            </w:r>
          </w:p>
        </w:tc>
      </w:tr>
      <w:tr w:rsidR="003D0D73" w:rsidRPr="00F00D05" w14:paraId="3990C8DC" w14:textId="77777777" w:rsidTr="005A5A71">
        <w:tc>
          <w:tcPr>
            <w:tcW w:w="2160" w:type="dxa"/>
            <w:tcBorders>
              <w:left w:val="single" w:sz="8" w:space="0" w:color="auto"/>
              <w:bottom w:val="single" w:sz="8" w:space="0" w:color="auto"/>
            </w:tcBorders>
          </w:tcPr>
          <w:p w14:paraId="4007081B" w14:textId="77777777" w:rsidR="003D0D73" w:rsidRPr="00F00D05" w:rsidRDefault="003D0D73" w:rsidP="003D0D73">
            <w:pPr>
              <w:numPr>
                <w:ilvl w:val="0"/>
                <w:numId w:val="2"/>
              </w:numPr>
              <w:rPr>
                <w:rFonts w:ascii="Arial" w:hAnsi="Arial" w:cs="Arial"/>
                <w:b/>
                <w:sz w:val="18"/>
                <w:szCs w:val="18"/>
              </w:rPr>
            </w:pPr>
            <w:r w:rsidRPr="00F00D05">
              <w:rPr>
                <w:rFonts w:ascii="Arial" w:hAnsi="Arial" w:cs="Arial"/>
                <w:b/>
                <w:smallCaps/>
                <w:sz w:val="18"/>
                <w:szCs w:val="18"/>
              </w:rPr>
              <w:t>purchasing</w:t>
            </w:r>
          </w:p>
        </w:tc>
        <w:tc>
          <w:tcPr>
            <w:tcW w:w="9145" w:type="dxa"/>
            <w:gridSpan w:val="8"/>
            <w:tcBorders>
              <w:bottom w:val="single" w:sz="8" w:space="0" w:color="auto"/>
              <w:right w:val="single" w:sz="8" w:space="0" w:color="auto"/>
            </w:tcBorders>
          </w:tcPr>
          <w:p w14:paraId="68CEDAE8" w14:textId="1676D4AA" w:rsidR="00953989" w:rsidRDefault="003D0D73" w:rsidP="00953989">
            <w:pPr>
              <w:tabs>
                <w:tab w:val="left" w:pos="480"/>
                <w:tab w:val="left" w:pos="2593"/>
                <w:tab w:val="left" w:pos="3039"/>
              </w:tabs>
              <w:jc w:val="both"/>
              <w:rPr>
                <w:rFonts w:ascii="Arial" w:hAnsi="Arial" w:cs="Arial"/>
                <w:sz w:val="18"/>
                <w:szCs w:val="18"/>
              </w:rPr>
            </w:pPr>
            <w:r w:rsidRPr="00F00D05">
              <w:rPr>
                <w:rFonts w:ascii="Arial" w:hAnsi="Arial" w:cs="Arial"/>
                <w:sz w:val="18"/>
                <w:szCs w:val="18"/>
              </w:rPr>
              <w:t>For all inquiries (except DBE), please direct</w:t>
            </w:r>
            <w:r w:rsidRPr="00F00D05">
              <w:rPr>
                <w:rFonts w:ascii="Arial" w:hAnsi="Arial" w:cs="Arial"/>
                <w:bCs/>
                <w:sz w:val="18"/>
                <w:szCs w:val="18"/>
              </w:rPr>
              <w:t xml:space="preserve"> them to the following Designated Purchasing Official: Name: </w:t>
            </w:r>
            <w:r w:rsidR="008D0188">
              <w:rPr>
                <w:rFonts w:ascii="Arial" w:hAnsi="Arial" w:cs="Arial"/>
                <w:sz w:val="18"/>
                <w:szCs w:val="18"/>
              </w:rPr>
              <w:fldChar w:fldCharType="begin">
                <w:ffData>
                  <w:name w:val="Text12"/>
                  <w:enabled/>
                  <w:calcOnExit w:val="0"/>
                  <w:textInput>
                    <w:default w:val="Maxie M. Birch"/>
                  </w:textInput>
                </w:ffData>
              </w:fldChar>
            </w:r>
            <w:bookmarkStart w:id="9" w:name="Text12"/>
            <w:r w:rsidR="008D0188">
              <w:rPr>
                <w:rFonts w:ascii="Arial" w:hAnsi="Arial" w:cs="Arial"/>
                <w:sz w:val="18"/>
                <w:szCs w:val="18"/>
              </w:rPr>
              <w:instrText xml:space="preserve"> FORMTEXT </w:instrText>
            </w:r>
            <w:r w:rsidR="008D0188">
              <w:rPr>
                <w:rFonts w:ascii="Arial" w:hAnsi="Arial" w:cs="Arial"/>
                <w:sz w:val="18"/>
                <w:szCs w:val="18"/>
              </w:rPr>
            </w:r>
            <w:r w:rsidR="008D0188">
              <w:rPr>
                <w:rFonts w:ascii="Arial" w:hAnsi="Arial" w:cs="Arial"/>
                <w:sz w:val="18"/>
                <w:szCs w:val="18"/>
              </w:rPr>
              <w:fldChar w:fldCharType="separate"/>
            </w:r>
            <w:r w:rsidR="008D0188">
              <w:rPr>
                <w:rFonts w:ascii="Arial" w:hAnsi="Arial" w:cs="Arial"/>
                <w:noProof/>
                <w:sz w:val="18"/>
                <w:szCs w:val="18"/>
              </w:rPr>
              <w:t>Maxie M. Birch</w:t>
            </w:r>
            <w:r w:rsidR="008D0188">
              <w:rPr>
                <w:rFonts w:ascii="Arial" w:hAnsi="Arial" w:cs="Arial"/>
                <w:sz w:val="18"/>
                <w:szCs w:val="18"/>
              </w:rPr>
              <w:fldChar w:fldCharType="end"/>
            </w:r>
            <w:bookmarkEnd w:id="9"/>
            <w:r w:rsidRPr="00F00D05">
              <w:rPr>
                <w:rFonts w:ascii="Arial" w:hAnsi="Arial" w:cs="Arial"/>
                <w:bCs/>
                <w:sz w:val="18"/>
                <w:szCs w:val="18"/>
              </w:rPr>
              <w:t xml:space="preserve">, Address: </w:t>
            </w:r>
            <w:r w:rsidRPr="00F00D05">
              <w:rPr>
                <w:rFonts w:ascii="Arial" w:hAnsi="Arial" w:cs="Arial"/>
                <w:sz w:val="18"/>
                <w:szCs w:val="18"/>
              </w:rPr>
              <w:fldChar w:fldCharType="begin">
                <w:ffData>
                  <w:name w:val="Text18"/>
                  <w:enabled/>
                  <w:calcOnExit w:val="0"/>
                  <w:textInput>
                    <w:default w:val="1300 Perdido Room 4W07, New Orleans, LA  70112"/>
                  </w:textInput>
                </w:ffData>
              </w:fldChar>
            </w:r>
            <w:r w:rsidRPr="00F00D05">
              <w:rPr>
                <w:rFonts w:ascii="Arial" w:hAnsi="Arial" w:cs="Arial"/>
                <w:sz w:val="18"/>
                <w:szCs w:val="18"/>
              </w:rPr>
              <w:instrText xml:space="preserve"> FORMTEXT </w:instrText>
            </w:r>
            <w:r w:rsidRPr="00F00D05">
              <w:rPr>
                <w:rFonts w:ascii="Arial" w:hAnsi="Arial" w:cs="Arial"/>
                <w:sz w:val="18"/>
                <w:szCs w:val="18"/>
              </w:rPr>
            </w:r>
            <w:r w:rsidRPr="00F00D05">
              <w:rPr>
                <w:rFonts w:ascii="Arial" w:hAnsi="Arial" w:cs="Arial"/>
                <w:sz w:val="18"/>
                <w:szCs w:val="18"/>
              </w:rPr>
              <w:fldChar w:fldCharType="separate"/>
            </w:r>
            <w:r w:rsidRPr="00F00D05">
              <w:rPr>
                <w:rFonts w:ascii="Arial" w:hAnsi="Arial" w:cs="Arial"/>
                <w:noProof/>
                <w:sz w:val="18"/>
                <w:szCs w:val="18"/>
              </w:rPr>
              <w:t>1300 Perdido Room 4W07, New Orleans, LA  70112</w:t>
            </w:r>
            <w:r w:rsidRPr="00F00D05">
              <w:rPr>
                <w:rFonts w:ascii="Arial" w:hAnsi="Arial" w:cs="Arial"/>
                <w:sz w:val="18"/>
                <w:szCs w:val="18"/>
              </w:rPr>
              <w:fldChar w:fldCharType="end"/>
            </w:r>
            <w:r w:rsidRPr="00F00D05">
              <w:rPr>
                <w:rFonts w:ascii="Arial" w:hAnsi="Arial" w:cs="Arial"/>
                <w:bCs/>
                <w:sz w:val="18"/>
                <w:szCs w:val="18"/>
              </w:rPr>
              <w:t xml:space="preserve">, </w:t>
            </w:r>
            <w:r w:rsidRPr="00F00D05">
              <w:rPr>
                <w:rFonts w:ascii="Arial" w:hAnsi="Arial" w:cs="Arial"/>
                <w:sz w:val="18"/>
                <w:szCs w:val="18"/>
              </w:rPr>
              <w:t xml:space="preserve"> Telephone (504) </w:t>
            </w:r>
            <w:r w:rsidR="00614EB3">
              <w:rPr>
                <w:rFonts w:ascii="Arial" w:hAnsi="Arial" w:cs="Arial"/>
                <w:sz w:val="18"/>
                <w:szCs w:val="18"/>
              </w:rPr>
              <w:fldChar w:fldCharType="begin">
                <w:ffData>
                  <w:name w:val="Text14"/>
                  <w:enabled/>
                  <w:calcOnExit w:val="0"/>
                  <w:textInput>
                    <w:default w:val="658-1562"/>
                  </w:textInput>
                </w:ffData>
              </w:fldChar>
            </w:r>
            <w:bookmarkStart w:id="10" w:name="Text14"/>
            <w:r w:rsidR="00614EB3">
              <w:rPr>
                <w:rFonts w:ascii="Arial" w:hAnsi="Arial" w:cs="Arial"/>
                <w:sz w:val="18"/>
                <w:szCs w:val="18"/>
              </w:rPr>
              <w:instrText xml:space="preserve"> FORMTEXT </w:instrText>
            </w:r>
            <w:r w:rsidR="00614EB3">
              <w:rPr>
                <w:rFonts w:ascii="Arial" w:hAnsi="Arial" w:cs="Arial"/>
                <w:sz w:val="18"/>
                <w:szCs w:val="18"/>
              </w:rPr>
            </w:r>
            <w:r w:rsidR="00614EB3">
              <w:rPr>
                <w:rFonts w:ascii="Arial" w:hAnsi="Arial" w:cs="Arial"/>
                <w:sz w:val="18"/>
                <w:szCs w:val="18"/>
              </w:rPr>
              <w:fldChar w:fldCharType="separate"/>
            </w:r>
            <w:r w:rsidR="00614EB3">
              <w:rPr>
                <w:rFonts w:ascii="Arial" w:hAnsi="Arial" w:cs="Arial"/>
                <w:noProof/>
                <w:sz w:val="18"/>
                <w:szCs w:val="18"/>
              </w:rPr>
              <w:t>658-1562</w:t>
            </w:r>
            <w:r w:rsidR="00614EB3">
              <w:rPr>
                <w:rFonts w:ascii="Arial" w:hAnsi="Arial" w:cs="Arial"/>
                <w:sz w:val="18"/>
                <w:szCs w:val="18"/>
              </w:rPr>
              <w:fldChar w:fldCharType="end"/>
            </w:r>
            <w:bookmarkEnd w:id="10"/>
            <w:r w:rsidRPr="00F00D05">
              <w:rPr>
                <w:rFonts w:ascii="Arial" w:hAnsi="Arial" w:cs="Arial"/>
                <w:sz w:val="18"/>
                <w:szCs w:val="18"/>
              </w:rPr>
              <w:t xml:space="preserve">. </w:t>
            </w:r>
            <w:r w:rsidR="000A6F77">
              <w:rPr>
                <w:rFonts w:ascii="Arial" w:hAnsi="Arial" w:cs="Arial"/>
                <w:sz w:val="18"/>
                <w:szCs w:val="18"/>
              </w:rPr>
              <w:br/>
            </w:r>
            <w:r w:rsidRPr="00F00D05">
              <w:rPr>
                <w:rFonts w:ascii="Arial" w:hAnsi="Arial" w:cs="Arial"/>
                <w:sz w:val="18"/>
                <w:szCs w:val="18"/>
              </w:rPr>
              <w:t>E-mail:</w:t>
            </w:r>
            <w:r w:rsidR="00614EB3">
              <w:rPr>
                <w:rFonts w:ascii="Arial" w:hAnsi="Arial" w:cs="Arial"/>
                <w:sz w:val="18"/>
                <w:szCs w:val="18"/>
              </w:rPr>
              <w:fldChar w:fldCharType="begin">
                <w:ffData>
                  <w:name w:val="Text15"/>
                  <w:enabled/>
                  <w:calcOnExit w:val="0"/>
                  <w:textInput>
                    <w:default w:val="maxie.birch@nola.gov"/>
                  </w:textInput>
                </w:ffData>
              </w:fldChar>
            </w:r>
            <w:bookmarkStart w:id="11" w:name="Text15"/>
            <w:r w:rsidR="00614EB3">
              <w:rPr>
                <w:rFonts w:ascii="Arial" w:hAnsi="Arial" w:cs="Arial"/>
                <w:sz w:val="18"/>
                <w:szCs w:val="18"/>
              </w:rPr>
              <w:instrText xml:space="preserve"> FORMTEXT </w:instrText>
            </w:r>
            <w:r w:rsidR="00614EB3">
              <w:rPr>
                <w:rFonts w:ascii="Arial" w:hAnsi="Arial" w:cs="Arial"/>
                <w:sz w:val="18"/>
                <w:szCs w:val="18"/>
              </w:rPr>
            </w:r>
            <w:r w:rsidR="00614EB3">
              <w:rPr>
                <w:rFonts w:ascii="Arial" w:hAnsi="Arial" w:cs="Arial"/>
                <w:sz w:val="18"/>
                <w:szCs w:val="18"/>
              </w:rPr>
              <w:fldChar w:fldCharType="separate"/>
            </w:r>
            <w:r w:rsidR="00614EB3">
              <w:rPr>
                <w:rFonts w:ascii="Arial" w:hAnsi="Arial" w:cs="Arial"/>
                <w:noProof/>
                <w:sz w:val="18"/>
                <w:szCs w:val="18"/>
              </w:rPr>
              <w:t>maxie.birch@nola.gov</w:t>
            </w:r>
            <w:r w:rsidR="00614EB3">
              <w:rPr>
                <w:rFonts w:ascii="Arial" w:hAnsi="Arial" w:cs="Arial"/>
                <w:sz w:val="18"/>
                <w:szCs w:val="18"/>
              </w:rPr>
              <w:fldChar w:fldCharType="end"/>
            </w:r>
            <w:bookmarkEnd w:id="11"/>
            <w:r w:rsidRPr="00F00D05">
              <w:rPr>
                <w:rFonts w:ascii="Arial" w:hAnsi="Arial" w:cs="Arial"/>
                <w:sz w:val="18"/>
                <w:szCs w:val="18"/>
              </w:rPr>
              <w:t>.</w:t>
            </w:r>
            <w:r w:rsidR="00953989">
              <w:rPr>
                <w:rFonts w:ascii="Arial" w:hAnsi="Arial" w:cs="Arial"/>
                <w:sz w:val="18"/>
                <w:szCs w:val="18"/>
              </w:rPr>
              <w:t xml:space="preserve">  </w:t>
            </w:r>
          </w:p>
          <w:p w14:paraId="62B0F416" w14:textId="2FD6C251" w:rsidR="003D0D73" w:rsidRPr="00F00D05" w:rsidRDefault="003D0D73" w:rsidP="00953989">
            <w:pPr>
              <w:tabs>
                <w:tab w:val="left" w:pos="480"/>
                <w:tab w:val="left" w:pos="2593"/>
                <w:tab w:val="left" w:pos="3039"/>
              </w:tabs>
              <w:jc w:val="both"/>
              <w:rPr>
                <w:rFonts w:ascii="Arial" w:hAnsi="Arial" w:cs="Arial"/>
                <w:sz w:val="18"/>
                <w:szCs w:val="18"/>
              </w:rPr>
            </w:pPr>
            <w:r w:rsidRPr="00F00D05">
              <w:rPr>
                <w:rFonts w:ascii="Arial" w:hAnsi="Arial" w:cs="Arial"/>
                <w:i/>
                <w:sz w:val="18"/>
                <w:szCs w:val="18"/>
              </w:rPr>
              <w:t xml:space="preserve">Note: If the bidder contacts the Designated Purchasing Official via email, please include in the email the following </w:t>
            </w:r>
            <w:r w:rsidRPr="00F00D05">
              <w:rPr>
                <w:rFonts w:ascii="Arial" w:hAnsi="Arial" w:cs="Arial"/>
                <w:bCs/>
                <w:i/>
                <w:sz w:val="18"/>
                <w:szCs w:val="18"/>
              </w:rPr>
              <w:t xml:space="preserve">subject line: “Bid No. </w:t>
            </w:r>
            <w:r w:rsidR="00614EB3">
              <w:rPr>
                <w:rFonts w:ascii="Arial" w:hAnsi="Arial" w:cs="Arial"/>
                <w:sz w:val="18"/>
                <w:szCs w:val="18"/>
              </w:rPr>
              <w:fldChar w:fldCharType="begin">
                <w:ffData>
                  <w:name w:val=""/>
                  <w:enabled/>
                  <w:calcOnExit w:val="0"/>
                  <w:textInput>
                    <w:default w:val="4671"/>
                  </w:textInput>
                </w:ffData>
              </w:fldChar>
            </w:r>
            <w:r w:rsidR="00614EB3">
              <w:rPr>
                <w:rFonts w:ascii="Arial" w:hAnsi="Arial" w:cs="Arial"/>
                <w:sz w:val="18"/>
                <w:szCs w:val="18"/>
              </w:rPr>
              <w:instrText xml:space="preserve"> FORMTEXT </w:instrText>
            </w:r>
            <w:r w:rsidR="00614EB3">
              <w:rPr>
                <w:rFonts w:ascii="Arial" w:hAnsi="Arial" w:cs="Arial"/>
                <w:sz w:val="18"/>
                <w:szCs w:val="18"/>
              </w:rPr>
            </w:r>
            <w:r w:rsidR="00614EB3">
              <w:rPr>
                <w:rFonts w:ascii="Arial" w:hAnsi="Arial" w:cs="Arial"/>
                <w:sz w:val="18"/>
                <w:szCs w:val="18"/>
              </w:rPr>
              <w:fldChar w:fldCharType="separate"/>
            </w:r>
            <w:r w:rsidR="00614EB3">
              <w:rPr>
                <w:rFonts w:ascii="Arial" w:hAnsi="Arial" w:cs="Arial"/>
                <w:noProof/>
                <w:sz w:val="18"/>
                <w:szCs w:val="18"/>
              </w:rPr>
              <w:t>4671</w:t>
            </w:r>
            <w:r w:rsidR="00614EB3">
              <w:rPr>
                <w:rFonts w:ascii="Arial" w:hAnsi="Arial" w:cs="Arial"/>
                <w:sz w:val="18"/>
                <w:szCs w:val="18"/>
              </w:rPr>
              <w:fldChar w:fldCharType="end"/>
            </w:r>
            <w:r w:rsidRPr="00F00D05">
              <w:rPr>
                <w:rFonts w:ascii="Arial" w:hAnsi="Arial" w:cs="Arial"/>
                <w:bCs/>
                <w:i/>
                <w:sz w:val="18"/>
                <w:szCs w:val="18"/>
              </w:rPr>
              <w:t xml:space="preserve"> question(s)”</w:t>
            </w:r>
            <w:r w:rsidRPr="00F00D05">
              <w:rPr>
                <w:rFonts w:ascii="Arial" w:hAnsi="Arial" w:cs="Arial"/>
                <w:i/>
                <w:sz w:val="18"/>
                <w:szCs w:val="18"/>
              </w:rPr>
              <w:t>.</w:t>
            </w:r>
          </w:p>
        </w:tc>
      </w:tr>
      <w:tr w:rsidR="003D0D73" w:rsidRPr="00F00D05" w14:paraId="27B2EFCD" w14:textId="77777777" w:rsidTr="005A5A71">
        <w:tc>
          <w:tcPr>
            <w:tcW w:w="2160" w:type="dxa"/>
            <w:tcBorders>
              <w:left w:val="single" w:sz="8" w:space="0" w:color="auto"/>
              <w:bottom w:val="single" w:sz="8" w:space="0" w:color="auto"/>
            </w:tcBorders>
          </w:tcPr>
          <w:p w14:paraId="027663BC" w14:textId="77777777" w:rsidR="003D0D73" w:rsidRPr="00F00D05" w:rsidRDefault="003D0D73" w:rsidP="003D0D73">
            <w:pPr>
              <w:numPr>
                <w:ilvl w:val="0"/>
                <w:numId w:val="2"/>
              </w:numPr>
              <w:rPr>
                <w:rFonts w:ascii="Arial" w:hAnsi="Arial" w:cs="Arial"/>
                <w:b/>
                <w:sz w:val="18"/>
                <w:szCs w:val="18"/>
              </w:rPr>
            </w:pPr>
            <w:proofErr w:type="spellStart"/>
            <w:r w:rsidRPr="00F00D05">
              <w:rPr>
                <w:rFonts w:ascii="Arial" w:hAnsi="Arial" w:cs="Arial"/>
                <w:b/>
                <w:smallCaps/>
                <w:sz w:val="18"/>
                <w:szCs w:val="18"/>
              </w:rPr>
              <w:t>dbe</w:t>
            </w:r>
            <w:proofErr w:type="spellEnd"/>
          </w:p>
        </w:tc>
        <w:tc>
          <w:tcPr>
            <w:tcW w:w="9145" w:type="dxa"/>
            <w:gridSpan w:val="8"/>
            <w:tcBorders>
              <w:bottom w:val="single" w:sz="8" w:space="0" w:color="auto"/>
              <w:right w:val="single" w:sz="8" w:space="0" w:color="auto"/>
            </w:tcBorders>
          </w:tcPr>
          <w:p w14:paraId="3F5E8221" w14:textId="1F5D1A25" w:rsidR="003D0D73" w:rsidRPr="00F00D05" w:rsidRDefault="003D0D73" w:rsidP="00AA47B6">
            <w:pPr>
              <w:tabs>
                <w:tab w:val="left" w:pos="480"/>
                <w:tab w:val="left" w:pos="2593"/>
                <w:tab w:val="left" w:pos="3039"/>
              </w:tabs>
              <w:spacing w:after="40"/>
              <w:jc w:val="both"/>
              <w:rPr>
                <w:rFonts w:ascii="Arial" w:hAnsi="Arial" w:cs="Arial"/>
                <w:i/>
                <w:sz w:val="18"/>
                <w:szCs w:val="18"/>
              </w:rPr>
            </w:pPr>
            <w:r w:rsidRPr="00F00D05">
              <w:rPr>
                <w:rFonts w:ascii="Arial" w:hAnsi="Arial" w:cs="Arial"/>
                <w:sz w:val="18"/>
                <w:szCs w:val="18"/>
              </w:rPr>
              <w:t xml:space="preserve">Please direct inquiries via email to </w:t>
            </w:r>
            <w:hyperlink r:id="rId15" w:history="1">
              <w:r w:rsidRPr="00F00D05">
                <w:rPr>
                  <w:rStyle w:val="Hyperlink"/>
                  <w:rFonts w:ascii="Arial" w:hAnsi="Arial" w:cs="Arial"/>
                  <w:sz w:val="18"/>
                  <w:szCs w:val="18"/>
                </w:rPr>
                <w:t>supplierdiversity@nola.gov</w:t>
              </w:r>
            </w:hyperlink>
            <w:r w:rsidRPr="00F00D05">
              <w:rPr>
                <w:rFonts w:ascii="Arial" w:hAnsi="Arial" w:cs="Arial"/>
                <w:sz w:val="18"/>
                <w:szCs w:val="18"/>
              </w:rPr>
              <w:t xml:space="preserve"> </w:t>
            </w:r>
            <w:r w:rsidRPr="00F00D05">
              <w:rPr>
                <w:rFonts w:ascii="Arial" w:hAnsi="Arial" w:cs="Arial"/>
                <w:b/>
                <w:sz w:val="18"/>
                <w:szCs w:val="18"/>
              </w:rPr>
              <w:t>,</w:t>
            </w:r>
            <w:r w:rsidRPr="00F00D05">
              <w:rPr>
                <w:rFonts w:ascii="Arial" w:hAnsi="Arial" w:cs="Arial"/>
                <w:sz w:val="18"/>
                <w:szCs w:val="18"/>
              </w:rPr>
              <w:t xml:space="preserve"> or via mail to the City of New Orleans, Office of Supplier Diversity, 1340 Poydras Street, Suite 1000, New Orleans, LA  70112, </w:t>
            </w:r>
            <w:r w:rsidRPr="00F00D05">
              <w:rPr>
                <w:rFonts w:ascii="Arial" w:hAnsi="Arial" w:cs="Arial"/>
                <w:i/>
                <w:sz w:val="18"/>
                <w:szCs w:val="18"/>
              </w:rPr>
              <w:t xml:space="preserve">Note: If the bidder contacts the Office of Supplier Diversity via email, please include in the email the following </w:t>
            </w:r>
            <w:r w:rsidRPr="00F00D05">
              <w:rPr>
                <w:rFonts w:ascii="Arial" w:hAnsi="Arial" w:cs="Arial"/>
                <w:bCs/>
                <w:i/>
                <w:sz w:val="18"/>
                <w:szCs w:val="18"/>
              </w:rPr>
              <w:t>subject line: “Bid No.</w:t>
            </w:r>
            <w:r w:rsidR="005E26BF">
              <w:rPr>
                <w:rFonts w:ascii="Arial" w:hAnsi="Arial" w:cs="Arial"/>
                <w:sz w:val="18"/>
                <w:szCs w:val="18"/>
              </w:rPr>
              <w:t xml:space="preserve"> </w:t>
            </w:r>
            <w:r w:rsidR="00614EB3">
              <w:rPr>
                <w:rFonts w:ascii="Arial" w:hAnsi="Arial" w:cs="Arial"/>
                <w:sz w:val="18"/>
                <w:szCs w:val="18"/>
              </w:rPr>
              <w:fldChar w:fldCharType="begin">
                <w:ffData>
                  <w:name w:val=""/>
                  <w:enabled/>
                  <w:calcOnExit w:val="0"/>
                  <w:textInput>
                    <w:default w:val="4671"/>
                  </w:textInput>
                </w:ffData>
              </w:fldChar>
            </w:r>
            <w:r w:rsidR="00614EB3">
              <w:rPr>
                <w:rFonts w:ascii="Arial" w:hAnsi="Arial" w:cs="Arial"/>
                <w:sz w:val="18"/>
                <w:szCs w:val="18"/>
              </w:rPr>
              <w:instrText xml:space="preserve"> FORMTEXT </w:instrText>
            </w:r>
            <w:r w:rsidR="00614EB3">
              <w:rPr>
                <w:rFonts w:ascii="Arial" w:hAnsi="Arial" w:cs="Arial"/>
                <w:sz w:val="18"/>
                <w:szCs w:val="18"/>
              </w:rPr>
            </w:r>
            <w:r w:rsidR="00614EB3">
              <w:rPr>
                <w:rFonts w:ascii="Arial" w:hAnsi="Arial" w:cs="Arial"/>
                <w:sz w:val="18"/>
                <w:szCs w:val="18"/>
              </w:rPr>
              <w:fldChar w:fldCharType="separate"/>
            </w:r>
            <w:r w:rsidR="00614EB3">
              <w:rPr>
                <w:rFonts w:ascii="Arial" w:hAnsi="Arial" w:cs="Arial"/>
                <w:noProof/>
                <w:sz w:val="18"/>
                <w:szCs w:val="18"/>
              </w:rPr>
              <w:t>4671</w:t>
            </w:r>
            <w:r w:rsidR="00614EB3">
              <w:rPr>
                <w:rFonts w:ascii="Arial" w:hAnsi="Arial" w:cs="Arial"/>
                <w:sz w:val="18"/>
                <w:szCs w:val="18"/>
              </w:rPr>
              <w:fldChar w:fldCharType="end"/>
            </w:r>
            <w:r w:rsidRPr="00F00D05">
              <w:rPr>
                <w:rFonts w:ascii="Arial" w:hAnsi="Arial" w:cs="Arial"/>
                <w:bCs/>
                <w:i/>
                <w:sz w:val="18"/>
                <w:szCs w:val="18"/>
              </w:rPr>
              <w:t xml:space="preserve"> – DBE - question(s</w:t>
            </w:r>
            <w:r w:rsidR="000A6F77">
              <w:rPr>
                <w:rFonts w:ascii="Arial" w:hAnsi="Arial" w:cs="Arial"/>
                <w:bCs/>
                <w:i/>
                <w:sz w:val="18"/>
                <w:szCs w:val="18"/>
              </w:rPr>
              <w:t xml:space="preserve">) </w:t>
            </w:r>
            <w:r w:rsidRPr="00F00D05">
              <w:rPr>
                <w:rFonts w:ascii="Arial" w:hAnsi="Arial" w:cs="Arial"/>
                <w:bCs/>
                <w:i/>
                <w:sz w:val="18"/>
                <w:szCs w:val="18"/>
              </w:rPr>
              <w:t>”</w:t>
            </w:r>
            <w:r w:rsidRPr="00F00D05">
              <w:rPr>
                <w:rFonts w:ascii="Arial" w:hAnsi="Arial" w:cs="Arial"/>
                <w:i/>
                <w:sz w:val="18"/>
                <w:szCs w:val="18"/>
              </w:rPr>
              <w:t>.</w:t>
            </w:r>
          </w:p>
        </w:tc>
      </w:tr>
      <w:tr w:rsidR="003D0D73" w:rsidRPr="00F00D05" w14:paraId="789D064A" w14:textId="77777777" w:rsidTr="005A5A71">
        <w:tc>
          <w:tcPr>
            <w:tcW w:w="2160" w:type="dxa"/>
            <w:tcBorders>
              <w:left w:val="single" w:sz="8" w:space="0" w:color="auto"/>
              <w:bottom w:val="single" w:sz="8" w:space="0" w:color="auto"/>
            </w:tcBorders>
          </w:tcPr>
          <w:p w14:paraId="16A64DB6" w14:textId="77777777" w:rsidR="003D0D73" w:rsidRPr="00F00D05" w:rsidRDefault="003D0D73" w:rsidP="003D0D73">
            <w:pPr>
              <w:numPr>
                <w:ilvl w:val="0"/>
                <w:numId w:val="2"/>
              </w:numPr>
              <w:rPr>
                <w:rFonts w:ascii="Arial" w:hAnsi="Arial" w:cs="Arial"/>
                <w:b/>
                <w:smallCaps/>
                <w:sz w:val="18"/>
                <w:szCs w:val="18"/>
              </w:rPr>
            </w:pPr>
            <w:r w:rsidRPr="00F00D05">
              <w:rPr>
                <w:rFonts w:ascii="Arial" w:hAnsi="Arial" w:cs="Arial"/>
                <w:b/>
                <w:smallCaps/>
                <w:sz w:val="18"/>
                <w:szCs w:val="18"/>
              </w:rPr>
              <w:t>Hire Nola</w:t>
            </w:r>
          </w:p>
        </w:tc>
        <w:tc>
          <w:tcPr>
            <w:tcW w:w="9145" w:type="dxa"/>
            <w:gridSpan w:val="8"/>
            <w:tcBorders>
              <w:bottom w:val="single" w:sz="8" w:space="0" w:color="auto"/>
              <w:right w:val="single" w:sz="8" w:space="0" w:color="auto"/>
            </w:tcBorders>
          </w:tcPr>
          <w:p w14:paraId="0500087A" w14:textId="77777777" w:rsidR="003D0D73" w:rsidRPr="00F00D05" w:rsidRDefault="003D0D73" w:rsidP="00953989">
            <w:pPr>
              <w:tabs>
                <w:tab w:val="left" w:pos="480"/>
                <w:tab w:val="left" w:pos="2593"/>
                <w:tab w:val="left" w:pos="3039"/>
              </w:tabs>
              <w:jc w:val="both"/>
              <w:rPr>
                <w:rFonts w:ascii="Arial" w:hAnsi="Arial" w:cs="Arial"/>
                <w:sz w:val="18"/>
                <w:szCs w:val="18"/>
              </w:rPr>
            </w:pPr>
            <w:r w:rsidRPr="00F00D05">
              <w:rPr>
                <w:rFonts w:ascii="Arial" w:hAnsi="Arial" w:cs="Arial"/>
                <w:sz w:val="18"/>
                <w:szCs w:val="18"/>
              </w:rPr>
              <w:t xml:space="preserve">Please direct inquiries via email to </w:t>
            </w:r>
            <w:hyperlink r:id="rId16" w:history="1">
              <w:r w:rsidRPr="00F00D05">
                <w:rPr>
                  <w:rStyle w:val="Hyperlink"/>
                  <w:rFonts w:ascii="Arial" w:hAnsi="Arial" w:cs="Arial"/>
                  <w:sz w:val="18"/>
                  <w:szCs w:val="18"/>
                </w:rPr>
                <w:t>hirenola@nola.gov</w:t>
              </w:r>
            </w:hyperlink>
            <w:r w:rsidRPr="00F00D05">
              <w:rPr>
                <w:rFonts w:ascii="Arial" w:hAnsi="Arial" w:cs="Arial"/>
                <w:sz w:val="18"/>
                <w:szCs w:val="18"/>
              </w:rPr>
              <w:t xml:space="preserve"> </w:t>
            </w:r>
            <w:r w:rsidRPr="00F00D05">
              <w:rPr>
                <w:rFonts w:ascii="Arial" w:hAnsi="Arial" w:cs="Arial"/>
                <w:b/>
                <w:sz w:val="18"/>
                <w:szCs w:val="18"/>
              </w:rPr>
              <w:t>,</w:t>
            </w:r>
            <w:r w:rsidRPr="00F00D05">
              <w:rPr>
                <w:rFonts w:ascii="Arial" w:hAnsi="Arial" w:cs="Arial"/>
                <w:sz w:val="18"/>
                <w:szCs w:val="18"/>
              </w:rPr>
              <w:t xml:space="preserve"> or via mail to the Office of Workforce Development, 3400 Tulane Avenue, 2</w:t>
            </w:r>
            <w:r w:rsidRPr="00F00D05">
              <w:rPr>
                <w:rFonts w:ascii="Arial" w:hAnsi="Arial" w:cs="Arial"/>
                <w:sz w:val="18"/>
                <w:szCs w:val="18"/>
                <w:vertAlign w:val="superscript"/>
              </w:rPr>
              <w:t>nd</w:t>
            </w:r>
            <w:r w:rsidRPr="00F00D05">
              <w:rPr>
                <w:rFonts w:ascii="Arial" w:hAnsi="Arial" w:cs="Arial"/>
                <w:sz w:val="18"/>
                <w:szCs w:val="18"/>
              </w:rPr>
              <w:t xml:space="preserve"> Floor, New Orleans, LA  70119, or by telephone at: (504) 658-4500.</w:t>
            </w:r>
          </w:p>
          <w:p w14:paraId="6D51DD20" w14:textId="141FD707" w:rsidR="003D0D73" w:rsidRPr="00F00D05" w:rsidRDefault="003D0D73" w:rsidP="00953989">
            <w:pPr>
              <w:tabs>
                <w:tab w:val="left" w:pos="480"/>
                <w:tab w:val="left" w:pos="2593"/>
                <w:tab w:val="left" w:pos="3039"/>
              </w:tabs>
              <w:jc w:val="both"/>
              <w:rPr>
                <w:rFonts w:ascii="Arial" w:hAnsi="Arial" w:cs="Arial"/>
                <w:sz w:val="18"/>
                <w:szCs w:val="18"/>
              </w:rPr>
            </w:pPr>
            <w:r w:rsidRPr="00F00D05">
              <w:rPr>
                <w:rFonts w:ascii="Arial" w:hAnsi="Arial" w:cs="Arial"/>
                <w:i/>
                <w:sz w:val="18"/>
                <w:szCs w:val="18"/>
              </w:rPr>
              <w:t xml:space="preserve">Note: If the bidder contacts Hire Nola via email, please include in the email the following </w:t>
            </w:r>
            <w:r w:rsidRPr="00F00D05">
              <w:rPr>
                <w:rFonts w:ascii="Arial" w:hAnsi="Arial" w:cs="Arial"/>
                <w:bCs/>
                <w:i/>
                <w:sz w:val="18"/>
                <w:szCs w:val="18"/>
              </w:rPr>
              <w:t>subject line: “Bid No.</w:t>
            </w:r>
            <w:r w:rsidR="005E26BF">
              <w:rPr>
                <w:rFonts w:ascii="Arial" w:hAnsi="Arial" w:cs="Arial"/>
                <w:sz w:val="18"/>
                <w:szCs w:val="18"/>
              </w:rPr>
              <w:t xml:space="preserve"> </w:t>
            </w:r>
            <w:r w:rsidR="00614EB3">
              <w:rPr>
                <w:rFonts w:ascii="Arial" w:hAnsi="Arial" w:cs="Arial"/>
                <w:sz w:val="18"/>
                <w:szCs w:val="18"/>
              </w:rPr>
              <w:fldChar w:fldCharType="begin">
                <w:ffData>
                  <w:name w:val=""/>
                  <w:enabled/>
                  <w:calcOnExit w:val="0"/>
                  <w:textInput>
                    <w:default w:val="4671"/>
                  </w:textInput>
                </w:ffData>
              </w:fldChar>
            </w:r>
            <w:r w:rsidR="00614EB3">
              <w:rPr>
                <w:rFonts w:ascii="Arial" w:hAnsi="Arial" w:cs="Arial"/>
                <w:sz w:val="18"/>
                <w:szCs w:val="18"/>
              </w:rPr>
              <w:instrText xml:space="preserve"> FORMTEXT </w:instrText>
            </w:r>
            <w:r w:rsidR="00614EB3">
              <w:rPr>
                <w:rFonts w:ascii="Arial" w:hAnsi="Arial" w:cs="Arial"/>
                <w:sz w:val="18"/>
                <w:szCs w:val="18"/>
              </w:rPr>
            </w:r>
            <w:r w:rsidR="00614EB3">
              <w:rPr>
                <w:rFonts w:ascii="Arial" w:hAnsi="Arial" w:cs="Arial"/>
                <w:sz w:val="18"/>
                <w:szCs w:val="18"/>
              </w:rPr>
              <w:fldChar w:fldCharType="separate"/>
            </w:r>
            <w:r w:rsidR="00614EB3">
              <w:rPr>
                <w:rFonts w:ascii="Arial" w:hAnsi="Arial" w:cs="Arial"/>
                <w:noProof/>
                <w:sz w:val="18"/>
                <w:szCs w:val="18"/>
              </w:rPr>
              <w:t>4671</w:t>
            </w:r>
            <w:r w:rsidR="00614EB3">
              <w:rPr>
                <w:rFonts w:ascii="Arial" w:hAnsi="Arial" w:cs="Arial"/>
                <w:sz w:val="18"/>
                <w:szCs w:val="18"/>
              </w:rPr>
              <w:fldChar w:fldCharType="end"/>
            </w:r>
            <w:r w:rsidRPr="00F00D05">
              <w:rPr>
                <w:rFonts w:ascii="Arial" w:hAnsi="Arial" w:cs="Arial"/>
                <w:bCs/>
                <w:i/>
                <w:sz w:val="18"/>
                <w:szCs w:val="18"/>
              </w:rPr>
              <w:t xml:space="preserve"> </w:t>
            </w:r>
            <w:r w:rsidR="000A6F77">
              <w:rPr>
                <w:rFonts w:ascii="Arial" w:hAnsi="Arial" w:cs="Arial"/>
                <w:bCs/>
                <w:i/>
                <w:sz w:val="18"/>
                <w:szCs w:val="18"/>
              </w:rPr>
              <w:t xml:space="preserve">– </w:t>
            </w:r>
            <w:r w:rsidRPr="00F00D05">
              <w:rPr>
                <w:rFonts w:ascii="Arial" w:hAnsi="Arial" w:cs="Arial"/>
                <w:bCs/>
                <w:i/>
                <w:sz w:val="18"/>
                <w:szCs w:val="18"/>
              </w:rPr>
              <w:t>Hire</w:t>
            </w:r>
            <w:r w:rsidR="000A6F77">
              <w:rPr>
                <w:rFonts w:ascii="Arial" w:hAnsi="Arial" w:cs="Arial"/>
                <w:bCs/>
                <w:i/>
                <w:sz w:val="18"/>
                <w:szCs w:val="18"/>
              </w:rPr>
              <w:t xml:space="preserve"> </w:t>
            </w:r>
            <w:r w:rsidRPr="00F00D05">
              <w:rPr>
                <w:rFonts w:ascii="Arial" w:hAnsi="Arial" w:cs="Arial"/>
                <w:bCs/>
                <w:i/>
                <w:sz w:val="18"/>
                <w:szCs w:val="18"/>
              </w:rPr>
              <w:t>Nola - question(s)”</w:t>
            </w:r>
            <w:r w:rsidRPr="00F00D05">
              <w:rPr>
                <w:rFonts w:ascii="Arial" w:hAnsi="Arial" w:cs="Arial"/>
                <w:i/>
                <w:sz w:val="18"/>
                <w:szCs w:val="18"/>
              </w:rPr>
              <w:t>.</w:t>
            </w:r>
          </w:p>
        </w:tc>
      </w:tr>
      <w:tr w:rsidR="003D0D73" w:rsidRPr="00F00D05" w14:paraId="1C232049" w14:textId="77777777" w:rsidTr="005A5A71">
        <w:tc>
          <w:tcPr>
            <w:tcW w:w="2160" w:type="dxa"/>
            <w:tcBorders>
              <w:left w:val="single" w:sz="8" w:space="0" w:color="auto"/>
              <w:bottom w:val="single" w:sz="8" w:space="0" w:color="auto"/>
            </w:tcBorders>
          </w:tcPr>
          <w:p w14:paraId="3B0733DA" w14:textId="77777777" w:rsidR="003D0D73" w:rsidRPr="00F00D05" w:rsidRDefault="003D0D73" w:rsidP="003D0D73">
            <w:pPr>
              <w:numPr>
                <w:ilvl w:val="0"/>
                <w:numId w:val="2"/>
              </w:numPr>
              <w:rPr>
                <w:rFonts w:ascii="Arial" w:hAnsi="Arial" w:cs="Arial"/>
                <w:b/>
                <w:smallCaps/>
                <w:sz w:val="18"/>
                <w:szCs w:val="18"/>
              </w:rPr>
            </w:pPr>
            <w:r w:rsidRPr="00F00D05">
              <w:rPr>
                <w:rFonts w:ascii="Arial" w:hAnsi="Arial" w:cs="Arial"/>
                <w:b/>
                <w:smallCaps/>
                <w:sz w:val="18"/>
                <w:szCs w:val="18"/>
              </w:rPr>
              <w:t>section 3 compliance</w:t>
            </w:r>
          </w:p>
        </w:tc>
        <w:tc>
          <w:tcPr>
            <w:tcW w:w="9145" w:type="dxa"/>
            <w:gridSpan w:val="8"/>
            <w:tcBorders>
              <w:bottom w:val="single" w:sz="8" w:space="0" w:color="auto"/>
              <w:right w:val="single" w:sz="8" w:space="0" w:color="auto"/>
            </w:tcBorders>
          </w:tcPr>
          <w:p w14:paraId="1E5D0C7C" w14:textId="77777777" w:rsidR="003D0D73" w:rsidRPr="00F00D05" w:rsidRDefault="003D0D73" w:rsidP="00953989">
            <w:pPr>
              <w:tabs>
                <w:tab w:val="left" w:pos="480"/>
                <w:tab w:val="left" w:pos="2593"/>
                <w:tab w:val="left" w:pos="3039"/>
              </w:tabs>
              <w:jc w:val="both"/>
              <w:rPr>
                <w:rFonts w:ascii="Arial" w:hAnsi="Arial" w:cs="Arial"/>
                <w:sz w:val="18"/>
                <w:szCs w:val="18"/>
              </w:rPr>
            </w:pPr>
            <w:r w:rsidRPr="00F00D05">
              <w:rPr>
                <w:rFonts w:ascii="Arial" w:hAnsi="Arial" w:cs="Arial"/>
                <w:sz w:val="18"/>
                <w:szCs w:val="18"/>
              </w:rPr>
              <w:t xml:space="preserve">Please direct inquiries via email to </w:t>
            </w:r>
            <w:hyperlink r:id="rId17" w:history="1">
              <w:r w:rsidRPr="00F00D05">
                <w:rPr>
                  <w:rStyle w:val="Hyperlink"/>
                  <w:rFonts w:ascii="Arial" w:hAnsi="Arial" w:cs="Arial"/>
                  <w:sz w:val="18"/>
                  <w:szCs w:val="18"/>
                </w:rPr>
                <w:t>laborcompliance@nola.gov</w:t>
              </w:r>
            </w:hyperlink>
            <w:r w:rsidRPr="00F00D05">
              <w:rPr>
                <w:rFonts w:ascii="Arial" w:hAnsi="Arial" w:cs="Arial"/>
                <w:sz w:val="18"/>
                <w:szCs w:val="18"/>
              </w:rPr>
              <w:t xml:space="preserve"> </w:t>
            </w:r>
            <w:r w:rsidRPr="00F00D05">
              <w:rPr>
                <w:rFonts w:ascii="Arial" w:hAnsi="Arial" w:cs="Arial"/>
                <w:b/>
                <w:sz w:val="18"/>
                <w:szCs w:val="18"/>
              </w:rPr>
              <w:t>,</w:t>
            </w:r>
            <w:r w:rsidRPr="00F00D05">
              <w:rPr>
                <w:rFonts w:ascii="Arial" w:hAnsi="Arial" w:cs="Arial"/>
                <w:sz w:val="18"/>
                <w:szCs w:val="18"/>
              </w:rPr>
              <w:t xml:space="preserve"> or via mail to the Office of Community Development, 1340 Poydras Street, Suite 1000, New Orleans, LA  70112.</w:t>
            </w:r>
          </w:p>
          <w:p w14:paraId="72B4C62A" w14:textId="12D81A28" w:rsidR="003D0D73" w:rsidRPr="00F00D05" w:rsidRDefault="003D0D73" w:rsidP="003D0D73">
            <w:pPr>
              <w:tabs>
                <w:tab w:val="left" w:pos="480"/>
                <w:tab w:val="left" w:pos="2593"/>
                <w:tab w:val="left" w:pos="3039"/>
              </w:tabs>
              <w:spacing w:after="40"/>
              <w:jc w:val="both"/>
              <w:rPr>
                <w:rFonts w:ascii="Arial" w:hAnsi="Arial" w:cs="Arial"/>
                <w:sz w:val="18"/>
                <w:szCs w:val="18"/>
              </w:rPr>
            </w:pPr>
            <w:r w:rsidRPr="00F00D05">
              <w:rPr>
                <w:rFonts w:ascii="Arial" w:hAnsi="Arial" w:cs="Arial"/>
                <w:i/>
                <w:sz w:val="18"/>
                <w:szCs w:val="18"/>
              </w:rPr>
              <w:t xml:space="preserve">Note: If the bidder contacts Labor Compliance via email, please include in the email the following </w:t>
            </w:r>
            <w:r w:rsidRPr="00F00D05">
              <w:rPr>
                <w:rFonts w:ascii="Arial" w:hAnsi="Arial" w:cs="Arial"/>
                <w:bCs/>
                <w:i/>
                <w:sz w:val="18"/>
                <w:szCs w:val="18"/>
              </w:rPr>
              <w:t>subject line: “Bid No.</w:t>
            </w:r>
            <w:r w:rsidR="000A6F77">
              <w:rPr>
                <w:rFonts w:ascii="Arial" w:hAnsi="Arial" w:cs="Arial"/>
                <w:bCs/>
                <w:i/>
                <w:sz w:val="18"/>
                <w:szCs w:val="18"/>
              </w:rPr>
              <w:t xml:space="preserve"> </w:t>
            </w:r>
            <w:r w:rsidR="00614EB3">
              <w:rPr>
                <w:rFonts w:ascii="Arial" w:hAnsi="Arial" w:cs="Arial"/>
                <w:sz w:val="18"/>
                <w:szCs w:val="18"/>
              </w:rPr>
              <w:fldChar w:fldCharType="begin">
                <w:ffData>
                  <w:name w:val=""/>
                  <w:enabled/>
                  <w:calcOnExit w:val="0"/>
                  <w:textInput>
                    <w:default w:val="4671"/>
                  </w:textInput>
                </w:ffData>
              </w:fldChar>
            </w:r>
            <w:r w:rsidR="00614EB3">
              <w:rPr>
                <w:rFonts w:ascii="Arial" w:hAnsi="Arial" w:cs="Arial"/>
                <w:sz w:val="18"/>
                <w:szCs w:val="18"/>
              </w:rPr>
              <w:instrText xml:space="preserve"> FORMTEXT </w:instrText>
            </w:r>
            <w:r w:rsidR="00614EB3">
              <w:rPr>
                <w:rFonts w:ascii="Arial" w:hAnsi="Arial" w:cs="Arial"/>
                <w:sz w:val="18"/>
                <w:szCs w:val="18"/>
              </w:rPr>
            </w:r>
            <w:r w:rsidR="00614EB3">
              <w:rPr>
                <w:rFonts w:ascii="Arial" w:hAnsi="Arial" w:cs="Arial"/>
                <w:sz w:val="18"/>
                <w:szCs w:val="18"/>
              </w:rPr>
              <w:fldChar w:fldCharType="separate"/>
            </w:r>
            <w:r w:rsidR="00614EB3">
              <w:rPr>
                <w:rFonts w:ascii="Arial" w:hAnsi="Arial" w:cs="Arial"/>
                <w:noProof/>
                <w:sz w:val="18"/>
                <w:szCs w:val="18"/>
              </w:rPr>
              <w:t>4671</w:t>
            </w:r>
            <w:r w:rsidR="00614EB3">
              <w:rPr>
                <w:rFonts w:ascii="Arial" w:hAnsi="Arial" w:cs="Arial"/>
                <w:sz w:val="18"/>
                <w:szCs w:val="18"/>
              </w:rPr>
              <w:fldChar w:fldCharType="end"/>
            </w:r>
            <w:r w:rsidRPr="00F00D05">
              <w:rPr>
                <w:rFonts w:ascii="Arial" w:hAnsi="Arial" w:cs="Arial"/>
                <w:bCs/>
                <w:i/>
                <w:sz w:val="18"/>
                <w:szCs w:val="18"/>
              </w:rPr>
              <w:t>– Labor Compliance question(s)”</w:t>
            </w:r>
            <w:r w:rsidRPr="00F00D05">
              <w:rPr>
                <w:rFonts w:ascii="Arial" w:hAnsi="Arial" w:cs="Arial"/>
                <w:i/>
                <w:sz w:val="18"/>
                <w:szCs w:val="18"/>
              </w:rPr>
              <w:t>.</w:t>
            </w:r>
          </w:p>
        </w:tc>
      </w:tr>
    </w:tbl>
    <w:p w14:paraId="0A9A6112" w14:textId="77777777" w:rsidR="00A84FBB" w:rsidRPr="00F00D05" w:rsidRDefault="00A84FBB" w:rsidP="00A84FBB">
      <w:pPr>
        <w:rPr>
          <w:rFonts w:ascii="Arial" w:hAnsi="Arial" w:cs="Arial"/>
          <w:vanish/>
          <w:sz w:val="4"/>
          <w:szCs w:val="4"/>
        </w:rPr>
      </w:pPr>
    </w:p>
    <w:p w14:paraId="5F8AAD21" w14:textId="77777777" w:rsidR="003D0D73" w:rsidRPr="00F00D05" w:rsidRDefault="003D0D73">
      <w:pPr>
        <w:rPr>
          <w:rFonts w:ascii="Arial" w:hAnsi="Arial" w:cs="Arial"/>
        </w:rPr>
      </w:pPr>
      <w:r w:rsidRPr="00F00D05">
        <w:rPr>
          <w:rFonts w:ascii="Arial" w:hAnsi="Arial" w:cs="Arial"/>
        </w:rPr>
        <w:br w:type="page"/>
      </w:r>
    </w:p>
    <w:p w14:paraId="6620B0AA" w14:textId="77777777" w:rsidR="003D0D73" w:rsidRPr="00F00D05" w:rsidRDefault="003D0D73" w:rsidP="003D0D73">
      <w:pPr>
        <w:spacing w:after="120"/>
        <w:jc w:val="center"/>
        <w:rPr>
          <w:rFonts w:ascii="Arial" w:hAnsi="Arial" w:cs="Arial"/>
          <w:b/>
          <w:smallCaps/>
          <w:sz w:val="18"/>
          <w:szCs w:val="18"/>
        </w:rPr>
      </w:pPr>
    </w:p>
    <w:p w14:paraId="0F265642" w14:textId="77777777" w:rsidR="003D0D73" w:rsidRPr="00F00D05" w:rsidRDefault="003D0D73" w:rsidP="003D0D73">
      <w:pPr>
        <w:rPr>
          <w:rFonts w:ascii="Arial" w:hAnsi="Arial" w:cs="Arial"/>
          <w:vanish/>
          <w:sz w:val="4"/>
          <w:szCs w:val="4"/>
        </w:rPr>
      </w:pPr>
    </w:p>
    <w:p w14:paraId="4CC7D60D" w14:textId="77777777" w:rsidR="003D0D73" w:rsidRPr="00F00D05" w:rsidRDefault="003D0D73" w:rsidP="003D0D73">
      <w:pPr>
        <w:jc w:val="center"/>
        <w:rPr>
          <w:rFonts w:ascii="Arial" w:hAnsi="Arial" w:cs="Arial"/>
          <w:b/>
          <w:sz w:val="12"/>
        </w:rPr>
      </w:pPr>
    </w:p>
    <w:p w14:paraId="296B93C8" w14:textId="77777777" w:rsidR="003D0D73" w:rsidRPr="00F00D05" w:rsidRDefault="003D0D73" w:rsidP="003D0D73">
      <w:pPr>
        <w:jc w:val="center"/>
        <w:rPr>
          <w:rFonts w:ascii="Arial" w:hAnsi="Arial" w:cs="Arial"/>
          <w:b/>
        </w:rPr>
      </w:pPr>
      <w:r w:rsidRPr="00F00D05">
        <w:rPr>
          <w:rFonts w:ascii="Arial" w:hAnsi="Arial" w:cs="Arial"/>
          <w:b/>
        </w:rPr>
        <w:t>GENERAL TERMS AND CONDITIONS</w:t>
      </w:r>
    </w:p>
    <w:p w14:paraId="1F111814" w14:textId="77777777" w:rsidR="003D0D73" w:rsidRPr="00F00D05" w:rsidRDefault="003D0D73" w:rsidP="003D0D73">
      <w:pPr>
        <w:jc w:val="center"/>
        <w:rPr>
          <w:rFonts w:ascii="Arial" w:hAnsi="Arial" w:cs="Arial"/>
          <w:b/>
          <w:u w:val="single"/>
        </w:rPr>
      </w:pPr>
      <w:r w:rsidRPr="00F00D05">
        <w:rPr>
          <w:rFonts w:ascii="Arial" w:hAnsi="Arial" w:cs="Arial"/>
          <w:b/>
        </w:rPr>
        <w:t>FOR CONSTRUCTION CONTRACTS WITH THE CITY OF NEW ORLEANS</w:t>
      </w:r>
    </w:p>
    <w:p w14:paraId="6DD5887C" w14:textId="77777777" w:rsidR="003D0D73" w:rsidRPr="00F00D05" w:rsidRDefault="003D0D73" w:rsidP="003D0D73">
      <w:pPr>
        <w:jc w:val="center"/>
        <w:rPr>
          <w:rFonts w:ascii="Arial" w:hAnsi="Arial" w:cs="Arial"/>
          <w:b/>
          <w:u w:val="single"/>
        </w:rPr>
      </w:pPr>
    </w:p>
    <w:p w14:paraId="33E1F95B" w14:textId="77777777" w:rsidR="003D0D73" w:rsidRPr="00F00D05" w:rsidRDefault="003D0D73" w:rsidP="003D0D73">
      <w:pPr>
        <w:jc w:val="center"/>
        <w:rPr>
          <w:rFonts w:ascii="Arial" w:hAnsi="Arial" w:cs="Arial"/>
          <w:b/>
          <w:u w:val="single"/>
        </w:rPr>
      </w:pPr>
      <w:r w:rsidRPr="00F00D05">
        <w:rPr>
          <w:rFonts w:ascii="Arial" w:hAnsi="Arial" w:cs="Arial"/>
          <w:b/>
          <w:u w:val="single"/>
        </w:rPr>
        <w:t>TABLE OF CONTENTS</w:t>
      </w:r>
    </w:p>
    <w:p w14:paraId="7F27D8B8" w14:textId="77777777" w:rsidR="003D0D73" w:rsidRPr="00F00D05" w:rsidRDefault="003D0D73" w:rsidP="003D0D73">
      <w:pPr>
        <w:jc w:val="center"/>
        <w:rPr>
          <w:rFonts w:ascii="Arial" w:hAnsi="Arial" w:cs="Arial"/>
          <w:b/>
          <w:u w:val="single"/>
        </w:rPr>
      </w:pPr>
    </w:p>
    <w:p w14:paraId="36B201AE"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ACKNOWLEDGMENT OF EXCLUSION OF WORKER’S COMPENSATION COVERAGE</w:t>
      </w:r>
      <w:r w:rsidRPr="00F00D05">
        <w:rPr>
          <w:rFonts w:ascii="Arial" w:hAnsi="Arial" w:cs="Arial"/>
          <w:b/>
          <w:sz w:val="24"/>
          <w:szCs w:val="24"/>
        </w:rPr>
        <w:t>.</w:t>
      </w:r>
    </w:p>
    <w:p w14:paraId="65F74D58"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ACKNOWLEDGMENT OF EXCLUSION OF UNEMPLOYMENT COMPENSATION COVERAGE</w:t>
      </w:r>
      <w:r w:rsidRPr="00F00D05">
        <w:rPr>
          <w:rFonts w:ascii="Arial" w:hAnsi="Arial" w:cs="Arial"/>
          <w:b/>
          <w:sz w:val="24"/>
          <w:szCs w:val="24"/>
        </w:rPr>
        <w:t>.</w:t>
      </w:r>
    </w:p>
    <w:p w14:paraId="5B5F20B4"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ASSIGNABILITY</w:t>
      </w:r>
      <w:r w:rsidRPr="00F00D05">
        <w:rPr>
          <w:rFonts w:ascii="Arial" w:hAnsi="Arial" w:cs="Arial"/>
          <w:b/>
          <w:sz w:val="24"/>
          <w:szCs w:val="24"/>
        </w:rPr>
        <w:t>.</w:t>
      </w:r>
    </w:p>
    <w:p w14:paraId="6B767D45"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AMENDMENT</w:t>
      </w:r>
      <w:r w:rsidRPr="00F00D05">
        <w:rPr>
          <w:rFonts w:ascii="Arial" w:hAnsi="Arial" w:cs="Arial"/>
          <w:b/>
          <w:sz w:val="24"/>
          <w:szCs w:val="24"/>
        </w:rPr>
        <w:t>.</w:t>
      </w:r>
    </w:p>
    <w:p w14:paraId="3BB09EC7"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AUDIT AND INSPECTION</w:t>
      </w:r>
      <w:r w:rsidRPr="00F00D05">
        <w:rPr>
          <w:rFonts w:ascii="Arial" w:hAnsi="Arial" w:cs="Arial"/>
          <w:b/>
          <w:sz w:val="24"/>
          <w:szCs w:val="24"/>
        </w:rPr>
        <w:t>.</w:t>
      </w:r>
    </w:p>
    <w:p w14:paraId="01C8028D"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CHOICE OF LAWS</w:t>
      </w:r>
      <w:r w:rsidRPr="00F00D05">
        <w:rPr>
          <w:rFonts w:ascii="Arial" w:hAnsi="Arial" w:cs="Arial"/>
          <w:b/>
          <w:sz w:val="24"/>
          <w:szCs w:val="24"/>
        </w:rPr>
        <w:t>.</w:t>
      </w:r>
    </w:p>
    <w:p w14:paraId="71168EEC" w14:textId="77777777" w:rsidR="00175CA5" w:rsidRPr="00F00D05" w:rsidRDefault="00175CA5"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u w:val="single"/>
        </w:rPr>
      </w:pPr>
      <w:r w:rsidRPr="00F00D05">
        <w:rPr>
          <w:rFonts w:ascii="Arial" w:hAnsi="Arial" w:cs="Arial"/>
          <w:b/>
          <w:sz w:val="24"/>
          <w:szCs w:val="24"/>
          <w:u w:val="single"/>
        </w:rPr>
        <w:t>COMPLIANCE WITH CITY’S HIRING REQUIREMENTS – BAN THE BOX</w:t>
      </w:r>
    </w:p>
    <w:p w14:paraId="0975DA51"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CONFLICT OF INTEREST</w:t>
      </w:r>
      <w:r w:rsidRPr="00F00D05">
        <w:rPr>
          <w:rFonts w:ascii="Arial" w:hAnsi="Arial" w:cs="Arial"/>
          <w:b/>
          <w:sz w:val="24"/>
          <w:szCs w:val="24"/>
        </w:rPr>
        <w:t>.</w:t>
      </w:r>
    </w:p>
    <w:p w14:paraId="09451318"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CONSTRUCTION OF AGREEMENT</w:t>
      </w:r>
      <w:r w:rsidRPr="00F00D05">
        <w:rPr>
          <w:rFonts w:ascii="Arial" w:hAnsi="Arial" w:cs="Arial"/>
          <w:b/>
          <w:sz w:val="24"/>
          <w:szCs w:val="24"/>
        </w:rPr>
        <w:t>.</w:t>
      </w:r>
    </w:p>
    <w:p w14:paraId="39FA4601" w14:textId="77777777" w:rsidR="003D0D73"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CONVICTED FELON STATEMENT</w:t>
      </w:r>
      <w:r w:rsidRPr="00F00D05">
        <w:rPr>
          <w:rFonts w:ascii="Arial" w:hAnsi="Arial" w:cs="Arial"/>
          <w:b/>
          <w:sz w:val="24"/>
          <w:szCs w:val="24"/>
        </w:rPr>
        <w:t>.</w:t>
      </w:r>
    </w:p>
    <w:p w14:paraId="515C5660" w14:textId="77777777" w:rsidR="0085188A" w:rsidRPr="00F00D05" w:rsidRDefault="0085188A"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Pr>
          <w:rFonts w:ascii="Arial" w:hAnsi="Arial" w:cs="Arial"/>
          <w:b/>
          <w:sz w:val="24"/>
          <w:szCs w:val="24"/>
          <w:u w:val="single"/>
        </w:rPr>
        <w:t>COST RECOVERY</w:t>
      </w:r>
      <w:r w:rsidRPr="0085188A">
        <w:rPr>
          <w:rFonts w:ascii="Arial" w:hAnsi="Arial" w:cs="Arial"/>
          <w:b/>
          <w:sz w:val="24"/>
          <w:szCs w:val="24"/>
        </w:rPr>
        <w:t>.</w:t>
      </w:r>
    </w:p>
    <w:p w14:paraId="5E6A7BB0"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DECLARED DISASTER</w:t>
      </w:r>
      <w:r w:rsidRPr="00F00D05">
        <w:rPr>
          <w:rFonts w:ascii="Arial" w:hAnsi="Arial" w:cs="Arial"/>
          <w:b/>
          <w:sz w:val="24"/>
          <w:szCs w:val="24"/>
        </w:rPr>
        <w:t>.</w:t>
      </w:r>
    </w:p>
    <w:p w14:paraId="3617EE79"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eastAsia="Times New Roman" w:hAnsi="Arial" w:cs="Arial"/>
          <w:b/>
          <w:sz w:val="24"/>
          <w:szCs w:val="24"/>
          <w:u w:val="single"/>
        </w:rPr>
        <w:t>DISADVANTAGED BUSINESS ENTERPRISE (“DBE”) PROGRAM</w:t>
      </w:r>
      <w:r w:rsidRPr="00F00D05">
        <w:rPr>
          <w:rFonts w:ascii="Arial" w:eastAsia="Times New Roman" w:hAnsi="Arial" w:cs="Arial"/>
          <w:b/>
          <w:sz w:val="24"/>
          <w:szCs w:val="24"/>
        </w:rPr>
        <w:t>.</w:t>
      </w:r>
    </w:p>
    <w:p w14:paraId="4F246223"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DURATION</w:t>
      </w:r>
      <w:r w:rsidRPr="00F00D05">
        <w:rPr>
          <w:rFonts w:ascii="Arial" w:hAnsi="Arial" w:cs="Arial"/>
          <w:b/>
          <w:sz w:val="24"/>
          <w:szCs w:val="24"/>
        </w:rPr>
        <w:t>.</w:t>
      </w:r>
    </w:p>
    <w:p w14:paraId="41D5ABCF"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eastAsia="Times New Roman" w:hAnsi="Arial" w:cs="Arial"/>
          <w:b/>
          <w:sz w:val="24"/>
          <w:szCs w:val="24"/>
          <w:u w:val="single"/>
        </w:rPr>
        <w:t>EMPLOYEE VERIFICATION</w:t>
      </w:r>
      <w:r w:rsidRPr="00F00D05">
        <w:rPr>
          <w:rFonts w:ascii="Arial" w:eastAsia="Times New Roman" w:hAnsi="Arial" w:cs="Arial"/>
          <w:b/>
          <w:sz w:val="24"/>
          <w:szCs w:val="24"/>
        </w:rPr>
        <w:t>.</w:t>
      </w:r>
    </w:p>
    <w:p w14:paraId="3D2D0EE6"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ENTIRE AGREEMENT</w:t>
      </w:r>
      <w:r w:rsidRPr="00F00D05">
        <w:rPr>
          <w:rFonts w:ascii="Arial" w:hAnsi="Arial" w:cs="Arial"/>
          <w:b/>
          <w:sz w:val="24"/>
          <w:szCs w:val="24"/>
        </w:rPr>
        <w:t>.</w:t>
      </w:r>
    </w:p>
    <w:p w14:paraId="04A15A36"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NON-DISCRIMINATION</w:t>
      </w:r>
      <w:r w:rsidRPr="00F00D05">
        <w:rPr>
          <w:rFonts w:ascii="Arial" w:hAnsi="Arial" w:cs="Arial"/>
          <w:b/>
          <w:sz w:val="24"/>
          <w:szCs w:val="24"/>
        </w:rPr>
        <w:t>.</w:t>
      </w:r>
    </w:p>
    <w:p w14:paraId="3D0E7620"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EXCLUSIVE JURISDICTION AND VENUE</w:t>
      </w:r>
      <w:r w:rsidRPr="00F00D05">
        <w:rPr>
          <w:rFonts w:ascii="Arial" w:hAnsi="Arial" w:cs="Arial"/>
          <w:b/>
          <w:sz w:val="24"/>
          <w:szCs w:val="24"/>
        </w:rPr>
        <w:t>.</w:t>
      </w:r>
    </w:p>
    <w:p w14:paraId="6ED67F6A"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HIRENOLA PROGRAM</w:t>
      </w:r>
      <w:r w:rsidRPr="00F00D05">
        <w:rPr>
          <w:rFonts w:ascii="Arial" w:hAnsi="Arial" w:cs="Arial"/>
          <w:b/>
          <w:sz w:val="24"/>
          <w:szCs w:val="24"/>
        </w:rPr>
        <w:t>.</w:t>
      </w:r>
    </w:p>
    <w:p w14:paraId="35E304E3"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INCORPORATION INTO SUBCONTRACTS.</w:t>
      </w:r>
    </w:p>
    <w:p w14:paraId="613F4A36"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INDEMNIFICATION</w:t>
      </w:r>
      <w:r w:rsidRPr="00F00D05">
        <w:rPr>
          <w:rFonts w:ascii="Arial" w:hAnsi="Arial" w:cs="Arial"/>
          <w:b/>
          <w:sz w:val="24"/>
          <w:szCs w:val="24"/>
        </w:rPr>
        <w:t>.</w:t>
      </w:r>
    </w:p>
    <w:p w14:paraId="540ED9F9"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INDEPENDENT CONTRACTOR STATUS</w:t>
      </w:r>
      <w:r w:rsidRPr="00F00D05">
        <w:rPr>
          <w:rFonts w:ascii="Arial" w:hAnsi="Arial" w:cs="Arial"/>
          <w:b/>
          <w:sz w:val="24"/>
          <w:szCs w:val="24"/>
        </w:rPr>
        <w:t>.</w:t>
      </w:r>
    </w:p>
    <w:p w14:paraId="58CD15EC"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INSURANCE</w:t>
      </w:r>
      <w:r w:rsidRPr="00F00D05">
        <w:rPr>
          <w:rFonts w:ascii="Arial" w:hAnsi="Arial" w:cs="Arial"/>
          <w:b/>
          <w:sz w:val="24"/>
          <w:szCs w:val="24"/>
        </w:rPr>
        <w:t>.</w:t>
      </w:r>
    </w:p>
    <w:p w14:paraId="4ECEF139" w14:textId="77777777" w:rsidR="00765C70" w:rsidRPr="00F00D05" w:rsidRDefault="00765C70"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INVOICES</w:t>
      </w:r>
      <w:r w:rsidRPr="00F00D05">
        <w:rPr>
          <w:rFonts w:ascii="Arial" w:hAnsi="Arial" w:cs="Arial"/>
          <w:b/>
          <w:sz w:val="24"/>
          <w:szCs w:val="24"/>
        </w:rPr>
        <w:t>.</w:t>
      </w:r>
    </w:p>
    <w:p w14:paraId="74090686" w14:textId="77777777" w:rsidR="003D0D73"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LIMITATIONS OF THE CITY’S OBLIGATIONS</w:t>
      </w:r>
      <w:r w:rsidRPr="00F00D05">
        <w:rPr>
          <w:rFonts w:ascii="Arial" w:hAnsi="Arial" w:cs="Arial"/>
          <w:b/>
          <w:sz w:val="24"/>
          <w:szCs w:val="24"/>
        </w:rPr>
        <w:t>.</w:t>
      </w:r>
    </w:p>
    <w:p w14:paraId="194C3553" w14:textId="77777777" w:rsidR="0085188A" w:rsidRPr="0085188A" w:rsidRDefault="0085188A"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u w:val="single"/>
        </w:rPr>
      </w:pPr>
      <w:r w:rsidRPr="0085188A">
        <w:rPr>
          <w:rFonts w:ascii="Arial" w:hAnsi="Arial" w:cs="Arial"/>
          <w:b/>
          <w:sz w:val="24"/>
          <w:szCs w:val="24"/>
          <w:u w:val="single"/>
        </w:rPr>
        <w:t>LIVING</w:t>
      </w:r>
      <w:r>
        <w:rPr>
          <w:rFonts w:ascii="Arial" w:hAnsi="Arial" w:cs="Arial"/>
          <w:b/>
          <w:sz w:val="24"/>
          <w:szCs w:val="24"/>
          <w:u w:val="single"/>
        </w:rPr>
        <w:t xml:space="preserve"> WAGES</w:t>
      </w:r>
      <w:r w:rsidRPr="0085188A">
        <w:rPr>
          <w:rFonts w:ascii="Arial" w:hAnsi="Arial" w:cs="Arial"/>
          <w:b/>
          <w:sz w:val="24"/>
          <w:szCs w:val="24"/>
        </w:rPr>
        <w:t>.</w:t>
      </w:r>
    </w:p>
    <w:p w14:paraId="1BA66155"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 xml:space="preserve">NO </w:t>
      </w:r>
      <w:proofErr w:type="gramStart"/>
      <w:r w:rsidRPr="00F00D05">
        <w:rPr>
          <w:rFonts w:ascii="Arial" w:hAnsi="Arial" w:cs="Arial"/>
          <w:b/>
          <w:sz w:val="24"/>
          <w:szCs w:val="24"/>
          <w:u w:val="single"/>
        </w:rPr>
        <w:t>THIRD PARTY</w:t>
      </w:r>
      <w:proofErr w:type="gramEnd"/>
      <w:r w:rsidRPr="00F00D05">
        <w:rPr>
          <w:rFonts w:ascii="Arial" w:hAnsi="Arial" w:cs="Arial"/>
          <w:b/>
          <w:sz w:val="24"/>
          <w:szCs w:val="24"/>
          <w:u w:val="single"/>
        </w:rPr>
        <w:t xml:space="preserve"> BENEFICIARIES</w:t>
      </w:r>
      <w:r w:rsidRPr="00F00D05">
        <w:rPr>
          <w:rFonts w:ascii="Arial" w:hAnsi="Arial" w:cs="Arial"/>
          <w:b/>
          <w:sz w:val="24"/>
          <w:szCs w:val="24"/>
        </w:rPr>
        <w:t>.</w:t>
      </w:r>
    </w:p>
    <w:p w14:paraId="58F0CBD9"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NOLA 311.</w:t>
      </w:r>
    </w:p>
    <w:p w14:paraId="28C93919"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NON-EXCLUSIVITY</w:t>
      </w:r>
      <w:r w:rsidRPr="00F00D05">
        <w:rPr>
          <w:rFonts w:ascii="Arial" w:hAnsi="Arial" w:cs="Arial"/>
          <w:b/>
          <w:sz w:val="24"/>
          <w:szCs w:val="24"/>
        </w:rPr>
        <w:t>.</w:t>
      </w:r>
    </w:p>
    <w:p w14:paraId="4AA031D3"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NON-SOLICITATION</w:t>
      </w:r>
      <w:r w:rsidRPr="00F00D05">
        <w:rPr>
          <w:rFonts w:ascii="Arial" w:hAnsi="Arial" w:cs="Arial"/>
          <w:b/>
          <w:sz w:val="24"/>
          <w:szCs w:val="24"/>
        </w:rPr>
        <w:t>.</w:t>
      </w:r>
    </w:p>
    <w:p w14:paraId="7EA438E6"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NON-WAIVER</w:t>
      </w:r>
      <w:r w:rsidRPr="00F00D05">
        <w:rPr>
          <w:rFonts w:ascii="Arial" w:hAnsi="Arial" w:cs="Arial"/>
          <w:b/>
          <w:sz w:val="24"/>
          <w:szCs w:val="24"/>
        </w:rPr>
        <w:t>.</w:t>
      </w:r>
    </w:p>
    <w:p w14:paraId="7D27DA2B"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OWNERSHIP INTEREST DISCLOSURE</w:t>
      </w:r>
      <w:r w:rsidRPr="00F00D05">
        <w:rPr>
          <w:rFonts w:ascii="Arial" w:hAnsi="Arial" w:cs="Arial"/>
          <w:b/>
          <w:sz w:val="24"/>
          <w:szCs w:val="24"/>
        </w:rPr>
        <w:t>.</w:t>
      </w:r>
    </w:p>
    <w:p w14:paraId="7CE9A552" w14:textId="77777777" w:rsidR="00765C70" w:rsidRPr="00F00D05" w:rsidRDefault="00765C70"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PAYMENT</w:t>
      </w:r>
      <w:r w:rsidRPr="00F00D05">
        <w:rPr>
          <w:rFonts w:ascii="Arial" w:hAnsi="Arial" w:cs="Arial"/>
          <w:b/>
          <w:sz w:val="24"/>
          <w:szCs w:val="24"/>
        </w:rPr>
        <w:t>.</w:t>
      </w:r>
    </w:p>
    <w:p w14:paraId="2A7824D0"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lastRenderedPageBreak/>
        <w:t>PERFORMANCE MEASURES</w:t>
      </w:r>
      <w:r w:rsidRPr="00F00D05">
        <w:rPr>
          <w:rFonts w:ascii="Arial" w:hAnsi="Arial" w:cs="Arial"/>
          <w:b/>
          <w:sz w:val="24"/>
          <w:szCs w:val="24"/>
        </w:rPr>
        <w:t>.</w:t>
      </w:r>
    </w:p>
    <w:p w14:paraId="5E291A4D"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PROHIBITION AGAINST FINANCIAL INTEREST IN AGREEMENT</w:t>
      </w:r>
      <w:r w:rsidRPr="00F00D05">
        <w:rPr>
          <w:rFonts w:ascii="Arial" w:hAnsi="Arial" w:cs="Arial"/>
          <w:b/>
          <w:sz w:val="24"/>
          <w:szCs w:val="24"/>
        </w:rPr>
        <w:t>.</w:t>
      </w:r>
    </w:p>
    <w:p w14:paraId="69E2D489"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PROHIBITION ON POLITICAL ACTIVITY.</w:t>
      </w:r>
      <w:r w:rsidRPr="00F00D05">
        <w:rPr>
          <w:rFonts w:ascii="Arial" w:hAnsi="Arial" w:cs="Arial"/>
          <w:b/>
          <w:sz w:val="24"/>
          <w:szCs w:val="24"/>
        </w:rPr>
        <w:t xml:space="preserve"> </w:t>
      </w:r>
    </w:p>
    <w:p w14:paraId="3E00806F"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REMEDIES CUMULATIVE.</w:t>
      </w:r>
    </w:p>
    <w:p w14:paraId="344BF50C"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SEVERABILITY</w:t>
      </w:r>
      <w:r w:rsidRPr="00F00D05">
        <w:rPr>
          <w:rFonts w:ascii="Arial" w:hAnsi="Arial" w:cs="Arial"/>
          <w:b/>
          <w:sz w:val="24"/>
          <w:szCs w:val="24"/>
        </w:rPr>
        <w:t>.</w:t>
      </w:r>
    </w:p>
    <w:p w14:paraId="61049537"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SUBCONTRACTOR REPORTING</w:t>
      </w:r>
      <w:r w:rsidRPr="00F00D05">
        <w:rPr>
          <w:rFonts w:ascii="Arial" w:hAnsi="Arial" w:cs="Arial"/>
          <w:b/>
          <w:sz w:val="24"/>
          <w:szCs w:val="24"/>
        </w:rPr>
        <w:t>.</w:t>
      </w:r>
    </w:p>
    <w:p w14:paraId="07DD403E"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SURVIVAL</w:t>
      </w:r>
      <w:r w:rsidRPr="00F00D05">
        <w:rPr>
          <w:rFonts w:ascii="Arial" w:hAnsi="Arial" w:cs="Arial"/>
          <w:b/>
          <w:sz w:val="24"/>
          <w:szCs w:val="24"/>
        </w:rPr>
        <w:t>.</w:t>
      </w:r>
    </w:p>
    <w:p w14:paraId="4DF63528"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SUSPENSION</w:t>
      </w:r>
      <w:r w:rsidRPr="00F00D05">
        <w:rPr>
          <w:rFonts w:ascii="Arial" w:hAnsi="Arial" w:cs="Arial"/>
          <w:b/>
          <w:sz w:val="24"/>
          <w:szCs w:val="24"/>
        </w:rPr>
        <w:t>.</w:t>
      </w:r>
    </w:p>
    <w:p w14:paraId="796226EE"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TERMINATION FOR CAUSE</w:t>
      </w:r>
      <w:r w:rsidRPr="00F00D05">
        <w:rPr>
          <w:rFonts w:ascii="Arial" w:hAnsi="Arial" w:cs="Arial"/>
          <w:b/>
          <w:sz w:val="24"/>
          <w:szCs w:val="24"/>
        </w:rPr>
        <w:t>.</w:t>
      </w:r>
    </w:p>
    <w:p w14:paraId="457C6BC7"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TERMINATION FOR CONVENIENCE</w:t>
      </w:r>
      <w:r w:rsidRPr="00F00D05">
        <w:rPr>
          <w:rFonts w:ascii="Arial" w:hAnsi="Arial" w:cs="Arial"/>
          <w:b/>
          <w:sz w:val="24"/>
          <w:szCs w:val="24"/>
        </w:rPr>
        <w:t>.</w:t>
      </w:r>
    </w:p>
    <w:p w14:paraId="513F79BF"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TERMINATION FOR NON-APPROPRIATION</w:t>
      </w:r>
      <w:r w:rsidRPr="00F00D05">
        <w:rPr>
          <w:rFonts w:ascii="Arial" w:hAnsi="Arial" w:cs="Arial"/>
          <w:b/>
          <w:sz w:val="24"/>
          <w:szCs w:val="24"/>
        </w:rPr>
        <w:t>.</w:t>
      </w:r>
    </w:p>
    <w:p w14:paraId="0B2E8708"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TERMS BINDING</w:t>
      </w:r>
      <w:r w:rsidRPr="00F00D05">
        <w:rPr>
          <w:rFonts w:ascii="Arial" w:hAnsi="Arial" w:cs="Arial"/>
          <w:b/>
          <w:sz w:val="24"/>
          <w:szCs w:val="24"/>
        </w:rPr>
        <w:t>.</w:t>
      </w:r>
    </w:p>
    <w:p w14:paraId="12FEEDF0"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WAIVER OF SICK AND ANNUAL LEAVE BENEFITS</w:t>
      </w:r>
      <w:r w:rsidRPr="00F00D05">
        <w:rPr>
          <w:rFonts w:ascii="Arial" w:hAnsi="Arial" w:cs="Arial"/>
          <w:b/>
          <w:sz w:val="24"/>
          <w:szCs w:val="24"/>
        </w:rPr>
        <w:t>.</w:t>
      </w:r>
    </w:p>
    <w:p w14:paraId="58FAD439" w14:textId="77777777" w:rsidR="003D0D73" w:rsidRPr="00F00D05" w:rsidRDefault="003D0D73" w:rsidP="003D0D73">
      <w:pPr>
        <w:pStyle w:val="ListParagraph"/>
        <w:numPr>
          <w:ilvl w:val="0"/>
          <w:numId w:val="6"/>
        </w:numPr>
        <w:tabs>
          <w:tab w:val="left" w:pos="720"/>
        </w:tabs>
        <w:spacing w:after="120" w:line="240" w:lineRule="auto"/>
        <w:ind w:hanging="720"/>
        <w:contextualSpacing w:val="0"/>
        <w:jc w:val="both"/>
        <w:rPr>
          <w:rFonts w:ascii="Arial" w:hAnsi="Arial" w:cs="Arial"/>
          <w:b/>
          <w:sz w:val="24"/>
          <w:szCs w:val="24"/>
        </w:rPr>
      </w:pPr>
      <w:r w:rsidRPr="00F00D05">
        <w:rPr>
          <w:rFonts w:ascii="Arial" w:hAnsi="Arial" w:cs="Arial"/>
          <w:b/>
          <w:sz w:val="24"/>
          <w:szCs w:val="24"/>
          <w:u w:val="single"/>
        </w:rPr>
        <w:t xml:space="preserve">WASTE DISPOSAL   </w:t>
      </w:r>
    </w:p>
    <w:p w14:paraId="29AC65DA" w14:textId="77777777" w:rsidR="003D0D73" w:rsidRPr="00F00D05" w:rsidRDefault="003D0D73" w:rsidP="003D0D73">
      <w:pPr>
        <w:pStyle w:val="ListParagraph"/>
        <w:tabs>
          <w:tab w:val="left" w:pos="720"/>
        </w:tabs>
        <w:spacing w:after="120" w:line="240" w:lineRule="auto"/>
        <w:contextualSpacing w:val="0"/>
        <w:jc w:val="both"/>
        <w:rPr>
          <w:rFonts w:ascii="Arial" w:hAnsi="Arial" w:cs="Arial"/>
          <w:b/>
          <w:sz w:val="24"/>
          <w:szCs w:val="24"/>
        </w:rPr>
      </w:pPr>
    </w:p>
    <w:p w14:paraId="55CC1930" w14:textId="77777777" w:rsidR="003D0D73" w:rsidRPr="00F00D05" w:rsidRDefault="003D0D73" w:rsidP="003D0D73">
      <w:pPr>
        <w:jc w:val="center"/>
        <w:rPr>
          <w:rFonts w:ascii="Arial" w:hAnsi="Arial" w:cs="Arial"/>
          <w:b/>
          <w:u w:val="single"/>
        </w:rPr>
      </w:pPr>
      <w:r w:rsidRPr="00F00D05">
        <w:rPr>
          <w:rFonts w:ascii="Arial" w:hAnsi="Arial" w:cs="Arial"/>
          <w:b/>
          <w:u w:val="single"/>
        </w:rPr>
        <w:br w:type="page"/>
      </w:r>
    </w:p>
    <w:p w14:paraId="11EF1ABC" w14:textId="77777777" w:rsidR="003D0D73" w:rsidRPr="00F00D05" w:rsidRDefault="003D0D73" w:rsidP="003D0D73">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lastRenderedPageBreak/>
        <w:t>ACKNOWLEDGMENT OF EXCLUSION OF WORKER’S COMPENSATION COVERAGE</w:t>
      </w:r>
      <w:r w:rsidRPr="00F00D05">
        <w:rPr>
          <w:rFonts w:ascii="Arial" w:hAnsi="Arial" w:cs="Arial"/>
          <w:b/>
          <w:sz w:val="24"/>
          <w:szCs w:val="24"/>
        </w:rPr>
        <w:t>.</w:t>
      </w:r>
      <w:r w:rsidRPr="00F00D05">
        <w:rPr>
          <w:rFonts w:ascii="Arial" w:hAnsi="Arial" w:cs="Arial"/>
          <w:sz w:val="24"/>
          <w:szCs w:val="24"/>
        </w:rPr>
        <w:t xml:space="preserve">  </w:t>
      </w:r>
      <w:r w:rsidR="0051614A" w:rsidRPr="00F00D05">
        <w:rPr>
          <w:rFonts w:ascii="Arial" w:hAnsi="Arial" w:cs="Arial"/>
          <w:sz w:val="24"/>
          <w:szCs w:val="24"/>
        </w:rPr>
        <w:t>The Contractor herein expressly agrees and acknowledges that it is an independent contractor as defined in R.S. 23:1021 (6) and as such, it is expressly agreed and understood between the parties hereto, in entering into this Contract, that the City shall not be liable to the Contractor for any benefits or coverage as provided by the Workmen's Compensation Law of the State of Louisiana, and further, under the provisions of R.S. 23:1034 anyone employed by the Contractor shall not be considered an employee of the City for the purpose of Worker’s Compensation coverage.</w:t>
      </w:r>
    </w:p>
    <w:p w14:paraId="1CE15F0A" w14:textId="77777777" w:rsidR="003D0D73" w:rsidRPr="00F00D05" w:rsidRDefault="003D0D73" w:rsidP="003D0D73">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ACKNOWLEDGMENT OF EXCLUSION OF UNEMPLOYMENT COMPENSATION COVERAGE</w:t>
      </w:r>
      <w:r w:rsidRPr="00F00D05">
        <w:rPr>
          <w:rFonts w:ascii="Arial" w:hAnsi="Arial" w:cs="Arial"/>
          <w:b/>
          <w:sz w:val="24"/>
          <w:szCs w:val="24"/>
        </w:rPr>
        <w:t xml:space="preserve">. </w:t>
      </w:r>
      <w:r w:rsidRPr="00F00D05">
        <w:rPr>
          <w:rFonts w:ascii="Arial" w:hAnsi="Arial" w:cs="Arial"/>
          <w:sz w:val="24"/>
          <w:szCs w:val="24"/>
        </w:rPr>
        <w:t xml:space="preserve"> The Contractor herein expressly declares and acknowledges that it is an independent contractor, and as such is being hired by the City under this Contract as noted and defined in R.S. 23:1472 (E), and therefore, it is expressly declared and understood between the parties hereto, in entering into this Contract and in connection with unemployment compensation only, that:</w:t>
      </w:r>
    </w:p>
    <w:p w14:paraId="0D07B3B7" w14:textId="77777777" w:rsidR="003D0D73" w:rsidRPr="00F00D05" w:rsidRDefault="003D0D73" w:rsidP="003D0D73">
      <w:pPr>
        <w:pStyle w:val="ListParagraph"/>
        <w:numPr>
          <w:ilvl w:val="1"/>
          <w:numId w:val="7"/>
        </w:numPr>
        <w:tabs>
          <w:tab w:val="left" w:pos="360"/>
        </w:tabs>
        <w:spacing w:after="240"/>
        <w:ind w:left="1080"/>
        <w:contextualSpacing w:val="0"/>
        <w:jc w:val="both"/>
        <w:rPr>
          <w:rFonts w:ascii="Arial" w:hAnsi="Arial" w:cs="Arial"/>
          <w:sz w:val="24"/>
          <w:szCs w:val="24"/>
        </w:rPr>
      </w:pPr>
      <w:r w:rsidRPr="00F00D05">
        <w:rPr>
          <w:rFonts w:ascii="Arial" w:hAnsi="Arial" w:cs="Arial"/>
          <w:sz w:val="24"/>
          <w:szCs w:val="24"/>
        </w:rPr>
        <w:t>The Contractor has been and will be free from any control or direction by the City over the performance of the services covered by this Contract; and</w:t>
      </w:r>
    </w:p>
    <w:p w14:paraId="7B8625FB" w14:textId="77777777" w:rsidR="003D0D73" w:rsidRPr="00F00D05" w:rsidRDefault="003D0D73" w:rsidP="003D0D73">
      <w:pPr>
        <w:pStyle w:val="ListParagraph"/>
        <w:numPr>
          <w:ilvl w:val="1"/>
          <w:numId w:val="7"/>
        </w:numPr>
        <w:tabs>
          <w:tab w:val="left" w:pos="360"/>
        </w:tabs>
        <w:spacing w:after="240"/>
        <w:ind w:left="1080"/>
        <w:contextualSpacing w:val="0"/>
        <w:jc w:val="both"/>
        <w:rPr>
          <w:rFonts w:ascii="Arial" w:hAnsi="Arial" w:cs="Arial"/>
          <w:sz w:val="24"/>
          <w:szCs w:val="24"/>
        </w:rPr>
      </w:pPr>
      <w:r w:rsidRPr="00F00D05">
        <w:rPr>
          <w:rFonts w:ascii="Arial" w:hAnsi="Arial" w:cs="Arial"/>
          <w:sz w:val="24"/>
          <w:szCs w:val="24"/>
        </w:rPr>
        <w:t>Services to be performed by the Contractor are outside the normal course and scope of the City’s usual business; and</w:t>
      </w:r>
    </w:p>
    <w:p w14:paraId="646BF85B" w14:textId="77777777" w:rsidR="003D0D73" w:rsidRPr="00F00D05" w:rsidRDefault="003D0D73" w:rsidP="003D0D73">
      <w:pPr>
        <w:pStyle w:val="ListParagraph"/>
        <w:numPr>
          <w:ilvl w:val="1"/>
          <w:numId w:val="7"/>
        </w:numPr>
        <w:tabs>
          <w:tab w:val="left" w:pos="360"/>
        </w:tabs>
        <w:spacing w:after="240"/>
        <w:ind w:left="1080"/>
        <w:contextualSpacing w:val="0"/>
        <w:jc w:val="both"/>
        <w:rPr>
          <w:rFonts w:ascii="Arial" w:hAnsi="Arial" w:cs="Arial"/>
          <w:sz w:val="24"/>
          <w:szCs w:val="24"/>
        </w:rPr>
      </w:pPr>
      <w:r w:rsidRPr="00F00D05">
        <w:rPr>
          <w:rFonts w:ascii="Arial" w:hAnsi="Arial" w:cs="Arial"/>
          <w:sz w:val="24"/>
          <w:szCs w:val="24"/>
        </w:rPr>
        <w:t>The Contractor has been independently engaged in performing the services listed herein prior to the date of this Contract.</w:t>
      </w:r>
    </w:p>
    <w:p w14:paraId="1D23A3BC" w14:textId="77777777" w:rsidR="003D0D73" w:rsidRPr="00F00D05" w:rsidRDefault="003D0D73" w:rsidP="003D0D73">
      <w:pPr>
        <w:pStyle w:val="ListParagraph"/>
        <w:tabs>
          <w:tab w:val="left" w:pos="360"/>
        </w:tabs>
        <w:spacing w:after="240"/>
        <w:ind w:left="0"/>
        <w:contextualSpacing w:val="0"/>
        <w:jc w:val="both"/>
        <w:rPr>
          <w:rFonts w:ascii="Arial" w:hAnsi="Arial" w:cs="Arial"/>
          <w:sz w:val="24"/>
          <w:szCs w:val="24"/>
        </w:rPr>
      </w:pPr>
      <w:r w:rsidRPr="00F00D05">
        <w:rPr>
          <w:rFonts w:ascii="Arial" w:hAnsi="Arial" w:cs="Arial"/>
          <w:sz w:val="24"/>
          <w:szCs w:val="24"/>
        </w:rPr>
        <w:t>Consequently, neither the Contractor nor anyone employed by the Contractor shall be considered an employee of the City for the purpose of unemployment compensation coverage, the same being hereby expressly waived and excluded by the parties hereto.</w:t>
      </w:r>
    </w:p>
    <w:p w14:paraId="7B4D339E" w14:textId="77777777" w:rsidR="003D0D73" w:rsidRPr="00F00D05" w:rsidRDefault="003D0D73" w:rsidP="003D0D73">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ASSIGNABILITY</w:t>
      </w:r>
      <w:r w:rsidRPr="00F00D05">
        <w:rPr>
          <w:rFonts w:ascii="Arial" w:hAnsi="Arial" w:cs="Arial"/>
          <w:b/>
          <w:sz w:val="24"/>
          <w:szCs w:val="24"/>
        </w:rPr>
        <w:t>.</w:t>
      </w:r>
      <w:r w:rsidRPr="00F00D05">
        <w:rPr>
          <w:rFonts w:ascii="Arial" w:hAnsi="Arial" w:cs="Arial"/>
          <w:sz w:val="24"/>
          <w:szCs w:val="24"/>
        </w:rPr>
        <w:t xml:space="preserve">  The Contractor shall not assign any interest in this Contract and shall not transfer any interest in the same without prior written consent of the City.</w:t>
      </w:r>
    </w:p>
    <w:p w14:paraId="5BC229CF" w14:textId="77777777" w:rsidR="003D0D73" w:rsidRPr="00F00D05" w:rsidRDefault="003D0D73" w:rsidP="003D0D73">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AMENDMENT</w:t>
      </w:r>
      <w:r w:rsidRPr="00F00D05">
        <w:rPr>
          <w:rFonts w:ascii="Arial" w:hAnsi="Arial" w:cs="Arial"/>
          <w:b/>
          <w:sz w:val="24"/>
          <w:szCs w:val="24"/>
        </w:rPr>
        <w:t>.</w:t>
      </w:r>
      <w:r w:rsidRPr="00F00D05">
        <w:rPr>
          <w:rFonts w:ascii="Arial" w:hAnsi="Arial" w:cs="Arial"/>
          <w:sz w:val="24"/>
          <w:szCs w:val="24"/>
        </w:rPr>
        <w:t xml:space="preserve">  The Contract shall not be modified except by written amendment and/or change order executed by duly authorized representatives of the parties.</w:t>
      </w:r>
    </w:p>
    <w:p w14:paraId="42CADC51" w14:textId="77777777" w:rsidR="003D0D73" w:rsidRPr="00F00D05" w:rsidRDefault="003D0D73" w:rsidP="003D0D73">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AUDIT AND INSPECTION</w:t>
      </w:r>
      <w:r w:rsidRPr="00F00D05">
        <w:rPr>
          <w:rFonts w:ascii="Arial" w:hAnsi="Arial" w:cs="Arial"/>
          <w:b/>
          <w:sz w:val="24"/>
          <w:szCs w:val="24"/>
        </w:rPr>
        <w:t>.</w:t>
      </w:r>
      <w:r w:rsidRPr="00F00D05">
        <w:rPr>
          <w:rFonts w:ascii="Arial" w:hAnsi="Arial" w:cs="Arial"/>
          <w:sz w:val="24"/>
          <w:szCs w:val="24"/>
        </w:rPr>
        <w:t xml:space="preserve">  </w:t>
      </w:r>
    </w:p>
    <w:p w14:paraId="7B72DB66" w14:textId="77777777" w:rsidR="003D0D73" w:rsidRPr="00F00D05" w:rsidRDefault="003D0D73" w:rsidP="003D0D73">
      <w:pPr>
        <w:pStyle w:val="ListParagraph"/>
        <w:numPr>
          <w:ilvl w:val="1"/>
          <w:numId w:val="7"/>
        </w:numPr>
        <w:tabs>
          <w:tab w:val="left" w:pos="1080"/>
        </w:tabs>
        <w:spacing w:after="240"/>
        <w:ind w:left="1080"/>
        <w:contextualSpacing w:val="0"/>
        <w:jc w:val="both"/>
        <w:rPr>
          <w:rFonts w:ascii="Arial" w:hAnsi="Arial" w:cs="Arial"/>
          <w:sz w:val="24"/>
          <w:szCs w:val="24"/>
        </w:rPr>
      </w:pPr>
      <w:r w:rsidRPr="00F00D05">
        <w:rPr>
          <w:rFonts w:ascii="Arial" w:hAnsi="Arial" w:cs="Arial"/>
          <w:sz w:val="24"/>
          <w:szCs w:val="24"/>
        </w:rPr>
        <w:t xml:space="preserve">The Contractor will submit to any City audit, inspection, and review and, at the City’s request, will make available all documents relating or pertaining to this Contract maintained by or under the control of the Contractor, its employees, agents, assigns, successors and subcontractors, during normal business hours at the Contractor’s office or place of business in Louisiana. If no such location is available, the Contractor will make the documents available at a time and location that is convenient for the </w:t>
      </w:r>
      <w:proofErr w:type="gramStart"/>
      <w:r w:rsidRPr="00F00D05">
        <w:rPr>
          <w:rFonts w:ascii="Arial" w:hAnsi="Arial" w:cs="Arial"/>
          <w:sz w:val="24"/>
          <w:szCs w:val="24"/>
        </w:rPr>
        <w:t>City</w:t>
      </w:r>
      <w:proofErr w:type="gramEnd"/>
      <w:r w:rsidRPr="00F00D05">
        <w:rPr>
          <w:rFonts w:ascii="Arial" w:hAnsi="Arial" w:cs="Arial"/>
          <w:sz w:val="24"/>
          <w:szCs w:val="24"/>
        </w:rPr>
        <w:t>.</w:t>
      </w:r>
    </w:p>
    <w:p w14:paraId="0057DF4E" w14:textId="77777777" w:rsidR="003D0D73" w:rsidRPr="00F00D05" w:rsidRDefault="003D0D73" w:rsidP="003D0D73">
      <w:pPr>
        <w:pStyle w:val="ListParagraph"/>
        <w:numPr>
          <w:ilvl w:val="1"/>
          <w:numId w:val="7"/>
        </w:numPr>
        <w:tabs>
          <w:tab w:val="left" w:pos="1080"/>
        </w:tabs>
        <w:spacing w:after="240"/>
        <w:ind w:left="1080"/>
        <w:contextualSpacing w:val="0"/>
        <w:jc w:val="both"/>
        <w:rPr>
          <w:rFonts w:ascii="Arial" w:hAnsi="Arial" w:cs="Arial"/>
          <w:sz w:val="24"/>
          <w:szCs w:val="24"/>
        </w:rPr>
      </w:pPr>
      <w:r w:rsidRPr="00F00D05">
        <w:rPr>
          <w:rFonts w:ascii="Arial" w:hAnsi="Arial" w:cs="Arial"/>
          <w:sz w:val="24"/>
          <w:szCs w:val="24"/>
        </w:rPr>
        <w:t>The Contractor will abide by all provisions of City Code § 2-1120, including but not limited to City Code § 2-1120(12), which requires the Contractor to provide the Office of Inspector General with documents and information as requested. Failure to comply with such requests shall constitute a material breach of the Contract. The Contractor agrees that it is subject to the jurisdiction of the Orleans Parish Civil District Court for purposes of challenging a subpoena.</w:t>
      </w:r>
    </w:p>
    <w:p w14:paraId="461E6191" w14:textId="77777777" w:rsidR="00175CA5" w:rsidRPr="00F00D05" w:rsidRDefault="003D0D73"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lastRenderedPageBreak/>
        <w:t>CHOICE OF LAWS</w:t>
      </w:r>
      <w:r w:rsidRPr="00F00D05">
        <w:rPr>
          <w:rFonts w:ascii="Arial" w:hAnsi="Arial" w:cs="Arial"/>
          <w:b/>
          <w:sz w:val="24"/>
          <w:szCs w:val="24"/>
        </w:rPr>
        <w:t xml:space="preserve">. </w:t>
      </w:r>
      <w:r w:rsidRPr="00F00D05">
        <w:rPr>
          <w:rFonts w:ascii="Arial" w:hAnsi="Arial" w:cs="Arial"/>
          <w:sz w:val="24"/>
          <w:szCs w:val="24"/>
        </w:rPr>
        <w:t xml:space="preserve"> This Contract shall be construed and enforced in accordance with the laws of the State of Louisiana, without regard to its conflict of </w:t>
      </w:r>
      <w:proofErr w:type="spellStart"/>
      <w:r w:rsidRPr="00F00D05">
        <w:rPr>
          <w:rFonts w:ascii="Arial" w:hAnsi="Arial" w:cs="Arial"/>
          <w:sz w:val="24"/>
          <w:szCs w:val="24"/>
        </w:rPr>
        <w:t>laws</w:t>
      </w:r>
      <w:proofErr w:type="spellEnd"/>
      <w:r w:rsidRPr="00F00D05">
        <w:rPr>
          <w:rFonts w:ascii="Arial" w:hAnsi="Arial" w:cs="Arial"/>
          <w:sz w:val="24"/>
          <w:szCs w:val="24"/>
        </w:rPr>
        <w:t xml:space="preserve"> provisions.</w:t>
      </w:r>
    </w:p>
    <w:p w14:paraId="1691D44B" w14:textId="77777777" w:rsidR="00175CA5" w:rsidRPr="00F00D05" w:rsidRDefault="00175CA5"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eastAsia="Times New Roman" w:hAnsi="Arial" w:cs="Arial"/>
          <w:b/>
          <w:bCs/>
          <w:sz w:val="24"/>
          <w:szCs w:val="24"/>
          <w:u w:val="single"/>
        </w:rPr>
        <w:t>COMPLIANCE WITH CITY’S HIRING REQUIREMENTS - BAN THE BOX</w:t>
      </w:r>
      <w:r w:rsidRPr="00F00D05">
        <w:rPr>
          <w:rFonts w:ascii="Arial" w:eastAsia="Times New Roman" w:hAnsi="Arial" w:cs="Arial"/>
          <w:sz w:val="24"/>
          <w:szCs w:val="24"/>
        </w:rPr>
        <w:t>.</w:t>
      </w:r>
    </w:p>
    <w:p w14:paraId="7389F039" w14:textId="77777777" w:rsidR="00175CA5" w:rsidRPr="00F00D05" w:rsidRDefault="00175CA5" w:rsidP="00896A4F">
      <w:pPr>
        <w:numPr>
          <w:ilvl w:val="2"/>
          <w:numId w:val="51"/>
        </w:numPr>
        <w:tabs>
          <w:tab w:val="left" w:pos="1080"/>
        </w:tabs>
        <w:spacing w:after="120"/>
        <w:ind w:left="1080" w:hanging="360"/>
        <w:jc w:val="both"/>
        <w:rPr>
          <w:rFonts w:ascii="Arial" w:hAnsi="Arial" w:cs="Arial"/>
        </w:rPr>
      </w:pPr>
      <w:r w:rsidRPr="00F00D05">
        <w:rPr>
          <w:rFonts w:ascii="Arial" w:hAnsi="Arial" w:cs="Arial"/>
        </w:rPr>
        <w:t xml:space="preserve">The Contractor agrees to adhere to the City’s hiring requirements contained in City Code Sections 2-8(d) and 2-13(a)-(f).  Prior to executing this Contract, Contractor must provide a sworn statement attesting to its compliance with the City’s hiring requirements or stating why deviation from the hiring requirements is necessary. </w:t>
      </w:r>
    </w:p>
    <w:p w14:paraId="0DD1B6A4" w14:textId="77777777" w:rsidR="00175CA5" w:rsidRPr="00F00D05" w:rsidRDefault="00175CA5" w:rsidP="00896A4F">
      <w:pPr>
        <w:numPr>
          <w:ilvl w:val="2"/>
          <w:numId w:val="51"/>
        </w:numPr>
        <w:tabs>
          <w:tab w:val="left" w:pos="1080"/>
        </w:tabs>
        <w:spacing w:after="120"/>
        <w:ind w:left="1080" w:hanging="360"/>
        <w:jc w:val="both"/>
        <w:rPr>
          <w:rFonts w:ascii="Arial" w:hAnsi="Arial" w:cs="Arial"/>
        </w:rPr>
      </w:pPr>
      <w:r w:rsidRPr="00F00D05">
        <w:rPr>
          <w:rFonts w:ascii="Arial" w:hAnsi="Arial" w:cs="Arial"/>
        </w:rPr>
        <w:t>Failure to maintain compliance with the City’s hiring requirements throughout the term of the Contract, or to provide sufficient written reasons for deviation, is a material breach of this Contract. Upon learning of any such breach, the City will provide the Contractor notice of noncompliance and allow Contractor 30 days to come into compliance.  If, after providing notice and 30 days to cure, the Contractor remains noncompliant, the City may move to suspend payments to Contractor, void the Contract, or take any such legal action permitted by law or this Contract.</w:t>
      </w:r>
    </w:p>
    <w:p w14:paraId="415875D7" w14:textId="77777777" w:rsidR="00175CA5" w:rsidRPr="00F00D05" w:rsidRDefault="00175CA5" w:rsidP="00896A4F">
      <w:pPr>
        <w:numPr>
          <w:ilvl w:val="2"/>
          <w:numId w:val="51"/>
        </w:numPr>
        <w:tabs>
          <w:tab w:val="left" w:pos="1080"/>
        </w:tabs>
        <w:spacing w:after="120"/>
        <w:ind w:left="1080" w:hanging="360"/>
        <w:jc w:val="both"/>
        <w:rPr>
          <w:rFonts w:ascii="Arial" w:hAnsi="Arial" w:cs="Arial"/>
        </w:rPr>
      </w:pPr>
      <w:r w:rsidRPr="00F00D05">
        <w:rPr>
          <w:rFonts w:ascii="Arial" w:hAnsi="Arial" w:cs="Arial"/>
        </w:rPr>
        <w:t>This section will not apply to any agreements excluded from the City’s hiring requirements by City Code Sections 2-8(d) or (g). Should a court of competent jurisdiction find any part of this section to be unenforceable, the section should be reformed, if possible, so that it is enforceable to the maximum extent permitted by law, or if reformation is not possible, the section should be fully severable and the remaining provisions of the Contract will remain in full force and effect.</w:t>
      </w:r>
    </w:p>
    <w:p w14:paraId="79AD7EC9" w14:textId="77777777" w:rsidR="00175CA5" w:rsidRPr="00F00D05" w:rsidRDefault="00175CA5" w:rsidP="00896A4F">
      <w:pPr>
        <w:numPr>
          <w:ilvl w:val="2"/>
          <w:numId w:val="51"/>
        </w:numPr>
        <w:tabs>
          <w:tab w:val="left" w:pos="1080"/>
        </w:tabs>
        <w:spacing w:after="120"/>
        <w:ind w:left="1080" w:hanging="360"/>
        <w:jc w:val="both"/>
        <w:rPr>
          <w:rFonts w:ascii="Arial" w:hAnsi="Arial" w:cs="Arial"/>
        </w:rPr>
      </w:pPr>
      <w:r w:rsidRPr="00F00D05">
        <w:rPr>
          <w:rFonts w:ascii="Arial" w:hAnsi="Arial" w:cs="Arial"/>
        </w:rPr>
        <w:t>The Contractor will incorporate the terms and conditions of this Article into all subcontracts, by reference or otherwise, and will require all subcontractors to comply with those provisions.</w:t>
      </w:r>
    </w:p>
    <w:p w14:paraId="0FE5E261" w14:textId="77777777" w:rsidR="00011ACF" w:rsidRPr="00F00D05" w:rsidRDefault="003D0D73"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CONFLICT OF INTEREST</w:t>
      </w:r>
      <w:r w:rsidRPr="00F00D05">
        <w:rPr>
          <w:rFonts w:ascii="Arial" w:hAnsi="Arial" w:cs="Arial"/>
          <w:b/>
          <w:sz w:val="24"/>
          <w:szCs w:val="24"/>
        </w:rPr>
        <w:t xml:space="preserve">. </w:t>
      </w:r>
      <w:r w:rsidRPr="00F00D05">
        <w:rPr>
          <w:rFonts w:ascii="Arial" w:hAnsi="Arial" w:cs="Arial"/>
          <w:sz w:val="24"/>
          <w:szCs w:val="24"/>
        </w:rPr>
        <w:t xml:space="preserve"> In the interest of ensuring that efforts of the Contractor do not conflict with the interests of the City, and in recognition of the Contractor’s responsibility to the City, the Contractor agrees to decline any offer of employment if its independent work on behalf of the City is likely to be adversely affected by the acceptance of such employment.  The initial determination of such a possibility rests with the Contractor.  It is incumbent upon the Contractor to notify the City and provide full disclosure of the possible effects of such employment on the Contractor's independent work </w:t>
      </w:r>
      <w:proofErr w:type="gramStart"/>
      <w:r w:rsidRPr="00F00D05">
        <w:rPr>
          <w:rFonts w:ascii="Arial" w:hAnsi="Arial" w:cs="Arial"/>
          <w:sz w:val="24"/>
          <w:szCs w:val="24"/>
        </w:rPr>
        <w:t>in</w:t>
      </w:r>
      <w:proofErr w:type="gramEnd"/>
      <w:r w:rsidRPr="00F00D05">
        <w:rPr>
          <w:rFonts w:ascii="Arial" w:hAnsi="Arial" w:cs="Arial"/>
          <w:sz w:val="24"/>
          <w:szCs w:val="24"/>
        </w:rPr>
        <w:t xml:space="preserve"> behalf of the City. Final decision on any disputed offers of other employment for the Contractor shall rest with the City.</w:t>
      </w:r>
    </w:p>
    <w:p w14:paraId="012A525F" w14:textId="77777777" w:rsidR="00011ACF" w:rsidRPr="00F00D05" w:rsidRDefault="003D0D73"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CONSTRUCTION OF AGREEMENT</w:t>
      </w:r>
      <w:r w:rsidRPr="00F00D05">
        <w:rPr>
          <w:rFonts w:ascii="Arial" w:hAnsi="Arial" w:cs="Arial"/>
          <w:sz w:val="24"/>
          <w:szCs w:val="24"/>
        </w:rPr>
        <w:t xml:space="preserve">.  Neither party will be deemed to have drafted the Contract. The Contract has been reviewed by all parties and will be construed and interpreted according to the ordinary meaning of the words used </w:t>
      </w:r>
      <w:proofErr w:type="gramStart"/>
      <w:r w:rsidRPr="00F00D05">
        <w:rPr>
          <w:rFonts w:ascii="Arial" w:hAnsi="Arial" w:cs="Arial"/>
          <w:sz w:val="24"/>
          <w:szCs w:val="24"/>
        </w:rPr>
        <w:t>so as to</w:t>
      </w:r>
      <w:proofErr w:type="gramEnd"/>
      <w:r w:rsidRPr="00F00D05">
        <w:rPr>
          <w:rFonts w:ascii="Arial" w:hAnsi="Arial" w:cs="Arial"/>
          <w:sz w:val="24"/>
          <w:szCs w:val="24"/>
        </w:rPr>
        <w:t xml:space="preserve"> fairly accomplish the purposes and intentions of all parties. No term of the Contract will be construed or resolved in favor of or against the City or the Contractor </w:t>
      </w:r>
      <w:proofErr w:type="gramStart"/>
      <w:r w:rsidRPr="00F00D05">
        <w:rPr>
          <w:rFonts w:ascii="Arial" w:hAnsi="Arial" w:cs="Arial"/>
          <w:sz w:val="24"/>
          <w:szCs w:val="24"/>
        </w:rPr>
        <w:t>on the basis of</w:t>
      </w:r>
      <w:proofErr w:type="gramEnd"/>
      <w:r w:rsidRPr="00F00D05">
        <w:rPr>
          <w:rFonts w:ascii="Arial" w:hAnsi="Arial" w:cs="Arial"/>
          <w:sz w:val="24"/>
          <w:szCs w:val="24"/>
        </w:rPr>
        <w:t xml:space="preserve"> which party drafted the uncertain or ambiguous language. The headings and captions of the Contract are provided for convenience only and are not intended to have effect in the construction or interpretation of the Contract. Where appropriate, the singular includes the plural, and neutral words and words of any gender include the neutral and other gender.</w:t>
      </w:r>
    </w:p>
    <w:p w14:paraId="4FA6C3A7" w14:textId="77777777" w:rsidR="003D0D73" w:rsidRDefault="003D0D73"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t>CONVICTED FELON STATEMENT</w:t>
      </w:r>
      <w:r w:rsidRPr="00F00D05">
        <w:rPr>
          <w:rFonts w:ascii="Arial" w:hAnsi="Arial" w:cs="Arial"/>
          <w:b/>
          <w:sz w:val="24"/>
          <w:szCs w:val="24"/>
        </w:rPr>
        <w:t>.</w:t>
      </w:r>
      <w:r w:rsidRPr="00F00D05">
        <w:rPr>
          <w:rFonts w:ascii="Arial" w:hAnsi="Arial" w:cs="Arial"/>
          <w:sz w:val="24"/>
          <w:szCs w:val="24"/>
        </w:rPr>
        <w:t xml:space="preserve">  The Contractor complies with City Code § 2-8(c) and no principal, member, or officer of the Contractor has, within the preceding five years, been convicted of, or pled guilty to, a felony under state or federal statutes for embezzlement, theft of public funds, bribery, or falsification or destruction of public records.</w:t>
      </w:r>
    </w:p>
    <w:p w14:paraId="4BACBFE6" w14:textId="77777777" w:rsidR="0085188A" w:rsidRPr="0085188A" w:rsidRDefault="0085188A" w:rsidP="00011ACF">
      <w:pPr>
        <w:pStyle w:val="ListParagraph"/>
        <w:numPr>
          <w:ilvl w:val="0"/>
          <w:numId w:val="7"/>
        </w:numPr>
        <w:spacing w:after="240"/>
        <w:ind w:left="360"/>
        <w:contextualSpacing w:val="0"/>
        <w:jc w:val="both"/>
        <w:rPr>
          <w:rFonts w:ascii="Arial" w:hAnsi="Arial" w:cs="Arial"/>
          <w:sz w:val="24"/>
          <w:szCs w:val="24"/>
        </w:rPr>
      </w:pPr>
      <w:r>
        <w:rPr>
          <w:rFonts w:ascii="Arial" w:hAnsi="Arial" w:cs="Arial"/>
          <w:b/>
          <w:sz w:val="24"/>
          <w:szCs w:val="24"/>
          <w:u w:val="single"/>
        </w:rPr>
        <w:t>COST RECOVERY.</w:t>
      </w:r>
      <w:r w:rsidRPr="0085188A">
        <w:rPr>
          <w:rFonts w:ascii="Arial" w:hAnsi="Arial" w:cs="Arial"/>
          <w:b/>
          <w:bCs/>
          <w:sz w:val="24"/>
          <w:szCs w:val="24"/>
        </w:rPr>
        <w:tab/>
      </w:r>
      <w:r w:rsidRPr="0085188A">
        <w:rPr>
          <w:rFonts w:ascii="Arial" w:hAnsi="Arial" w:cs="Arial"/>
          <w:sz w:val="24"/>
          <w:szCs w:val="24"/>
        </w:rPr>
        <w:t>In accordance with Section 2-8.1 of the Municipal Code entitled “Cost recovery in contracts, cooperative endeavor agreements, and grants,” to the maximum extent permitted by law, the Contractor shall reimburse the City or disgorge anything of value or economic benefit received from the City if the Contractor fails to meet its contractual obligations.</w:t>
      </w:r>
    </w:p>
    <w:p w14:paraId="3D4AC4E1" w14:textId="77777777" w:rsidR="003D0D73" w:rsidRPr="00F00D05" w:rsidRDefault="003D0D73"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hAnsi="Arial" w:cs="Arial"/>
          <w:b/>
          <w:sz w:val="24"/>
          <w:szCs w:val="24"/>
          <w:u w:val="single"/>
        </w:rPr>
        <w:lastRenderedPageBreak/>
        <w:t>DECLARED DISASTER</w:t>
      </w:r>
      <w:r w:rsidRPr="00F00D05">
        <w:rPr>
          <w:rFonts w:ascii="Arial" w:hAnsi="Arial" w:cs="Arial"/>
          <w:b/>
          <w:sz w:val="24"/>
          <w:szCs w:val="24"/>
        </w:rPr>
        <w:t>.</w:t>
      </w:r>
    </w:p>
    <w:p w14:paraId="786FBBE9" w14:textId="77777777" w:rsidR="003D0D73" w:rsidRPr="00F00D05" w:rsidRDefault="003D0D73" w:rsidP="00896A4F">
      <w:pPr>
        <w:pStyle w:val="ListParagraph"/>
        <w:numPr>
          <w:ilvl w:val="0"/>
          <w:numId w:val="50"/>
        </w:numPr>
        <w:tabs>
          <w:tab w:val="left" w:pos="1080"/>
        </w:tabs>
        <w:spacing w:after="240"/>
        <w:ind w:left="1080"/>
        <w:contextualSpacing w:val="0"/>
        <w:jc w:val="both"/>
        <w:rPr>
          <w:rFonts w:ascii="Arial" w:hAnsi="Arial" w:cs="Arial"/>
          <w:sz w:val="24"/>
          <w:szCs w:val="24"/>
        </w:rPr>
      </w:pPr>
      <w:r w:rsidRPr="00F00D05">
        <w:rPr>
          <w:rFonts w:ascii="Arial" w:eastAsia="MS Mincho" w:hAnsi="Arial" w:cs="Arial"/>
          <w:b/>
          <w:sz w:val="24"/>
          <w:szCs w:val="24"/>
          <w:u w:val="single"/>
        </w:rPr>
        <w:t>Declaration</w:t>
      </w:r>
      <w:r w:rsidRPr="00F00D05">
        <w:rPr>
          <w:rFonts w:ascii="Arial" w:eastAsia="MS Mincho" w:hAnsi="Arial" w:cs="Arial"/>
          <w:b/>
          <w:i/>
          <w:sz w:val="24"/>
          <w:szCs w:val="24"/>
        </w:rPr>
        <w:t>.</w:t>
      </w:r>
      <w:r w:rsidRPr="00F00D05">
        <w:rPr>
          <w:rFonts w:ascii="Arial" w:eastAsia="MS Mincho" w:hAnsi="Arial" w:cs="Arial"/>
          <w:sz w:val="24"/>
          <w:szCs w:val="24"/>
        </w:rPr>
        <w:t xml:space="preserve">  During the declaration of an emergency by federal, state, and/or local government, the Contractor shall provide support to the City on an as-needed and task-order-driven basis.  Because of the uncertainty of the scale and/or type of emergency, the services to be provided by the Contractor will vary and may need to be adjusted as needs are identified.  The Contractor may be requested to provide a range of services.  Said services may need to be rendered on a continual basis (24 hours / 7 days per week) during the declaration of an emergency.</w:t>
      </w:r>
    </w:p>
    <w:p w14:paraId="7188C11E" w14:textId="77777777" w:rsidR="003D0D73" w:rsidRPr="00F00D05" w:rsidRDefault="003D0D73" w:rsidP="00896A4F">
      <w:pPr>
        <w:pStyle w:val="ListParagraph"/>
        <w:numPr>
          <w:ilvl w:val="0"/>
          <w:numId w:val="50"/>
        </w:numPr>
        <w:tabs>
          <w:tab w:val="left" w:pos="1080"/>
        </w:tabs>
        <w:spacing w:after="240"/>
        <w:ind w:left="1080"/>
        <w:contextualSpacing w:val="0"/>
        <w:jc w:val="both"/>
        <w:rPr>
          <w:rFonts w:ascii="Arial" w:eastAsia="MS Mincho" w:hAnsi="Arial" w:cs="Arial"/>
          <w:sz w:val="24"/>
          <w:szCs w:val="24"/>
        </w:rPr>
      </w:pPr>
      <w:r w:rsidRPr="00F00D05">
        <w:rPr>
          <w:rFonts w:ascii="Arial" w:eastAsia="MS Mincho" w:hAnsi="Arial" w:cs="Arial"/>
          <w:b/>
          <w:sz w:val="24"/>
          <w:szCs w:val="24"/>
          <w:u w:val="single"/>
        </w:rPr>
        <w:t>Task Order.  Notification and Personnel</w:t>
      </w:r>
      <w:r w:rsidRPr="00F00D05">
        <w:rPr>
          <w:rFonts w:ascii="Arial" w:eastAsia="MS Mincho" w:hAnsi="Arial" w:cs="Arial"/>
          <w:b/>
          <w:sz w:val="24"/>
          <w:szCs w:val="24"/>
        </w:rPr>
        <w:t>.</w:t>
      </w:r>
      <w:r w:rsidRPr="00F00D05">
        <w:rPr>
          <w:rFonts w:ascii="Arial" w:eastAsia="MS Mincho" w:hAnsi="Arial" w:cs="Arial"/>
          <w:sz w:val="24"/>
          <w:szCs w:val="24"/>
        </w:rPr>
        <w:t xml:space="preserve">  Prior or during the declaration of an emergency, the </w:t>
      </w:r>
      <w:proofErr w:type="gramStart"/>
      <w:r w:rsidRPr="00F00D05">
        <w:rPr>
          <w:rFonts w:ascii="Arial" w:eastAsia="MS Mincho" w:hAnsi="Arial" w:cs="Arial"/>
          <w:sz w:val="24"/>
          <w:szCs w:val="24"/>
        </w:rPr>
        <w:t>City</w:t>
      </w:r>
      <w:proofErr w:type="gramEnd"/>
      <w:r w:rsidRPr="00F00D05">
        <w:rPr>
          <w:rFonts w:ascii="Arial" w:eastAsia="MS Mincho" w:hAnsi="Arial" w:cs="Arial"/>
          <w:sz w:val="24"/>
          <w:szCs w:val="24"/>
        </w:rPr>
        <w:t xml:space="preserve"> will notify the Contractor via task order if the </w:t>
      </w:r>
      <w:proofErr w:type="gramStart"/>
      <w:r w:rsidRPr="00F00D05">
        <w:rPr>
          <w:rFonts w:ascii="Arial" w:eastAsia="MS Mincho" w:hAnsi="Arial" w:cs="Arial"/>
          <w:sz w:val="24"/>
          <w:szCs w:val="24"/>
        </w:rPr>
        <w:t>City</w:t>
      </w:r>
      <w:proofErr w:type="gramEnd"/>
      <w:r w:rsidRPr="00F00D05">
        <w:rPr>
          <w:rFonts w:ascii="Arial" w:eastAsia="MS Mincho" w:hAnsi="Arial" w:cs="Arial"/>
          <w:sz w:val="24"/>
          <w:szCs w:val="24"/>
        </w:rPr>
        <w:t xml:space="preserve"> requires the Contractor’s support.  Upon activation by task order, the Contractor will provide the City with contact information of personnel assigned to the task order; and coordinate with the City to identify any personnel available to meet the City’s needs.</w:t>
      </w:r>
    </w:p>
    <w:p w14:paraId="26659642" w14:textId="77777777" w:rsidR="003D0D73" w:rsidRPr="00F00D05" w:rsidRDefault="003D0D73" w:rsidP="00896A4F">
      <w:pPr>
        <w:pStyle w:val="ListParagraph"/>
        <w:numPr>
          <w:ilvl w:val="0"/>
          <w:numId w:val="50"/>
        </w:numPr>
        <w:tabs>
          <w:tab w:val="left" w:pos="1080"/>
        </w:tabs>
        <w:spacing w:after="240"/>
        <w:ind w:left="1080"/>
        <w:contextualSpacing w:val="0"/>
        <w:jc w:val="both"/>
        <w:rPr>
          <w:rFonts w:ascii="Arial" w:eastAsia="MS Mincho" w:hAnsi="Arial" w:cs="Arial"/>
          <w:sz w:val="24"/>
          <w:szCs w:val="24"/>
        </w:rPr>
      </w:pPr>
      <w:r w:rsidRPr="00F00D05">
        <w:rPr>
          <w:rFonts w:ascii="Arial" w:eastAsia="MS Mincho" w:hAnsi="Arial" w:cs="Arial"/>
          <w:b/>
          <w:sz w:val="24"/>
          <w:szCs w:val="24"/>
          <w:u w:val="single"/>
        </w:rPr>
        <w:t>Purchase Order</w:t>
      </w:r>
      <w:r w:rsidRPr="00F00D05">
        <w:rPr>
          <w:rFonts w:ascii="Arial" w:eastAsia="MS Mincho" w:hAnsi="Arial" w:cs="Arial"/>
          <w:b/>
          <w:sz w:val="24"/>
          <w:szCs w:val="24"/>
        </w:rPr>
        <w:t>.</w:t>
      </w:r>
      <w:r w:rsidRPr="00F00D05">
        <w:rPr>
          <w:rFonts w:ascii="Arial" w:eastAsia="MS Mincho" w:hAnsi="Arial" w:cs="Arial"/>
          <w:sz w:val="24"/>
          <w:szCs w:val="24"/>
        </w:rPr>
        <w:t xml:space="preserve">  Once services are identified, the City will issue a purchase order to the Contractor.  The City will issue a subsequent purchase order in case of additional needs for </w:t>
      </w:r>
      <w:proofErr w:type="gramStart"/>
      <w:r w:rsidRPr="00F00D05">
        <w:rPr>
          <w:rFonts w:ascii="Arial" w:eastAsia="MS Mincho" w:hAnsi="Arial" w:cs="Arial"/>
          <w:sz w:val="24"/>
          <w:szCs w:val="24"/>
        </w:rPr>
        <w:t>services, or</w:t>
      </w:r>
      <w:proofErr w:type="gramEnd"/>
      <w:r w:rsidRPr="00F00D05">
        <w:rPr>
          <w:rFonts w:ascii="Arial" w:eastAsia="MS Mincho" w:hAnsi="Arial" w:cs="Arial"/>
          <w:sz w:val="24"/>
          <w:szCs w:val="24"/>
        </w:rPr>
        <w:t xml:space="preserve"> may issue a modified purchase order if changes are made to the initial purchase order.</w:t>
      </w:r>
    </w:p>
    <w:p w14:paraId="22422D48" w14:textId="77777777" w:rsidR="003D0D73" w:rsidRPr="00F00D05" w:rsidRDefault="003D0D73" w:rsidP="00896A4F">
      <w:pPr>
        <w:pStyle w:val="ListParagraph"/>
        <w:numPr>
          <w:ilvl w:val="0"/>
          <w:numId w:val="50"/>
        </w:numPr>
        <w:tabs>
          <w:tab w:val="left" w:pos="1080"/>
        </w:tabs>
        <w:spacing w:after="240"/>
        <w:ind w:left="1080"/>
        <w:contextualSpacing w:val="0"/>
        <w:jc w:val="both"/>
        <w:rPr>
          <w:rFonts w:ascii="Arial" w:eastAsia="MS Mincho" w:hAnsi="Arial" w:cs="Arial"/>
          <w:sz w:val="24"/>
          <w:szCs w:val="24"/>
        </w:rPr>
      </w:pPr>
      <w:r w:rsidRPr="00F00D05">
        <w:rPr>
          <w:rFonts w:ascii="Arial" w:eastAsia="MS Mincho" w:hAnsi="Arial" w:cs="Arial"/>
          <w:sz w:val="24"/>
          <w:szCs w:val="24"/>
        </w:rPr>
        <w:t xml:space="preserve">The Contractor will ensure that the </w:t>
      </w:r>
      <w:proofErr w:type="gramStart"/>
      <w:r w:rsidRPr="00F00D05">
        <w:rPr>
          <w:rFonts w:ascii="Arial" w:eastAsia="MS Mincho" w:hAnsi="Arial" w:cs="Arial"/>
          <w:sz w:val="24"/>
          <w:szCs w:val="24"/>
        </w:rPr>
        <w:t>City</w:t>
      </w:r>
      <w:proofErr w:type="gramEnd"/>
      <w:r w:rsidRPr="00F00D05">
        <w:rPr>
          <w:rFonts w:ascii="Arial" w:eastAsia="MS Mincho" w:hAnsi="Arial" w:cs="Arial"/>
          <w:sz w:val="24"/>
          <w:szCs w:val="24"/>
        </w:rPr>
        <w:t xml:space="preserve"> is provided with timely and accurate reports and other documentation, as requested.</w:t>
      </w:r>
    </w:p>
    <w:p w14:paraId="5FCFEBAF" w14:textId="77777777" w:rsidR="003D0D73" w:rsidRPr="00F00D05" w:rsidRDefault="003D0D73" w:rsidP="00011ACF">
      <w:pPr>
        <w:pStyle w:val="ListParagraph"/>
        <w:numPr>
          <w:ilvl w:val="0"/>
          <w:numId w:val="7"/>
        </w:numPr>
        <w:spacing w:after="240"/>
        <w:ind w:left="360"/>
        <w:contextualSpacing w:val="0"/>
        <w:jc w:val="both"/>
        <w:rPr>
          <w:rFonts w:ascii="Arial" w:hAnsi="Arial" w:cs="Arial"/>
          <w:sz w:val="24"/>
          <w:szCs w:val="24"/>
        </w:rPr>
      </w:pPr>
      <w:r w:rsidRPr="00F00D05">
        <w:rPr>
          <w:rFonts w:ascii="Arial" w:eastAsia="Times New Roman" w:hAnsi="Arial" w:cs="Arial"/>
          <w:b/>
          <w:sz w:val="24"/>
          <w:szCs w:val="24"/>
          <w:u w:val="single"/>
        </w:rPr>
        <w:t>DISADVANTAGED BUSINESS ENTERPRISE (“DBE”) PROGRAM</w:t>
      </w:r>
      <w:r w:rsidRPr="00F00D05">
        <w:rPr>
          <w:rFonts w:ascii="Arial" w:eastAsia="Times New Roman" w:hAnsi="Arial" w:cs="Arial"/>
          <w:b/>
          <w:sz w:val="24"/>
          <w:szCs w:val="24"/>
        </w:rPr>
        <w:t>.</w:t>
      </w:r>
    </w:p>
    <w:p w14:paraId="4691922F" w14:textId="77777777" w:rsidR="003D0D73" w:rsidRPr="00F00D05" w:rsidRDefault="003D0D73" w:rsidP="003D0D73">
      <w:pPr>
        <w:numPr>
          <w:ilvl w:val="0"/>
          <w:numId w:val="8"/>
        </w:numPr>
        <w:tabs>
          <w:tab w:val="clear" w:pos="2"/>
          <w:tab w:val="left" w:pos="0"/>
          <w:tab w:val="left" w:pos="1080"/>
        </w:tabs>
        <w:spacing w:after="240" w:line="276" w:lineRule="auto"/>
        <w:ind w:left="1080" w:hanging="360"/>
        <w:jc w:val="both"/>
        <w:outlineLvl w:val="1"/>
        <w:rPr>
          <w:rFonts w:ascii="Arial" w:hAnsi="Arial" w:cs="Arial"/>
          <w:b/>
        </w:rPr>
      </w:pPr>
      <w:r w:rsidRPr="00F00D05">
        <w:rPr>
          <w:rFonts w:ascii="Arial" w:hAnsi="Arial" w:cs="Arial"/>
          <w:b/>
          <w:u w:val="single"/>
        </w:rPr>
        <w:t>In General</w:t>
      </w:r>
      <w:r w:rsidRPr="00F00D05">
        <w:rPr>
          <w:rFonts w:ascii="Arial" w:hAnsi="Arial" w:cs="Arial"/>
          <w:b/>
        </w:rPr>
        <w:t>.</w:t>
      </w:r>
      <w:r w:rsidRPr="00F00D05">
        <w:rPr>
          <w:rFonts w:ascii="Arial" w:hAnsi="Arial" w:cs="Arial"/>
        </w:rPr>
        <w:t xml:space="preserve">  The Contractor agrees to abide by the City Code sections 70-496, </w:t>
      </w:r>
      <w:r w:rsidRPr="00F00D05">
        <w:rPr>
          <w:rFonts w:ascii="Arial" w:hAnsi="Arial" w:cs="Arial"/>
          <w:i/>
        </w:rPr>
        <w:t>et seq</w:t>
      </w:r>
      <w:r w:rsidRPr="00F00D05">
        <w:rPr>
          <w:rFonts w:ascii="Arial" w:hAnsi="Arial" w:cs="Arial"/>
        </w:rPr>
        <w:t>., to use its best efforts to carry out all applicable requirements of the City’s DBE Program for the administration of this Contract, as set forth in the City Code and any applicable rules adopted thereunder.  The City’s Office of Supplier Diversity (“</w:t>
      </w:r>
      <w:r w:rsidRPr="00F00D05">
        <w:rPr>
          <w:rFonts w:ascii="Arial" w:hAnsi="Arial" w:cs="Arial"/>
          <w:b/>
        </w:rPr>
        <w:t>OSD</w:t>
      </w:r>
      <w:r w:rsidRPr="00F00D05">
        <w:rPr>
          <w:rFonts w:ascii="Arial" w:hAnsi="Arial" w:cs="Arial"/>
        </w:rPr>
        <w:t>”) oversees the DBE Program and assigns a DBE Compliance Officer (“</w:t>
      </w:r>
      <w:r w:rsidRPr="00F00D05">
        <w:rPr>
          <w:rFonts w:ascii="Arial" w:hAnsi="Arial" w:cs="Arial"/>
          <w:b/>
        </w:rPr>
        <w:t>DBECO</w:t>
      </w:r>
      <w:r w:rsidRPr="00F00D05">
        <w:rPr>
          <w:rFonts w:ascii="Arial" w:hAnsi="Arial" w:cs="Arial"/>
        </w:rPr>
        <w:t>”) to ensure compliance.</w:t>
      </w:r>
    </w:p>
    <w:p w14:paraId="59A1E758" w14:textId="77777777" w:rsidR="003D0D73" w:rsidRPr="00F00D05" w:rsidRDefault="003D0D73" w:rsidP="003D0D73">
      <w:pPr>
        <w:numPr>
          <w:ilvl w:val="0"/>
          <w:numId w:val="8"/>
        </w:numPr>
        <w:tabs>
          <w:tab w:val="clear" w:pos="2"/>
          <w:tab w:val="left" w:pos="0"/>
          <w:tab w:val="left" w:pos="1080"/>
        </w:tabs>
        <w:spacing w:after="120" w:line="276" w:lineRule="auto"/>
        <w:ind w:left="1080" w:hanging="360"/>
        <w:jc w:val="both"/>
        <w:outlineLvl w:val="1"/>
        <w:rPr>
          <w:rFonts w:ascii="Arial" w:hAnsi="Arial" w:cs="Arial"/>
          <w:b/>
        </w:rPr>
      </w:pPr>
      <w:r w:rsidRPr="00F00D05">
        <w:rPr>
          <w:rFonts w:ascii="Arial" w:hAnsi="Arial" w:cs="Arial"/>
          <w:b/>
          <w:u w:val="single"/>
        </w:rPr>
        <w:t>Monitoring</w:t>
      </w:r>
      <w:r w:rsidRPr="00F00D05">
        <w:rPr>
          <w:rFonts w:ascii="Arial" w:hAnsi="Arial" w:cs="Arial"/>
          <w:b/>
        </w:rPr>
        <w:t xml:space="preserve">.  </w:t>
      </w:r>
      <w:r w:rsidRPr="00F00D05">
        <w:rPr>
          <w:rFonts w:ascii="Arial" w:eastAsia="Calibri" w:hAnsi="Arial" w:cs="Arial"/>
        </w:rPr>
        <w:t>To ensure compliance with DBE requirements during the term of this Contract, the DBECO will monitor the Contractor’s use of DBE subcontractors/suppliers (“</w:t>
      </w:r>
      <w:r w:rsidRPr="00F00D05">
        <w:rPr>
          <w:rFonts w:ascii="Arial" w:eastAsia="Calibri" w:hAnsi="Arial" w:cs="Arial"/>
          <w:b/>
        </w:rPr>
        <w:t>DBE Entities</w:t>
      </w:r>
      <w:r w:rsidRPr="00F00D05">
        <w:rPr>
          <w:rFonts w:ascii="Arial" w:eastAsia="Calibri" w:hAnsi="Arial" w:cs="Arial"/>
        </w:rPr>
        <w:t>”) through the following actions:</w:t>
      </w:r>
    </w:p>
    <w:p w14:paraId="333505BE" w14:textId="77777777" w:rsidR="003D0D73" w:rsidRPr="00F00D05" w:rsidRDefault="003D0D73" w:rsidP="003D0D73">
      <w:pPr>
        <w:numPr>
          <w:ilvl w:val="0"/>
          <w:numId w:val="9"/>
        </w:numPr>
        <w:tabs>
          <w:tab w:val="clear" w:pos="2"/>
        </w:tabs>
        <w:spacing w:after="120" w:line="276" w:lineRule="auto"/>
        <w:ind w:left="1620" w:hanging="360"/>
        <w:jc w:val="both"/>
        <w:rPr>
          <w:rFonts w:ascii="Arial" w:eastAsia="Calibri" w:hAnsi="Arial" w:cs="Arial"/>
        </w:rPr>
      </w:pPr>
      <w:r w:rsidRPr="00F00D05">
        <w:rPr>
          <w:rFonts w:ascii="Arial" w:eastAsia="Calibri" w:hAnsi="Arial" w:cs="Arial"/>
        </w:rPr>
        <w:t xml:space="preserve">Job site </w:t>
      </w:r>
      <w:proofErr w:type="gramStart"/>
      <w:r w:rsidRPr="00F00D05">
        <w:rPr>
          <w:rFonts w:ascii="Arial" w:eastAsia="Calibri" w:hAnsi="Arial" w:cs="Arial"/>
        </w:rPr>
        <w:t>visits;</w:t>
      </w:r>
      <w:proofErr w:type="gramEnd"/>
    </w:p>
    <w:p w14:paraId="142A1DA5" w14:textId="77777777" w:rsidR="003D0D73" w:rsidRPr="00F00D05" w:rsidRDefault="003D0D73" w:rsidP="003D0D73">
      <w:pPr>
        <w:numPr>
          <w:ilvl w:val="0"/>
          <w:numId w:val="9"/>
        </w:numPr>
        <w:tabs>
          <w:tab w:val="clear" w:pos="2"/>
          <w:tab w:val="num" w:pos="1620"/>
          <w:tab w:val="left" w:pos="6930"/>
        </w:tabs>
        <w:spacing w:after="120" w:line="276" w:lineRule="auto"/>
        <w:ind w:left="1620" w:hanging="360"/>
        <w:jc w:val="both"/>
        <w:rPr>
          <w:rFonts w:ascii="Arial" w:eastAsia="Calibri" w:hAnsi="Arial" w:cs="Arial"/>
        </w:rPr>
      </w:pPr>
      <w:r w:rsidRPr="00F00D05">
        <w:rPr>
          <w:rFonts w:ascii="Arial" w:eastAsia="Calibri" w:hAnsi="Arial" w:cs="Arial"/>
        </w:rPr>
        <w:t xml:space="preserve">Electronic payment tracking via the Contract Compliance Monitoring System or other means as approved by the </w:t>
      </w:r>
      <w:proofErr w:type="gramStart"/>
      <w:r w:rsidRPr="00F00D05">
        <w:rPr>
          <w:rFonts w:ascii="Arial" w:eastAsia="Calibri" w:hAnsi="Arial" w:cs="Arial"/>
        </w:rPr>
        <w:t>OSD;</w:t>
      </w:r>
      <w:proofErr w:type="gramEnd"/>
    </w:p>
    <w:p w14:paraId="2EC011B1" w14:textId="77777777" w:rsidR="003D0D73" w:rsidRPr="00F00D05" w:rsidRDefault="003D0D73" w:rsidP="003D0D73">
      <w:pPr>
        <w:numPr>
          <w:ilvl w:val="0"/>
          <w:numId w:val="9"/>
        </w:numPr>
        <w:tabs>
          <w:tab w:val="clear" w:pos="2"/>
        </w:tabs>
        <w:spacing w:after="120" w:line="276" w:lineRule="auto"/>
        <w:ind w:left="1620" w:hanging="360"/>
        <w:jc w:val="both"/>
        <w:rPr>
          <w:rFonts w:ascii="Arial" w:eastAsia="Calibri" w:hAnsi="Arial" w:cs="Arial"/>
        </w:rPr>
      </w:pPr>
      <w:r w:rsidRPr="00F00D05">
        <w:rPr>
          <w:rFonts w:ascii="Arial" w:eastAsia="Calibri" w:hAnsi="Arial" w:cs="Arial"/>
        </w:rPr>
        <w:t xml:space="preserve">Routine audits of contract payments to all </w:t>
      </w:r>
      <w:proofErr w:type="gramStart"/>
      <w:r w:rsidRPr="00F00D05">
        <w:rPr>
          <w:rFonts w:ascii="Arial" w:eastAsia="Calibri" w:hAnsi="Arial" w:cs="Arial"/>
        </w:rPr>
        <w:t>subcontractors;</w:t>
      </w:r>
      <w:proofErr w:type="gramEnd"/>
    </w:p>
    <w:p w14:paraId="19738979" w14:textId="77777777" w:rsidR="003D0D73" w:rsidRPr="00F00D05" w:rsidRDefault="003D0D73" w:rsidP="003D0D73">
      <w:pPr>
        <w:numPr>
          <w:ilvl w:val="0"/>
          <w:numId w:val="9"/>
        </w:numPr>
        <w:tabs>
          <w:tab w:val="clear" w:pos="2"/>
        </w:tabs>
        <w:spacing w:after="120" w:line="276" w:lineRule="auto"/>
        <w:ind w:left="1620" w:hanging="360"/>
        <w:jc w:val="both"/>
        <w:rPr>
          <w:rFonts w:ascii="Arial" w:eastAsia="Calibri" w:hAnsi="Arial" w:cs="Arial"/>
        </w:rPr>
      </w:pPr>
      <w:r w:rsidRPr="00F00D05">
        <w:rPr>
          <w:rFonts w:ascii="Arial" w:eastAsia="Calibri" w:hAnsi="Arial" w:cs="Arial"/>
        </w:rPr>
        <w:t xml:space="preserve">Reviewing of records and reports; and/or </w:t>
      </w:r>
    </w:p>
    <w:p w14:paraId="006D9617" w14:textId="77777777" w:rsidR="003D0D73" w:rsidRPr="00F00D05" w:rsidRDefault="003D0D73" w:rsidP="003D0D73">
      <w:pPr>
        <w:numPr>
          <w:ilvl w:val="0"/>
          <w:numId w:val="9"/>
        </w:numPr>
        <w:tabs>
          <w:tab w:val="clear" w:pos="2"/>
        </w:tabs>
        <w:spacing w:after="240" w:line="276" w:lineRule="auto"/>
        <w:ind w:left="1620" w:hanging="360"/>
        <w:jc w:val="both"/>
        <w:rPr>
          <w:rFonts w:ascii="Arial" w:eastAsia="Calibri" w:hAnsi="Arial" w:cs="Arial"/>
        </w:rPr>
      </w:pPr>
      <w:r w:rsidRPr="00F00D05">
        <w:rPr>
          <w:rFonts w:ascii="Arial" w:eastAsia="Calibri" w:hAnsi="Arial" w:cs="Arial"/>
        </w:rPr>
        <w:t>Interviews of selected personnel.</w:t>
      </w:r>
    </w:p>
    <w:p w14:paraId="0723AD80" w14:textId="77777777" w:rsidR="003D0D73" w:rsidRPr="00F00D05" w:rsidRDefault="003D0D73" w:rsidP="003D0D73">
      <w:pPr>
        <w:spacing w:after="240"/>
        <w:ind w:left="1080"/>
        <w:jc w:val="both"/>
        <w:rPr>
          <w:rFonts w:ascii="Arial" w:eastAsia="Calibri" w:hAnsi="Arial" w:cs="Arial"/>
        </w:rPr>
      </w:pPr>
      <w:r w:rsidRPr="00F00D05">
        <w:rPr>
          <w:rFonts w:ascii="Arial" w:eastAsia="Calibri" w:hAnsi="Arial" w:cs="Arial"/>
        </w:rPr>
        <w:t>The DBECO may schedule inspections and on-site visits with or without prior notice to the Contractor or DBE Entities.</w:t>
      </w:r>
    </w:p>
    <w:p w14:paraId="7EC3C35E" w14:textId="77777777" w:rsidR="003D0D73" w:rsidRPr="00F00D05" w:rsidRDefault="003D0D73" w:rsidP="003D0D73">
      <w:pPr>
        <w:numPr>
          <w:ilvl w:val="0"/>
          <w:numId w:val="8"/>
        </w:numPr>
        <w:tabs>
          <w:tab w:val="left" w:pos="1080"/>
        </w:tabs>
        <w:spacing w:after="120" w:line="276" w:lineRule="auto"/>
        <w:ind w:left="1080" w:hanging="360"/>
        <w:jc w:val="both"/>
        <w:rPr>
          <w:rFonts w:ascii="Arial" w:eastAsia="Calibri" w:hAnsi="Arial" w:cs="Arial"/>
        </w:rPr>
      </w:pPr>
      <w:r w:rsidRPr="00F00D05">
        <w:rPr>
          <w:rFonts w:ascii="Arial" w:eastAsia="Calibri" w:hAnsi="Arial" w:cs="Arial"/>
          <w:b/>
          <w:u w:val="single"/>
        </w:rPr>
        <w:t>Cooperation</w:t>
      </w:r>
      <w:r w:rsidRPr="00F00D05">
        <w:rPr>
          <w:rFonts w:ascii="Arial" w:eastAsia="Calibri" w:hAnsi="Arial" w:cs="Arial"/>
          <w:b/>
        </w:rPr>
        <w:t>.</w:t>
      </w:r>
      <w:r w:rsidRPr="00F00D05">
        <w:rPr>
          <w:rFonts w:ascii="Arial" w:eastAsia="Calibri" w:hAnsi="Arial" w:cs="Arial"/>
        </w:rPr>
        <w:t xml:space="preserve">  The Contractor shall:</w:t>
      </w:r>
    </w:p>
    <w:p w14:paraId="372AD783" w14:textId="77777777" w:rsidR="003D0D73" w:rsidRPr="00F00D05" w:rsidRDefault="003D0D73" w:rsidP="003D0D73">
      <w:pPr>
        <w:numPr>
          <w:ilvl w:val="0"/>
          <w:numId w:val="10"/>
        </w:numPr>
        <w:tabs>
          <w:tab w:val="left" w:pos="0"/>
        </w:tabs>
        <w:spacing w:after="120" w:line="276" w:lineRule="auto"/>
        <w:ind w:left="1620"/>
        <w:jc w:val="both"/>
        <w:rPr>
          <w:rFonts w:ascii="Arial" w:eastAsia="Calibri" w:hAnsi="Arial" w:cs="Arial"/>
        </w:rPr>
      </w:pPr>
      <w:r w:rsidRPr="00F00D05">
        <w:rPr>
          <w:rFonts w:ascii="Arial" w:eastAsia="Calibri" w:hAnsi="Arial" w:cs="Arial"/>
        </w:rPr>
        <w:t>Designate an individual as the “DBE Liaison” who will monitor the Contractor’s DBE participation as well as document and maintain records of “Good Faith Efforts” with DBE Entities.</w:t>
      </w:r>
    </w:p>
    <w:p w14:paraId="019A7D1B" w14:textId="77777777" w:rsidR="003D0D73" w:rsidRPr="00F00D05" w:rsidRDefault="003D0D73" w:rsidP="003D0D73">
      <w:pPr>
        <w:numPr>
          <w:ilvl w:val="0"/>
          <w:numId w:val="10"/>
        </w:numPr>
        <w:tabs>
          <w:tab w:val="left" w:pos="0"/>
        </w:tabs>
        <w:spacing w:after="120" w:line="276" w:lineRule="auto"/>
        <w:ind w:left="1620"/>
        <w:jc w:val="both"/>
        <w:rPr>
          <w:rFonts w:ascii="Arial" w:eastAsia="Calibri" w:hAnsi="Arial" w:cs="Arial"/>
        </w:rPr>
      </w:pPr>
      <w:r w:rsidRPr="00F00D05">
        <w:rPr>
          <w:rFonts w:ascii="Arial" w:eastAsia="Calibri" w:hAnsi="Arial" w:cs="Arial"/>
        </w:rPr>
        <w:lastRenderedPageBreak/>
        <w:t xml:space="preserve">Execute written contracts with DBE Entities that meet the applicable DBE goals.  </w:t>
      </w:r>
    </w:p>
    <w:p w14:paraId="1EBE3759" w14:textId="77777777" w:rsidR="003D0D73" w:rsidRPr="00F00D05" w:rsidRDefault="003D0D73" w:rsidP="003D0D73">
      <w:pPr>
        <w:numPr>
          <w:ilvl w:val="0"/>
          <w:numId w:val="11"/>
        </w:numPr>
        <w:spacing w:after="120" w:line="276" w:lineRule="auto"/>
        <w:ind w:left="2160"/>
        <w:jc w:val="both"/>
        <w:rPr>
          <w:rFonts w:ascii="Arial" w:eastAsia="Calibri" w:hAnsi="Arial" w:cs="Arial"/>
        </w:rPr>
      </w:pPr>
      <w:r w:rsidRPr="00F00D05">
        <w:rPr>
          <w:rFonts w:ascii="Arial" w:eastAsia="Calibri" w:hAnsi="Arial" w:cs="Arial"/>
        </w:rPr>
        <w:t>The Contractor shall provide the DBECO with copies of said contracts within thirty (30) days from the date this Contract is fully executed between the City and the Contractor.</w:t>
      </w:r>
    </w:p>
    <w:p w14:paraId="025E1034" w14:textId="77777777" w:rsidR="003D0D73" w:rsidRPr="00F00D05" w:rsidRDefault="003D0D73" w:rsidP="003D0D73">
      <w:pPr>
        <w:numPr>
          <w:ilvl w:val="0"/>
          <w:numId w:val="11"/>
        </w:numPr>
        <w:spacing w:after="120" w:line="276" w:lineRule="auto"/>
        <w:ind w:left="2160"/>
        <w:jc w:val="both"/>
        <w:rPr>
          <w:rFonts w:ascii="Arial" w:eastAsia="Calibri" w:hAnsi="Arial" w:cs="Arial"/>
        </w:rPr>
      </w:pPr>
      <w:r w:rsidRPr="00F00D05">
        <w:rPr>
          <w:rFonts w:ascii="Arial" w:eastAsia="Calibri" w:hAnsi="Arial" w:cs="Arial"/>
        </w:rPr>
        <w:t>The Contractor shall agree to promptly pay subcontractors, including DBE Entities, in accordance with law.</w:t>
      </w:r>
    </w:p>
    <w:p w14:paraId="6DA042B6" w14:textId="77777777" w:rsidR="003D0D73" w:rsidRPr="00F00D05" w:rsidRDefault="003D0D73" w:rsidP="003D0D73">
      <w:pPr>
        <w:numPr>
          <w:ilvl w:val="0"/>
          <w:numId w:val="10"/>
        </w:numPr>
        <w:tabs>
          <w:tab w:val="left" w:pos="0"/>
        </w:tabs>
        <w:spacing w:after="120" w:line="276" w:lineRule="auto"/>
        <w:ind w:left="1620"/>
        <w:jc w:val="both"/>
        <w:rPr>
          <w:rFonts w:ascii="Arial" w:eastAsia="Calibri" w:hAnsi="Arial" w:cs="Arial"/>
        </w:rPr>
      </w:pPr>
      <w:r w:rsidRPr="00F00D05">
        <w:rPr>
          <w:rFonts w:ascii="Arial" w:eastAsia="Calibri" w:hAnsi="Arial" w:cs="Arial"/>
        </w:rPr>
        <w:t xml:space="preserve">Establish and maintain the following records for review upon request by the OSD: </w:t>
      </w:r>
    </w:p>
    <w:p w14:paraId="382C41EF" w14:textId="77777777" w:rsidR="003D0D73" w:rsidRPr="00F00D05" w:rsidRDefault="003D0D73" w:rsidP="003D0D73">
      <w:pPr>
        <w:numPr>
          <w:ilvl w:val="0"/>
          <w:numId w:val="12"/>
        </w:numPr>
        <w:tabs>
          <w:tab w:val="left" w:pos="1800"/>
        </w:tabs>
        <w:spacing w:after="120" w:line="276" w:lineRule="auto"/>
        <w:ind w:left="2160"/>
        <w:jc w:val="both"/>
        <w:rPr>
          <w:rFonts w:ascii="Arial" w:eastAsia="Calibri" w:hAnsi="Arial" w:cs="Arial"/>
        </w:rPr>
      </w:pPr>
      <w:r w:rsidRPr="00F00D05">
        <w:rPr>
          <w:rFonts w:ascii="Arial" w:eastAsia="Calibri" w:hAnsi="Arial" w:cs="Arial"/>
        </w:rPr>
        <w:t xml:space="preserve">Copies of written contracts with DBE Entities and purchase </w:t>
      </w:r>
      <w:proofErr w:type="gramStart"/>
      <w:r w:rsidRPr="00F00D05">
        <w:rPr>
          <w:rFonts w:ascii="Arial" w:eastAsia="Calibri" w:hAnsi="Arial" w:cs="Arial"/>
        </w:rPr>
        <w:t>orders;</w:t>
      </w:r>
      <w:proofErr w:type="gramEnd"/>
    </w:p>
    <w:p w14:paraId="14EA3FB9" w14:textId="77777777" w:rsidR="003D0D73" w:rsidRPr="00F00D05" w:rsidRDefault="003D0D73" w:rsidP="003D0D73">
      <w:pPr>
        <w:numPr>
          <w:ilvl w:val="0"/>
          <w:numId w:val="12"/>
        </w:numPr>
        <w:tabs>
          <w:tab w:val="left" w:pos="1800"/>
        </w:tabs>
        <w:spacing w:after="120" w:line="276" w:lineRule="auto"/>
        <w:ind w:left="2160"/>
        <w:jc w:val="both"/>
        <w:rPr>
          <w:rFonts w:ascii="Arial" w:eastAsia="Calibri" w:hAnsi="Arial" w:cs="Arial"/>
        </w:rPr>
      </w:pPr>
      <w:r w:rsidRPr="00F00D05">
        <w:rPr>
          <w:rFonts w:ascii="Arial" w:eastAsia="Calibri" w:hAnsi="Arial" w:cs="Arial"/>
        </w:rPr>
        <w:t xml:space="preserve">Documentation of payments and other transactions with DBE </w:t>
      </w:r>
      <w:proofErr w:type="gramStart"/>
      <w:r w:rsidRPr="00F00D05">
        <w:rPr>
          <w:rFonts w:ascii="Arial" w:eastAsia="Calibri" w:hAnsi="Arial" w:cs="Arial"/>
        </w:rPr>
        <w:t>Entities;</w:t>
      </w:r>
      <w:proofErr w:type="gramEnd"/>
    </w:p>
    <w:p w14:paraId="799B6423" w14:textId="77777777" w:rsidR="003D0D73" w:rsidRPr="00F00D05" w:rsidRDefault="003D0D73" w:rsidP="003D0D73">
      <w:pPr>
        <w:numPr>
          <w:ilvl w:val="0"/>
          <w:numId w:val="12"/>
        </w:numPr>
        <w:tabs>
          <w:tab w:val="left" w:pos="1800"/>
        </w:tabs>
        <w:spacing w:after="120" w:line="276" w:lineRule="auto"/>
        <w:ind w:left="2160"/>
        <w:jc w:val="both"/>
        <w:rPr>
          <w:rFonts w:ascii="Arial" w:eastAsia="Calibri" w:hAnsi="Arial" w:cs="Arial"/>
        </w:rPr>
      </w:pPr>
      <w:r w:rsidRPr="00F00D05">
        <w:rPr>
          <w:rFonts w:ascii="Arial" w:eastAsia="Calibri" w:hAnsi="Arial" w:cs="Arial"/>
        </w:rPr>
        <w:t xml:space="preserve">Appropriate explanations of any changes or replacements of DBE Entities, which may include a record of “Post-Award Good Faith Efforts” for each certified firm that the Contractor does not use in accordance with the approved DBE participation </w:t>
      </w:r>
      <w:proofErr w:type="gramStart"/>
      <w:r w:rsidRPr="00F00D05">
        <w:rPr>
          <w:rFonts w:ascii="Arial" w:eastAsia="Calibri" w:hAnsi="Arial" w:cs="Arial"/>
        </w:rPr>
        <w:t>submission;</w:t>
      </w:r>
      <w:proofErr w:type="gramEnd"/>
    </w:p>
    <w:p w14:paraId="595D7AF0" w14:textId="77777777" w:rsidR="003D0D73" w:rsidRPr="00F00D05" w:rsidRDefault="003D0D73" w:rsidP="003D0D73">
      <w:pPr>
        <w:numPr>
          <w:ilvl w:val="0"/>
          <w:numId w:val="12"/>
        </w:numPr>
        <w:tabs>
          <w:tab w:val="left" w:pos="1800"/>
        </w:tabs>
        <w:spacing w:after="120" w:line="276" w:lineRule="auto"/>
        <w:ind w:left="2160"/>
        <w:jc w:val="both"/>
        <w:rPr>
          <w:rFonts w:ascii="Arial" w:eastAsia="Calibri" w:hAnsi="Arial" w:cs="Arial"/>
        </w:rPr>
      </w:pPr>
      <w:r w:rsidRPr="00F00D05">
        <w:rPr>
          <w:rFonts w:ascii="Arial" w:eastAsia="Calibri" w:hAnsi="Arial" w:cs="Arial"/>
        </w:rPr>
        <w:t>Any other records required by the OSD.</w:t>
      </w:r>
    </w:p>
    <w:p w14:paraId="72423C80" w14:textId="77777777" w:rsidR="003D0D73" w:rsidRPr="00F00D05" w:rsidRDefault="003D0D73" w:rsidP="003D0D73">
      <w:pPr>
        <w:spacing w:after="240"/>
        <w:ind w:left="1620"/>
        <w:jc w:val="both"/>
        <w:rPr>
          <w:rFonts w:ascii="Arial" w:eastAsia="Calibri" w:hAnsi="Arial" w:cs="Arial"/>
        </w:rPr>
      </w:pPr>
      <w:r w:rsidRPr="00F00D05">
        <w:rPr>
          <w:rFonts w:ascii="Arial" w:eastAsia="Calibri" w:hAnsi="Arial" w:cs="Arial"/>
        </w:rPr>
        <w:t>The Contractor is required to maintain such records for three (3) years after completion or closeout of this Contract.  Such records are necessary to determine compliance with their DBE obligations.</w:t>
      </w:r>
    </w:p>
    <w:p w14:paraId="7217E93E" w14:textId="77777777" w:rsidR="003D0D73" w:rsidRPr="00F00D05" w:rsidRDefault="003D0D73" w:rsidP="003D0D73">
      <w:pPr>
        <w:numPr>
          <w:ilvl w:val="0"/>
          <w:numId w:val="10"/>
        </w:numPr>
        <w:tabs>
          <w:tab w:val="left" w:pos="0"/>
        </w:tabs>
        <w:spacing w:after="120" w:line="276" w:lineRule="auto"/>
        <w:ind w:left="1620"/>
        <w:jc w:val="both"/>
        <w:rPr>
          <w:rFonts w:ascii="Arial" w:eastAsia="Calibri" w:hAnsi="Arial" w:cs="Arial"/>
        </w:rPr>
      </w:pPr>
      <w:r w:rsidRPr="00F00D05">
        <w:rPr>
          <w:rFonts w:ascii="Arial" w:eastAsia="Calibri" w:hAnsi="Arial" w:cs="Arial"/>
        </w:rPr>
        <w:t>Post monthly payments and submit regular reports to the DBECO as required via the online “Contract Compliance Monitoring System” or other means approved by the OSD.</w:t>
      </w:r>
    </w:p>
    <w:p w14:paraId="1A5BDB59" w14:textId="77777777" w:rsidR="003D0D73" w:rsidRPr="00F00D05" w:rsidRDefault="003D0D73" w:rsidP="003D0D73">
      <w:pPr>
        <w:numPr>
          <w:ilvl w:val="0"/>
          <w:numId w:val="13"/>
        </w:numPr>
        <w:spacing w:after="120" w:line="276" w:lineRule="auto"/>
        <w:ind w:left="2160"/>
        <w:jc w:val="both"/>
        <w:rPr>
          <w:rFonts w:ascii="Arial" w:eastAsia="Calibri" w:hAnsi="Arial" w:cs="Arial"/>
        </w:rPr>
      </w:pPr>
      <w:r w:rsidRPr="00F00D05">
        <w:rPr>
          <w:rFonts w:ascii="Arial" w:eastAsia="Calibri" w:hAnsi="Arial" w:cs="Arial"/>
        </w:rPr>
        <w:t>The Contractor shall submit the initial report outlining DBE participation within thirty (30) days from the date of notice to proceed (or equivalent document) issued by the City to the Contractor.  Thereafter, “DBE Utilization” reports shall be due on or before the fifteenth (15</w:t>
      </w:r>
      <w:r w:rsidRPr="00F00D05">
        <w:rPr>
          <w:rFonts w:ascii="Arial" w:eastAsia="Calibri" w:hAnsi="Arial" w:cs="Arial"/>
          <w:vertAlign w:val="superscript"/>
        </w:rPr>
        <w:t>th</w:t>
      </w:r>
      <w:r w:rsidRPr="00F00D05">
        <w:rPr>
          <w:rFonts w:ascii="Arial" w:eastAsia="Calibri" w:hAnsi="Arial" w:cs="Arial"/>
        </w:rPr>
        <w:t xml:space="preserve">) day of each month until all DBE subcontracting work is completed. </w:t>
      </w:r>
    </w:p>
    <w:p w14:paraId="50FAA77E" w14:textId="77777777" w:rsidR="003D0D73" w:rsidRPr="00F00D05" w:rsidRDefault="003D0D73" w:rsidP="003D0D73">
      <w:pPr>
        <w:numPr>
          <w:ilvl w:val="0"/>
          <w:numId w:val="13"/>
        </w:numPr>
        <w:spacing w:after="120" w:line="276" w:lineRule="auto"/>
        <w:ind w:left="2160"/>
        <w:jc w:val="both"/>
        <w:rPr>
          <w:rFonts w:ascii="Arial" w:eastAsia="Calibri" w:hAnsi="Arial" w:cs="Arial"/>
        </w:rPr>
      </w:pPr>
      <w:r w:rsidRPr="00F00D05">
        <w:rPr>
          <w:rFonts w:ascii="Arial" w:eastAsia="Calibri" w:hAnsi="Arial" w:cs="Arial"/>
        </w:rPr>
        <w:t>Reports are required even when no activity has occurred in a monthly period.</w:t>
      </w:r>
    </w:p>
    <w:p w14:paraId="3AF87586" w14:textId="77777777" w:rsidR="003D0D73" w:rsidRPr="00F00D05" w:rsidRDefault="003D0D73" w:rsidP="003D0D73">
      <w:pPr>
        <w:numPr>
          <w:ilvl w:val="0"/>
          <w:numId w:val="13"/>
        </w:numPr>
        <w:spacing w:after="120" w:line="276" w:lineRule="auto"/>
        <w:ind w:left="2160"/>
        <w:jc w:val="both"/>
        <w:rPr>
          <w:rFonts w:ascii="Arial" w:eastAsia="Calibri" w:hAnsi="Arial" w:cs="Arial"/>
        </w:rPr>
      </w:pPr>
      <w:r w:rsidRPr="00F00D05">
        <w:rPr>
          <w:rFonts w:ascii="Arial" w:eastAsia="Calibri" w:hAnsi="Arial" w:cs="Arial"/>
        </w:rPr>
        <w:t>If the established percentage is not being met, the monthly report shall include a narrative description of the progress being made in DBE participation.</w:t>
      </w:r>
    </w:p>
    <w:p w14:paraId="68C16CF8" w14:textId="77777777" w:rsidR="003D0D73" w:rsidRPr="00F00D05" w:rsidRDefault="003D0D73" w:rsidP="003D0D73">
      <w:pPr>
        <w:numPr>
          <w:ilvl w:val="0"/>
          <w:numId w:val="13"/>
        </w:numPr>
        <w:spacing w:after="120" w:line="276" w:lineRule="auto"/>
        <w:ind w:left="2160"/>
        <w:jc w:val="both"/>
        <w:rPr>
          <w:rFonts w:ascii="Arial" w:eastAsia="Calibri" w:hAnsi="Arial" w:cs="Arial"/>
        </w:rPr>
      </w:pPr>
      <w:r w:rsidRPr="00F00D05">
        <w:rPr>
          <w:rFonts w:ascii="Arial" w:eastAsia="Calibri" w:hAnsi="Arial" w:cs="Arial"/>
        </w:rPr>
        <w:t>The Contractor may also be required to attach or upload copies of canceled checks or bank statements that identify payer, payee and amount of transfer to verify payment information as indicated on the form.</w:t>
      </w:r>
    </w:p>
    <w:p w14:paraId="5F7E5762" w14:textId="77777777" w:rsidR="003D0D73" w:rsidRPr="00F00D05" w:rsidRDefault="003D0D73" w:rsidP="003D0D73">
      <w:pPr>
        <w:numPr>
          <w:ilvl w:val="0"/>
          <w:numId w:val="10"/>
        </w:numPr>
        <w:tabs>
          <w:tab w:val="left" w:pos="0"/>
        </w:tabs>
        <w:spacing w:after="120" w:line="276" w:lineRule="auto"/>
        <w:ind w:left="1620"/>
        <w:jc w:val="both"/>
        <w:rPr>
          <w:rFonts w:ascii="Arial" w:eastAsia="Calibri" w:hAnsi="Arial" w:cs="Arial"/>
        </w:rPr>
      </w:pPr>
      <w:r w:rsidRPr="00F00D05">
        <w:rPr>
          <w:rFonts w:ascii="Arial" w:eastAsia="Calibri" w:hAnsi="Arial" w:cs="Arial"/>
        </w:rPr>
        <w:t>Conform to the established percentage as approved by the OSD.</w:t>
      </w:r>
    </w:p>
    <w:p w14:paraId="0CEB3D05" w14:textId="77777777" w:rsidR="003D0D73" w:rsidRPr="00F00D05" w:rsidRDefault="003D0D73" w:rsidP="003D0D73">
      <w:pPr>
        <w:numPr>
          <w:ilvl w:val="0"/>
          <w:numId w:val="14"/>
        </w:numPr>
        <w:spacing w:after="120" w:line="276" w:lineRule="auto"/>
        <w:ind w:left="2160"/>
        <w:jc w:val="both"/>
        <w:rPr>
          <w:rFonts w:ascii="Arial" w:eastAsia="Calibri" w:hAnsi="Arial" w:cs="Arial"/>
        </w:rPr>
      </w:pPr>
      <w:r w:rsidRPr="00F00D05">
        <w:rPr>
          <w:rFonts w:ascii="Arial" w:eastAsia="Calibri" w:hAnsi="Arial" w:cs="Arial"/>
        </w:rPr>
        <w:t>The total dollar amount of the Contract shall include approved change orders and amendments.  For a requirements contract, the total dollar amount shall be based in actual quantities ordered.</w:t>
      </w:r>
    </w:p>
    <w:p w14:paraId="3790AA4E" w14:textId="77777777" w:rsidR="003D0D73" w:rsidRPr="00F00D05" w:rsidRDefault="003D0D73" w:rsidP="003D0D73">
      <w:pPr>
        <w:numPr>
          <w:ilvl w:val="0"/>
          <w:numId w:val="14"/>
        </w:numPr>
        <w:spacing w:after="120" w:line="276" w:lineRule="auto"/>
        <w:ind w:left="2160"/>
        <w:jc w:val="both"/>
        <w:rPr>
          <w:rFonts w:ascii="Arial" w:eastAsia="Calibri" w:hAnsi="Arial" w:cs="Arial"/>
        </w:rPr>
      </w:pPr>
      <w:r w:rsidRPr="00F00D05">
        <w:rPr>
          <w:rFonts w:ascii="Arial" w:eastAsia="Calibri" w:hAnsi="Arial" w:cs="Arial"/>
        </w:rPr>
        <w:t>No changes to the established percentage and DBE Entities submitted on DBE Compliance Form-1 shall be allowed without approval by the OSD.</w:t>
      </w:r>
    </w:p>
    <w:p w14:paraId="43E242BC" w14:textId="77777777" w:rsidR="003D0D73" w:rsidRPr="00F00D05" w:rsidRDefault="003D0D73" w:rsidP="003D0D73">
      <w:pPr>
        <w:numPr>
          <w:ilvl w:val="0"/>
          <w:numId w:val="14"/>
        </w:numPr>
        <w:spacing w:after="240" w:line="276" w:lineRule="auto"/>
        <w:ind w:left="2160"/>
        <w:jc w:val="both"/>
        <w:rPr>
          <w:rFonts w:ascii="Arial" w:eastAsia="Calibri" w:hAnsi="Arial" w:cs="Arial"/>
        </w:rPr>
      </w:pPr>
      <w:r w:rsidRPr="00F00D05">
        <w:rPr>
          <w:rFonts w:ascii="Arial" w:eastAsia="Calibri" w:hAnsi="Arial" w:cs="Arial"/>
        </w:rPr>
        <w:t>The City will not adjust the Contract for any increase in cost due to replacement of DBE Entities.</w:t>
      </w:r>
    </w:p>
    <w:p w14:paraId="5A26FC50" w14:textId="77777777" w:rsidR="003D0D73" w:rsidRPr="00F00D05" w:rsidRDefault="003D0D73" w:rsidP="003D0D73">
      <w:pPr>
        <w:numPr>
          <w:ilvl w:val="0"/>
          <w:numId w:val="8"/>
        </w:numPr>
        <w:tabs>
          <w:tab w:val="left" w:pos="1080"/>
        </w:tabs>
        <w:spacing w:after="120" w:line="276" w:lineRule="auto"/>
        <w:ind w:left="1080" w:hanging="360"/>
        <w:jc w:val="both"/>
        <w:rPr>
          <w:rFonts w:ascii="Arial" w:eastAsia="Calibri" w:hAnsi="Arial" w:cs="Arial"/>
        </w:rPr>
      </w:pPr>
      <w:r w:rsidRPr="00F00D05">
        <w:rPr>
          <w:rFonts w:ascii="Arial" w:eastAsia="Calibri" w:hAnsi="Arial" w:cs="Arial"/>
          <w:b/>
          <w:u w:val="single"/>
        </w:rPr>
        <w:t>Post-Award Modification</w:t>
      </w:r>
      <w:r w:rsidRPr="00F00D05">
        <w:rPr>
          <w:rFonts w:ascii="Arial" w:eastAsia="Calibri" w:hAnsi="Arial" w:cs="Arial"/>
        </w:rPr>
        <w:t>.  The OSD may grant a post-award modification request if:</w:t>
      </w:r>
    </w:p>
    <w:p w14:paraId="24AA76FC" w14:textId="77777777" w:rsidR="003D0D73" w:rsidRPr="00F00D05" w:rsidRDefault="003D0D73" w:rsidP="003D0D73">
      <w:pPr>
        <w:numPr>
          <w:ilvl w:val="0"/>
          <w:numId w:val="15"/>
        </w:numPr>
        <w:spacing w:after="120" w:line="276" w:lineRule="auto"/>
        <w:ind w:left="2160"/>
        <w:jc w:val="both"/>
        <w:rPr>
          <w:rFonts w:ascii="Arial" w:eastAsia="Calibri" w:hAnsi="Arial" w:cs="Arial"/>
        </w:rPr>
      </w:pPr>
      <w:r w:rsidRPr="00F00D05">
        <w:rPr>
          <w:rFonts w:ascii="Arial" w:eastAsia="Calibri" w:hAnsi="Arial" w:cs="Arial"/>
        </w:rPr>
        <w:t xml:space="preserve">for a reason beyond the Contractor’s control, the Contractor is unable to use the certified DBE entity submitted on DBE Compliance Form-1 to perform the specified work.  The Contractor must notify the OSD of the intent for removal and substitution of a certified </w:t>
      </w:r>
      <w:r w:rsidRPr="00F00D05">
        <w:rPr>
          <w:rFonts w:ascii="Arial" w:eastAsia="Calibri" w:hAnsi="Arial" w:cs="Arial"/>
        </w:rPr>
        <w:lastRenderedPageBreak/>
        <w:t>DBE immediately upon determination of that the DBE submitted on Compliance Form -1 is unable to perform the specified work.  In such case, the Contractor shall use and document “Good Faith Efforts” to find a similarly qualified and certified DBE entity to perform such specified work.  The same criteria used for establishing “Good Faith Efforts” in maximizing the participation of DBE Entities prior to awarding the Contract will also apply to the substitution of DBE subcontractors during the performance of the Contract; or</w:t>
      </w:r>
    </w:p>
    <w:p w14:paraId="3AA366EE" w14:textId="77777777" w:rsidR="003D0D73" w:rsidRPr="00F00D05" w:rsidRDefault="003D0D73" w:rsidP="003D0D73">
      <w:pPr>
        <w:numPr>
          <w:ilvl w:val="0"/>
          <w:numId w:val="15"/>
        </w:numPr>
        <w:spacing w:after="240" w:line="276" w:lineRule="auto"/>
        <w:ind w:left="2160"/>
        <w:jc w:val="both"/>
        <w:rPr>
          <w:rFonts w:ascii="Arial" w:eastAsia="Calibri" w:hAnsi="Arial" w:cs="Arial"/>
        </w:rPr>
      </w:pPr>
      <w:r w:rsidRPr="00F00D05">
        <w:rPr>
          <w:rFonts w:ascii="Arial" w:eastAsia="Calibri" w:hAnsi="Arial" w:cs="Arial"/>
        </w:rPr>
        <w:t>the Contractor reasonably believes that, due to a change of scope, execution of the work in accordance with the directions from the City is unlikely to meet the established percentage or terms.  In such case, the Contractor shall use and document “Good Faith Efforts” to achieve a reasonable amount of DBE participation on the remaining work on the Contract.</w:t>
      </w:r>
    </w:p>
    <w:p w14:paraId="29B099F2"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DURATION</w:t>
      </w:r>
      <w:r w:rsidRPr="00F00D05">
        <w:rPr>
          <w:rFonts w:ascii="Arial" w:hAnsi="Arial" w:cs="Arial"/>
          <w:b/>
          <w:sz w:val="24"/>
          <w:szCs w:val="24"/>
        </w:rPr>
        <w:t>.</w:t>
      </w:r>
      <w:r w:rsidRPr="00F00D05">
        <w:rPr>
          <w:rFonts w:ascii="Arial" w:hAnsi="Arial" w:cs="Arial"/>
          <w:sz w:val="24"/>
          <w:szCs w:val="24"/>
        </w:rPr>
        <w:t xml:space="preserve">  The services to be provided under the terms of this Contract shall begin upon issuance of the Notice to Proceed. It is understood and acknowledged by all signers to this Contract that work described under these terms is to be accomplished with the Contract Time period specified herein in Article H of Section 00110-2 of the Bidding Documents.</w:t>
      </w:r>
    </w:p>
    <w:p w14:paraId="770E9873"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eastAsia="Times New Roman" w:hAnsi="Arial" w:cs="Arial"/>
          <w:b/>
          <w:sz w:val="24"/>
          <w:szCs w:val="24"/>
          <w:u w:val="single"/>
        </w:rPr>
        <w:t>EMPLOYEE VERIFICATION</w:t>
      </w:r>
      <w:r w:rsidRPr="00F00D05">
        <w:rPr>
          <w:rFonts w:ascii="Arial" w:eastAsia="Times New Roman" w:hAnsi="Arial" w:cs="Arial"/>
          <w:b/>
          <w:sz w:val="24"/>
          <w:szCs w:val="24"/>
        </w:rPr>
        <w:t>.</w:t>
      </w:r>
      <w:r w:rsidRPr="00F00D05">
        <w:rPr>
          <w:rFonts w:ascii="Arial" w:eastAsia="Times New Roman" w:hAnsi="Arial" w:cs="Arial"/>
          <w:sz w:val="24"/>
          <w:szCs w:val="24"/>
        </w:rPr>
        <w:t xml:space="preserve">  The Contractor swears that (i) it is in compliance with La. R.S. 38:2212.10, and is registered and participates in a status verification system to verify that all employees in the State of Louisiana are legal citizens of the United States or are legal aliens; (ii) it shall continue, during the term of this Agreement, to utilize a status verification system to verify the legal status of all new employees in the State of Louisiana; and (iii) it shall require all subcontractors to submit to the Contractor a sworn affidavit verifying compliance with items (i) and (ii) above. Any violation of the provisions of this paragraph may subject this Agreement to </w:t>
      </w:r>
      <w:proofErr w:type="gramStart"/>
      <w:r w:rsidRPr="00F00D05">
        <w:rPr>
          <w:rFonts w:ascii="Arial" w:eastAsia="Times New Roman" w:hAnsi="Arial" w:cs="Arial"/>
          <w:sz w:val="24"/>
          <w:szCs w:val="24"/>
        </w:rPr>
        <w:t>termination, and</w:t>
      </w:r>
      <w:proofErr w:type="gramEnd"/>
      <w:r w:rsidRPr="00F00D05">
        <w:rPr>
          <w:rFonts w:ascii="Arial" w:eastAsia="Times New Roman" w:hAnsi="Arial" w:cs="Arial"/>
          <w:sz w:val="24"/>
          <w:szCs w:val="24"/>
        </w:rPr>
        <w:t xml:space="preserve"> may further result in the Contractor being ineligible for any public contract for a period of 3 years from the date the violation is discovered. The Contractor further acknowledges and agrees that it shall be liable for any additional costs incurred by the City occasioned by the termination of this Agreement or the loss of any license or permit to do business in the State of Louisiana resulting from a violation of La. R.S. 38:2212.10. The Contractor will provide to the City </w:t>
      </w:r>
      <w:proofErr w:type="gramStart"/>
      <w:r w:rsidRPr="00F00D05">
        <w:rPr>
          <w:rFonts w:ascii="Arial" w:eastAsia="Times New Roman" w:hAnsi="Arial" w:cs="Arial"/>
          <w:sz w:val="24"/>
          <w:szCs w:val="24"/>
        </w:rPr>
        <w:t>a sworn affidavit</w:t>
      </w:r>
      <w:proofErr w:type="gramEnd"/>
      <w:r w:rsidRPr="00F00D05">
        <w:rPr>
          <w:rFonts w:ascii="Arial" w:eastAsia="Times New Roman" w:hAnsi="Arial" w:cs="Arial"/>
          <w:sz w:val="24"/>
          <w:szCs w:val="24"/>
        </w:rPr>
        <w:t xml:space="preserve"> attesting to the above provisions if requested by the City. The City may terminate this Agreement for cause if the Contractor fails to provide such the requested affidavit or violates any provision of this paragraph.</w:t>
      </w:r>
    </w:p>
    <w:p w14:paraId="05FB752F"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ENTIRE AGREEMENT</w:t>
      </w:r>
      <w:r w:rsidRPr="00F00D05">
        <w:rPr>
          <w:rFonts w:ascii="Arial" w:hAnsi="Arial" w:cs="Arial"/>
          <w:b/>
          <w:sz w:val="24"/>
          <w:szCs w:val="24"/>
        </w:rPr>
        <w:t>.</w:t>
      </w:r>
      <w:r w:rsidRPr="00F00D05">
        <w:rPr>
          <w:rFonts w:ascii="Arial" w:hAnsi="Arial" w:cs="Arial"/>
          <w:sz w:val="24"/>
          <w:szCs w:val="24"/>
        </w:rPr>
        <w:t xml:space="preserve"> This Agreement, including all incorporated documents, constitutes the final and complete agreement and understanding between the parties. All prior and contemporaneous agreements and understandings, whether oral or written, are superseded by this Agreement and are without effect to vary or alter any terms or conditions of this Agreement.</w:t>
      </w:r>
    </w:p>
    <w:p w14:paraId="1ACB33DD" w14:textId="77777777" w:rsidR="003D0D73" w:rsidRPr="00F00D05" w:rsidRDefault="003D0D73" w:rsidP="00175CA5">
      <w:pPr>
        <w:pStyle w:val="ListParagraph"/>
        <w:numPr>
          <w:ilvl w:val="0"/>
          <w:numId w:val="7"/>
        </w:numPr>
        <w:spacing w:after="120"/>
        <w:rPr>
          <w:rFonts w:ascii="Arial" w:hAnsi="Arial" w:cs="Arial"/>
          <w:b/>
          <w:u w:val="single"/>
        </w:rPr>
      </w:pPr>
      <w:r w:rsidRPr="00F00D05">
        <w:rPr>
          <w:rFonts w:ascii="Arial" w:hAnsi="Arial" w:cs="Arial"/>
          <w:b/>
          <w:u w:val="single"/>
        </w:rPr>
        <w:t>NON-DISCRIMINATION</w:t>
      </w:r>
      <w:r w:rsidRPr="00F00D05">
        <w:rPr>
          <w:rFonts w:ascii="Arial" w:hAnsi="Arial" w:cs="Arial"/>
          <w:b/>
        </w:rPr>
        <w:t>.</w:t>
      </w:r>
    </w:p>
    <w:p w14:paraId="00916A13" w14:textId="77777777" w:rsidR="003D0D73" w:rsidRPr="00F00D05" w:rsidRDefault="003D0D73" w:rsidP="003D0D73">
      <w:pPr>
        <w:pStyle w:val="ListParagraph"/>
        <w:spacing w:after="120"/>
        <w:ind w:left="450"/>
        <w:rPr>
          <w:rFonts w:ascii="Arial" w:hAnsi="Arial" w:cs="Arial"/>
          <w:b/>
          <w:u w:val="single"/>
        </w:rPr>
      </w:pPr>
    </w:p>
    <w:p w14:paraId="659F04A3" w14:textId="77777777" w:rsidR="003D0D73" w:rsidRPr="00F00D05" w:rsidRDefault="003D0D73" w:rsidP="00896A4F">
      <w:pPr>
        <w:pStyle w:val="ListParagraph"/>
        <w:numPr>
          <w:ilvl w:val="0"/>
          <w:numId w:val="53"/>
        </w:numPr>
        <w:spacing w:after="120"/>
        <w:jc w:val="both"/>
        <w:rPr>
          <w:rFonts w:ascii="Arial" w:hAnsi="Arial" w:cs="Arial"/>
          <w:sz w:val="24"/>
          <w:szCs w:val="24"/>
        </w:rPr>
      </w:pPr>
      <w:r w:rsidRPr="00F00D05">
        <w:rPr>
          <w:rFonts w:ascii="Arial" w:hAnsi="Arial" w:cs="Arial"/>
          <w:b/>
          <w:i/>
          <w:sz w:val="24"/>
          <w:szCs w:val="24"/>
          <w:u w:val="single"/>
        </w:rPr>
        <w:t>Equal Employment Opportunity</w:t>
      </w:r>
      <w:r w:rsidRPr="00F00D05">
        <w:rPr>
          <w:rFonts w:ascii="Arial" w:hAnsi="Arial" w:cs="Arial"/>
          <w:b/>
          <w:sz w:val="24"/>
          <w:szCs w:val="24"/>
        </w:rPr>
        <w:t>.</w:t>
      </w:r>
      <w:r w:rsidRPr="00F00D05">
        <w:rPr>
          <w:rFonts w:ascii="Arial" w:hAnsi="Arial" w:cs="Arial"/>
          <w:sz w:val="24"/>
          <w:szCs w:val="24"/>
        </w:rPr>
        <w:t xml:space="preserve">  In all hiring or employment made possible by, or resulting from this Agreement, the Contractor (1) will not be discriminate against any employee or applicant for employment because of race, sex, color, religion, gender, age, physical or mental disability, national origin, sexual orientation, gender identity, creed, culture, or ancestry, and (2) where applicable, will take affirmative action to ensure that the Contractor’s employees are treated during employment without regard to their race, sex, color, religion, gender, age, physical or mental disability, national origin, sexual orientation, gender identity, creed, culture, or </w:t>
      </w:r>
      <w:r w:rsidRPr="00F00D05">
        <w:rPr>
          <w:rFonts w:ascii="Arial" w:hAnsi="Arial" w:cs="Arial"/>
          <w:sz w:val="24"/>
          <w:szCs w:val="24"/>
        </w:rPr>
        <w:lastRenderedPageBreak/>
        <w:t>ancestry. This requirement shall apply to, but not be limited to the following: employment, upgrading, demotion or transfer, recruitment or recruitment advertising, layoff or termination, rates of pay or other forms of compensation, and selection for training, including apprenticeship. All solicitations or advertisements for employees shall state that all qualified applicants will receive consideration for employment without regard to race, sex, color, religion, gender, age, physical or mental disability, national origin, sexual orientation, gender identity, creed, culture, or ancestry.</w:t>
      </w:r>
    </w:p>
    <w:p w14:paraId="2081C1BA" w14:textId="77777777" w:rsidR="003D0D73" w:rsidRPr="00F00D05" w:rsidRDefault="003D0D73" w:rsidP="003D0D73">
      <w:pPr>
        <w:pStyle w:val="ListParagraph"/>
        <w:spacing w:after="120"/>
        <w:ind w:left="1080"/>
        <w:jc w:val="both"/>
        <w:rPr>
          <w:rFonts w:ascii="Arial" w:hAnsi="Arial" w:cs="Arial"/>
          <w:sz w:val="24"/>
          <w:szCs w:val="24"/>
        </w:rPr>
      </w:pPr>
    </w:p>
    <w:p w14:paraId="2CF1B9B7" w14:textId="77777777" w:rsidR="003D0D73" w:rsidRPr="00F00D05" w:rsidRDefault="003D0D73" w:rsidP="00896A4F">
      <w:pPr>
        <w:pStyle w:val="ListParagraph"/>
        <w:numPr>
          <w:ilvl w:val="0"/>
          <w:numId w:val="53"/>
        </w:numPr>
        <w:spacing w:after="120"/>
        <w:jc w:val="both"/>
        <w:rPr>
          <w:rFonts w:ascii="Arial" w:hAnsi="Arial" w:cs="Arial"/>
          <w:sz w:val="24"/>
          <w:szCs w:val="24"/>
        </w:rPr>
      </w:pPr>
      <w:r w:rsidRPr="00F00D05">
        <w:rPr>
          <w:rFonts w:ascii="Arial" w:hAnsi="Arial" w:cs="Arial"/>
          <w:b/>
          <w:i/>
          <w:sz w:val="24"/>
          <w:szCs w:val="24"/>
          <w:u w:val="single"/>
        </w:rPr>
        <w:t>Non-Discrimination</w:t>
      </w:r>
      <w:r w:rsidRPr="00F00D05">
        <w:rPr>
          <w:rFonts w:ascii="Arial" w:hAnsi="Arial" w:cs="Arial"/>
          <w:b/>
          <w:sz w:val="24"/>
          <w:szCs w:val="24"/>
        </w:rPr>
        <w:t>.</w:t>
      </w:r>
      <w:r w:rsidRPr="00F00D05">
        <w:rPr>
          <w:rFonts w:ascii="Arial" w:hAnsi="Arial" w:cs="Arial"/>
          <w:sz w:val="24"/>
          <w:szCs w:val="24"/>
        </w:rPr>
        <w:t xml:space="preserve">  In the performance of this Agreement, the Contractor will not discriminate on the basis, whether in fact or perception, of a person's race, color, creed, religion, national origin, ancestry, age, sex, gender, sexual orientation, gender identity, domestic partner status, marital status, physical or mental disability, or AIDS- or HIV-status against (1) any employee of the City working with the Contractor in any of Contractor’s operations within Orleans Parish or (2) any person seeking accommodations, advantages, facilities, privileges, services, or membership in all business, social, or other establishments or organizations operated by the Contractor. The Contractor agrees to comply with and abide by all applicable federal, state and local laws relating to non-discrimination, including, without limitation, Title VI of the Civil Rights Act of 1964, Section V of the Rehabilitation Act of 1973, and the Americans with Disabilities Act of 1990.</w:t>
      </w:r>
    </w:p>
    <w:p w14:paraId="506E5D59" w14:textId="77777777" w:rsidR="003D0D73" w:rsidRPr="00F00D05" w:rsidRDefault="003D0D73" w:rsidP="003D0D73">
      <w:pPr>
        <w:pStyle w:val="ListParagraph"/>
        <w:spacing w:after="120"/>
        <w:ind w:left="1440"/>
        <w:jc w:val="both"/>
        <w:rPr>
          <w:rFonts w:ascii="Arial" w:hAnsi="Arial" w:cs="Arial"/>
          <w:sz w:val="24"/>
          <w:szCs w:val="24"/>
        </w:rPr>
      </w:pPr>
    </w:p>
    <w:p w14:paraId="34FFFE31" w14:textId="77777777" w:rsidR="003D0D73" w:rsidRPr="00F00D05" w:rsidRDefault="003D0D73" w:rsidP="00896A4F">
      <w:pPr>
        <w:pStyle w:val="ListParagraph"/>
        <w:numPr>
          <w:ilvl w:val="0"/>
          <w:numId w:val="53"/>
        </w:numPr>
        <w:spacing w:after="120"/>
        <w:jc w:val="both"/>
        <w:rPr>
          <w:rFonts w:ascii="Arial" w:hAnsi="Arial" w:cs="Arial"/>
          <w:sz w:val="24"/>
          <w:szCs w:val="24"/>
        </w:rPr>
      </w:pPr>
      <w:r w:rsidRPr="00F00D05">
        <w:rPr>
          <w:rFonts w:ascii="Arial" w:hAnsi="Arial" w:cs="Arial"/>
          <w:sz w:val="24"/>
          <w:szCs w:val="24"/>
        </w:rPr>
        <w:t xml:space="preserve">The </w:t>
      </w:r>
      <w:proofErr w:type="gramStart"/>
      <w:r w:rsidRPr="00F00D05">
        <w:rPr>
          <w:rFonts w:ascii="Arial" w:hAnsi="Arial" w:cs="Arial"/>
          <w:sz w:val="24"/>
          <w:szCs w:val="24"/>
        </w:rPr>
        <w:t>City</w:t>
      </w:r>
      <w:proofErr w:type="gramEnd"/>
      <w:r w:rsidRPr="00F00D05">
        <w:rPr>
          <w:rFonts w:ascii="Arial" w:hAnsi="Arial" w:cs="Arial"/>
          <w:sz w:val="24"/>
          <w:szCs w:val="24"/>
        </w:rPr>
        <w:t xml:space="preserve"> may terminate this Agreement for cause if the Contractor fails to comply with any obligation in this Article, which failure is a material breach of this Agreement.</w:t>
      </w:r>
    </w:p>
    <w:p w14:paraId="5BC775FD" w14:textId="77777777" w:rsidR="003D0D73" w:rsidRPr="00F00D05" w:rsidRDefault="003D0D73" w:rsidP="003D0D73">
      <w:pPr>
        <w:pStyle w:val="ListParagraph"/>
        <w:rPr>
          <w:rFonts w:ascii="Arial" w:hAnsi="Arial" w:cs="Arial"/>
          <w:sz w:val="24"/>
          <w:szCs w:val="24"/>
        </w:rPr>
      </w:pPr>
    </w:p>
    <w:p w14:paraId="0E066319"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EXCLUSIVE JURISDICTION AND VENUE</w:t>
      </w:r>
      <w:r w:rsidRPr="00F00D05">
        <w:rPr>
          <w:rFonts w:ascii="Arial" w:hAnsi="Arial" w:cs="Arial"/>
          <w:b/>
          <w:sz w:val="24"/>
          <w:szCs w:val="24"/>
        </w:rPr>
        <w:t>.</w:t>
      </w:r>
      <w:r w:rsidRPr="00F00D05">
        <w:rPr>
          <w:rFonts w:ascii="Arial" w:hAnsi="Arial" w:cs="Arial"/>
          <w:sz w:val="24"/>
          <w:szCs w:val="24"/>
        </w:rPr>
        <w:t xml:space="preserve">  For all claims arising out of or related to this Contract, the Contractor hereby consents and yields to the jurisdiction of the Civil District Court for the Parish of Orleans, and expressly waives </w:t>
      </w:r>
      <w:r w:rsidRPr="00F00D05">
        <w:rPr>
          <w:rFonts w:ascii="Arial" w:hAnsi="Arial" w:cs="Arial"/>
          <w:spacing w:val="-1"/>
          <w:sz w:val="24"/>
          <w:szCs w:val="24"/>
        </w:rPr>
        <w:t>a</w:t>
      </w:r>
      <w:r w:rsidRPr="00F00D05">
        <w:rPr>
          <w:rFonts w:ascii="Arial" w:hAnsi="Arial" w:cs="Arial"/>
          <w:spacing w:val="4"/>
          <w:sz w:val="24"/>
          <w:szCs w:val="24"/>
        </w:rPr>
        <w:t>n</w:t>
      </w:r>
      <w:r w:rsidRPr="00F00D05">
        <w:rPr>
          <w:rFonts w:ascii="Arial" w:hAnsi="Arial" w:cs="Arial"/>
          <w:sz w:val="24"/>
          <w:szCs w:val="24"/>
        </w:rPr>
        <w:t>y</w:t>
      </w:r>
      <w:r w:rsidRPr="00F00D05">
        <w:rPr>
          <w:rFonts w:ascii="Arial" w:hAnsi="Arial" w:cs="Arial"/>
          <w:spacing w:val="9"/>
          <w:sz w:val="24"/>
          <w:szCs w:val="24"/>
        </w:rPr>
        <w:t xml:space="preserve"> </w:t>
      </w:r>
      <w:r w:rsidRPr="00F00D05">
        <w:rPr>
          <w:rFonts w:ascii="Arial" w:hAnsi="Arial" w:cs="Arial"/>
          <w:spacing w:val="1"/>
          <w:sz w:val="24"/>
          <w:szCs w:val="24"/>
        </w:rPr>
        <w:t>(</w:t>
      </w:r>
      <w:r w:rsidRPr="00F00D05">
        <w:rPr>
          <w:rFonts w:ascii="Arial" w:hAnsi="Arial" w:cs="Arial"/>
          <w:sz w:val="24"/>
          <w:szCs w:val="24"/>
        </w:rPr>
        <w:t>A)</w:t>
      </w:r>
      <w:r w:rsidRPr="00F00D05">
        <w:rPr>
          <w:rFonts w:ascii="Arial" w:hAnsi="Arial" w:cs="Arial"/>
          <w:spacing w:val="12"/>
          <w:sz w:val="24"/>
          <w:szCs w:val="24"/>
        </w:rPr>
        <w:t xml:space="preserve"> </w:t>
      </w:r>
      <w:r w:rsidRPr="00F00D05">
        <w:rPr>
          <w:rFonts w:ascii="Arial" w:hAnsi="Arial" w:cs="Arial"/>
          <w:sz w:val="24"/>
          <w:szCs w:val="24"/>
        </w:rPr>
        <w:t>ple</w:t>
      </w:r>
      <w:r w:rsidRPr="00F00D05">
        <w:rPr>
          <w:rFonts w:ascii="Arial" w:hAnsi="Arial" w:cs="Arial"/>
          <w:spacing w:val="-2"/>
          <w:sz w:val="24"/>
          <w:szCs w:val="24"/>
        </w:rPr>
        <w:t>a</w:t>
      </w:r>
      <w:r w:rsidRPr="00F00D05">
        <w:rPr>
          <w:rFonts w:ascii="Arial" w:hAnsi="Arial" w:cs="Arial"/>
          <w:sz w:val="24"/>
          <w:szCs w:val="24"/>
        </w:rPr>
        <w:t>s</w:t>
      </w:r>
      <w:r w:rsidRPr="00F00D05">
        <w:rPr>
          <w:rFonts w:ascii="Arial" w:hAnsi="Arial" w:cs="Arial"/>
          <w:spacing w:val="14"/>
          <w:sz w:val="24"/>
          <w:szCs w:val="24"/>
        </w:rPr>
        <w:t xml:space="preserve"> </w:t>
      </w:r>
      <w:r w:rsidRPr="00F00D05">
        <w:rPr>
          <w:rFonts w:ascii="Arial" w:hAnsi="Arial" w:cs="Arial"/>
          <w:sz w:val="24"/>
          <w:szCs w:val="24"/>
        </w:rPr>
        <w:t>of</w:t>
      </w:r>
      <w:r w:rsidRPr="00F00D05">
        <w:rPr>
          <w:rFonts w:ascii="Arial" w:hAnsi="Arial" w:cs="Arial"/>
          <w:spacing w:val="13"/>
          <w:sz w:val="24"/>
          <w:szCs w:val="24"/>
        </w:rPr>
        <w:t xml:space="preserve"> </w:t>
      </w:r>
      <w:r w:rsidRPr="00F00D05">
        <w:rPr>
          <w:rFonts w:ascii="Arial" w:hAnsi="Arial" w:cs="Arial"/>
          <w:sz w:val="24"/>
          <w:szCs w:val="24"/>
        </w:rPr>
        <w:t>jurisdi</w:t>
      </w:r>
      <w:r w:rsidRPr="00F00D05">
        <w:rPr>
          <w:rFonts w:ascii="Arial" w:hAnsi="Arial" w:cs="Arial"/>
          <w:spacing w:val="-1"/>
          <w:sz w:val="24"/>
          <w:szCs w:val="24"/>
        </w:rPr>
        <w:t>c</w:t>
      </w:r>
      <w:r w:rsidRPr="00F00D05">
        <w:rPr>
          <w:rFonts w:ascii="Arial" w:hAnsi="Arial" w:cs="Arial"/>
          <w:sz w:val="24"/>
          <w:szCs w:val="24"/>
        </w:rPr>
        <w:t>tion b</w:t>
      </w:r>
      <w:r w:rsidRPr="00F00D05">
        <w:rPr>
          <w:rFonts w:ascii="Arial" w:hAnsi="Arial" w:cs="Arial"/>
          <w:spacing w:val="-1"/>
          <w:sz w:val="24"/>
          <w:szCs w:val="24"/>
        </w:rPr>
        <w:t>a</w:t>
      </w:r>
      <w:r w:rsidRPr="00F00D05">
        <w:rPr>
          <w:rFonts w:ascii="Arial" w:hAnsi="Arial" w:cs="Arial"/>
          <w:sz w:val="24"/>
          <w:szCs w:val="24"/>
        </w:rPr>
        <w:t>s</w:t>
      </w:r>
      <w:r w:rsidRPr="00F00D05">
        <w:rPr>
          <w:rFonts w:ascii="Arial" w:hAnsi="Arial" w:cs="Arial"/>
          <w:spacing w:val="-1"/>
          <w:sz w:val="24"/>
          <w:szCs w:val="24"/>
        </w:rPr>
        <w:t>e</w:t>
      </w:r>
      <w:r w:rsidRPr="00F00D05">
        <w:rPr>
          <w:rFonts w:ascii="Arial" w:hAnsi="Arial" w:cs="Arial"/>
          <w:sz w:val="24"/>
          <w:szCs w:val="24"/>
        </w:rPr>
        <w:t>d</w:t>
      </w:r>
      <w:r w:rsidRPr="00F00D05">
        <w:rPr>
          <w:rFonts w:ascii="Arial" w:hAnsi="Arial" w:cs="Arial"/>
          <w:spacing w:val="11"/>
          <w:sz w:val="24"/>
          <w:szCs w:val="24"/>
        </w:rPr>
        <w:t xml:space="preserve"> </w:t>
      </w:r>
      <w:r w:rsidRPr="00F00D05">
        <w:rPr>
          <w:rFonts w:ascii="Arial" w:hAnsi="Arial" w:cs="Arial"/>
          <w:sz w:val="24"/>
          <w:szCs w:val="24"/>
        </w:rPr>
        <w:t>upon</w:t>
      </w:r>
      <w:r w:rsidRPr="00F00D05">
        <w:rPr>
          <w:rFonts w:ascii="Arial" w:hAnsi="Arial" w:cs="Arial"/>
          <w:spacing w:val="12"/>
          <w:sz w:val="24"/>
          <w:szCs w:val="24"/>
        </w:rPr>
        <w:t xml:space="preserve"> </w:t>
      </w:r>
      <w:r w:rsidRPr="00F00D05">
        <w:rPr>
          <w:rFonts w:ascii="Arial" w:hAnsi="Arial" w:cs="Arial"/>
          <w:sz w:val="24"/>
          <w:szCs w:val="24"/>
        </w:rPr>
        <w:t>Contractor’s</w:t>
      </w:r>
      <w:r w:rsidRPr="00F00D05">
        <w:rPr>
          <w:rFonts w:ascii="Arial" w:hAnsi="Arial" w:cs="Arial"/>
          <w:spacing w:val="11"/>
          <w:sz w:val="24"/>
          <w:szCs w:val="24"/>
        </w:rPr>
        <w:t xml:space="preserve"> </w:t>
      </w:r>
      <w:r w:rsidRPr="00F00D05">
        <w:rPr>
          <w:rFonts w:ascii="Arial" w:hAnsi="Arial" w:cs="Arial"/>
          <w:sz w:val="24"/>
          <w:szCs w:val="24"/>
        </w:rPr>
        <w:t>r</w:t>
      </w:r>
      <w:r w:rsidRPr="00F00D05">
        <w:rPr>
          <w:rFonts w:ascii="Arial" w:hAnsi="Arial" w:cs="Arial"/>
          <w:spacing w:val="-2"/>
          <w:sz w:val="24"/>
          <w:szCs w:val="24"/>
        </w:rPr>
        <w:t>e</w:t>
      </w:r>
      <w:r w:rsidRPr="00F00D05">
        <w:rPr>
          <w:rFonts w:ascii="Arial" w:hAnsi="Arial" w:cs="Arial"/>
          <w:sz w:val="24"/>
          <w:szCs w:val="24"/>
        </w:rPr>
        <w:t>s</w:t>
      </w:r>
      <w:r w:rsidRPr="00F00D05">
        <w:rPr>
          <w:rFonts w:ascii="Arial" w:hAnsi="Arial" w:cs="Arial"/>
          <w:spacing w:val="2"/>
          <w:sz w:val="24"/>
          <w:szCs w:val="24"/>
        </w:rPr>
        <w:t>i</w:t>
      </w:r>
      <w:r w:rsidRPr="00F00D05">
        <w:rPr>
          <w:rFonts w:ascii="Arial" w:hAnsi="Arial" w:cs="Arial"/>
          <w:sz w:val="24"/>
          <w:szCs w:val="24"/>
        </w:rPr>
        <w:t>d</w:t>
      </w:r>
      <w:r w:rsidRPr="00F00D05">
        <w:rPr>
          <w:rFonts w:ascii="Arial" w:hAnsi="Arial" w:cs="Arial"/>
          <w:spacing w:val="-1"/>
          <w:sz w:val="24"/>
          <w:szCs w:val="24"/>
        </w:rPr>
        <w:t>e</w:t>
      </w:r>
      <w:r w:rsidRPr="00F00D05">
        <w:rPr>
          <w:rFonts w:ascii="Arial" w:hAnsi="Arial" w:cs="Arial"/>
          <w:sz w:val="24"/>
          <w:szCs w:val="24"/>
        </w:rPr>
        <w:t>n</w:t>
      </w:r>
      <w:r w:rsidRPr="00F00D05">
        <w:rPr>
          <w:rFonts w:ascii="Arial" w:hAnsi="Arial" w:cs="Arial"/>
          <w:spacing w:val="-1"/>
          <w:sz w:val="24"/>
          <w:szCs w:val="24"/>
        </w:rPr>
        <w:t>c</w:t>
      </w:r>
      <w:r w:rsidRPr="00F00D05">
        <w:rPr>
          <w:rFonts w:ascii="Arial" w:hAnsi="Arial" w:cs="Arial"/>
          <w:sz w:val="24"/>
          <w:szCs w:val="24"/>
        </w:rPr>
        <w:t>e</w:t>
      </w:r>
      <w:r w:rsidRPr="00F00D05">
        <w:rPr>
          <w:rFonts w:ascii="Arial" w:hAnsi="Arial" w:cs="Arial"/>
          <w:spacing w:val="10"/>
          <w:sz w:val="24"/>
          <w:szCs w:val="24"/>
        </w:rPr>
        <w:t xml:space="preserve"> </w:t>
      </w:r>
      <w:r w:rsidRPr="00F00D05">
        <w:rPr>
          <w:rFonts w:ascii="Arial" w:hAnsi="Arial" w:cs="Arial"/>
          <w:spacing w:val="-1"/>
          <w:sz w:val="24"/>
          <w:szCs w:val="24"/>
        </w:rPr>
        <w:t>a</w:t>
      </w:r>
      <w:r w:rsidRPr="00F00D05">
        <w:rPr>
          <w:rFonts w:ascii="Arial" w:hAnsi="Arial" w:cs="Arial"/>
          <w:sz w:val="24"/>
          <w:szCs w:val="24"/>
        </w:rPr>
        <w:t>nd</w:t>
      </w:r>
      <w:r w:rsidRPr="00F00D05">
        <w:rPr>
          <w:rFonts w:ascii="Arial" w:hAnsi="Arial" w:cs="Arial"/>
          <w:spacing w:val="11"/>
          <w:sz w:val="24"/>
          <w:szCs w:val="24"/>
        </w:rPr>
        <w:t xml:space="preserve"> </w:t>
      </w:r>
      <w:r w:rsidRPr="00F00D05">
        <w:rPr>
          <w:rFonts w:ascii="Arial" w:hAnsi="Arial" w:cs="Arial"/>
          <w:spacing w:val="1"/>
          <w:sz w:val="24"/>
          <w:szCs w:val="24"/>
        </w:rPr>
        <w:t>(</w:t>
      </w:r>
      <w:r w:rsidRPr="00F00D05">
        <w:rPr>
          <w:rFonts w:ascii="Arial" w:hAnsi="Arial" w:cs="Arial"/>
          <w:spacing w:val="-2"/>
          <w:sz w:val="24"/>
          <w:szCs w:val="24"/>
        </w:rPr>
        <w:t>B</w:t>
      </w:r>
      <w:r w:rsidRPr="00F00D05">
        <w:rPr>
          <w:rFonts w:ascii="Arial" w:hAnsi="Arial" w:cs="Arial"/>
          <w:sz w:val="24"/>
          <w:szCs w:val="24"/>
        </w:rPr>
        <w:t>)</w:t>
      </w:r>
      <w:r w:rsidRPr="00F00D05">
        <w:rPr>
          <w:rFonts w:ascii="Arial" w:hAnsi="Arial" w:cs="Arial"/>
          <w:spacing w:val="11"/>
          <w:sz w:val="24"/>
          <w:szCs w:val="24"/>
        </w:rPr>
        <w:t xml:space="preserve"> </w:t>
      </w:r>
      <w:r w:rsidRPr="00F00D05">
        <w:rPr>
          <w:rFonts w:ascii="Arial" w:hAnsi="Arial" w:cs="Arial"/>
          <w:sz w:val="24"/>
          <w:szCs w:val="24"/>
        </w:rPr>
        <w:t>r</w:t>
      </w:r>
      <w:r w:rsidRPr="00F00D05">
        <w:rPr>
          <w:rFonts w:ascii="Arial" w:hAnsi="Arial" w:cs="Arial"/>
          <w:spacing w:val="1"/>
          <w:sz w:val="24"/>
          <w:szCs w:val="24"/>
        </w:rPr>
        <w:t>i</w:t>
      </w:r>
      <w:r w:rsidRPr="00F00D05">
        <w:rPr>
          <w:rFonts w:ascii="Arial" w:hAnsi="Arial" w:cs="Arial"/>
          <w:spacing w:val="-3"/>
          <w:sz w:val="24"/>
          <w:szCs w:val="24"/>
        </w:rPr>
        <w:t>g</w:t>
      </w:r>
      <w:r w:rsidRPr="00F00D05">
        <w:rPr>
          <w:rFonts w:ascii="Arial" w:hAnsi="Arial" w:cs="Arial"/>
          <w:sz w:val="24"/>
          <w:szCs w:val="24"/>
        </w:rPr>
        <w:t>ht</w:t>
      </w:r>
      <w:r w:rsidRPr="00F00D05">
        <w:rPr>
          <w:rFonts w:ascii="Arial" w:hAnsi="Arial" w:cs="Arial"/>
          <w:spacing w:val="12"/>
          <w:sz w:val="24"/>
          <w:szCs w:val="24"/>
        </w:rPr>
        <w:t xml:space="preserve"> </w:t>
      </w:r>
      <w:r w:rsidRPr="00F00D05">
        <w:rPr>
          <w:rFonts w:ascii="Arial" w:hAnsi="Arial" w:cs="Arial"/>
          <w:sz w:val="24"/>
          <w:szCs w:val="24"/>
        </w:rPr>
        <w:t>of</w:t>
      </w:r>
      <w:r w:rsidRPr="00F00D05">
        <w:rPr>
          <w:rFonts w:ascii="Arial" w:hAnsi="Arial" w:cs="Arial"/>
          <w:spacing w:val="11"/>
          <w:sz w:val="24"/>
          <w:szCs w:val="24"/>
        </w:rPr>
        <w:t xml:space="preserve"> </w:t>
      </w:r>
      <w:r w:rsidRPr="00F00D05">
        <w:rPr>
          <w:rFonts w:ascii="Arial" w:hAnsi="Arial" w:cs="Arial"/>
          <w:sz w:val="24"/>
          <w:szCs w:val="24"/>
        </w:rPr>
        <w:t>removal</w:t>
      </w:r>
      <w:r w:rsidRPr="00F00D05">
        <w:rPr>
          <w:rFonts w:ascii="Arial" w:hAnsi="Arial" w:cs="Arial"/>
          <w:spacing w:val="11"/>
          <w:sz w:val="24"/>
          <w:szCs w:val="24"/>
        </w:rPr>
        <w:t xml:space="preserve"> </w:t>
      </w:r>
      <w:r w:rsidRPr="00F00D05">
        <w:rPr>
          <w:rFonts w:ascii="Arial" w:hAnsi="Arial" w:cs="Arial"/>
          <w:sz w:val="24"/>
          <w:szCs w:val="24"/>
        </w:rPr>
        <w:t>to</w:t>
      </w:r>
      <w:r w:rsidRPr="00F00D05">
        <w:rPr>
          <w:rFonts w:ascii="Arial" w:hAnsi="Arial" w:cs="Arial"/>
          <w:spacing w:val="12"/>
          <w:sz w:val="24"/>
          <w:szCs w:val="24"/>
        </w:rPr>
        <w:t xml:space="preserve"> </w:t>
      </w:r>
      <w:r w:rsidRPr="00F00D05">
        <w:rPr>
          <w:rFonts w:ascii="Arial" w:hAnsi="Arial" w:cs="Arial"/>
          <w:sz w:val="24"/>
          <w:szCs w:val="24"/>
        </w:rPr>
        <w:t>f</w:t>
      </w:r>
      <w:r w:rsidRPr="00F00D05">
        <w:rPr>
          <w:rFonts w:ascii="Arial" w:hAnsi="Arial" w:cs="Arial"/>
          <w:spacing w:val="-2"/>
          <w:sz w:val="24"/>
          <w:szCs w:val="24"/>
        </w:rPr>
        <w:t>e</w:t>
      </w:r>
      <w:r w:rsidRPr="00F00D05">
        <w:rPr>
          <w:rFonts w:ascii="Arial" w:hAnsi="Arial" w:cs="Arial"/>
          <w:sz w:val="24"/>
          <w:szCs w:val="24"/>
        </w:rPr>
        <w:t>d</w:t>
      </w:r>
      <w:r w:rsidRPr="00F00D05">
        <w:rPr>
          <w:rFonts w:ascii="Arial" w:hAnsi="Arial" w:cs="Arial"/>
          <w:spacing w:val="-1"/>
          <w:sz w:val="24"/>
          <w:szCs w:val="24"/>
        </w:rPr>
        <w:t>e</w:t>
      </w:r>
      <w:r w:rsidRPr="00F00D05">
        <w:rPr>
          <w:rFonts w:ascii="Arial" w:hAnsi="Arial" w:cs="Arial"/>
          <w:sz w:val="24"/>
          <w:szCs w:val="24"/>
        </w:rPr>
        <w:t>r</w:t>
      </w:r>
      <w:r w:rsidRPr="00F00D05">
        <w:rPr>
          <w:rFonts w:ascii="Arial" w:hAnsi="Arial" w:cs="Arial"/>
          <w:spacing w:val="-2"/>
          <w:sz w:val="24"/>
          <w:szCs w:val="24"/>
        </w:rPr>
        <w:t>a</w:t>
      </w:r>
      <w:r w:rsidRPr="00F00D05">
        <w:rPr>
          <w:rFonts w:ascii="Arial" w:hAnsi="Arial" w:cs="Arial"/>
          <w:sz w:val="24"/>
          <w:szCs w:val="24"/>
        </w:rPr>
        <w:t>l</w:t>
      </w:r>
      <w:r w:rsidRPr="00F00D05">
        <w:rPr>
          <w:rFonts w:ascii="Arial" w:hAnsi="Arial" w:cs="Arial"/>
          <w:spacing w:val="12"/>
          <w:sz w:val="24"/>
          <w:szCs w:val="24"/>
        </w:rPr>
        <w:t xml:space="preserve"> </w:t>
      </w:r>
      <w:r w:rsidRPr="00F00D05">
        <w:rPr>
          <w:rFonts w:ascii="Arial" w:hAnsi="Arial" w:cs="Arial"/>
          <w:spacing w:val="-1"/>
          <w:sz w:val="24"/>
          <w:szCs w:val="24"/>
        </w:rPr>
        <w:t>c</w:t>
      </w:r>
      <w:r w:rsidRPr="00F00D05">
        <w:rPr>
          <w:rFonts w:ascii="Arial" w:hAnsi="Arial" w:cs="Arial"/>
          <w:sz w:val="24"/>
          <w:szCs w:val="24"/>
        </w:rPr>
        <w:t>o</w:t>
      </w:r>
      <w:r w:rsidRPr="00F00D05">
        <w:rPr>
          <w:rFonts w:ascii="Arial" w:hAnsi="Arial" w:cs="Arial"/>
          <w:spacing w:val="4"/>
          <w:sz w:val="24"/>
          <w:szCs w:val="24"/>
        </w:rPr>
        <w:t>u</w:t>
      </w:r>
      <w:r w:rsidRPr="00F00D05">
        <w:rPr>
          <w:rFonts w:ascii="Arial" w:hAnsi="Arial" w:cs="Arial"/>
          <w:sz w:val="24"/>
          <w:szCs w:val="24"/>
        </w:rPr>
        <w:t>rt</w:t>
      </w:r>
      <w:r w:rsidRPr="00F00D05">
        <w:rPr>
          <w:rFonts w:ascii="Arial" w:hAnsi="Arial" w:cs="Arial"/>
          <w:spacing w:val="11"/>
          <w:sz w:val="24"/>
          <w:szCs w:val="24"/>
        </w:rPr>
        <w:t xml:space="preserve"> </w:t>
      </w:r>
      <w:r w:rsidRPr="00F00D05">
        <w:rPr>
          <w:rFonts w:ascii="Arial" w:hAnsi="Arial" w:cs="Arial"/>
          <w:spacing w:val="2"/>
          <w:sz w:val="24"/>
          <w:szCs w:val="24"/>
        </w:rPr>
        <w:t>b</w:t>
      </w:r>
      <w:r w:rsidRPr="00F00D05">
        <w:rPr>
          <w:rFonts w:ascii="Arial" w:hAnsi="Arial" w:cs="Arial"/>
          <w:spacing w:val="-1"/>
          <w:sz w:val="24"/>
          <w:szCs w:val="24"/>
        </w:rPr>
        <w:t>a</w:t>
      </w:r>
      <w:r w:rsidRPr="00F00D05">
        <w:rPr>
          <w:rFonts w:ascii="Arial" w:hAnsi="Arial" w:cs="Arial"/>
          <w:sz w:val="24"/>
          <w:szCs w:val="24"/>
        </w:rPr>
        <w:t>s</w:t>
      </w:r>
      <w:r w:rsidRPr="00F00D05">
        <w:rPr>
          <w:rFonts w:ascii="Arial" w:hAnsi="Arial" w:cs="Arial"/>
          <w:spacing w:val="-1"/>
          <w:sz w:val="24"/>
          <w:szCs w:val="24"/>
        </w:rPr>
        <w:t>e</w:t>
      </w:r>
      <w:r w:rsidRPr="00F00D05">
        <w:rPr>
          <w:rFonts w:ascii="Arial" w:hAnsi="Arial" w:cs="Arial"/>
          <w:sz w:val="24"/>
          <w:szCs w:val="24"/>
        </w:rPr>
        <w:t>d</w:t>
      </w:r>
      <w:r w:rsidRPr="00F00D05">
        <w:rPr>
          <w:rFonts w:ascii="Arial" w:hAnsi="Arial" w:cs="Arial"/>
          <w:spacing w:val="11"/>
          <w:sz w:val="24"/>
          <w:szCs w:val="24"/>
        </w:rPr>
        <w:t xml:space="preserve"> </w:t>
      </w:r>
      <w:r w:rsidRPr="00F00D05">
        <w:rPr>
          <w:rFonts w:ascii="Arial" w:hAnsi="Arial" w:cs="Arial"/>
          <w:sz w:val="24"/>
          <w:szCs w:val="24"/>
        </w:rPr>
        <w:t>upon</w:t>
      </w:r>
      <w:r w:rsidRPr="00F00D05">
        <w:rPr>
          <w:rFonts w:ascii="Arial" w:hAnsi="Arial" w:cs="Arial"/>
          <w:spacing w:val="11"/>
          <w:sz w:val="24"/>
          <w:szCs w:val="24"/>
        </w:rPr>
        <w:t xml:space="preserve"> </w:t>
      </w:r>
      <w:r w:rsidRPr="00F00D05">
        <w:rPr>
          <w:rFonts w:ascii="Arial" w:hAnsi="Arial" w:cs="Arial"/>
          <w:sz w:val="24"/>
          <w:szCs w:val="24"/>
        </w:rPr>
        <w:t>dive</w:t>
      </w:r>
      <w:r w:rsidRPr="00F00D05">
        <w:rPr>
          <w:rFonts w:ascii="Arial" w:hAnsi="Arial" w:cs="Arial"/>
          <w:spacing w:val="-2"/>
          <w:sz w:val="24"/>
          <w:szCs w:val="24"/>
        </w:rPr>
        <w:t>r</w:t>
      </w:r>
      <w:r w:rsidRPr="00F00D05">
        <w:rPr>
          <w:rFonts w:ascii="Arial" w:hAnsi="Arial" w:cs="Arial"/>
          <w:sz w:val="24"/>
          <w:szCs w:val="24"/>
        </w:rPr>
        <w:t>si</w:t>
      </w:r>
      <w:r w:rsidRPr="00F00D05">
        <w:rPr>
          <w:rFonts w:ascii="Arial" w:hAnsi="Arial" w:cs="Arial"/>
          <w:spacing w:val="3"/>
          <w:sz w:val="24"/>
          <w:szCs w:val="24"/>
        </w:rPr>
        <w:t>t</w:t>
      </w:r>
      <w:r w:rsidRPr="00F00D05">
        <w:rPr>
          <w:rFonts w:ascii="Arial" w:hAnsi="Arial" w:cs="Arial"/>
          <w:sz w:val="24"/>
          <w:szCs w:val="24"/>
        </w:rPr>
        <w:t>y</w:t>
      </w:r>
      <w:r w:rsidRPr="00F00D05">
        <w:rPr>
          <w:rFonts w:ascii="Arial" w:hAnsi="Arial" w:cs="Arial"/>
          <w:spacing w:val="6"/>
          <w:sz w:val="24"/>
          <w:szCs w:val="24"/>
        </w:rPr>
        <w:t xml:space="preserve"> </w:t>
      </w:r>
      <w:r w:rsidRPr="00F00D05">
        <w:rPr>
          <w:rFonts w:ascii="Arial" w:hAnsi="Arial" w:cs="Arial"/>
          <w:sz w:val="24"/>
          <w:szCs w:val="24"/>
        </w:rPr>
        <w:t xml:space="preserve">of </w:t>
      </w:r>
      <w:r w:rsidRPr="00F00D05">
        <w:rPr>
          <w:rFonts w:ascii="Arial" w:hAnsi="Arial" w:cs="Arial"/>
          <w:spacing w:val="-1"/>
          <w:sz w:val="24"/>
          <w:szCs w:val="24"/>
        </w:rPr>
        <w:t>c</w:t>
      </w:r>
      <w:r w:rsidRPr="00F00D05">
        <w:rPr>
          <w:rFonts w:ascii="Arial" w:hAnsi="Arial" w:cs="Arial"/>
          <w:sz w:val="24"/>
          <w:szCs w:val="24"/>
        </w:rPr>
        <w:t>iti</w:t>
      </w:r>
      <w:r w:rsidRPr="00F00D05">
        <w:rPr>
          <w:rFonts w:ascii="Arial" w:hAnsi="Arial" w:cs="Arial"/>
          <w:spacing w:val="1"/>
          <w:sz w:val="24"/>
          <w:szCs w:val="24"/>
        </w:rPr>
        <w:t>z</w:t>
      </w:r>
      <w:r w:rsidRPr="00F00D05">
        <w:rPr>
          <w:rFonts w:ascii="Arial" w:hAnsi="Arial" w:cs="Arial"/>
          <w:spacing w:val="-1"/>
          <w:sz w:val="24"/>
          <w:szCs w:val="24"/>
        </w:rPr>
        <w:t>e</w:t>
      </w:r>
      <w:r w:rsidRPr="00F00D05">
        <w:rPr>
          <w:rFonts w:ascii="Arial" w:hAnsi="Arial" w:cs="Arial"/>
          <w:sz w:val="24"/>
          <w:szCs w:val="24"/>
        </w:rPr>
        <w:t>nship.</w:t>
      </w:r>
    </w:p>
    <w:p w14:paraId="2614770C"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HIRENOLA PROGRAM</w:t>
      </w:r>
      <w:r w:rsidRPr="00F00D05">
        <w:rPr>
          <w:rFonts w:ascii="Arial" w:hAnsi="Arial" w:cs="Arial"/>
          <w:sz w:val="24"/>
          <w:szCs w:val="24"/>
        </w:rPr>
        <w:t xml:space="preserve">.  The Contractor agrees to abide by City Code sections 70-496, </w:t>
      </w:r>
      <w:r w:rsidRPr="00F00D05">
        <w:rPr>
          <w:rFonts w:ascii="Arial" w:hAnsi="Arial" w:cs="Arial"/>
          <w:i/>
          <w:sz w:val="24"/>
          <w:szCs w:val="24"/>
        </w:rPr>
        <w:t>et seq</w:t>
      </w:r>
      <w:r w:rsidRPr="00F00D05">
        <w:rPr>
          <w:rFonts w:ascii="Arial" w:hAnsi="Arial" w:cs="Arial"/>
          <w:sz w:val="24"/>
          <w:szCs w:val="24"/>
        </w:rPr>
        <w:t xml:space="preserve">., to demonstrate good faith efforts to fully carry out the applicable requirements of the </w:t>
      </w:r>
      <w:proofErr w:type="spellStart"/>
      <w:r w:rsidRPr="00F00D05">
        <w:rPr>
          <w:rFonts w:ascii="Arial" w:hAnsi="Arial" w:cs="Arial"/>
          <w:sz w:val="24"/>
          <w:szCs w:val="24"/>
        </w:rPr>
        <w:t>HireNOLA</w:t>
      </w:r>
      <w:proofErr w:type="spellEnd"/>
      <w:r w:rsidRPr="00F00D05">
        <w:rPr>
          <w:rFonts w:ascii="Arial" w:hAnsi="Arial" w:cs="Arial"/>
          <w:sz w:val="24"/>
          <w:szCs w:val="24"/>
        </w:rPr>
        <w:t xml:space="preserve"> Program as defined in the City Code.  If the Contractor fails to comply with the requirements of the </w:t>
      </w:r>
      <w:proofErr w:type="spellStart"/>
      <w:r w:rsidRPr="00F00D05">
        <w:rPr>
          <w:rFonts w:ascii="Arial" w:hAnsi="Arial" w:cs="Arial"/>
          <w:sz w:val="24"/>
          <w:szCs w:val="24"/>
        </w:rPr>
        <w:t>HireNOLA</w:t>
      </w:r>
      <w:proofErr w:type="spellEnd"/>
      <w:r w:rsidRPr="00F00D05">
        <w:rPr>
          <w:rFonts w:ascii="Arial" w:hAnsi="Arial" w:cs="Arial"/>
          <w:sz w:val="24"/>
          <w:szCs w:val="24"/>
        </w:rPr>
        <w:t xml:space="preserve"> Program during the term of the Agreement, said failure may result in termination of the Agreement or pursuit of other remedies. This applies to projects funded by General Funds.</w:t>
      </w:r>
    </w:p>
    <w:p w14:paraId="7A27CD57"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INCORPORATION INTO SUBCONTRACTS</w:t>
      </w:r>
      <w:r w:rsidRPr="00F00D05">
        <w:rPr>
          <w:rFonts w:ascii="Arial" w:hAnsi="Arial" w:cs="Arial"/>
          <w:b/>
          <w:sz w:val="24"/>
          <w:szCs w:val="24"/>
        </w:rPr>
        <w:t>.</w:t>
      </w:r>
      <w:r w:rsidRPr="00F00D05">
        <w:rPr>
          <w:rFonts w:ascii="Arial" w:hAnsi="Arial" w:cs="Arial"/>
          <w:sz w:val="24"/>
          <w:szCs w:val="24"/>
        </w:rPr>
        <w:t xml:space="preserve">  The Contractor will incorporate these Contract Terms and Conditions into all subcontracts, by reference or otherwise, and will require all subcontractors to comply with these provisions.</w:t>
      </w:r>
    </w:p>
    <w:p w14:paraId="63FD7578"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INDEMNIFICATION</w:t>
      </w:r>
      <w:r w:rsidRPr="00F00D05">
        <w:rPr>
          <w:rFonts w:ascii="Arial" w:hAnsi="Arial" w:cs="Arial"/>
          <w:b/>
          <w:sz w:val="24"/>
          <w:szCs w:val="24"/>
        </w:rPr>
        <w:t>.</w:t>
      </w:r>
    </w:p>
    <w:p w14:paraId="0D9067F8" w14:textId="77777777" w:rsidR="003D0D73" w:rsidRPr="00F00D05" w:rsidRDefault="003D0D73" w:rsidP="00896A4F">
      <w:pPr>
        <w:pStyle w:val="ListParagraph"/>
        <w:numPr>
          <w:ilvl w:val="0"/>
          <w:numId w:val="54"/>
        </w:numPr>
        <w:tabs>
          <w:tab w:val="left" w:pos="1080"/>
        </w:tabs>
        <w:spacing w:after="240"/>
        <w:contextualSpacing w:val="0"/>
        <w:jc w:val="both"/>
        <w:rPr>
          <w:rFonts w:ascii="Arial" w:hAnsi="Arial" w:cs="Arial"/>
          <w:sz w:val="24"/>
          <w:szCs w:val="24"/>
        </w:rPr>
      </w:pPr>
      <w:r w:rsidRPr="00F00D05">
        <w:rPr>
          <w:rFonts w:ascii="Arial" w:hAnsi="Arial" w:cs="Arial"/>
          <w:sz w:val="24"/>
          <w:szCs w:val="24"/>
        </w:rPr>
        <w:t xml:space="preserve">To the fullest extent permitted by law, the Contractor will indemnify, defend, and hold harmless the City, its agents, employees, officials, insurers, self-insurance funds, and assigns (collectively, the "Indemnified Parties") from and against any and all claims, demands, suits, and judgments of sums of money accruing against the Indemnified Parties: for loss of life or injury or damage to persons or property arising from or relating to any act or omission or the operation of the Contractor, its agents or employees while engaged in or in connection with the discharge or performance of any services under this Contract; and for any and all claims and/or liens for labor, </w:t>
      </w:r>
      <w:r w:rsidRPr="00F00D05">
        <w:rPr>
          <w:rFonts w:ascii="Arial" w:hAnsi="Arial" w:cs="Arial"/>
          <w:sz w:val="24"/>
          <w:szCs w:val="24"/>
        </w:rPr>
        <w:lastRenderedPageBreak/>
        <w:t>services, or materials furnished to the Contractor in connection with the performance of work under this Contract.</w:t>
      </w:r>
    </w:p>
    <w:p w14:paraId="77F153BB" w14:textId="77777777" w:rsidR="003D0D73" w:rsidRPr="00F00D05" w:rsidRDefault="003D0D73" w:rsidP="00896A4F">
      <w:pPr>
        <w:pStyle w:val="ListParagraph"/>
        <w:numPr>
          <w:ilvl w:val="0"/>
          <w:numId w:val="54"/>
        </w:numPr>
        <w:tabs>
          <w:tab w:val="left" w:pos="1080"/>
        </w:tabs>
        <w:spacing w:after="240"/>
        <w:contextualSpacing w:val="0"/>
        <w:jc w:val="both"/>
        <w:rPr>
          <w:rFonts w:ascii="Arial" w:hAnsi="Arial" w:cs="Arial"/>
          <w:sz w:val="24"/>
          <w:szCs w:val="24"/>
        </w:rPr>
      </w:pPr>
      <w:r w:rsidRPr="00F00D05">
        <w:rPr>
          <w:rFonts w:ascii="Arial" w:hAnsi="Arial" w:cs="Arial"/>
          <w:b/>
          <w:sz w:val="24"/>
          <w:szCs w:val="24"/>
          <w:u w:val="single"/>
        </w:rPr>
        <w:t>Limitation</w:t>
      </w:r>
      <w:r w:rsidRPr="00F00D05">
        <w:rPr>
          <w:rFonts w:ascii="Arial" w:hAnsi="Arial" w:cs="Arial"/>
          <w:b/>
          <w:sz w:val="24"/>
          <w:szCs w:val="24"/>
        </w:rPr>
        <w:t xml:space="preserve">.  </w:t>
      </w:r>
      <w:r w:rsidRPr="00F00D05">
        <w:rPr>
          <w:rFonts w:ascii="Arial" w:hAnsi="Arial" w:cs="Arial"/>
          <w:sz w:val="24"/>
          <w:szCs w:val="24"/>
        </w:rPr>
        <w:t>The Contractor's indemnity does not extend to any loss arising from the gross negligence or willful misconduct of any of the Indemnified Parties, provided that neither the Contractor nor any of its agents or employees contributed to such gross negligence or willful misconduct.</w:t>
      </w:r>
    </w:p>
    <w:p w14:paraId="00262772" w14:textId="77777777" w:rsidR="003D0D73" w:rsidRPr="00F00D05" w:rsidRDefault="003D0D73" w:rsidP="00896A4F">
      <w:pPr>
        <w:pStyle w:val="ListParagraph"/>
        <w:numPr>
          <w:ilvl w:val="0"/>
          <w:numId w:val="54"/>
        </w:numPr>
        <w:tabs>
          <w:tab w:val="left" w:pos="1080"/>
        </w:tabs>
        <w:spacing w:after="240"/>
        <w:contextualSpacing w:val="0"/>
        <w:jc w:val="both"/>
        <w:rPr>
          <w:rFonts w:ascii="Arial" w:hAnsi="Arial" w:cs="Arial"/>
          <w:sz w:val="24"/>
          <w:szCs w:val="24"/>
        </w:rPr>
      </w:pPr>
      <w:r w:rsidRPr="00F00D05">
        <w:rPr>
          <w:rFonts w:ascii="Arial" w:hAnsi="Arial" w:cs="Arial"/>
          <w:b/>
          <w:sz w:val="24"/>
          <w:szCs w:val="24"/>
          <w:u w:val="single"/>
        </w:rPr>
        <w:t>Independent Duty</w:t>
      </w:r>
      <w:r w:rsidRPr="00F00D05">
        <w:rPr>
          <w:rFonts w:ascii="Arial" w:hAnsi="Arial" w:cs="Arial"/>
          <w:b/>
          <w:sz w:val="24"/>
          <w:szCs w:val="24"/>
        </w:rPr>
        <w:t>.</w:t>
      </w:r>
      <w:r w:rsidRPr="00F00D05">
        <w:rPr>
          <w:rFonts w:ascii="Arial" w:hAnsi="Arial" w:cs="Arial"/>
          <w:sz w:val="24"/>
          <w:szCs w:val="24"/>
        </w:rPr>
        <w:t xml:space="preserve">  The Contractor has an immediate and independent obligation to, at the City's option: (a) defend the City from or (b) reimburse the City for its costs incurred in the defense of any claim that actually or potentially falls within this indemnity, even if: (1) the allegations are or may be groundless, false, or fraudulent; or (2) the Contractor is ultimately absolved from liability.</w:t>
      </w:r>
    </w:p>
    <w:p w14:paraId="52C3F34A" w14:textId="77777777" w:rsidR="003D0D73" w:rsidRPr="00F00D05" w:rsidRDefault="003D0D73" w:rsidP="00896A4F">
      <w:pPr>
        <w:pStyle w:val="ListParagraph"/>
        <w:numPr>
          <w:ilvl w:val="0"/>
          <w:numId w:val="54"/>
        </w:numPr>
        <w:tabs>
          <w:tab w:val="left" w:pos="1080"/>
        </w:tabs>
        <w:spacing w:after="240"/>
        <w:contextualSpacing w:val="0"/>
        <w:jc w:val="both"/>
        <w:rPr>
          <w:rFonts w:ascii="Arial" w:hAnsi="Arial" w:cs="Arial"/>
          <w:sz w:val="24"/>
          <w:szCs w:val="24"/>
        </w:rPr>
      </w:pPr>
      <w:r w:rsidRPr="00F00D05">
        <w:rPr>
          <w:rFonts w:ascii="Arial" w:hAnsi="Arial" w:cs="Arial"/>
          <w:b/>
          <w:sz w:val="24"/>
          <w:szCs w:val="24"/>
          <w:u w:val="single"/>
        </w:rPr>
        <w:t>Expenses</w:t>
      </w:r>
      <w:r w:rsidRPr="00F00D05">
        <w:rPr>
          <w:rFonts w:ascii="Arial" w:hAnsi="Arial" w:cs="Arial"/>
          <w:b/>
          <w:sz w:val="24"/>
          <w:szCs w:val="24"/>
        </w:rPr>
        <w:t xml:space="preserve">. </w:t>
      </w:r>
      <w:r w:rsidRPr="00F00D05">
        <w:rPr>
          <w:rFonts w:ascii="Arial" w:hAnsi="Arial" w:cs="Arial"/>
          <w:sz w:val="24"/>
          <w:szCs w:val="24"/>
        </w:rPr>
        <w:t xml:space="preserve"> Notwithstanding any provision to the contrary, the Contractor shall bear the expenses including, but not limited to, the City's reasonable attorney fees and expenses, incurred by the City in enforcing this indemnity.</w:t>
      </w:r>
    </w:p>
    <w:p w14:paraId="42594489" w14:textId="77777777" w:rsidR="003D0D73" w:rsidRPr="00F00D05" w:rsidRDefault="003D0D73" w:rsidP="00175CA5">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INDEPENDENT CONTRACTOR STATUS</w:t>
      </w:r>
      <w:r w:rsidRPr="00F00D05">
        <w:rPr>
          <w:rFonts w:ascii="Arial" w:hAnsi="Arial" w:cs="Arial"/>
          <w:b/>
          <w:sz w:val="24"/>
          <w:szCs w:val="24"/>
        </w:rPr>
        <w:t>.</w:t>
      </w:r>
      <w:r w:rsidRPr="00F00D05">
        <w:rPr>
          <w:rFonts w:ascii="Arial" w:hAnsi="Arial" w:cs="Arial"/>
          <w:sz w:val="24"/>
          <w:szCs w:val="24"/>
        </w:rPr>
        <w:t xml:space="preserve">  The Contractor is an independent contractor and shall not be deemed an employee, servant, agent, partner, or joint venture of the City and will not hold itself or any of its employees, subcontractors or agents to be an employee, partner, or agent of the City.</w:t>
      </w:r>
    </w:p>
    <w:p w14:paraId="75A71E26" w14:textId="77777777" w:rsidR="00C22CB7" w:rsidRPr="00F00D05" w:rsidRDefault="003D0D73" w:rsidP="00C22CB7">
      <w:pPr>
        <w:pStyle w:val="ListParagraph"/>
        <w:numPr>
          <w:ilvl w:val="0"/>
          <w:numId w:val="7"/>
        </w:numPr>
        <w:spacing w:after="240"/>
        <w:contextualSpacing w:val="0"/>
        <w:rPr>
          <w:rFonts w:ascii="Arial" w:hAnsi="Arial" w:cs="Arial"/>
        </w:rPr>
      </w:pPr>
      <w:r w:rsidRPr="00F00D05">
        <w:rPr>
          <w:rFonts w:ascii="Arial" w:hAnsi="Arial" w:cs="Arial"/>
          <w:b/>
          <w:sz w:val="24"/>
          <w:szCs w:val="24"/>
          <w:u w:val="single"/>
        </w:rPr>
        <w:t>INSURANCE</w:t>
      </w:r>
      <w:r w:rsidRPr="00F00D05">
        <w:rPr>
          <w:rFonts w:ascii="Arial" w:hAnsi="Arial" w:cs="Arial"/>
          <w:b/>
          <w:sz w:val="24"/>
          <w:szCs w:val="24"/>
        </w:rPr>
        <w:t xml:space="preserve">. </w:t>
      </w:r>
      <w:r w:rsidRPr="00F00D05">
        <w:rPr>
          <w:rFonts w:ascii="Arial" w:hAnsi="Arial" w:cs="Arial"/>
          <w:sz w:val="24"/>
          <w:szCs w:val="24"/>
        </w:rPr>
        <w:t xml:space="preserve">The Contractor shall purchase in its name and maintain at its sole cost and expense such liability and other insurance as set out in the insurance requirements of this Invitation to Bid and/or Project Manual/Specifications.  </w:t>
      </w:r>
    </w:p>
    <w:p w14:paraId="273C849A" w14:textId="77777777" w:rsidR="00175CA5" w:rsidRPr="00F00D05" w:rsidRDefault="00175CA5" w:rsidP="009A4B68">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INVOICES.</w:t>
      </w:r>
      <w:r w:rsidRPr="00F00D05">
        <w:rPr>
          <w:rFonts w:ascii="Arial" w:hAnsi="Arial" w:cs="Arial"/>
          <w:sz w:val="24"/>
          <w:szCs w:val="24"/>
        </w:rPr>
        <w:t xml:space="preserve">  </w:t>
      </w:r>
      <w:r w:rsidR="009A4B68" w:rsidRPr="00F00D05">
        <w:rPr>
          <w:rFonts w:ascii="Arial" w:hAnsi="Arial" w:cs="Arial"/>
          <w:sz w:val="24"/>
          <w:szCs w:val="24"/>
        </w:rPr>
        <w:t xml:space="preserve">The Contractor must submit invoices monthly (unless agreed otherwise between the parties to this Contract) to the City electronically, via its supplier portal, for goods and/or services provided under this Contract no later than 10 calendar days following the end of the period covered by the invoice.  Untimely invoices may result in delayed payment for which the </w:t>
      </w:r>
      <w:proofErr w:type="gramStart"/>
      <w:r w:rsidR="009A4B68" w:rsidRPr="00F00D05">
        <w:rPr>
          <w:rFonts w:ascii="Arial" w:hAnsi="Arial" w:cs="Arial"/>
          <w:sz w:val="24"/>
          <w:szCs w:val="24"/>
        </w:rPr>
        <w:t>City</w:t>
      </w:r>
      <w:proofErr w:type="gramEnd"/>
      <w:r w:rsidR="009A4B68" w:rsidRPr="00F00D05">
        <w:rPr>
          <w:rFonts w:ascii="Arial" w:hAnsi="Arial" w:cs="Arial"/>
          <w:sz w:val="24"/>
          <w:szCs w:val="24"/>
        </w:rPr>
        <w:t xml:space="preserve"> is not liable.  At a minimum, each invoice must include the following information: contract or purchase order number issued by the City, and the name of the city department to be invoiced.  The </w:t>
      </w:r>
      <w:proofErr w:type="gramStart"/>
      <w:r w:rsidR="009A4B68" w:rsidRPr="00F00D05">
        <w:rPr>
          <w:rFonts w:ascii="Arial" w:hAnsi="Arial" w:cs="Arial"/>
          <w:sz w:val="24"/>
          <w:szCs w:val="24"/>
        </w:rPr>
        <w:t>City</w:t>
      </w:r>
      <w:proofErr w:type="gramEnd"/>
      <w:r w:rsidR="009A4B68" w:rsidRPr="00F00D05">
        <w:rPr>
          <w:rFonts w:ascii="Arial" w:hAnsi="Arial" w:cs="Arial"/>
          <w:sz w:val="24"/>
          <w:szCs w:val="24"/>
        </w:rPr>
        <w:t xml:space="preserve"> may require changes to the form or the content of the invoice.  The </w:t>
      </w:r>
      <w:proofErr w:type="gramStart"/>
      <w:r w:rsidR="009A4B68" w:rsidRPr="00F00D05">
        <w:rPr>
          <w:rFonts w:ascii="Arial" w:hAnsi="Arial" w:cs="Arial"/>
          <w:sz w:val="24"/>
          <w:szCs w:val="24"/>
        </w:rPr>
        <w:t>City</w:t>
      </w:r>
      <w:proofErr w:type="gramEnd"/>
      <w:r w:rsidR="009A4B68" w:rsidRPr="00F00D05">
        <w:rPr>
          <w:rFonts w:ascii="Arial" w:hAnsi="Arial" w:cs="Arial"/>
          <w:sz w:val="24"/>
          <w:szCs w:val="24"/>
        </w:rPr>
        <w:t xml:space="preserve"> may also require additional </w:t>
      </w:r>
      <w:proofErr w:type="gramStart"/>
      <w:r w:rsidR="009A4B68" w:rsidRPr="00F00D05">
        <w:rPr>
          <w:rFonts w:ascii="Arial" w:hAnsi="Arial" w:cs="Arial"/>
          <w:sz w:val="24"/>
          <w:szCs w:val="24"/>
        </w:rPr>
        <w:t>supporting</w:t>
      </w:r>
      <w:proofErr w:type="gramEnd"/>
      <w:r w:rsidR="009A4B68" w:rsidRPr="00F00D05">
        <w:rPr>
          <w:rFonts w:ascii="Arial" w:hAnsi="Arial" w:cs="Arial"/>
          <w:sz w:val="24"/>
          <w:szCs w:val="24"/>
        </w:rPr>
        <w:t xml:space="preserve"> documentation to be submitted with invoices.</w:t>
      </w:r>
    </w:p>
    <w:p w14:paraId="57B7D7E5" w14:textId="77777777" w:rsidR="003D0D73"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LIMITATIONS OF THE CITY’S OBLIGATIONS</w:t>
      </w:r>
      <w:r w:rsidRPr="00F00D05">
        <w:rPr>
          <w:rFonts w:ascii="Arial" w:hAnsi="Arial" w:cs="Arial"/>
          <w:b/>
          <w:sz w:val="24"/>
          <w:szCs w:val="24"/>
        </w:rPr>
        <w:t xml:space="preserve">. </w:t>
      </w:r>
      <w:r w:rsidRPr="00F00D05">
        <w:rPr>
          <w:rFonts w:ascii="Arial" w:hAnsi="Arial" w:cs="Arial"/>
          <w:sz w:val="24"/>
          <w:szCs w:val="24"/>
        </w:rPr>
        <w:t xml:space="preserve"> The </w:t>
      </w:r>
      <w:proofErr w:type="gramStart"/>
      <w:r w:rsidRPr="00F00D05">
        <w:rPr>
          <w:rFonts w:ascii="Arial" w:hAnsi="Arial" w:cs="Arial"/>
          <w:sz w:val="24"/>
          <w:szCs w:val="24"/>
        </w:rPr>
        <w:t>City</w:t>
      </w:r>
      <w:proofErr w:type="gramEnd"/>
      <w:r w:rsidRPr="00F00D05">
        <w:rPr>
          <w:rFonts w:ascii="Arial" w:hAnsi="Arial" w:cs="Arial"/>
          <w:sz w:val="24"/>
          <w:szCs w:val="24"/>
        </w:rPr>
        <w:t xml:space="preserve"> has no obligations not explicitly set forth in this Agreement or any incorporated documents or expressly imposed by law.</w:t>
      </w:r>
    </w:p>
    <w:p w14:paraId="42E23EC3" w14:textId="77777777" w:rsidR="0085188A" w:rsidRPr="0085188A" w:rsidRDefault="0085188A" w:rsidP="00175CA5">
      <w:pPr>
        <w:pStyle w:val="ListParagraph"/>
        <w:numPr>
          <w:ilvl w:val="0"/>
          <w:numId w:val="7"/>
        </w:numPr>
        <w:spacing w:after="240"/>
        <w:contextualSpacing w:val="0"/>
        <w:rPr>
          <w:rFonts w:ascii="Arial" w:hAnsi="Arial" w:cs="Arial"/>
          <w:sz w:val="24"/>
          <w:szCs w:val="24"/>
        </w:rPr>
      </w:pPr>
      <w:r>
        <w:rPr>
          <w:rFonts w:ascii="Arial" w:hAnsi="Arial" w:cs="Arial"/>
          <w:b/>
          <w:sz w:val="24"/>
          <w:szCs w:val="24"/>
          <w:u w:val="single"/>
        </w:rPr>
        <w:t>LIVING WAGES</w:t>
      </w:r>
      <w:r w:rsidRPr="0085188A">
        <w:rPr>
          <w:rFonts w:ascii="Arial" w:hAnsi="Arial" w:cs="Arial"/>
          <w:b/>
          <w:sz w:val="24"/>
          <w:szCs w:val="24"/>
        </w:rPr>
        <w:t>.</w:t>
      </w:r>
    </w:p>
    <w:p w14:paraId="7C8E9F1F" w14:textId="77777777" w:rsidR="0085188A" w:rsidRPr="0085188A"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 xml:space="preserve">Definitions.  Unless otherwise expressly provided in this Agreement, Capitalized terms used but not defined herein, shall have the definition attributed to them in Article VIII, Section 70-802 of the City Code.  </w:t>
      </w:r>
    </w:p>
    <w:p w14:paraId="067B51C4" w14:textId="77777777" w:rsidR="0085188A" w:rsidRPr="0085188A" w:rsidRDefault="0085188A" w:rsidP="00896A4F">
      <w:pPr>
        <w:pStyle w:val="ListParagraph"/>
        <w:numPr>
          <w:ilvl w:val="1"/>
          <w:numId w:val="56"/>
        </w:numPr>
        <w:spacing w:after="0"/>
        <w:ind w:left="1440"/>
        <w:rPr>
          <w:rFonts w:ascii="Arial" w:hAnsi="Arial" w:cs="Arial"/>
          <w:bCs/>
          <w:sz w:val="24"/>
          <w:szCs w:val="24"/>
        </w:rPr>
      </w:pPr>
      <w:r w:rsidRPr="0085188A">
        <w:rPr>
          <w:rFonts w:ascii="Arial" w:hAnsi="Arial" w:cs="Arial"/>
          <w:bCs/>
          <w:sz w:val="24"/>
          <w:szCs w:val="24"/>
        </w:rPr>
        <w:t>Compliance.  To the fullest extent permitted by law, the Contractor agrees to abide by City Code Sections 70-801, et seq., which requires, in pertinent part, the following:</w:t>
      </w:r>
    </w:p>
    <w:p w14:paraId="43FC7617" w14:textId="77777777" w:rsidR="0085188A" w:rsidRPr="00D35731" w:rsidRDefault="0085188A" w:rsidP="00896A4F">
      <w:pPr>
        <w:numPr>
          <w:ilvl w:val="0"/>
          <w:numId w:val="57"/>
        </w:numPr>
        <w:spacing w:line="276" w:lineRule="auto"/>
        <w:ind w:left="1886"/>
        <w:jc w:val="both"/>
        <w:rPr>
          <w:rFonts w:ascii="Arial" w:eastAsia="Calibri" w:hAnsi="Arial" w:cs="Arial"/>
        </w:rPr>
      </w:pPr>
      <w:r w:rsidRPr="00D35731">
        <w:rPr>
          <w:rFonts w:ascii="Arial" w:eastAsia="Calibri" w:hAnsi="Arial" w:cs="Arial"/>
        </w:rPr>
        <w:t>Payment of an hourly wage to Covered Employees equal to the amounts defined in the City Code (“Living Wage”</w:t>
      </w:r>
      <w:proofErr w:type="gramStart"/>
      <w:r w:rsidRPr="00D35731">
        <w:rPr>
          <w:rFonts w:ascii="Arial" w:eastAsia="Calibri" w:hAnsi="Arial" w:cs="Arial"/>
        </w:rPr>
        <w:t>);</w:t>
      </w:r>
      <w:proofErr w:type="gramEnd"/>
      <w:r w:rsidRPr="00D35731">
        <w:rPr>
          <w:rFonts w:ascii="Arial" w:eastAsia="Calibri" w:hAnsi="Arial" w:cs="Arial"/>
        </w:rPr>
        <w:t xml:space="preserve"> </w:t>
      </w:r>
    </w:p>
    <w:p w14:paraId="474B1870" w14:textId="77777777" w:rsidR="0085188A" w:rsidRPr="00D35731" w:rsidRDefault="0085188A" w:rsidP="00896A4F">
      <w:pPr>
        <w:numPr>
          <w:ilvl w:val="0"/>
          <w:numId w:val="57"/>
        </w:numPr>
        <w:spacing w:line="276" w:lineRule="auto"/>
        <w:ind w:left="1886"/>
        <w:jc w:val="both"/>
        <w:rPr>
          <w:rFonts w:ascii="Arial" w:eastAsia="Calibri" w:hAnsi="Arial" w:cs="Arial"/>
        </w:rPr>
      </w:pPr>
      <w:r w:rsidRPr="00D35731">
        <w:rPr>
          <w:rFonts w:ascii="Arial" w:eastAsia="Calibri" w:hAnsi="Arial" w:cs="Arial"/>
        </w:rPr>
        <w:t xml:space="preserve">Receipt of at least seven (7) days per year of compensated leave for Covered Employees, as required by Section 70-807 of the City Code; and </w:t>
      </w:r>
    </w:p>
    <w:p w14:paraId="26F5507D" w14:textId="77777777" w:rsidR="0085188A" w:rsidRPr="00D35731" w:rsidRDefault="0085188A" w:rsidP="00896A4F">
      <w:pPr>
        <w:numPr>
          <w:ilvl w:val="0"/>
          <w:numId w:val="57"/>
        </w:numPr>
        <w:spacing w:line="276" w:lineRule="auto"/>
        <w:ind w:left="1886"/>
        <w:jc w:val="both"/>
        <w:rPr>
          <w:rFonts w:ascii="Arial" w:eastAsia="Calibri" w:hAnsi="Arial" w:cs="Arial"/>
        </w:rPr>
      </w:pPr>
      <w:r w:rsidRPr="00D35731">
        <w:rPr>
          <w:rFonts w:ascii="Arial" w:eastAsia="Calibri" w:hAnsi="Arial" w:cs="Arial"/>
        </w:rPr>
        <w:lastRenderedPageBreak/>
        <w:t>Post notice in a prominent place regarding the applicability of the Living Wage Ordinance in every workplace in which Covered Employees are working that is within the Covered Employer's custody and control, as required by Section 70-810 of the City Code.</w:t>
      </w:r>
    </w:p>
    <w:p w14:paraId="2C1D900C" w14:textId="42F416B6" w:rsidR="0085188A" w:rsidRPr="0085188A"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Current Living Wage. In accordance with the Living Wage Ordinance, the current Living Wage per the Consumer Price Index data is equal to $1</w:t>
      </w:r>
      <w:r w:rsidR="00FB65F3">
        <w:rPr>
          <w:rFonts w:ascii="Arial" w:hAnsi="Arial" w:cs="Arial"/>
          <w:bCs/>
          <w:sz w:val="24"/>
          <w:szCs w:val="24"/>
        </w:rPr>
        <w:t>5</w:t>
      </w:r>
      <w:r w:rsidRPr="0085188A">
        <w:rPr>
          <w:rFonts w:ascii="Arial" w:hAnsi="Arial" w:cs="Arial"/>
          <w:bCs/>
          <w:sz w:val="24"/>
          <w:szCs w:val="24"/>
        </w:rPr>
        <w:t>.</w:t>
      </w:r>
      <w:r w:rsidR="00FB65F3">
        <w:rPr>
          <w:rFonts w:ascii="Arial" w:hAnsi="Arial" w:cs="Arial"/>
          <w:bCs/>
          <w:sz w:val="24"/>
          <w:szCs w:val="24"/>
        </w:rPr>
        <w:t>56</w:t>
      </w:r>
      <w:r w:rsidRPr="0085188A">
        <w:rPr>
          <w:rFonts w:ascii="Arial" w:hAnsi="Arial" w:cs="Arial"/>
          <w:bCs/>
          <w:sz w:val="24"/>
          <w:szCs w:val="24"/>
        </w:rPr>
        <w:t>.  The Contractor shall be responsible for confirming the Current Living Wage by visiting https://www.nola.gov/economic-development/workforce-development/.</w:t>
      </w:r>
    </w:p>
    <w:p w14:paraId="052BDE86" w14:textId="77777777" w:rsidR="0085188A" w:rsidRPr="0085188A"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Adjusted Living Wage.  In accordance with Section 70-806(2) of the City Code, the Contractor acknowledges and agrees that the Living Wage may be increased during the term of the Agreement.  Any City contract or City financial assistance agreement (a) extending from one calendar year into the next or (b) with a term of longer than one year, inclusive of any renewal terms or extensions, shall require the Covered Employer to pay the Covered Employee an Adjusted Living Wage, accounting for the annual Consumer Price Index adjustment. The indexing adjustment shall occur each year on July 1st using the Consumer Price Index figures provided for the calendar year ended December 31st of the preceding year, and thereafter on an annual basis.</w:t>
      </w:r>
    </w:p>
    <w:p w14:paraId="7F047D10" w14:textId="77777777" w:rsidR="0085188A" w:rsidRPr="0085188A"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 xml:space="preserve">Subcontract Requirements. As required by Section 70-804 of the City Code, the Contractor, beneficiary, or other Covered Employer, prior to </w:t>
      </w:r>
      <w:proofErr w:type="gramStart"/>
      <w:r w:rsidRPr="0085188A">
        <w:rPr>
          <w:rFonts w:ascii="Arial" w:hAnsi="Arial" w:cs="Arial"/>
          <w:bCs/>
          <w:sz w:val="24"/>
          <w:szCs w:val="24"/>
        </w:rPr>
        <w:t>entering into</w:t>
      </w:r>
      <w:proofErr w:type="gramEnd"/>
      <w:r w:rsidRPr="0085188A">
        <w:rPr>
          <w:rFonts w:ascii="Arial" w:hAnsi="Arial" w:cs="Arial"/>
          <w:bCs/>
          <w:sz w:val="24"/>
          <w:szCs w:val="24"/>
        </w:rPr>
        <w:t xml:space="preserve"> a subcontract, shall notify subcontractors in writing of the requirements and applicability of Article VIII – The Living Wage Ordinance (“Article”).  City contractors and beneficiaries shall be deemed responsible for violations of this Article by their subcontractors.</w:t>
      </w:r>
    </w:p>
    <w:p w14:paraId="6A3ECC77" w14:textId="77777777" w:rsidR="0085188A" w:rsidRPr="0085188A"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 xml:space="preserve">Reporting.  On or before January 31st and upon request by the City, the Contractor shall identify (a) the hourly wage earned by the lowest paid Covered Employee and (b) the number of days of compensated leave received by Covered Employees earning less than 130% of the then-prevailing wage during the current term of the Agreement, and provide the identified information to the following: </w:t>
      </w:r>
    </w:p>
    <w:p w14:paraId="0636E29A" w14:textId="77777777" w:rsidR="0085188A" w:rsidRPr="0085188A" w:rsidRDefault="00D35731" w:rsidP="00D35731">
      <w:pPr>
        <w:pStyle w:val="ListParagraph"/>
        <w:spacing w:after="240"/>
        <w:ind w:left="1440"/>
        <w:rPr>
          <w:rFonts w:ascii="Arial" w:hAnsi="Arial" w:cs="Arial"/>
          <w:bCs/>
          <w:sz w:val="24"/>
          <w:szCs w:val="24"/>
        </w:rPr>
      </w:pPr>
      <w:r>
        <w:rPr>
          <w:rFonts w:ascii="Arial" w:hAnsi="Arial" w:cs="Arial"/>
          <w:bCs/>
          <w:sz w:val="24"/>
          <w:szCs w:val="24"/>
        </w:rPr>
        <w:tab/>
      </w:r>
      <w:r w:rsidR="0085188A" w:rsidRPr="0085188A">
        <w:rPr>
          <w:rFonts w:ascii="Arial" w:hAnsi="Arial" w:cs="Arial"/>
          <w:bCs/>
          <w:sz w:val="24"/>
          <w:szCs w:val="24"/>
        </w:rPr>
        <w:t xml:space="preserve">Office of Workforce Development   </w:t>
      </w:r>
    </w:p>
    <w:p w14:paraId="029FDA9B" w14:textId="77777777" w:rsidR="0085188A" w:rsidRPr="0085188A" w:rsidRDefault="00D35731" w:rsidP="00D35731">
      <w:pPr>
        <w:pStyle w:val="ListParagraph"/>
        <w:spacing w:after="240"/>
        <w:ind w:left="1440"/>
        <w:rPr>
          <w:rFonts w:ascii="Arial" w:hAnsi="Arial" w:cs="Arial"/>
          <w:bCs/>
          <w:sz w:val="24"/>
          <w:szCs w:val="24"/>
        </w:rPr>
      </w:pPr>
      <w:r>
        <w:rPr>
          <w:rFonts w:ascii="Arial" w:hAnsi="Arial" w:cs="Arial"/>
          <w:bCs/>
          <w:sz w:val="24"/>
          <w:szCs w:val="24"/>
        </w:rPr>
        <w:tab/>
      </w:r>
      <w:r w:rsidR="0085188A" w:rsidRPr="0085188A">
        <w:rPr>
          <w:rFonts w:ascii="Arial" w:hAnsi="Arial" w:cs="Arial"/>
          <w:bCs/>
          <w:sz w:val="24"/>
          <w:szCs w:val="24"/>
        </w:rPr>
        <w:t xml:space="preserve">Living Wage - Compliance </w:t>
      </w:r>
    </w:p>
    <w:p w14:paraId="499229AD" w14:textId="77777777" w:rsidR="0085188A" w:rsidRPr="0085188A" w:rsidRDefault="00D35731" w:rsidP="00D35731">
      <w:pPr>
        <w:pStyle w:val="ListParagraph"/>
        <w:spacing w:after="240"/>
        <w:ind w:left="1440"/>
        <w:rPr>
          <w:rFonts w:ascii="Arial" w:hAnsi="Arial" w:cs="Arial"/>
          <w:bCs/>
          <w:sz w:val="24"/>
          <w:szCs w:val="24"/>
        </w:rPr>
      </w:pPr>
      <w:r>
        <w:rPr>
          <w:rFonts w:ascii="Arial" w:hAnsi="Arial" w:cs="Arial"/>
          <w:bCs/>
          <w:sz w:val="24"/>
          <w:szCs w:val="24"/>
        </w:rPr>
        <w:tab/>
      </w:r>
      <w:r w:rsidR="0085188A" w:rsidRPr="0085188A">
        <w:rPr>
          <w:rFonts w:ascii="Arial" w:hAnsi="Arial" w:cs="Arial"/>
          <w:bCs/>
          <w:sz w:val="24"/>
          <w:szCs w:val="24"/>
        </w:rPr>
        <w:t>1340 Poydras Street – Suite 1800</w:t>
      </w:r>
    </w:p>
    <w:p w14:paraId="0755A2A0" w14:textId="77777777" w:rsidR="0085188A" w:rsidRPr="0085188A" w:rsidRDefault="00D35731" w:rsidP="00D35731">
      <w:pPr>
        <w:pStyle w:val="ListParagraph"/>
        <w:spacing w:after="240"/>
        <w:ind w:left="1440"/>
        <w:rPr>
          <w:rFonts w:ascii="Arial" w:hAnsi="Arial" w:cs="Arial"/>
          <w:bCs/>
          <w:sz w:val="24"/>
          <w:szCs w:val="24"/>
        </w:rPr>
      </w:pPr>
      <w:r>
        <w:rPr>
          <w:rFonts w:ascii="Arial" w:hAnsi="Arial" w:cs="Arial"/>
          <w:bCs/>
          <w:sz w:val="24"/>
          <w:szCs w:val="24"/>
        </w:rPr>
        <w:tab/>
      </w:r>
      <w:r w:rsidR="0085188A" w:rsidRPr="0085188A">
        <w:rPr>
          <w:rFonts w:ascii="Arial" w:hAnsi="Arial" w:cs="Arial"/>
          <w:bCs/>
          <w:sz w:val="24"/>
          <w:szCs w:val="24"/>
        </w:rPr>
        <w:t xml:space="preserve">New Orleans, </w:t>
      </w:r>
      <w:proofErr w:type="gramStart"/>
      <w:r w:rsidR="0085188A" w:rsidRPr="0085188A">
        <w:rPr>
          <w:rFonts w:ascii="Arial" w:hAnsi="Arial" w:cs="Arial"/>
          <w:bCs/>
          <w:sz w:val="24"/>
          <w:szCs w:val="24"/>
        </w:rPr>
        <w:t>Louisiana  70112</w:t>
      </w:r>
      <w:proofErr w:type="gramEnd"/>
    </w:p>
    <w:p w14:paraId="7B4C9742" w14:textId="77777777" w:rsidR="0085188A" w:rsidRPr="0085188A"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 xml:space="preserve">Compliance Monitoring. Covered Employers under this Agreement are subject to compliance monitoring and enforcement of the Living Wage requirements by the Office of Workforce Development (the “OWD”) and/or the Chief Administrative Office (“CAO”).  Covered Employers will cooperate fully with the OWD and/or the CAO and other City employees and agents authorized to assist in the administration and enforcement of the Living Wage requirements.  Steps and actions include, but are not limited to, requirements that: (i) the Contractor will cooperate fully with the OWD and the CAO and other City employees and agents authorized to assist in the administration and enforcement of the Living Wage requirements; (ii) the Contractor agrees that the OWD and the CAO and their designees, in the performance of their duties, shall have the right to engage in random inspections of job sites and to have access to the employees of the Contractor, payroll records and employee paychecks; and (ii) that  the City may audit such records of the Contractor as he or she reasonably deems necessary to determine compliance with the Living Wage standards.  </w:t>
      </w:r>
    </w:p>
    <w:p w14:paraId="4453B597" w14:textId="77777777" w:rsidR="00D35731" w:rsidRDefault="0085188A" w:rsidP="00896A4F">
      <w:pPr>
        <w:pStyle w:val="ListParagraph"/>
        <w:numPr>
          <w:ilvl w:val="1"/>
          <w:numId w:val="56"/>
        </w:numPr>
        <w:spacing w:after="240"/>
        <w:ind w:left="1440"/>
        <w:rPr>
          <w:rFonts w:ascii="Arial" w:hAnsi="Arial" w:cs="Arial"/>
          <w:bCs/>
          <w:sz w:val="24"/>
          <w:szCs w:val="24"/>
        </w:rPr>
      </w:pPr>
      <w:r w:rsidRPr="0085188A">
        <w:rPr>
          <w:rFonts w:ascii="Arial" w:hAnsi="Arial" w:cs="Arial"/>
          <w:bCs/>
          <w:sz w:val="24"/>
          <w:szCs w:val="24"/>
        </w:rPr>
        <w:t xml:space="preserve">Remedies.  If the Contractor fails to comply with the Living Wage requirements during the term of the Agreement, said failure may result in termination of the Agreement or the pursuit of other remedies by the City, including, but not limited to, the penalties and enforcement mechanisms set forth in Section 70-811 of the City Code.  </w:t>
      </w:r>
    </w:p>
    <w:p w14:paraId="5A6A2A03" w14:textId="77777777" w:rsidR="0085188A" w:rsidRPr="00D35731" w:rsidRDefault="0085188A" w:rsidP="00D35731">
      <w:pPr>
        <w:pStyle w:val="ListParagraph"/>
        <w:spacing w:after="240"/>
        <w:ind w:left="1440"/>
        <w:rPr>
          <w:rFonts w:ascii="Arial" w:hAnsi="Arial" w:cs="Arial"/>
          <w:bCs/>
          <w:sz w:val="24"/>
          <w:szCs w:val="24"/>
        </w:rPr>
      </w:pPr>
      <w:r>
        <w:rPr>
          <w:rFonts w:ascii="Arial" w:hAnsi="Arial" w:cs="Arial"/>
          <w:bCs/>
          <w:sz w:val="24"/>
          <w:szCs w:val="24"/>
        </w:rPr>
        <w:lastRenderedPageBreak/>
        <w:tab/>
      </w:r>
    </w:p>
    <w:p w14:paraId="35DA8BDC" w14:textId="77777777" w:rsidR="003D0D73" w:rsidRPr="00F00D05" w:rsidRDefault="003D0D73" w:rsidP="00D35731">
      <w:pPr>
        <w:pStyle w:val="ListParagraph"/>
        <w:numPr>
          <w:ilvl w:val="0"/>
          <w:numId w:val="7"/>
        </w:numPr>
        <w:spacing w:before="240" w:after="240"/>
        <w:ind w:left="446"/>
        <w:contextualSpacing w:val="0"/>
        <w:rPr>
          <w:rFonts w:ascii="Arial" w:hAnsi="Arial" w:cs="Arial"/>
          <w:sz w:val="24"/>
          <w:szCs w:val="24"/>
        </w:rPr>
      </w:pPr>
      <w:r w:rsidRPr="00F00D05">
        <w:rPr>
          <w:rFonts w:ascii="Arial" w:hAnsi="Arial" w:cs="Arial"/>
          <w:b/>
          <w:sz w:val="24"/>
          <w:szCs w:val="24"/>
          <w:u w:val="single"/>
        </w:rPr>
        <w:t xml:space="preserve">NO </w:t>
      </w:r>
      <w:proofErr w:type="gramStart"/>
      <w:r w:rsidRPr="00F00D05">
        <w:rPr>
          <w:rFonts w:ascii="Arial" w:hAnsi="Arial" w:cs="Arial"/>
          <w:b/>
          <w:sz w:val="24"/>
          <w:szCs w:val="24"/>
          <w:u w:val="single"/>
        </w:rPr>
        <w:t>THIRD PARTY</w:t>
      </w:r>
      <w:proofErr w:type="gramEnd"/>
      <w:r w:rsidRPr="00F00D05">
        <w:rPr>
          <w:rFonts w:ascii="Arial" w:hAnsi="Arial" w:cs="Arial"/>
          <w:b/>
          <w:sz w:val="24"/>
          <w:szCs w:val="24"/>
          <w:u w:val="single"/>
        </w:rPr>
        <w:t xml:space="preserve"> BENEFICIARIES</w:t>
      </w:r>
      <w:r w:rsidRPr="00F00D05">
        <w:rPr>
          <w:rFonts w:ascii="Arial" w:hAnsi="Arial" w:cs="Arial"/>
          <w:b/>
          <w:sz w:val="24"/>
          <w:szCs w:val="24"/>
        </w:rPr>
        <w:t>.</w:t>
      </w:r>
      <w:r w:rsidRPr="00F00D05">
        <w:rPr>
          <w:rFonts w:ascii="Arial" w:hAnsi="Arial" w:cs="Arial"/>
          <w:sz w:val="24"/>
          <w:szCs w:val="24"/>
        </w:rPr>
        <w:t xml:space="preserve">  The Contract is entered into for the exclusive benefit of the City and the Contractor, and the City and the Contractor expressly disclaim any intent to benefit anyone not a party to this Contract.</w:t>
      </w:r>
    </w:p>
    <w:p w14:paraId="1C343770"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NOLA 311</w:t>
      </w:r>
      <w:r w:rsidRPr="00F00D05">
        <w:rPr>
          <w:rFonts w:ascii="Arial" w:hAnsi="Arial" w:cs="Arial"/>
          <w:b/>
          <w:sz w:val="24"/>
          <w:szCs w:val="24"/>
        </w:rPr>
        <w:t xml:space="preserve">. </w:t>
      </w:r>
      <w:r w:rsidRPr="00F00D05">
        <w:rPr>
          <w:rFonts w:ascii="Arial" w:hAnsi="Arial" w:cs="Arial"/>
          <w:sz w:val="24"/>
          <w:szCs w:val="24"/>
        </w:rPr>
        <w:t xml:space="preserve"> The Contractor will provide work progress updates and other information as required by the City through the City’s designated customer service system (“NOLA 311”) within forty-eight (48) hours of any event.  The Contractor is responsible for ensuring that it has the capabilities to use NOLA 311 as required by this paragraph and will not be entitled to any additional compensation for the performance of these requirements.</w:t>
      </w:r>
    </w:p>
    <w:p w14:paraId="1A3F863A"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NON-EXCLUSIVITY</w:t>
      </w:r>
      <w:r w:rsidRPr="00F00D05">
        <w:rPr>
          <w:rFonts w:ascii="Arial" w:hAnsi="Arial" w:cs="Arial"/>
          <w:b/>
          <w:sz w:val="24"/>
          <w:szCs w:val="24"/>
        </w:rPr>
        <w:t>.</w:t>
      </w:r>
      <w:r w:rsidRPr="00F00D05">
        <w:rPr>
          <w:rFonts w:ascii="Arial" w:hAnsi="Arial" w:cs="Arial"/>
          <w:sz w:val="24"/>
          <w:szCs w:val="24"/>
        </w:rPr>
        <w:t xml:space="preserve">  This Contract is non-exclusive and the Contractor may provide services to other clients, subject to the City’s approval of any potential conflicts with the performance of this Contract and the City may engage the services of others for the provision of some or </w:t>
      </w:r>
      <w:proofErr w:type="gramStart"/>
      <w:r w:rsidRPr="00F00D05">
        <w:rPr>
          <w:rFonts w:ascii="Arial" w:hAnsi="Arial" w:cs="Arial"/>
          <w:sz w:val="24"/>
          <w:szCs w:val="24"/>
        </w:rPr>
        <w:t>all of</w:t>
      </w:r>
      <w:proofErr w:type="gramEnd"/>
      <w:r w:rsidRPr="00F00D05">
        <w:rPr>
          <w:rFonts w:ascii="Arial" w:hAnsi="Arial" w:cs="Arial"/>
          <w:sz w:val="24"/>
          <w:szCs w:val="24"/>
        </w:rPr>
        <w:t xml:space="preserve"> the work to be performed under this Contract.</w:t>
      </w:r>
    </w:p>
    <w:p w14:paraId="120D1DF0"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NON-SOLICITATION</w:t>
      </w:r>
      <w:r w:rsidRPr="00F00D05">
        <w:rPr>
          <w:rFonts w:ascii="Arial" w:hAnsi="Arial" w:cs="Arial"/>
          <w:b/>
          <w:sz w:val="24"/>
          <w:szCs w:val="24"/>
        </w:rPr>
        <w:t>.</w:t>
      </w:r>
      <w:r w:rsidRPr="00F00D05">
        <w:rPr>
          <w:rFonts w:ascii="Arial" w:hAnsi="Arial" w:cs="Arial"/>
          <w:sz w:val="24"/>
          <w:szCs w:val="24"/>
        </w:rPr>
        <w:t xml:space="preserve">  The Contractor has not employed or retained any company or person, other than a bona fide employee working solely for him, to solicit or secure the subject Contract.  The Contractor has not paid or agreed to pay any person, other than a bona fide employee working for him, any fee, commission, percentage, gift, or any other consideration contingent upon or resulting from the subject Contract.</w:t>
      </w:r>
    </w:p>
    <w:p w14:paraId="1C4242E0"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NON-WAIVER</w:t>
      </w:r>
      <w:r w:rsidRPr="00F00D05">
        <w:rPr>
          <w:rFonts w:ascii="Arial" w:hAnsi="Arial" w:cs="Arial"/>
          <w:b/>
          <w:sz w:val="24"/>
          <w:szCs w:val="24"/>
        </w:rPr>
        <w:t>.</w:t>
      </w:r>
      <w:r w:rsidRPr="00F00D05">
        <w:rPr>
          <w:rFonts w:ascii="Arial" w:hAnsi="Arial" w:cs="Arial"/>
          <w:sz w:val="24"/>
          <w:szCs w:val="24"/>
        </w:rPr>
        <w:t xml:space="preserve">  The failure of the City to insist upon strict compliance with any provision of the Contract, to enforce any right or to seek any remedy upon discovery of any default or breach of the Contractor at such time as the initial discovery of the existence of such noncompliance, right, default or breach shall not affect or constitute a waiver of the City’s right to insist upon such compliance, exercise such right or seek such remedy with respect to that default or breach or any prior contemporaneous or subsequent default or breach.</w:t>
      </w:r>
    </w:p>
    <w:p w14:paraId="350C582D" w14:textId="77777777" w:rsidR="009A4B68" w:rsidRPr="00F00D05" w:rsidRDefault="003D0D73" w:rsidP="009A4B68">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OWNERSHIP INTEREST DISCLOSURE</w:t>
      </w:r>
      <w:r w:rsidRPr="00F00D05">
        <w:rPr>
          <w:rFonts w:ascii="Arial" w:hAnsi="Arial" w:cs="Arial"/>
          <w:b/>
          <w:sz w:val="24"/>
          <w:szCs w:val="24"/>
        </w:rPr>
        <w:t xml:space="preserve">. </w:t>
      </w:r>
      <w:r w:rsidRPr="00F00D05">
        <w:rPr>
          <w:rFonts w:ascii="Arial" w:hAnsi="Arial" w:cs="Arial"/>
          <w:sz w:val="24"/>
          <w:szCs w:val="24"/>
        </w:rPr>
        <w:t xml:space="preserve"> The Contractor will provide </w:t>
      </w:r>
      <w:proofErr w:type="gramStart"/>
      <w:r w:rsidRPr="00F00D05">
        <w:rPr>
          <w:rFonts w:ascii="Arial" w:hAnsi="Arial" w:cs="Arial"/>
          <w:sz w:val="24"/>
          <w:szCs w:val="24"/>
        </w:rPr>
        <w:t>a sworn affidavit</w:t>
      </w:r>
      <w:proofErr w:type="gramEnd"/>
      <w:r w:rsidRPr="00F00D05">
        <w:rPr>
          <w:rFonts w:ascii="Arial" w:hAnsi="Arial" w:cs="Arial"/>
          <w:sz w:val="24"/>
          <w:szCs w:val="24"/>
        </w:rPr>
        <w:t xml:space="preserve"> listing all natural or artificial persons with an ownership interest in the Contractor and stating that no other person holds an ownership interest in the Contractor via a counter letter. For the purposes of this provision, an “ownership interest” shall not be deemed to include ownership of stock in a publicly traded corporation or ownership of an interest in a mutual fund or trust that holds an interest in a publicly traded corporation. If the Contractor fails to submit the required affidavits, the City may, after thirty (30) days’ written notice to the Contractor, take such action as may be necessary to cause the suspension of any further payments until such the required affidavits are submitted.</w:t>
      </w:r>
    </w:p>
    <w:p w14:paraId="359F9728" w14:textId="77777777" w:rsidR="009A4B68" w:rsidRPr="00F00D05" w:rsidRDefault="009A4B68" w:rsidP="009A4B68">
      <w:pPr>
        <w:pStyle w:val="ListParagraph"/>
        <w:numPr>
          <w:ilvl w:val="0"/>
          <w:numId w:val="7"/>
        </w:numPr>
        <w:spacing w:after="240"/>
        <w:contextualSpacing w:val="0"/>
        <w:jc w:val="both"/>
        <w:rPr>
          <w:rFonts w:ascii="Arial" w:hAnsi="Arial" w:cs="Arial"/>
          <w:sz w:val="24"/>
          <w:szCs w:val="24"/>
        </w:rPr>
      </w:pPr>
      <w:r w:rsidRPr="00F00D05">
        <w:rPr>
          <w:rFonts w:ascii="Arial" w:hAnsi="Arial" w:cs="Arial"/>
          <w:b/>
          <w:sz w:val="24"/>
          <w:szCs w:val="24"/>
          <w:u w:val="single"/>
        </w:rPr>
        <w:t>PAYMENT</w:t>
      </w:r>
      <w:r w:rsidRPr="00F00D05">
        <w:rPr>
          <w:rFonts w:ascii="Arial" w:hAnsi="Arial" w:cs="Arial"/>
          <w:sz w:val="24"/>
          <w:szCs w:val="24"/>
        </w:rPr>
        <w:t>.  Unless otherwise agreed by the City, payment terms are NET 30 days upon providing that goods and/or services described under this Contract have been delivered, installed (if required), rendered, and/or accepted and upon receipt by the City of properly submitted invoice via the City’s supplier portal.</w:t>
      </w:r>
    </w:p>
    <w:p w14:paraId="4676A715"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PERFORMANCE MEASURES</w:t>
      </w:r>
      <w:r w:rsidRPr="00F00D05">
        <w:rPr>
          <w:rFonts w:ascii="Arial" w:hAnsi="Arial" w:cs="Arial"/>
          <w:b/>
          <w:sz w:val="24"/>
          <w:szCs w:val="24"/>
        </w:rPr>
        <w:t>.</w:t>
      </w:r>
    </w:p>
    <w:p w14:paraId="50F4AA64" w14:textId="77777777" w:rsidR="003D0D73" w:rsidRPr="00F00D05" w:rsidRDefault="003D0D73" w:rsidP="00896A4F">
      <w:pPr>
        <w:pStyle w:val="ListParagraph"/>
        <w:numPr>
          <w:ilvl w:val="0"/>
          <w:numId w:val="52"/>
        </w:numPr>
        <w:tabs>
          <w:tab w:val="left" w:pos="1080"/>
        </w:tabs>
        <w:spacing w:after="240"/>
        <w:ind w:left="1080"/>
        <w:contextualSpacing w:val="0"/>
        <w:jc w:val="both"/>
        <w:rPr>
          <w:rFonts w:ascii="Arial" w:hAnsi="Arial" w:cs="Arial"/>
          <w:sz w:val="24"/>
          <w:szCs w:val="24"/>
        </w:rPr>
      </w:pPr>
      <w:r w:rsidRPr="00F00D05">
        <w:rPr>
          <w:rFonts w:ascii="Arial" w:hAnsi="Arial" w:cs="Arial"/>
          <w:b/>
          <w:sz w:val="24"/>
          <w:szCs w:val="24"/>
          <w:u w:val="single"/>
        </w:rPr>
        <w:t>Factors</w:t>
      </w:r>
      <w:r w:rsidRPr="00F00D05">
        <w:rPr>
          <w:rFonts w:ascii="Arial" w:hAnsi="Arial" w:cs="Arial"/>
          <w:sz w:val="24"/>
          <w:szCs w:val="24"/>
        </w:rPr>
        <w:t xml:space="preserve">.  The City will measure the performance of the Contractor according to the following non-exhaustive factors: timeliness of delivery; condition of delivery; ability to follow instructions; product quality; handling of complaints; technical assistance; ability to satisfy obligations; level of customer service staff; staff availability; staff professionalism; staff experience; prompt and effective correction </w:t>
      </w:r>
      <w:r w:rsidRPr="00F00D05">
        <w:rPr>
          <w:rFonts w:ascii="Arial" w:hAnsi="Arial" w:cs="Arial"/>
          <w:sz w:val="24"/>
          <w:szCs w:val="24"/>
        </w:rPr>
        <w:lastRenderedPageBreak/>
        <w:t>of situations and conditions; timeliness and completeness of submission of requested documentation (such as records, receipts, invoices, insurance certificates, and computer-generated reports).</w:t>
      </w:r>
    </w:p>
    <w:p w14:paraId="5539AF65" w14:textId="77777777" w:rsidR="003D0D73" w:rsidRPr="00F00D05" w:rsidRDefault="003D0D73" w:rsidP="00896A4F">
      <w:pPr>
        <w:pStyle w:val="ListParagraph"/>
        <w:numPr>
          <w:ilvl w:val="0"/>
          <w:numId w:val="52"/>
        </w:numPr>
        <w:tabs>
          <w:tab w:val="left" w:pos="1080"/>
        </w:tabs>
        <w:spacing w:after="240"/>
        <w:ind w:left="1080"/>
        <w:contextualSpacing w:val="0"/>
        <w:jc w:val="both"/>
        <w:rPr>
          <w:rFonts w:ascii="Arial" w:hAnsi="Arial" w:cs="Arial"/>
          <w:sz w:val="24"/>
          <w:szCs w:val="24"/>
        </w:rPr>
      </w:pPr>
      <w:r w:rsidRPr="00F00D05">
        <w:rPr>
          <w:rFonts w:ascii="Arial" w:hAnsi="Arial" w:cs="Arial"/>
          <w:b/>
          <w:sz w:val="24"/>
          <w:szCs w:val="24"/>
          <w:u w:val="single"/>
        </w:rPr>
        <w:t>Failure to Perform</w:t>
      </w:r>
      <w:r w:rsidRPr="00F00D05">
        <w:rPr>
          <w:rFonts w:ascii="Arial" w:hAnsi="Arial" w:cs="Arial"/>
          <w:sz w:val="24"/>
          <w:szCs w:val="24"/>
        </w:rPr>
        <w:t xml:space="preserve">.  If the Contractor fails to perform according to the Contract, the City will notify the Contractor.  If there is a continued lack of performance after notification, the City may declare the Contractor in default and may pursue any appropriate remedies available under the Contract and/or any applicable law.  In the event of a notification of default, the </w:t>
      </w:r>
      <w:proofErr w:type="gramStart"/>
      <w:r w:rsidRPr="00F00D05">
        <w:rPr>
          <w:rFonts w:ascii="Arial" w:hAnsi="Arial" w:cs="Arial"/>
          <w:sz w:val="24"/>
          <w:szCs w:val="24"/>
        </w:rPr>
        <w:t>City</w:t>
      </w:r>
      <w:proofErr w:type="gramEnd"/>
      <w:r w:rsidRPr="00F00D05">
        <w:rPr>
          <w:rFonts w:ascii="Arial" w:hAnsi="Arial" w:cs="Arial"/>
          <w:sz w:val="24"/>
          <w:szCs w:val="24"/>
        </w:rPr>
        <w:t xml:space="preserve"> will invoice the defaulting contractor for any increase in costs and other </w:t>
      </w:r>
      <w:proofErr w:type="gramStart"/>
      <w:r w:rsidRPr="00F00D05">
        <w:rPr>
          <w:rFonts w:ascii="Arial" w:hAnsi="Arial" w:cs="Arial"/>
          <w:sz w:val="24"/>
          <w:szCs w:val="24"/>
        </w:rPr>
        <w:t>damages</w:t>
      </w:r>
      <w:proofErr w:type="gramEnd"/>
      <w:r w:rsidRPr="00F00D05">
        <w:rPr>
          <w:rFonts w:ascii="Arial" w:hAnsi="Arial" w:cs="Arial"/>
          <w:sz w:val="24"/>
          <w:szCs w:val="24"/>
        </w:rPr>
        <w:t xml:space="preserve"> sustained by the </w:t>
      </w:r>
      <w:proofErr w:type="gramStart"/>
      <w:r w:rsidRPr="00F00D05">
        <w:rPr>
          <w:rFonts w:ascii="Arial" w:hAnsi="Arial" w:cs="Arial"/>
          <w:sz w:val="24"/>
          <w:szCs w:val="24"/>
        </w:rPr>
        <w:t>City</w:t>
      </w:r>
      <w:proofErr w:type="gramEnd"/>
      <w:r w:rsidRPr="00F00D05">
        <w:rPr>
          <w:rFonts w:ascii="Arial" w:hAnsi="Arial" w:cs="Arial"/>
          <w:sz w:val="24"/>
          <w:szCs w:val="24"/>
        </w:rPr>
        <w:t xml:space="preserve">.  Further, the </w:t>
      </w:r>
      <w:proofErr w:type="gramStart"/>
      <w:r w:rsidRPr="00F00D05">
        <w:rPr>
          <w:rFonts w:ascii="Arial" w:hAnsi="Arial" w:cs="Arial"/>
          <w:sz w:val="24"/>
          <w:szCs w:val="24"/>
        </w:rPr>
        <w:t>City</w:t>
      </w:r>
      <w:proofErr w:type="gramEnd"/>
      <w:r w:rsidRPr="00F00D05">
        <w:rPr>
          <w:rFonts w:ascii="Arial" w:hAnsi="Arial" w:cs="Arial"/>
          <w:sz w:val="24"/>
          <w:szCs w:val="24"/>
        </w:rPr>
        <w:t xml:space="preserve"> will seek full recovery from the defaulting Contractor.</w:t>
      </w:r>
    </w:p>
    <w:p w14:paraId="210A9334"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PROHIBITION AGAINST FINANCIAL INTEREST IN AGREEMENT</w:t>
      </w:r>
      <w:r w:rsidRPr="00F00D05">
        <w:rPr>
          <w:rFonts w:ascii="Arial" w:hAnsi="Arial" w:cs="Arial"/>
          <w:b/>
          <w:sz w:val="24"/>
          <w:szCs w:val="24"/>
        </w:rPr>
        <w:t xml:space="preserve">. </w:t>
      </w:r>
      <w:r w:rsidRPr="00F00D05">
        <w:rPr>
          <w:rFonts w:ascii="Arial" w:hAnsi="Arial" w:cs="Arial"/>
          <w:sz w:val="24"/>
          <w:szCs w:val="24"/>
        </w:rPr>
        <w:t xml:space="preserve"> No elected official or employee of the City shall have a financial interest, direct or indirect, in the Contract, including through any financial interest held by the spouse, child, or parent.  Any willful violation of this provision, with the expressed or implied knowledge of the Contractor, will render this Contract voidable by the City and shall entitle the City to recover, in addition to any other rights and remedies available to the City, all monies paid by the City to the Contractor pursuant to this Contract without regard to the Contractor’s satisfactory performance.</w:t>
      </w:r>
    </w:p>
    <w:p w14:paraId="2DBDFFBE"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PROHIBITION ON POLITICAL ACTIVITY</w:t>
      </w:r>
      <w:r w:rsidRPr="00F00D05">
        <w:rPr>
          <w:rFonts w:ascii="Arial" w:hAnsi="Arial" w:cs="Arial"/>
          <w:b/>
          <w:sz w:val="24"/>
          <w:szCs w:val="24"/>
        </w:rPr>
        <w:t>.</w:t>
      </w:r>
      <w:r w:rsidRPr="00F00D05">
        <w:rPr>
          <w:rFonts w:ascii="Arial" w:hAnsi="Arial" w:cs="Arial"/>
          <w:sz w:val="24"/>
          <w:szCs w:val="24"/>
        </w:rPr>
        <w:t xml:space="preserve">  None of the funds, materials, property, or services provided directly or indirectly under the terms of this Contract shall be used in the performance of this Contract for any partisan political activity, or to further the election or defeat of any candidate for public office.</w:t>
      </w:r>
    </w:p>
    <w:p w14:paraId="6D08EB4C"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REMEDIES CUMULATIVE</w:t>
      </w:r>
      <w:r w:rsidRPr="00F00D05">
        <w:rPr>
          <w:rFonts w:ascii="Arial" w:hAnsi="Arial" w:cs="Arial"/>
          <w:b/>
          <w:sz w:val="24"/>
          <w:szCs w:val="24"/>
        </w:rPr>
        <w:t>.</w:t>
      </w:r>
      <w:r w:rsidRPr="00F00D05">
        <w:rPr>
          <w:rFonts w:ascii="Arial" w:hAnsi="Arial" w:cs="Arial"/>
          <w:sz w:val="24"/>
          <w:szCs w:val="24"/>
        </w:rPr>
        <w:t xml:space="preserve">  No remedy set forth in the Contract or otherwise conferred upon or reserved to any party shall be considered exclusive of any other remedy available to a party.  Rather, each remedy shall be deemed distinct, separate and cumulative and each may be exercised from time to time as often as the occasion may arise or as may be deemed expedient.</w:t>
      </w:r>
    </w:p>
    <w:p w14:paraId="0A37A332"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SEVERABILITY</w:t>
      </w:r>
      <w:r w:rsidRPr="00F00D05">
        <w:rPr>
          <w:rFonts w:ascii="Arial" w:hAnsi="Arial" w:cs="Arial"/>
          <w:sz w:val="24"/>
          <w:szCs w:val="24"/>
        </w:rPr>
        <w:t>.  If a court of competent jurisdiction finds any provision of the Contract to be unenforceable as written, the unenforceable provision should be reformed, if possible, so that it is enforceable to the maximum extent permitted by law, or, if reformation is not possible, the unenforceable provision will be fully severable and the remaining provisions of the Contract will remain in full force and effect and will be construed and enforced as if the unenforceable provision was never a part the Contract.</w:t>
      </w:r>
    </w:p>
    <w:p w14:paraId="137C6DE3"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SUBCONTRACTOR REPORTING</w:t>
      </w:r>
      <w:r w:rsidRPr="00F00D05">
        <w:rPr>
          <w:rFonts w:ascii="Arial" w:hAnsi="Arial" w:cs="Arial"/>
          <w:sz w:val="24"/>
          <w:szCs w:val="24"/>
        </w:rPr>
        <w:t>.  The Contractor will provide a list of all natural or artificial persons who are retained by the Contractor at the time of the Contract’s execution and who are expected to perform work as subcontractors in connection with the Contractor’s work for the City. For any subcontractor proposed to be retained by the Contractor to perform work on the Contract with the City, the Contractor must provide notice to the City within thirty (30) days of retaining that subcontractor. If the Contractor fails to submit the required lists and notices, the City may, after thirty (30) days’ written notice to the Contractor, take any action it deems necessary, including, without limitation, causing the suspension of any payments, until the required lists and notices are submitted.</w:t>
      </w:r>
    </w:p>
    <w:p w14:paraId="27906433"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SURVIVAL</w:t>
      </w:r>
      <w:r w:rsidRPr="00F00D05">
        <w:rPr>
          <w:rFonts w:ascii="Arial" w:hAnsi="Arial" w:cs="Arial"/>
          <w:b/>
          <w:sz w:val="24"/>
          <w:szCs w:val="24"/>
        </w:rPr>
        <w:t>.</w:t>
      </w:r>
      <w:r w:rsidRPr="00F00D05">
        <w:rPr>
          <w:rFonts w:ascii="Arial" w:hAnsi="Arial" w:cs="Arial"/>
          <w:sz w:val="24"/>
          <w:szCs w:val="24"/>
        </w:rPr>
        <w:t xml:space="preserve">  All representations and warranties and all obligations concerning record retention, inspections, audits, ownership, indemnification, payment, remedies, jurisdiction, venue, choice of law, and warranties shall survive the expiration, suspension, or termination of the Contract and continue in full force and effect.</w:t>
      </w:r>
    </w:p>
    <w:p w14:paraId="6960BDFC"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lastRenderedPageBreak/>
        <w:t>SUSPENSION</w:t>
      </w:r>
      <w:r w:rsidRPr="00F00D05">
        <w:rPr>
          <w:rFonts w:ascii="Arial" w:hAnsi="Arial" w:cs="Arial"/>
          <w:b/>
          <w:sz w:val="24"/>
          <w:szCs w:val="24"/>
        </w:rPr>
        <w:t>.</w:t>
      </w:r>
      <w:r w:rsidRPr="00F00D05">
        <w:rPr>
          <w:rFonts w:ascii="Arial" w:hAnsi="Arial" w:cs="Arial"/>
          <w:sz w:val="24"/>
          <w:szCs w:val="24"/>
        </w:rPr>
        <w:t xml:space="preserve">  The City may suspend this Contract at any time and for any reason by giving two (2) business day’s written notice to the Contractor. The Contractor will resume work upon five (5) business day’s written notice from the City.</w:t>
      </w:r>
    </w:p>
    <w:p w14:paraId="3F6554FF"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TERMINATION FOR CAUSE</w:t>
      </w:r>
      <w:r w:rsidRPr="00F00D05">
        <w:rPr>
          <w:rFonts w:ascii="Arial" w:hAnsi="Arial" w:cs="Arial"/>
          <w:b/>
          <w:sz w:val="24"/>
          <w:szCs w:val="24"/>
        </w:rPr>
        <w:t>.</w:t>
      </w:r>
      <w:r w:rsidRPr="00F00D05">
        <w:rPr>
          <w:rFonts w:ascii="Arial" w:hAnsi="Arial" w:cs="Arial"/>
          <w:sz w:val="24"/>
          <w:szCs w:val="24"/>
        </w:rPr>
        <w:t xml:space="preserve">  The </w:t>
      </w:r>
      <w:proofErr w:type="gramStart"/>
      <w:r w:rsidRPr="00F00D05">
        <w:rPr>
          <w:rFonts w:ascii="Arial" w:hAnsi="Arial" w:cs="Arial"/>
          <w:sz w:val="24"/>
          <w:szCs w:val="24"/>
        </w:rPr>
        <w:t>City</w:t>
      </w:r>
      <w:proofErr w:type="gramEnd"/>
      <w:r w:rsidRPr="00F00D05">
        <w:rPr>
          <w:rFonts w:ascii="Arial" w:hAnsi="Arial" w:cs="Arial"/>
          <w:sz w:val="24"/>
          <w:szCs w:val="24"/>
        </w:rPr>
        <w:t xml:space="preserve"> may terminate this Agreement immediately for cause by sending written notice to the Contractor.  “Cause” includes without limitation any failure to perform any obligation or abide by any condition of this Agreement or the failure of any representation or warranty in this Agreement, including without limitation any failure to comply with the requirements of the City’s Disadvantaged Business Enterprise program and any failure to comply with any provision of City Code § 2-1120 or requests of the Office of Inspector General. If a termination for cause is subsequently challenged in a court of law and the challenging party prevails, the termination will be deemed to be a termination for convenience effective thirty (30) days from the date of the original written notice of termination for cause was sent to the challenging party; no further notice will be required.</w:t>
      </w:r>
    </w:p>
    <w:p w14:paraId="2D7A9C6B"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TERMINATION FOR CONVENIENCE</w:t>
      </w:r>
      <w:r w:rsidRPr="00F00D05">
        <w:rPr>
          <w:rFonts w:ascii="Arial" w:hAnsi="Arial" w:cs="Arial"/>
          <w:b/>
          <w:sz w:val="24"/>
          <w:szCs w:val="24"/>
        </w:rPr>
        <w:t>.</w:t>
      </w:r>
      <w:r w:rsidRPr="00F00D05">
        <w:rPr>
          <w:rFonts w:ascii="Arial" w:hAnsi="Arial" w:cs="Arial"/>
          <w:sz w:val="24"/>
          <w:szCs w:val="24"/>
        </w:rPr>
        <w:t xml:space="preserve">  The City may terminate this Contract at any time during the term of the Contract by giving the Contractor written notice of the City’s intention to terminate at least thirty (30) days before the date of termination.</w:t>
      </w:r>
    </w:p>
    <w:p w14:paraId="53CF9048"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TERMINATION FOR NON-APPROPRIATION</w:t>
      </w:r>
      <w:r w:rsidRPr="00F00D05">
        <w:rPr>
          <w:rFonts w:ascii="Arial" w:hAnsi="Arial" w:cs="Arial"/>
          <w:b/>
          <w:sz w:val="24"/>
          <w:szCs w:val="24"/>
        </w:rPr>
        <w:t>.</w:t>
      </w:r>
      <w:r w:rsidRPr="00F00D05">
        <w:rPr>
          <w:rFonts w:ascii="Arial" w:hAnsi="Arial" w:cs="Arial"/>
          <w:sz w:val="24"/>
          <w:szCs w:val="24"/>
        </w:rPr>
        <w:t xml:space="preserve">  This Contract will terminate immediately in the event of non-appropriation of funds sufficient to maintain this Contract without the requirement of notice and the City will not be liable for any amounts beyond the funds appropriated and encumbered for this Contract.</w:t>
      </w:r>
    </w:p>
    <w:p w14:paraId="5CDF0B12"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TERMS BINDING</w:t>
      </w:r>
      <w:r w:rsidRPr="00F00D05">
        <w:rPr>
          <w:rFonts w:ascii="Arial" w:hAnsi="Arial" w:cs="Arial"/>
          <w:b/>
          <w:sz w:val="24"/>
          <w:szCs w:val="24"/>
        </w:rPr>
        <w:t>.</w:t>
      </w:r>
      <w:r w:rsidRPr="00F00D05">
        <w:rPr>
          <w:rFonts w:ascii="Arial" w:hAnsi="Arial" w:cs="Arial"/>
          <w:sz w:val="24"/>
          <w:szCs w:val="24"/>
        </w:rPr>
        <w:t xml:space="preserve">  The terms and conditions of the Contract are binding on any heirs, successors, transferees, and assigns.</w:t>
      </w:r>
    </w:p>
    <w:p w14:paraId="73B8A779"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WAIVER OF SICK AND ANNUAL LEAVE BENEFITS</w:t>
      </w:r>
      <w:r w:rsidRPr="00F00D05">
        <w:rPr>
          <w:rFonts w:ascii="Arial" w:hAnsi="Arial" w:cs="Arial"/>
          <w:b/>
          <w:sz w:val="24"/>
          <w:szCs w:val="24"/>
        </w:rPr>
        <w:t>.</w:t>
      </w:r>
      <w:r w:rsidRPr="00F00D05">
        <w:rPr>
          <w:rFonts w:ascii="Arial" w:hAnsi="Arial" w:cs="Arial"/>
          <w:sz w:val="24"/>
          <w:szCs w:val="24"/>
        </w:rPr>
        <w:t xml:space="preserve">  It is expressly agreed and understood between the parties </w:t>
      </w:r>
      <w:proofErr w:type="gramStart"/>
      <w:r w:rsidRPr="00F00D05">
        <w:rPr>
          <w:rFonts w:ascii="Arial" w:hAnsi="Arial" w:cs="Arial"/>
          <w:sz w:val="24"/>
          <w:szCs w:val="24"/>
        </w:rPr>
        <w:t>entering into</w:t>
      </w:r>
      <w:proofErr w:type="gramEnd"/>
      <w:r w:rsidRPr="00F00D05">
        <w:rPr>
          <w:rFonts w:ascii="Arial" w:hAnsi="Arial" w:cs="Arial"/>
          <w:sz w:val="24"/>
          <w:szCs w:val="24"/>
        </w:rPr>
        <w:t xml:space="preserve"> this Contract that the Contractor, acting as an independent agent, shall not receive any sick and annual leave benefits from the City of New Orleans.</w:t>
      </w:r>
    </w:p>
    <w:p w14:paraId="0DFDC96B" w14:textId="77777777" w:rsidR="003D0D73" w:rsidRPr="00F00D05" w:rsidRDefault="003D0D73" w:rsidP="00175CA5">
      <w:pPr>
        <w:pStyle w:val="ListParagraph"/>
        <w:numPr>
          <w:ilvl w:val="0"/>
          <w:numId w:val="7"/>
        </w:numPr>
        <w:spacing w:after="240"/>
        <w:contextualSpacing w:val="0"/>
        <w:rPr>
          <w:rFonts w:ascii="Arial" w:hAnsi="Arial" w:cs="Arial"/>
          <w:sz w:val="24"/>
          <w:szCs w:val="24"/>
        </w:rPr>
      </w:pPr>
      <w:r w:rsidRPr="00F00D05">
        <w:rPr>
          <w:rFonts w:ascii="Arial" w:hAnsi="Arial" w:cs="Arial"/>
          <w:b/>
          <w:sz w:val="24"/>
          <w:szCs w:val="24"/>
          <w:u w:val="single"/>
        </w:rPr>
        <w:t>WASTE DISPOSAL.</w:t>
      </w:r>
      <w:r w:rsidRPr="00F00D05">
        <w:rPr>
          <w:rFonts w:ascii="Arial" w:hAnsi="Arial" w:cs="Arial"/>
          <w:sz w:val="24"/>
          <w:szCs w:val="24"/>
        </w:rPr>
        <w:t xml:space="preserve">  </w:t>
      </w:r>
    </w:p>
    <w:p w14:paraId="5C24B61B" w14:textId="77777777" w:rsidR="003D0D73" w:rsidRPr="00F00D05" w:rsidRDefault="003D0D73" w:rsidP="00896A4F">
      <w:pPr>
        <w:pStyle w:val="ListParagraph"/>
        <w:numPr>
          <w:ilvl w:val="0"/>
          <w:numId w:val="49"/>
        </w:numPr>
        <w:tabs>
          <w:tab w:val="left" w:pos="1080"/>
        </w:tabs>
        <w:spacing w:after="240"/>
        <w:ind w:left="1080"/>
        <w:contextualSpacing w:val="0"/>
        <w:rPr>
          <w:rFonts w:ascii="Arial" w:hAnsi="Arial" w:cs="Arial"/>
          <w:sz w:val="24"/>
          <w:szCs w:val="24"/>
        </w:rPr>
      </w:pPr>
      <w:r w:rsidRPr="00F00D05">
        <w:rPr>
          <w:rFonts w:ascii="Arial" w:hAnsi="Arial" w:cs="Arial"/>
          <w:b/>
          <w:i/>
          <w:sz w:val="24"/>
          <w:szCs w:val="24"/>
          <w:u w:val="single"/>
        </w:rPr>
        <w:t>Applicability</w:t>
      </w:r>
      <w:r w:rsidRPr="00F00D05">
        <w:rPr>
          <w:rFonts w:ascii="Arial" w:hAnsi="Arial" w:cs="Arial"/>
          <w:b/>
          <w:sz w:val="24"/>
          <w:szCs w:val="24"/>
        </w:rPr>
        <w:t>.</w:t>
      </w:r>
      <w:r w:rsidRPr="00F00D05">
        <w:rPr>
          <w:rFonts w:ascii="Arial" w:hAnsi="Arial" w:cs="Arial"/>
          <w:sz w:val="24"/>
          <w:szCs w:val="24"/>
        </w:rPr>
        <w:t xml:space="preserve"> This Article applies to any Agreement involving construction services, or for any Agreement for “Public Work” as defined by La. Rev. Stat. 38:2211(12).</w:t>
      </w:r>
    </w:p>
    <w:p w14:paraId="076B1868" w14:textId="77777777" w:rsidR="003D0D73" w:rsidRPr="00F00D05" w:rsidRDefault="003D0D73" w:rsidP="00896A4F">
      <w:pPr>
        <w:numPr>
          <w:ilvl w:val="0"/>
          <w:numId w:val="49"/>
        </w:numPr>
        <w:autoSpaceDE w:val="0"/>
        <w:autoSpaceDN w:val="0"/>
        <w:spacing w:after="120"/>
        <w:ind w:left="1080"/>
        <w:contextualSpacing/>
        <w:jc w:val="both"/>
        <w:rPr>
          <w:rFonts w:ascii="Arial" w:hAnsi="Arial" w:cs="Arial"/>
        </w:rPr>
      </w:pPr>
      <w:r w:rsidRPr="00F00D05">
        <w:rPr>
          <w:rFonts w:ascii="Arial" w:hAnsi="Arial" w:cs="Arial"/>
          <w:b/>
          <w:bCs/>
          <w:i/>
          <w:iCs/>
          <w:u w:val="single"/>
        </w:rPr>
        <w:t>Waste Disposal</w:t>
      </w:r>
      <w:r w:rsidRPr="00F00D05">
        <w:rPr>
          <w:rFonts w:ascii="Arial" w:hAnsi="Arial" w:cs="Arial"/>
          <w:b/>
          <w:bCs/>
        </w:rPr>
        <w:t>.</w:t>
      </w:r>
      <w:r w:rsidRPr="00F00D05">
        <w:rPr>
          <w:rFonts w:ascii="Arial" w:hAnsi="Arial" w:cs="Arial"/>
        </w:rPr>
        <w:t>  Contractor shall dispose of trash, refuse, material, or hazardous liquid (collectively “</w:t>
      </w:r>
      <w:r w:rsidRPr="00F00D05">
        <w:rPr>
          <w:rFonts w:ascii="Arial" w:hAnsi="Arial" w:cs="Arial"/>
          <w:b/>
        </w:rPr>
        <w:t>Waste</w:t>
      </w:r>
      <w:r w:rsidRPr="00F00D05">
        <w:rPr>
          <w:rFonts w:ascii="Arial" w:hAnsi="Arial" w:cs="Arial"/>
        </w:rPr>
        <w:t>”) generated through, or arising out of, the provision of services under this Agreement, in accordance with applicable federal, state, and local laws, including, without limitation, City Code sections 54-154, et seq. and City Code sections 66-281, et seq. The costs related to collection, storage, handling, transportation, movement, disposal, and release of Waste are solely the Contractor’s responsibility. The Contractor shall utilize their best efforts to minimize generation of Waste by recycling, reusing, or salvaging materials whenever possible.</w:t>
      </w:r>
    </w:p>
    <w:p w14:paraId="32940528" w14:textId="77777777" w:rsidR="003D0D73" w:rsidRPr="00F00D05" w:rsidRDefault="003D0D73" w:rsidP="003D0D73">
      <w:pPr>
        <w:autoSpaceDE w:val="0"/>
        <w:autoSpaceDN w:val="0"/>
        <w:spacing w:after="120"/>
        <w:ind w:left="1080"/>
        <w:contextualSpacing/>
        <w:jc w:val="both"/>
        <w:rPr>
          <w:rFonts w:ascii="Arial" w:hAnsi="Arial" w:cs="Arial"/>
        </w:rPr>
      </w:pPr>
    </w:p>
    <w:p w14:paraId="73968BEC" w14:textId="77777777" w:rsidR="003D0D73" w:rsidRPr="00F00D05" w:rsidRDefault="003D0D73" w:rsidP="00896A4F">
      <w:pPr>
        <w:numPr>
          <w:ilvl w:val="0"/>
          <w:numId w:val="49"/>
        </w:numPr>
        <w:autoSpaceDE w:val="0"/>
        <w:autoSpaceDN w:val="0"/>
        <w:spacing w:after="120"/>
        <w:ind w:left="1080"/>
        <w:contextualSpacing/>
        <w:jc w:val="both"/>
        <w:rPr>
          <w:rFonts w:ascii="Arial" w:hAnsi="Arial" w:cs="Arial"/>
        </w:rPr>
      </w:pPr>
      <w:r w:rsidRPr="00F00D05">
        <w:rPr>
          <w:rFonts w:ascii="Arial" w:hAnsi="Arial" w:cs="Arial"/>
          <w:b/>
          <w:i/>
          <w:u w:val="single"/>
        </w:rPr>
        <w:t>Maintenance of Public Drainage Systems</w:t>
      </w:r>
      <w:r w:rsidRPr="00F00D05">
        <w:rPr>
          <w:rFonts w:ascii="Arial" w:hAnsi="Arial" w:cs="Arial"/>
          <w:b/>
        </w:rPr>
        <w:t>.</w:t>
      </w:r>
      <w:r w:rsidRPr="00F00D05">
        <w:rPr>
          <w:rFonts w:ascii="Arial" w:hAnsi="Arial" w:cs="Arial"/>
        </w:rPr>
        <w:t xml:space="preserve"> The Contractor shall not dispose of Waste using the City’s public drainage system, which includes, but is not limited to catch basins and drainage canals.  The Contractor shall ensure there are no obstructions to the City’s public drainage system prior to and during the performance of services under this Agreement. The Contractor guarantees that the public drainage system near the work site will be clean and free of obstructions upon the termination of this Agreement.</w:t>
      </w:r>
    </w:p>
    <w:p w14:paraId="7182C602" w14:textId="77777777" w:rsidR="003D0D73" w:rsidRPr="00F00D05" w:rsidRDefault="003D0D73" w:rsidP="003D0D73">
      <w:pPr>
        <w:autoSpaceDE w:val="0"/>
        <w:autoSpaceDN w:val="0"/>
        <w:spacing w:after="120"/>
        <w:ind w:left="1080"/>
        <w:contextualSpacing/>
        <w:jc w:val="both"/>
        <w:rPr>
          <w:rFonts w:ascii="Arial" w:hAnsi="Arial" w:cs="Arial"/>
        </w:rPr>
      </w:pPr>
    </w:p>
    <w:p w14:paraId="40F31C82" w14:textId="77777777" w:rsidR="003D0D73" w:rsidRPr="00F00D05" w:rsidRDefault="003D0D73" w:rsidP="00896A4F">
      <w:pPr>
        <w:numPr>
          <w:ilvl w:val="0"/>
          <w:numId w:val="49"/>
        </w:numPr>
        <w:tabs>
          <w:tab w:val="left" w:pos="1080"/>
        </w:tabs>
        <w:autoSpaceDE w:val="0"/>
        <w:autoSpaceDN w:val="0"/>
        <w:spacing w:after="120"/>
        <w:ind w:left="1080"/>
        <w:contextualSpacing/>
        <w:jc w:val="both"/>
        <w:rPr>
          <w:rFonts w:ascii="Arial" w:hAnsi="Arial" w:cs="Arial"/>
        </w:rPr>
      </w:pPr>
      <w:r w:rsidRPr="00F00D05">
        <w:rPr>
          <w:rFonts w:ascii="Arial" w:hAnsi="Arial" w:cs="Arial"/>
          <w:b/>
          <w:i/>
          <w:u w:val="single"/>
        </w:rPr>
        <w:t>Site Plan</w:t>
      </w:r>
      <w:r w:rsidRPr="00F00D05">
        <w:rPr>
          <w:rFonts w:ascii="Arial" w:hAnsi="Arial" w:cs="Arial"/>
          <w:b/>
        </w:rPr>
        <w:t xml:space="preserve">. </w:t>
      </w:r>
      <w:r w:rsidRPr="00F00D05">
        <w:rPr>
          <w:rFonts w:ascii="Arial" w:hAnsi="Arial" w:cs="Arial"/>
        </w:rPr>
        <w:t xml:space="preserve">Contractor shall provide the Department responsible for administration of this Agreement with a site plan for Waste disposal. The site plan must include the following: anticipated types of </w:t>
      </w:r>
      <w:r w:rsidRPr="00F00D05">
        <w:rPr>
          <w:rFonts w:ascii="Arial" w:hAnsi="Arial" w:cs="Arial"/>
        </w:rPr>
        <w:lastRenderedPageBreak/>
        <w:t xml:space="preserve">waste, identification of required permits, disposal locations, frequency of disposal, and the anticipated time to clean the site. Contractor must notify the </w:t>
      </w:r>
      <w:proofErr w:type="gramStart"/>
      <w:r w:rsidRPr="00F00D05">
        <w:rPr>
          <w:rFonts w:ascii="Arial" w:hAnsi="Arial" w:cs="Arial"/>
        </w:rPr>
        <w:t>City</w:t>
      </w:r>
      <w:proofErr w:type="gramEnd"/>
      <w:r w:rsidRPr="00F00D05">
        <w:rPr>
          <w:rFonts w:ascii="Arial" w:hAnsi="Arial" w:cs="Arial"/>
        </w:rPr>
        <w:t xml:space="preserve"> within five business days of any material changes to the site plan and include the justification for any changes.</w:t>
      </w:r>
    </w:p>
    <w:p w14:paraId="499982B7" w14:textId="77777777" w:rsidR="003D0D73" w:rsidRPr="00F00D05" w:rsidRDefault="003D0D73" w:rsidP="003D0D73">
      <w:pPr>
        <w:tabs>
          <w:tab w:val="left" w:pos="1080"/>
        </w:tabs>
        <w:autoSpaceDE w:val="0"/>
        <w:autoSpaceDN w:val="0"/>
        <w:spacing w:after="120"/>
        <w:ind w:left="1080"/>
        <w:contextualSpacing/>
        <w:jc w:val="both"/>
        <w:rPr>
          <w:rFonts w:ascii="Arial" w:hAnsi="Arial" w:cs="Arial"/>
        </w:rPr>
      </w:pPr>
    </w:p>
    <w:p w14:paraId="21387801" w14:textId="77777777" w:rsidR="003D0D73" w:rsidRPr="00F00D05" w:rsidRDefault="003D0D73" w:rsidP="00896A4F">
      <w:pPr>
        <w:numPr>
          <w:ilvl w:val="0"/>
          <w:numId w:val="49"/>
        </w:numPr>
        <w:autoSpaceDE w:val="0"/>
        <w:autoSpaceDN w:val="0"/>
        <w:spacing w:after="120"/>
        <w:ind w:left="1080"/>
        <w:contextualSpacing/>
        <w:jc w:val="both"/>
        <w:rPr>
          <w:rFonts w:ascii="Arial" w:hAnsi="Arial" w:cs="Arial"/>
        </w:rPr>
      </w:pPr>
      <w:r w:rsidRPr="00F00D05">
        <w:rPr>
          <w:rFonts w:ascii="Arial" w:hAnsi="Arial" w:cs="Arial"/>
          <w:b/>
          <w:bCs/>
          <w:i/>
          <w:iCs/>
          <w:u w:val="single"/>
        </w:rPr>
        <w:t>Costs</w:t>
      </w:r>
      <w:r w:rsidRPr="00F00D05">
        <w:rPr>
          <w:rFonts w:ascii="Arial" w:hAnsi="Arial" w:cs="Arial"/>
          <w:b/>
          <w:bCs/>
          <w:iCs/>
        </w:rPr>
        <w:t xml:space="preserve">. </w:t>
      </w:r>
      <w:r w:rsidRPr="00F00D05">
        <w:rPr>
          <w:rFonts w:ascii="Arial" w:hAnsi="Arial" w:cs="Arial"/>
          <w:bCs/>
          <w:iCs/>
        </w:rPr>
        <w:t>The Contractor shall be solely responsible for any costs and expenses related to compliance with this Article. No change order or amendment shall be permitted to increase compensation by the City for any foreseeable costs related to Waste disposal or removing obstructions from the City’s public drainage system.</w:t>
      </w:r>
    </w:p>
    <w:p w14:paraId="0E6089D2" w14:textId="77777777" w:rsidR="003D0D73" w:rsidRPr="00F00D05" w:rsidRDefault="003D0D73" w:rsidP="003D0D73">
      <w:pPr>
        <w:autoSpaceDE w:val="0"/>
        <w:autoSpaceDN w:val="0"/>
        <w:spacing w:after="120"/>
        <w:ind w:left="1080"/>
        <w:contextualSpacing/>
        <w:jc w:val="both"/>
        <w:rPr>
          <w:rFonts w:ascii="Arial" w:hAnsi="Arial" w:cs="Arial"/>
        </w:rPr>
      </w:pPr>
    </w:p>
    <w:p w14:paraId="2893ED65" w14:textId="77777777" w:rsidR="003D0D73" w:rsidRPr="00F00D05" w:rsidRDefault="003D0D73" w:rsidP="00896A4F">
      <w:pPr>
        <w:numPr>
          <w:ilvl w:val="0"/>
          <w:numId w:val="49"/>
        </w:numPr>
        <w:tabs>
          <w:tab w:val="left" w:pos="1440"/>
        </w:tabs>
        <w:autoSpaceDE w:val="0"/>
        <w:autoSpaceDN w:val="0"/>
        <w:spacing w:after="120"/>
        <w:ind w:left="1080"/>
        <w:contextualSpacing/>
        <w:jc w:val="both"/>
        <w:rPr>
          <w:rFonts w:ascii="Arial" w:hAnsi="Arial" w:cs="Arial"/>
        </w:rPr>
      </w:pPr>
      <w:r w:rsidRPr="00F00D05">
        <w:rPr>
          <w:rFonts w:ascii="Arial" w:hAnsi="Arial" w:cs="Arial"/>
          <w:b/>
          <w:i/>
          <w:u w:val="single"/>
        </w:rPr>
        <w:t>City’s Remedies for Breach</w:t>
      </w:r>
      <w:r w:rsidRPr="00F00D05">
        <w:rPr>
          <w:rFonts w:ascii="Arial" w:hAnsi="Arial" w:cs="Arial"/>
          <w:b/>
        </w:rPr>
        <w:t>.</w:t>
      </w:r>
      <w:r w:rsidRPr="00F00D05">
        <w:rPr>
          <w:rFonts w:ascii="Arial" w:hAnsi="Arial" w:cs="Arial"/>
        </w:rPr>
        <w:t xml:space="preserve"> If Contractor fails to comply with this Article upon termination of the Agreement, the City shall have the right to select a vendor to perform any necessary cleanup and Waste disposal, and the Contractor shall be liable for any such costs of cleanup, and statutorily authorized penalties of $5,000.00 per violation of City Code sections 54-154, et seq. or City Code sections 66-281, et seq.</w:t>
      </w:r>
    </w:p>
    <w:p w14:paraId="4E0706B2" w14:textId="77777777" w:rsidR="003D0D73" w:rsidRPr="00F00D05" w:rsidRDefault="003D0D73" w:rsidP="00896A4F">
      <w:pPr>
        <w:pStyle w:val="ListParagraph"/>
        <w:numPr>
          <w:ilvl w:val="0"/>
          <w:numId w:val="49"/>
        </w:numPr>
        <w:spacing w:after="120" w:line="240" w:lineRule="auto"/>
        <w:ind w:left="1080"/>
        <w:jc w:val="both"/>
        <w:rPr>
          <w:rFonts w:ascii="Arial" w:hAnsi="Arial" w:cs="Arial"/>
          <w:sz w:val="24"/>
          <w:szCs w:val="24"/>
        </w:rPr>
      </w:pPr>
      <w:r w:rsidRPr="00F00D05">
        <w:rPr>
          <w:rFonts w:ascii="Arial" w:hAnsi="Arial" w:cs="Arial"/>
          <w:b/>
          <w:i/>
          <w:sz w:val="24"/>
          <w:szCs w:val="24"/>
          <w:u w:val="single"/>
        </w:rPr>
        <w:t>No Limitation of Liability</w:t>
      </w:r>
      <w:r w:rsidRPr="00F00D05">
        <w:rPr>
          <w:rFonts w:ascii="Arial" w:hAnsi="Arial" w:cs="Arial"/>
          <w:b/>
          <w:sz w:val="24"/>
          <w:szCs w:val="24"/>
        </w:rPr>
        <w:t xml:space="preserve">. </w:t>
      </w:r>
      <w:r w:rsidRPr="00F00D05">
        <w:rPr>
          <w:rFonts w:ascii="Arial" w:hAnsi="Arial" w:cs="Arial"/>
          <w:sz w:val="24"/>
          <w:szCs w:val="24"/>
        </w:rPr>
        <w:t xml:space="preserve">The remedies available to City under this Article shall be in addition to any other rights and remedies available to the City. Nothing in this Article shall be interpreted to limit the remedies available to the City.  </w:t>
      </w:r>
    </w:p>
    <w:p w14:paraId="7E98ADAE" w14:textId="77777777" w:rsidR="003D0D73" w:rsidRPr="00F00D05" w:rsidRDefault="003D0D73" w:rsidP="003D0D73">
      <w:pPr>
        <w:jc w:val="center"/>
        <w:rPr>
          <w:rFonts w:ascii="Arial" w:hAnsi="Arial" w:cs="Arial"/>
          <w:b/>
        </w:rPr>
      </w:pPr>
    </w:p>
    <w:p w14:paraId="424BF64E" w14:textId="77777777" w:rsidR="003D0D73" w:rsidRPr="00F00D05" w:rsidRDefault="003D0D73" w:rsidP="003D0D73">
      <w:pPr>
        <w:rPr>
          <w:rFonts w:ascii="Arial" w:hAnsi="Arial" w:cs="Arial"/>
          <w:b/>
        </w:rPr>
      </w:pPr>
    </w:p>
    <w:p w14:paraId="7734DF2E" w14:textId="77777777" w:rsidR="003D0D73" w:rsidRPr="00F00D05" w:rsidRDefault="003D0D73" w:rsidP="003D0D73">
      <w:pPr>
        <w:rPr>
          <w:rFonts w:ascii="Arial" w:hAnsi="Arial" w:cs="Arial"/>
          <w:b/>
        </w:rPr>
      </w:pPr>
    </w:p>
    <w:p w14:paraId="4262E78A" w14:textId="77777777" w:rsidR="003D0D73" w:rsidRPr="00F00D05" w:rsidRDefault="003D0D73" w:rsidP="003D0D73">
      <w:pPr>
        <w:jc w:val="center"/>
        <w:rPr>
          <w:rFonts w:ascii="Arial" w:hAnsi="Arial" w:cs="Arial"/>
        </w:rPr>
      </w:pPr>
      <w:r w:rsidRPr="00F00D05">
        <w:rPr>
          <w:rFonts w:ascii="Arial" w:hAnsi="Arial" w:cs="Arial"/>
          <w:b/>
        </w:rPr>
        <w:t>END OF GENERAL TERMS AND CONDITIONS</w:t>
      </w:r>
    </w:p>
    <w:p w14:paraId="67596E79" w14:textId="77777777" w:rsidR="003D0D73" w:rsidRPr="00F00D05" w:rsidRDefault="003D0D73" w:rsidP="003D0D73">
      <w:pPr>
        <w:pStyle w:val="Header"/>
        <w:jc w:val="center"/>
        <w:rPr>
          <w:rFonts w:ascii="Arial" w:hAnsi="Arial" w:cs="Arial"/>
          <w:b/>
        </w:rPr>
      </w:pPr>
      <w:r w:rsidRPr="00F00D05">
        <w:rPr>
          <w:rFonts w:ascii="Arial" w:hAnsi="Arial" w:cs="Arial"/>
          <w:b/>
          <w:sz w:val="32"/>
          <w:szCs w:val="32"/>
        </w:rPr>
        <w:br w:type="page"/>
      </w:r>
      <w:r w:rsidRPr="00F00D05">
        <w:rPr>
          <w:rFonts w:ascii="Arial" w:hAnsi="Arial" w:cs="Arial"/>
          <w:b/>
        </w:rPr>
        <w:lastRenderedPageBreak/>
        <w:t>CITY OF NEW ORLEANS</w:t>
      </w:r>
    </w:p>
    <w:p w14:paraId="6CF013E3" w14:textId="77777777" w:rsidR="003D0D73" w:rsidRPr="00F00D05" w:rsidRDefault="003D0D73" w:rsidP="003D0D73">
      <w:pPr>
        <w:pStyle w:val="Default"/>
        <w:jc w:val="center"/>
        <w:rPr>
          <w:rFonts w:ascii="Arial" w:hAnsi="Arial" w:cs="Arial"/>
          <w:b/>
        </w:rPr>
      </w:pPr>
      <w:r w:rsidRPr="00F00D05">
        <w:rPr>
          <w:rFonts w:ascii="Arial" w:hAnsi="Arial" w:cs="Arial"/>
          <w:b/>
        </w:rPr>
        <w:t>LABOR PROVISIONS</w:t>
      </w:r>
    </w:p>
    <w:p w14:paraId="5137D5F0" w14:textId="77777777" w:rsidR="003D0D73" w:rsidRPr="00F00D05" w:rsidRDefault="003D0D73" w:rsidP="003D0D73">
      <w:pPr>
        <w:pStyle w:val="Default"/>
        <w:rPr>
          <w:rFonts w:ascii="Arial" w:hAnsi="Arial" w:cs="Arial"/>
          <w:sz w:val="22"/>
          <w:szCs w:val="22"/>
        </w:rPr>
      </w:pPr>
    </w:p>
    <w:p w14:paraId="6617365F" w14:textId="77777777" w:rsidR="003D0D73" w:rsidRPr="00F00D05" w:rsidRDefault="003D0D73" w:rsidP="003D0D73">
      <w:pPr>
        <w:pStyle w:val="Default"/>
        <w:jc w:val="both"/>
        <w:rPr>
          <w:rFonts w:ascii="Arial" w:hAnsi="Arial" w:cs="Arial"/>
          <w:sz w:val="22"/>
          <w:szCs w:val="22"/>
          <w:u w:val="single"/>
        </w:rPr>
      </w:pPr>
      <w:r w:rsidRPr="00F00D05">
        <w:rPr>
          <w:rFonts w:ascii="Arial" w:hAnsi="Arial" w:cs="Arial"/>
          <w:sz w:val="22"/>
          <w:szCs w:val="22"/>
          <w:u w:val="single"/>
        </w:rPr>
        <w:t>Article 1 – General</w:t>
      </w:r>
    </w:p>
    <w:p w14:paraId="238DC0B7" w14:textId="77777777" w:rsidR="003D0D73" w:rsidRPr="00F00D05" w:rsidRDefault="003D0D73" w:rsidP="003D0D73">
      <w:pPr>
        <w:pStyle w:val="Default"/>
        <w:jc w:val="both"/>
        <w:rPr>
          <w:rFonts w:ascii="Arial" w:hAnsi="Arial" w:cs="Arial"/>
          <w:sz w:val="22"/>
          <w:szCs w:val="22"/>
        </w:rPr>
      </w:pPr>
    </w:p>
    <w:p w14:paraId="1026FD08" w14:textId="77777777" w:rsidR="003D0D73" w:rsidRPr="00F00D05" w:rsidRDefault="003D0D73" w:rsidP="003D0D73">
      <w:pPr>
        <w:pStyle w:val="Default"/>
        <w:jc w:val="both"/>
        <w:rPr>
          <w:rFonts w:ascii="Arial" w:hAnsi="Arial" w:cs="Arial"/>
          <w:sz w:val="22"/>
          <w:szCs w:val="22"/>
        </w:rPr>
      </w:pPr>
      <w:r w:rsidRPr="00F00D05">
        <w:rPr>
          <w:rFonts w:ascii="Arial" w:hAnsi="Arial" w:cs="Arial"/>
          <w:sz w:val="22"/>
          <w:szCs w:val="22"/>
        </w:rPr>
        <w:t xml:space="preserve">The City of New Orleans requires the payment of prevailing wage rates, as determined by the U.S. Department of Labor, to all workers on all construction projects </w:t>
      </w:r>
      <w:proofErr w:type="gramStart"/>
      <w:r w:rsidRPr="00F00D05">
        <w:rPr>
          <w:rFonts w:ascii="Arial" w:hAnsi="Arial" w:cs="Arial"/>
          <w:sz w:val="22"/>
          <w:szCs w:val="22"/>
        </w:rPr>
        <w:t>in excess of</w:t>
      </w:r>
      <w:proofErr w:type="gramEnd"/>
      <w:r w:rsidRPr="00F00D05">
        <w:rPr>
          <w:rFonts w:ascii="Arial" w:hAnsi="Arial" w:cs="Arial"/>
          <w:sz w:val="22"/>
          <w:szCs w:val="22"/>
        </w:rPr>
        <w:t xml:space="preserve"> $25,000. All general contractors and subcontractors must submit weekly Certified Payroll Reports on the wages paid to their employees. Reports must be prepared electronically </w:t>
      </w:r>
      <w:proofErr w:type="gramStart"/>
      <w:r w:rsidRPr="00F00D05">
        <w:rPr>
          <w:rFonts w:ascii="Arial" w:hAnsi="Arial" w:cs="Arial"/>
          <w:sz w:val="22"/>
          <w:szCs w:val="22"/>
        </w:rPr>
        <w:t>through the use of</w:t>
      </w:r>
      <w:proofErr w:type="gramEnd"/>
      <w:r w:rsidRPr="00F00D05">
        <w:rPr>
          <w:rFonts w:ascii="Arial" w:hAnsi="Arial" w:cs="Arial"/>
          <w:sz w:val="22"/>
          <w:szCs w:val="22"/>
        </w:rPr>
        <w:t xml:space="preserve"> an online program available at </w:t>
      </w:r>
      <w:hyperlink r:id="rId18" w:history="1">
        <w:r w:rsidRPr="00F00D05">
          <w:rPr>
            <w:rStyle w:val="Hyperlink"/>
            <w:rFonts w:ascii="Arial" w:hAnsi="Arial" w:cs="Arial"/>
            <w:sz w:val="22"/>
            <w:szCs w:val="22"/>
          </w:rPr>
          <w:t>http://www.LCPtracker.com</w:t>
        </w:r>
      </w:hyperlink>
      <w:r w:rsidRPr="00F00D05">
        <w:rPr>
          <w:rFonts w:ascii="Arial" w:hAnsi="Arial" w:cs="Arial"/>
          <w:sz w:val="22"/>
          <w:szCs w:val="22"/>
        </w:rPr>
        <w:t xml:space="preserve">. </w:t>
      </w:r>
    </w:p>
    <w:p w14:paraId="42C5D97F" w14:textId="77777777" w:rsidR="003D0D73" w:rsidRPr="00F00D05" w:rsidRDefault="003D0D73" w:rsidP="003D0D73">
      <w:pPr>
        <w:pStyle w:val="Default"/>
        <w:jc w:val="both"/>
        <w:rPr>
          <w:rFonts w:ascii="Arial" w:hAnsi="Arial" w:cs="Arial"/>
          <w:sz w:val="22"/>
          <w:szCs w:val="22"/>
        </w:rPr>
      </w:pPr>
    </w:p>
    <w:p w14:paraId="3B35C2D1" w14:textId="77777777" w:rsidR="003D0D73" w:rsidRPr="00F00D05" w:rsidRDefault="003D0D73" w:rsidP="00896A4F">
      <w:pPr>
        <w:pStyle w:val="Default"/>
        <w:numPr>
          <w:ilvl w:val="1"/>
          <w:numId w:val="30"/>
        </w:numPr>
        <w:ind w:left="540" w:hanging="540"/>
        <w:jc w:val="both"/>
        <w:rPr>
          <w:rFonts w:ascii="Arial" w:hAnsi="Arial" w:cs="Arial"/>
          <w:sz w:val="22"/>
          <w:szCs w:val="22"/>
        </w:rPr>
      </w:pPr>
      <w:r w:rsidRPr="00F00D05">
        <w:rPr>
          <w:rFonts w:ascii="Arial" w:hAnsi="Arial" w:cs="Arial"/>
          <w:sz w:val="22"/>
          <w:szCs w:val="22"/>
        </w:rPr>
        <w:t xml:space="preserve">The </w:t>
      </w:r>
      <w:proofErr w:type="spellStart"/>
      <w:r w:rsidRPr="00F00D05">
        <w:rPr>
          <w:rFonts w:ascii="Arial" w:hAnsi="Arial" w:cs="Arial"/>
          <w:sz w:val="22"/>
          <w:szCs w:val="22"/>
        </w:rPr>
        <w:t>LCPtracker</w:t>
      </w:r>
      <w:proofErr w:type="spellEnd"/>
      <w:r w:rsidRPr="00F00D05">
        <w:rPr>
          <w:rFonts w:ascii="Arial" w:hAnsi="Arial" w:cs="Arial"/>
          <w:sz w:val="22"/>
          <w:szCs w:val="22"/>
        </w:rPr>
        <w:t xml:space="preserve"> system is a paperless online system of entering certified payrolls, as opposed to the previous method of submitting paper Prevailing Wage Rate forms, Affidavits of Prime Contractor, Subcontractor, Statements of Compliance, and Weekly Payroll Spreadsheets. Contractors and subcontractors will now enter all payrolls and related information directly into the online system. All project-specific wage rates and classifications will be indicated in the system, and the contractor and subcontractors will choose specific rates and jobs from a menu. If an employee’s classification is not indicated on the wage determination, the contractor and subcontractors must submit a Request for Additional Classification to the Labor Compliance Analyst assigned to the project. </w:t>
      </w:r>
    </w:p>
    <w:p w14:paraId="187F9210" w14:textId="77777777" w:rsidR="003D0D73" w:rsidRPr="00F00D05" w:rsidRDefault="003D0D73" w:rsidP="003D0D73">
      <w:pPr>
        <w:pStyle w:val="Default"/>
        <w:ind w:left="360"/>
        <w:jc w:val="both"/>
        <w:rPr>
          <w:rFonts w:ascii="Arial" w:hAnsi="Arial" w:cs="Arial"/>
          <w:sz w:val="22"/>
          <w:szCs w:val="22"/>
        </w:rPr>
      </w:pPr>
    </w:p>
    <w:p w14:paraId="711323E3" w14:textId="77777777" w:rsidR="003D0D73" w:rsidRPr="00F00D05" w:rsidRDefault="003D0D73" w:rsidP="003D0D73">
      <w:pPr>
        <w:pStyle w:val="Default"/>
        <w:jc w:val="both"/>
        <w:rPr>
          <w:rFonts w:ascii="Arial" w:hAnsi="Arial" w:cs="Arial"/>
          <w:sz w:val="22"/>
          <w:szCs w:val="22"/>
          <w:u w:val="single"/>
        </w:rPr>
      </w:pPr>
      <w:r w:rsidRPr="00F00D05">
        <w:rPr>
          <w:rFonts w:ascii="Arial" w:hAnsi="Arial" w:cs="Arial"/>
          <w:sz w:val="22"/>
          <w:szCs w:val="22"/>
          <w:u w:val="single"/>
        </w:rPr>
        <w:t>Article 2 – Instructions for Preparing Payroll Reports</w:t>
      </w:r>
    </w:p>
    <w:p w14:paraId="06549E86" w14:textId="77777777" w:rsidR="003D0D73" w:rsidRPr="00F00D05" w:rsidRDefault="003D0D73" w:rsidP="003D0D73">
      <w:pPr>
        <w:pStyle w:val="Default"/>
        <w:jc w:val="both"/>
        <w:rPr>
          <w:rFonts w:ascii="Arial" w:hAnsi="Arial" w:cs="Arial"/>
          <w:sz w:val="22"/>
          <w:szCs w:val="22"/>
        </w:rPr>
      </w:pPr>
    </w:p>
    <w:p w14:paraId="7752333F" w14:textId="77777777" w:rsidR="003D0D73" w:rsidRPr="00F00D05" w:rsidRDefault="003D0D73" w:rsidP="003D0D73">
      <w:pPr>
        <w:pStyle w:val="Default"/>
        <w:ind w:left="540" w:hanging="540"/>
        <w:jc w:val="both"/>
        <w:rPr>
          <w:rFonts w:ascii="Arial" w:hAnsi="Arial" w:cs="Arial"/>
          <w:sz w:val="22"/>
          <w:szCs w:val="22"/>
        </w:rPr>
      </w:pPr>
      <w:r w:rsidRPr="00F00D05">
        <w:rPr>
          <w:rFonts w:ascii="Arial" w:hAnsi="Arial" w:cs="Arial"/>
          <w:sz w:val="22"/>
          <w:szCs w:val="22"/>
        </w:rPr>
        <w:t xml:space="preserve">2.1 </w:t>
      </w:r>
      <w:r w:rsidRPr="00F00D05">
        <w:rPr>
          <w:rFonts w:ascii="Arial" w:hAnsi="Arial" w:cs="Arial"/>
          <w:sz w:val="22"/>
          <w:szCs w:val="22"/>
        </w:rPr>
        <w:tab/>
      </w:r>
      <w:r w:rsidRPr="00F00D05">
        <w:rPr>
          <w:rFonts w:ascii="Arial" w:hAnsi="Arial" w:cs="Arial"/>
          <w:sz w:val="22"/>
          <w:szCs w:val="22"/>
          <w:u w:val="single"/>
        </w:rPr>
        <w:t>Trades</w:t>
      </w:r>
      <w:r w:rsidRPr="00F00D05">
        <w:rPr>
          <w:rFonts w:ascii="Arial" w:hAnsi="Arial" w:cs="Arial"/>
          <w:sz w:val="22"/>
          <w:szCs w:val="22"/>
        </w:rPr>
        <w:t xml:space="preserve"> – Classes of laborers or mechanics that are not listed should be requested and classified in conformance with the wage determination. See articles below for apprentice, trainee, helper, foreman and superintendent.</w:t>
      </w:r>
    </w:p>
    <w:p w14:paraId="2784FD69" w14:textId="77777777" w:rsidR="003D0D73" w:rsidRPr="00F00D05" w:rsidRDefault="003D0D73" w:rsidP="003D0D73">
      <w:pPr>
        <w:pStyle w:val="Default"/>
        <w:ind w:left="540" w:hanging="540"/>
        <w:jc w:val="both"/>
        <w:rPr>
          <w:rFonts w:ascii="Arial" w:hAnsi="Arial" w:cs="Arial"/>
          <w:sz w:val="22"/>
          <w:szCs w:val="22"/>
        </w:rPr>
      </w:pPr>
    </w:p>
    <w:p w14:paraId="33FA72FF" w14:textId="77777777" w:rsidR="003D0D73" w:rsidRPr="00F00D05" w:rsidRDefault="003D0D73" w:rsidP="00896A4F">
      <w:pPr>
        <w:pStyle w:val="Default"/>
        <w:numPr>
          <w:ilvl w:val="1"/>
          <w:numId w:val="32"/>
        </w:numPr>
        <w:ind w:left="540" w:hanging="540"/>
        <w:jc w:val="both"/>
        <w:rPr>
          <w:rFonts w:ascii="Arial" w:hAnsi="Arial" w:cs="Arial"/>
          <w:sz w:val="22"/>
          <w:szCs w:val="22"/>
        </w:rPr>
      </w:pPr>
      <w:r w:rsidRPr="00F00D05">
        <w:rPr>
          <w:rFonts w:ascii="Arial" w:hAnsi="Arial" w:cs="Arial"/>
          <w:sz w:val="22"/>
          <w:szCs w:val="22"/>
          <w:u w:val="single"/>
        </w:rPr>
        <w:t>Apprentices</w:t>
      </w:r>
      <w:r w:rsidRPr="00F00D05">
        <w:rPr>
          <w:rFonts w:ascii="Arial" w:hAnsi="Arial" w:cs="Arial"/>
          <w:sz w:val="22"/>
          <w:szCs w:val="22"/>
        </w:rPr>
        <w:t xml:space="preserve"> – Individuals may be employed as apprentices on a prevailing wage project provided they meet one of the following definitions:</w:t>
      </w:r>
    </w:p>
    <w:p w14:paraId="2A1A6FEA" w14:textId="77777777" w:rsidR="003D0D73" w:rsidRPr="00F00D05" w:rsidRDefault="003D0D73" w:rsidP="003D0D73">
      <w:pPr>
        <w:pStyle w:val="Default"/>
        <w:jc w:val="both"/>
        <w:rPr>
          <w:rFonts w:ascii="Arial" w:hAnsi="Arial" w:cs="Arial"/>
          <w:sz w:val="22"/>
          <w:szCs w:val="22"/>
        </w:rPr>
      </w:pPr>
    </w:p>
    <w:p w14:paraId="53441E3A" w14:textId="77777777" w:rsidR="003D0D73" w:rsidRPr="00F00D05" w:rsidRDefault="003D0D73" w:rsidP="00896A4F">
      <w:pPr>
        <w:pStyle w:val="Default"/>
        <w:numPr>
          <w:ilvl w:val="0"/>
          <w:numId w:val="31"/>
        </w:numPr>
        <w:ind w:left="1080" w:hanging="540"/>
        <w:jc w:val="both"/>
        <w:rPr>
          <w:rFonts w:ascii="Arial" w:hAnsi="Arial" w:cs="Arial"/>
          <w:sz w:val="22"/>
          <w:szCs w:val="22"/>
        </w:rPr>
      </w:pPr>
      <w:r w:rsidRPr="00F00D05">
        <w:rPr>
          <w:rFonts w:ascii="Arial" w:hAnsi="Arial" w:cs="Arial"/>
          <w:sz w:val="22"/>
          <w:szCs w:val="22"/>
        </w:rPr>
        <w:t xml:space="preserve">A person is employed and individually registered in a bona fide apprenticeship program registered with the U.S. Department of Labor, Employment and Training Administration, Bureau of Apprenticeship and Training, or State Apprenticeship Agency recognized by the Bureau, </w:t>
      </w:r>
      <w:proofErr w:type="gramStart"/>
      <w:r w:rsidRPr="00F00D05">
        <w:rPr>
          <w:rFonts w:ascii="Arial" w:hAnsi="Arial" w:cs="Arial"/>
          <w:sz w:val="22"/>
          <w:szCs w:val="22"/>
        </w:rPr>
        <w:t>or;</w:t>
      </w:r>
      <w:proofErr w:type="gramEnd"/>
    </w:p>
    <w:p w14:paraId="77487614" w14:textId="77777777" w:rsidR="003D0D73" w:rsidRPr="00F00D05" w:rsidRDefault="003D0D73" w:rsidP="00896A4F">
      <w:pPr>
        <w:pStyle w:val="Default"/>
        <w:numPr>
          <w:ilvl w:val="0"/>
          <w:numId w:val="31"/>
        </w:numPr>
        <w:ind w:left="1080" w:hanging="540"/>
        <w:jc w:val="both"/>
        <w:rPr>
          <w:rFonts w:ascii="Arial" w:hAnsi="Arial" w:cs="Arial"/>
          <w:sz w:val="22"/>
          <w:szCs w:val="22"/>
        </w:rPr>
      </w:pPr>
      <w:r w:rsidRPr="00F00D05">
        <w:rPr>
          <w:rFonts w:ascii="Arial" w:hAnsi="Arial" w:cs="Arial"/>
          <w:sz w:val="22"/>
          <w:szCs w:val="22"/>
        </w:rPr>
        <w:t>A person in the first 90 days of probationary employment as an apprentice in such an apprenticeship program, who is not individually registered in the program, but who has been certified to be eligible for probationary employment as an apprentice.</w:t>
      </w:r>
    </w:p>
    <w:p w14:paraId="31E6C365" w14:textId="77777777" w:rsidR="003D0D73" w:rsidRPr="00F00D05" w:rsidRDefault="003D0D73" w:rsidP="003D0D73">
      <w:pPr>
        <w:pStyle w:val="Default"/>
        <w:jc w:val="both"/>
        <w:rPr>
          <w:rFonts w:ascii="Arial" w:hAnsi="Arial" w:cs="Arial"/>
          <w:sz w:val="22"/>
          <w:szCs w:val="22"/>
        </w:rPr>
      </w:pPr>
    </w:p>
    <w:p w14:paraId="7CE2C358" w14:textId="77777777" w:rsidR="003D0D73" w:rsidRPr="00F00D05" w:rsidRDefault="003D0D73" w:rsidP="00896A4F">
      <w:pPr>
        <w:pStyle w:val="Default"/>
        <w:numPr>
          <w:ilvl w:val="1"/>
          <w:numId w:val="32"/>
        </w:numPr>
        <w:ind w:left="540" w:hanging="540"/>
        <w:jc w:val="both"/>
        <w:rPr>
          <w:rFonts w:ascii="Arial" w:hAnsi="Arial" w:cs="Arial"/>
          <w:sz w:val="22"/>
          <w:szCs w:val="22"/>
        </w:rPr>
      </w:pPr>
      <w:r w:rsidRPr="00F00D05">
        <w:rPr>
          <w:rFonts w:ascii="Arial" w:hAnsi="Arial" w:cs="Arial"/>
          <w:sz w:val="22"/>
          <w:szCs w:val="22"/>
          <w:u w:val="single"/>
        </w:rPr>
        <w:t>Trainees</w:t>
      </w:r>
      <w:r w:rsidRPr="00F00D05">
        <w:rPr>
          <w:rFonts w:ascii="Arial" w:hAnsi="Arial" w:cs="Arial"/>
          <w:sz w:val="22"/>
          <w:szCs w:val="22"/>
        </w:rPr>
        <w:t xml:space="preserve"> – Individuals employed as trainees must be persons registered in a construction occupation under a program which has been approved in advance by the U.S. Department of Labor, Employment and Training Administration, as meeting its standards for on-the-job training programs, and which have been so certified by that Administration.</w:t>
      </w:r>
    </w:p>
    <w:p w14:paraId="226CF604" w14:textId="77777777" w:rsidR="003D0D73" w:rsidRPr="00F00D05" w:rsidRDefault="003D0D73" w:rsidP="003D0D73">
      <w:pPr>
        <w:pStyle w:val="Default"/>
        <w:ind w:left="540" w:hanging="540"/>
        <w:jc w:val="both"/>
        <w:rPr>
          <w:rFonts w:ascii="Arial" w:hAnsi="Arial" w:cs="Arial"/>
          <w:sz w:val="22"/>
          <w:szCs w:val="22"/>
        </w:rPr>
      </w:pPr>
    </w:p>
    <w:p w14:paraId="4926B26C" w14:textId="77777777" w:rsidR="003D0D73" w:rsidRPr="00F00D05" w:rsidRDefault="003D0D73" w:rsidP="00896A4F">
      <w:pPr>
        <w:pStyle w:val="Default"/>
        <w:numPr>
          <w:ilvl w:val="1"/>
          <w:numId w:val="32"/>
        </w:numPr>
        <w:ind w:left="540" w:hanging="540"/>
        <w:jc w:val="both"/>
        <w:rPr>
          <w:rFonts w:ascii="Arial" w:hAnsi="Arial" w:cs="Arial"/>
          <w:sz w:val="22"/>
          <w:szCs w:val="22"/>
        </w:rPr>
      </w:pPr>
      <w:r w:rsidRPr="00F00D05">
        <w:rPr>
          <w:rFonts w:ascii="Arial" w:hAnsi="Arial" w:cs="Arial"/>
          <w:sz w:val="22"/>
          <w:szCs w:val="22"/>
          <w:u w:val="single"/>
        </w:rPr>
        <w:t>Helper</w:t>
      </w:r>
      <w:r w:rsidRPr="00F00D05">
        <w:rPr>
          <w:rFonts w:ascii="Arial" w:hAnsi="Arial" w:cs="Arial"/>
          <w:sz w:val="22"/>
          <w:szCs w:val="22"/>
        </w:rPr>
        <w:t xml:space="preserve"> – This classification may be issued in or added to a wage determination only where (a) the duties of the helpers are clearly defined and distinct from those of the journeyman classification and from the laborer, (b) the use of such helpers is an established prevailing practice in the area, and (c) the term “helper” is not synonymous with “trainee” in an informal training program.</w:t>
      </w:r>
    </w:p>
    <w:p w14:paraId="6C97B133" w14:textId="77777777" w:rsidR="003D0D73" w:rsidRPr="00F00D05" w:rsidRDefault="003D0D73" w:rsidP="003D0D73">
      <w:pPr>
        <w:pStyle w:val="Default"/>
        <w:ind w:left="540" w:hanging="540"/>
        <w:jc w:val="both"/>
        <w:rPr>
          <w:rFonts w:ascii="Arial" w:hAnsi="Arial" w:cs="Arial"/>
          <w:sz w:val="22"/>
          <w:szCs w:val="22"/>
        </w:rPr>
      </w:pPr>
    </w:p>
    <w:p w14:paraId="1275D4CF" w14:textId="77777777" w:rsidR="003D0D73" w:rsidRPr="00F00D05" w:rsidRDefault="003D0D73" w:rsidP="00896A4F">
      <w:pPr>
        <w:pStyle w:val="Default"/>
        <w:numPr>
          <w:ilvl w:val="1"/>
          <w:numId w:val="32"/>
        </w:numPr>
        <w:ind w:left="540" w:hanging="540"/>
        <w:jc w:val="both"/>
        <w:rPr>
          <w:rFonts w:ascii="Arial" w:hAnsi="Arial" w:cs="Arial"/>
          <w:sz w:val="22"/>
          <w:szCs w:val="22"/>
        </w:rPr>
      </w:pPr>
      <w:r w:rsidRPr="00F00D05">
        <w:rPr>
          <w:rFonts w:ascii="Arial" w:hAnsi="Arial" w:cs="Arial"/>
          <w:sz w:val="22"/>
          <w:szCs w:val="22"/>
          <w:u w:val="single"/>
        </w:rPr>
        <w:t>Apprentices and Trainees</w:t>
      </w:r>
      <w:r w:rsidRPr="00F00D05">
        <w:rPr>
          <w:rFonts w:ascii="Arial" w:hAnsi="Arial" w:cs="Arial"/>
          <w:sz w:val="22"/>
          <w:szCs w:val="22"/>
        </w:rPr>
        <w:t xml:space="preserve"> – Information on wage rates to be paid apprentices and trainees is not reflected in the wage determination. Similarly, their addition through the additional classification procedure (conformance) is neither necessary nor appropriate. The proper wage rates to be paid to apprentices and trainees are those specified by the </w:t>
      </w:r>
      <w:proofErr w:type="gramStart"/>
      <w:r w:rsidRPr="00F00D05">
        <w:rPr>
          <w:rFonts w:ascii="Arial" w:hAnsi="Arial" w:cs="Arial"/>
          <w:sz w:val="22"/>
          <w:szCs w:val="22"/>
        </w:rPr>
        <w:t>particular programs</w:t>
      </w:r>
      <w:proofErr w:type="gramEnd"/>
      <w:r w:rsidRPr="00F00D05">
        <w:rPr>
          <w:rFonts w:ascii="Arial" w:hAnsi="Arial" w:cs="Arial"/>
          <w:sz w:val="22"/>
          <w:szCs w:val="22"/>
        </w:rPr>
        <w:t xml:space="preserve"> in which they are enrolled, expressed as a percentage of the journeyman rate on the wage determination. In the event employees reported as apprentices or trainees on a covered project have not been properly registered within the meaning of the regulations and contract stipulations, or are utilized at the site in excess of the ratio to journeymen permitted under the approved program, they must be paid the applicable wage rates for laborers and mechanics employed on the project performing in the classification of work they actually performed. This applies regardless of work classifications, which may be listed on the submitted payrolls, and regardless of their level of skill.</w:t>
      </w:r>
    </w:p>
    <w:p w14:paraId="4D71D69A" w14:textId="77777777" w:rsidR="003D0D73" w:rsidRPr="00F00D05" w:rsidRDefault="003D0D73" w:rsidP="003D0D73">
      <w:pPr>
        <w:pStyle w:val="Default"/>
        <w:ind w:left="540" w:hanging="540"/>
        <w:jc w:val="both"/>
        <w:rPr>
          <w:rFonts w:ascii="Arial" w:hAnsi="Arial" w:cs="Arial"/>
          <w:sz w:val="22"/>
          <w:szCs w:val="22"/>
        </w:rPr>
      </w:pPr>
    </w:p>
    <w:p w14:paraId="23429DC6" w14:textId="77777777" w:rsidR="003D0D73" w:rsidRPr="00F00D05" w:rsidRDefault="003D0D73" w:rsidP="00896A4F">
      <w:pPr>
        <w:pStyle w:val="Default"/>
        <w:numPr>
          <w:ilvl w:val="1"/>
          <w:numId w:val="32"/>
        </w:numPr>
        <w:ind w:left="540" w:hanging="540"/>
        <w:jc w:val="both"/>
        <w:rPr>
          <w:rFonts w:ascii="Arial" w:hAnsi="Arial" w:cs="Arial"/>
          <w:sz w:val="22"/>
          <w:szCs w:val="22"/>
        </w:rPr>
      </w:pPr>
      <w:r w:rsidRPr="00F00D05">
        <w:rPr>
          <w:rFonts w:ascii="Arial" w:hAnsi="Arial" w:cs="Arial"/>
          <w:sz w:val="22"/>
          <w:szCs w:val="22"/>
          <w:u w:val="single"/>
        </w:rPr>
        <w:t>Foremen and Superintendents</w:t>
      </w:r>
      <w:r w:rsidRPr="00F00D05">
        <w:rPr>
          <w:rFonts w:ascii="Arial" w:hAnsi="Arial" w:cs="Arial"/>
          <w:sz w:val="22"/>
          <w:szCs w:val="22"/>
        </w:rPr>
        <w:t xml:space="preserve"> – The wage rates for bona fide supervisory employees are not regulated under the prevailing wage because their duties are primarily administrative or executive in nature rather than those of laborers or mechanics. However, such employees who devote more than 20 percent of their time during a </w:t>
      </w:r>
      <w:r w:rsidRPr="00F00D05">
        <w:rPr>
          <w:rFonts w:ascii="Arial" w:hAnsi="Arial" w:cs="Arial"/>
          <w:sz w:val="22"/>
          <w:szCs w:val="22"/>
        </w:rPr>
        <w:lastRenderedPageBreak/>
        <w:t>workweek to mechanic or laborer duties are laborers and mechanics for the time so spent, and must be paid at least the appropriate wage rates specified in the wage determination</w:t>
      </w:r>
    </w:p>
    <w:p w14:paraId="4DAB87E0" w14:textId="77777777" w:rsidR="003D0D73" w:rsidRPr="00F00D05" w:rsidRDefault="003D0D73" w:rsidP="003D0D73">
      <w:pPr>
        <w:pStyle w:val="Default"/>
        <w:jc w:val="both"/>
        <w:rPr>
          <w:rFonts w:ascii="Arial" w:hAnsi="Arial" w:cs="Arial"/>
          <w:sz w:val="22"/>
          <w:szCs w:val="22"/>
        </w:rPr>
      </w:pPr>
    </w:p>
    <w:p w14:paraId="48887923" w14:textId="77777777" w:rsidR="003D0D73" w:rsidRPr="00F00D05" w:rsidRDefault="003D0D73" w:rsidP="003D0D73">
      <w:pPr>
        <w:pStyle w:val="Default"/>
        <w:jc w:val="both"/>
        <w:rPr>
          <w:rFonts w:ascii="Arial" w:hAnsi="Arial" w:cs="Arial"/>
          <w:sz w:val="22"/>
          <w:szCs w:val="22"/>
          <w:u w:val="single"/>
        </w:rPr>
      </w:pPr>
      <w:r w:rsidRPr="00F00D05">
        <w:rPr>
          <w:rFonts w:ascii="Arial" w:hAnsi="Arial" w:cs="Arial"/>
          <w:sz w:val="22"/>
          <w:szCs w:val="22"/>
          <w:u w:val="single"/>
        </w:rPr>
        <w:t xml:space="preserve">Article 3 – </w:t>
      </w:r>
      <w:proofErr w:type="spellStart"/>
      <w:r w:rsidRPr="00F00D05">
        <w:rPr>
          <w:rFonts w:ascii="Arial" w:hAnsi="Arial" w:cs="Arial"/>
          <w:sz w:val="22"/>
          <w:szCs w:val="22"/>
          <w:u w:val="single"/>
        </w:rPr>
        <w:t>LCPtracker</w:t>
      </w:r>
      <w:proofErr w:type="spellEnd"/>
      <w:r w:rsidRPr="00F00D05">
        <w:rPr>
          <w:rFonts w:ascii="Arial" w:hAnsi="Arial" w:cs="Arial"/>
          <w:sz w:val="22"/>
          <w:szCs w:val="22"/>
          <w:u w:val="single"/>
        </w:rPr>
        <w:t xml:space="preserve"> Submittal Requirements</w:t>
      </w:r>
    </w:p>
    <w:p w14:paraId="369C089C" w14:textId="77777777" w:rsidR="003D0D73" w:rsidRPr="00F00D05" w:rsidRDefault="003D0D73" w:rsidP="003D0D73">
      <w:pPr>
        <w:pStyle w:val="Default"/>
        <w:jc w:val="both"/>
        <w:rPr>
          <w:rFonts w:ascii="Arial" w:hAnsi="Arial" w:cs="Arial"/>
          <w:sz w:val="22"/>
          <w:szCs w:val="22"/>
        </w:rPr>
      </w:pPr>
    </w:p>
    <w:p w14:paraId="1B031ACC" w14:textId="77777777" w:rsidR="003D0D73" w:rsidRPr="00F00D05" w:rsidRDefault="003D0D73" w:rsidP="003D0D73">
      <w:pPr>
        <w:pStyle w:val="Default"/>
        <w:ind w:left="540" w:hanging="540"/>
        <w:jc w:val="both"/>
        <w:rPr>
          <w:rFonts w:ascii="Arial" w:hAnsi="Arial" w:cs="Arial"/>
          <w:sz w:val="22"/>
          <w:szCs w:val="22"/>
        </w:rPr>
      </w:pPr>
      <w:r w:rsidRPr="00F00D05">
        <w:rPr>
          <w:rFonts w:ascii="Arial" w:hAnsi="Arial" w:cs="Arial"/>
          <w:sz w:val="22"/>
          <w:szCs w:val="22"/>
        </w:rPr>
        <w:t xml:space="preserve">3.1 </w:t>
      </w:r>
      <w:r w:rsidRPr="00F00D05">
        <w:rPr>
          <w:rFonts w:ascii="Arial" w:hAnsi="Arial" w:cs="Arial"/>
          <w:sz w:val="22"/>
          <w:szCs w:val="22"/>
        </w:rPr>
        <w:tab/>
        <w:t>The contractor will need a computer and an internet connection. There are public computers available at the City’s public libraries for those contractors who may not have a computer and internet connection available.</w:t>
      </w:r>
    </w:p>
    <w:p w14:paraId="6127BA95" w14:textId="77777777" w:rsidR="003D0D73" w:rsidRPr="00F00D05" w:rsidRDefault="003D0D73" w:rsidP="003D0D73">
      <w:pPr>
        <w:pStyle w:val="Default"/>
        <w:ind w:left="540" w:hanging="540"/>
        <w:jc w:val="both"/>
        <w:rPr>
          <w:rFonts w:ascii="Arial" w:hAnsi="Arial" w:cs="Arial"/>
          <w:sz w:val="22"/>
          <w:szCs w:val="22"/>
        </w:rPr>
      </w:pPr>
    </w:p>
    <w:p w14:paraId="4C2DC1FE" w14:textId="77777777" w:rsidR="003D0D73" w:rsidRPr="00F00D05" w:rsidRDefault="003D0D73" w:rsidP="00896A4F">
      <w:pPr>
        <w:pStyle w:val="Default"/>
        <w:numPr>
          <w:ilvl w:val="1"/>
          <w:numId w:val="33"/>
        </w:numPr>
        <w:ind w:left="540" w:hanging="540"/>
        <w:jc w:val="both"/>
        <w:rPr>
          <w:rFonts w:ascii="Arial" w:hAnsi="Arial" w:cs="Arial"/>
          <w:sz w:val="22"/>
          <w:szCs w:val="22"/>
        </w:rPr>
      </w:pPr>
      <w:r w:rsidRPr="00F00D05">
        <w:rPr>
          <w:rFonts w:ascii="Arial" w:hAnsi="Arial" w:cs="Arial"/>
          <w:sz w:val="22"/>
          <w:szCs w:val="22"/>
        </w:rPr>
        <w:t xml:space="preserve">Training is available through the </w:t>
      </w:r>
      <w:proofErr w:type="spellStart"/>
      <w:r w:rsidRPr="00F00D05">
        <w:rPr>
          <w:rFonts w:ascii="Arial" w:hAnsi="Arial" w:cs="Arial"/>
          <w:sz w:val="22"/>
          <w:szCs w:val="22"/>
        </w:rPr>
        <w:t>LCPtracker</w:t>
      </w:r>
      <w:proofErr w:type="spellEnd"/>
      <w:r w:rsidRPr="00F00D05">
        <w:rPr>
          <w:rFonts w:ascii="Arial" w:hAnsi="Arial" w:cs="Arial"/>
          <w:sz w:val="22"/>
          <w:szCs w:val="22"/>
        </w:rPr>
        <w:t xml:space="preserve"> website in the form of downloadable instruction manuals, as well as free online training seminars that are offered every Tuesday at 11:00 am, and Thursday at 9:30 am and 1:00 pm. A City of New Orleans Labor Compliance Analyst is also available to assist the contractor and subcontractors in setting up passwords </w:t>
      </w:r>
      <w:proofErr w:type="gramStart"/>
      <w:r w:rsidRPr="00F00D05">
        <w:rPr>
          <w:rFonts w:ascii="Arial" w:hAnsi="Arial" w:cs="Arial"/>
          <w:sz w:val="22"/>
          <w:szCs w:val="22"/>
        </w:rPr>
        <w:t>in order to</w:t>
      </w:r>
      <w:proofErr w:type="gramEnd"/>
      <w:r w:rsidRPr="00F00D05">
        <w:rPr>
          <w:rFonts w:ascii="Arial" w:hAnsi="Arial" w:cs="Arial"/>
          <w:sz w:val="22"/>
          <w:szCs w:val="22"/>
        </w:rPr>
        <w:t xml:space="preserve"> log in to the system. Contact information is as follows:</w:t>
      </w:r>
    </w:p>
    <w:p w14:paraId="1277FB47" w14:textId="77777777" w:rsidR="003D0D73" w:rsidRPr="00F00D05" w:rsidRDefault="003D0D73" w:rsidP="003D0D73">
      <w:pPr>
        <w:pStyle w:val="Default"/>
        <w:ind w:left="540"/>
        <w:jc w:val="both"/>
        <w:rPr>
          <w:rFonts w:ascii="Arial" w:hAnsi="Arial" w:cs="Arial"/>
          <w:sz w:val="22"/>
          <w:szCs w:val="22"/>
        </w:rPr>
      </w:pPr>
    </w:p>
    <w:p w14:paraId="1FEF89A5" w14:textId="77777777" w:rsidR="003D0D73" w:rsidRPr="00F00D05" w:rsidRDefault="003D0D73" w:rsidP="003D0D73">
      <w:pPr>
        <w:pStyle w:val="Default"/>
        <w:ind w:left="1080" w:hanging="540"/>
        <w:jc w:val="both"/>
        <w:rPr>
          <w:rFonts w:ascii="Arial" w:hAnsi="Arial" w:cs="Arial"/>
          <w:color w:val="auto"/>
          <w:sz w:val="22"/>
          <w:szCs w:val="22"/>
        </w:rPr>
      </w:pPr>
    </w:p>
    <w:p w14:paraId="438030EB" w14:textId="77777777" w:rsidR="003D0D73" w:rsidRPr="00F00D05" w:rsidRDefault="003D0D73" w:rsidP="003D0D73">
      <w:pPr>
        <w:pStyle w:val="Default"/>
        <w:ind w:left="1080" w:hanging="540"/>
        <w:jc w:val="both"/>
        <w:rPr>
          <w:rFonts w:ascii="Arial" w:hAnsi="Arial" w:cs="Arial"/>
          <w:color w:val="auto"/>
          <w:sz w:val="22"/>
          <w:szCs w:val="22"/>
        </w:rPr>
      </w:pPr>
      <w:r w:rsidRPr="00F00D05">
        <w:rPr>
          <w:rFonts w:ascii="Arial" w:hAnsi="Arial" w:cs="Arial"/>
          <w:color w:val="auto"/>
          <w:sz w:val="22"/>
          <w:szCs w:val="22"/>
        </w:rPr>
        <w:t xml:space="preserve">Office of Community Development, Labor Compliance Unit - </w:t>
      </w:r>
      <w:hyperlink r:id="rId19" w:history="1">
        <w:r w:rsidRPr="00F00D05">
          <w:rPr>
            <w:rStyle w:val="Hyperlink"/>
            <w:rFonts w:ascii="Arial" w:hAnsi="Arial" w:cs="Arial"/>
            <w:sz w:val="22"/>
            <w:szCs w:val="22"/>
          </w:rPr>
          <w:t>laborcompliance@nola.gov</w:t>
        </w:r>
      </w:hyperlink>
    </w:p>
    <w:p w14:paraId="27E18722" w14:textId="77777777" w:rsidR="003D0D73" w:rsidRPr="00F00D05" w:rsidRDefault="003D0D73" w:rsidP="003D0D73">
      <w:pPr>
        <w:pStyle w:val="Default"/>
        <w:ind w:left="1080" w:hanging="540"/>
        <w:jc w:val="both"/>
        <w:rPr>
          <w:rFonts w:ascii="Arial" w:hAnsi="Arial" w:cs="Arial"/>
          <w:color w:val="auto"/>
          <w:sz w:val="22"/>
          <w:szCs w:val="22"/>
        </w:rPr>
      </w:pPr>
      <w:r w:rsidRPr="00F00D05">
        <w:rPr>
          <w:rFonts w:ascii="Arial" w:hAnsi="Arial" w:cs="Arial"/>
          <w:color w:val="auto"/>
          <w:sz w:val="22"/>
          <w:szCs w:val="22"/>
        </w:rPr>
        <w:t>1340 Poydras Street, Suite 1000 - New Orleans, LA 70112</w:t>
      </w:r>
      <w:proofErr w:type="gramStart"/>
      <w:r w:rsidRPr="00F00D05">
        <w:rPr>
          <w:rFonts w:ascii="Arial" w:hAnsi="Arial" w:cs="Arial"/>
          <w:color w:val="auto"/>
          <w:sz w:val="22"/>
          <w:szCs w:val="22"/>
        </w:rPr>
        <w:t xml:space="preserve">   (</w:t>
      </w:r>
      <w:proofErr w:type="gramEnd"/>
      <w:r w:rsidRPr="00F00D05">
        <w:rPr>
          <w:rFonts w:ascii="Arial" w:hAnsi="Arial" w:cs="Arial"/>
          <w:color w:val="auto"/>
          <w:sz w:val="22"/>
          <w:szCs w:val="22"/>
        </w:rPr>
        <w:t>504) 658-4200</w:t>
      </w:r>
    </w:p>
    <w:p w14:paraId="1209DC13" w14:textId="77777777" w:rsidR="003D0D73" w:rsidRPr="00F00D05" w:rsidRDefault="003D0D73" w:rsidP="003D0D73">
      <w:pPr>
        <w:pStyle w:val="Default"/>
        <w:jc w:val="both"/>
        <w:rPr>
          <w:rFonts w:ascii="Arial" w:hAnsi="Arial" w:cs="Arial"/>
          <w:sz w:val="22"/>
          <w:szCs w:val="22"/>
        </w:rPr>
      </w:pPr>
    </w:p>
    <w:p w14:paraId="1F4C8BA3" w14:textId="77777777" w:rsidR="003D0D73" w:rsidRPr="00F00D05" w:rsidRDefault="003D0D73" w:rsidP="003D0D73">
      <w:pPr>
        <w:pStyle w:val="Default"/>
        <w:ind w:left="540"/>
        <w:jc w:val="both"/>
        <w:rPr>
          <w:rFonts w:ascii="Arial" w:hAnsi="Arial" w:cs="Arial"/>
          <w:sz w:val="22"/>
          <w:szCs w:val="22"/>
        </w:rPr>
      </w:pPr>
    </w:p>
    <w:p w14:paraId="5695B1AC" w14:textId="77777777" w:rsidR="003D0D73" w:rsidRPr="00F00D05" w:rsidRDefault="003D0D73" w:rsidP="00896A4F">
      <w:pPr>
        <w:pStyle w:val="Default"/>
        <w:numPr>
          <w:ilvl w:val="1"/>
          <w:numId w:val="33"/>
        </w:numPr>
        <w:ind w:left="540" w:hanging="540"/>
        <w:jc w:val="both"/>
        <w:rPr>
          <w:rFonts w:ascii="Arial" w:hAnsi="Arial" w:cs="Arial"/>
          <w:sz w:val="22"/>
          <w:szCs w:val="22"/>
        </w:rPr>
      </w:pPr>
      <w:r w:rsidRPr="00F00D05">
        <w:rPr>
          <w:rFonts w:ascii="Arial" w:hAnsi="Arial" w:cs="Arial"/>
          <w:sz w:val="22"/>
          <w:szCs w:val="22"/>
        </w:rPr>
        <w:t xml:space="preserve">Please note that the contractor must first register with the Labor Compliance Analyst assigned to the project to set up an account and receive a password </w:t>
      </w:r>
      <w:proofErr w:type="gramStart"/>
      <w:r w:rsidRPr="00F00D05">
        <w:rPr>
          <w:rFonts w:ascii="Arial" w:hAnsi="Arial" w:cs="Arial"/>
          <w:sz w:val="22"/>
          <w:szCs w:val="22"/>
        </w:rPr>
        <w:t>in order to</w:t>
      </w:r>
      <w:proofErr w:type="gramEnd"/>
      <w:r w:rsidRPr="00F00D05">
        <w:rPr>
          <w:rFonts w:ascii="Arial" w:hAnsi="Arial" w:cs="Arial"/>
          <w:sz w:val="22"/>
          <w:szCs w:val="22"/>
        </w:rPr>
        <w:t xml:space="preserve"> begin using the system. Bidders are advised that all contractors and subcontractors must submit their payroll reports through </w:t>
      </w:r>
      <w:proofErr w:type="spellStart"/>
      <w:r w:rsidRPr="00F00D05">
        <w:rPr>
          <w:rFonts w:ascii="Arial" w:hAnsi="Arial" w:cs="Arial"/>
          <w:sz w:val="22"/>
          <w:szCs w:val="22"/>
        </w:rPr>
        <w:t>LCPtracker</w:t>
      </w:r>
      <w:proofErr w:type="spellEnd"/>
      <w:r w:rsidRPr="00F00D05">
        <w:rPr>
          <w:rFonts w:ascii="Arial" w:hAnsi="Arial" w:cs="Arial"/>
          <w:sz w:val="22"/>
          <w:szCs w:val="22"/>
        </w:rPr>
        <w:t>. Paper copies will not be accepted.</w:t>
      </w:r>
    </w:p>
    <w:p w14:paraId="47CDFBEF" w14:textId="77777777" w:rsidR="003D0D73" w:rsidRPr="00F00D05" w:rsidRDefault="003D0D73" w:rsidP="003D0D73">
      <w:pPr>
        <w:pStyle w:val="Default"/>
        <w:jc w:val="both"/>
        <w:rPr>
          <w:rFonts w:ascii="Arial" w:hAnsi="Arial" w:cs="Arial"/>
          <w:sz w:val="22"/>
          <w:szCs w:val="22"/>
        </w:rPr>
      </w:pPr>
    </w:p>
    <w:p w14:paraId="4446E19B" w14:textId="77777777" w:rsidR="003D0D73" w:rsidRPr="00F00D05" w:rsidRDefault="003D0D73" w:rsidP="003D0D73">
      <w:pPr>
        <w:pStyle w:val="Default"/>
        <w:jc w:val="both"/>
        <w:rPr>
          <w:rFonts w:ascii="Arial" w:hAnsi="Arial" w:cs="Arial"/>
          <w:sz w:val="22"/>
          <w:szCs w:val="22"/>
          <w:u w:val="single"/>
        </w:rPr>
      </w:pPr>
      <w:r w:rsidRPr="00F00D05">
        <w:rPr>
          <w:rFonts w:ascii="Arial" w:hAnsi="Arial" w:cs="Arial"/>
          <w:sz w:val="22"/>
          <w:szCs w:val="22"/>
          <w:u w:val="single"/>
        </w:rPr>
        <w:t>Article 4 – Wage Determination</w:t>
      </w:r>
    </w:p>
    <w:p w14:paraId="6E49D2B8" w14:textId="77777777" w:rsidR="003D0D73" w:rsidRPr="00F00D05" w:rsidRDefault="003D0D73" w:rsidP="003D0D73">
      <w:pPr>
        <w:pStyle w:val="Default"/>
        <w:ind w:left="540" w:hanging="540"/>
        <w:jc w:val="both"/>
        <w:rPr>
          <w:rFonts w:ascii="Arial" w:hAnsi="Arial" w:cs="Arial"/>
          <w:sz w:val="22"/>
          <w:szCs w:val="22"/>
        </w:rPr>
      </w:pPr>
    </w:p>
    <w:p w14:paraId="2125CDC3" w14:textId="77777777" w:rsidR="003D0D73" w:rsidRPr="00F00D05" w:rsidRDefault="003D0D73" w:rsidP="003D0D73">
      <w:pPr>
        <w:pStyle w:val="Default"/>
        <w:ind w:left="540" w:hanging="540"/>
        <w:jc w:val="both"/>
        <w:rPr>
          <w:rFonts w:ascii="Arial" w:hAnsi="Arial" w:cs="Arial"/>
          <w:sz w:val="22"/>
          <w:szCs w:val="22"/>
        </w:rPr>
      </w:pPr>
      <w:r w:rsidRPr="00F00D05">
        <w:rPr>
          <w:rFonts w:ascii="Arial" w:hAnsi="Arial" w:cs="Arial"/>
          <w:sz w:val="22"/>
          <w:szCs w:val="22"/>
        </w:rPr>
        <w:t xml:space="preserve">4.1 </w:t>
      </w:r>
      <w:r w:rsidRPr="00F00D05">
        <w:rPr>
          <w:rFonts w:ascii="Arial" w:hAnsi="Arial" w:cs="Arial"/>
          <w:sz w:val="22"/>
          <w:szCs w:val="22"/>
        </w:rPr>
        <w:tab/>
        <w:t>The wage determination applicable to the project shall be the one that is in effect as of ten (10) days before the bid opening date.  For construction activity performed under a maintenance or service contract, the wage determination shall be the one that is in effect at the start of any amendment that extends the term of the contract, or any applicable update or modification published thereafter.  Current effective wage determinations may be obtained from the Labor Compliance Unit.</w:t>
      </w:r>
    </w:p>
    <w:p w14:paraId="4253817D" w14:textId="77777777" w:rsidR="003D0D73" w:rsidRPr="00F00D05" w:rsidRDefault="003D0D73" w:rsidP="003D0D73">
      <w:pPr>
        <w:pStyle w:val="Default"/>
        <w:ind w:left="540" w:hanging="540"/>
        <w:jc w:val="both"/>
        <w:rPr>
          <w:rFonts w:ascii="Arial" w:hAnsi="Arial" w:cs="Arial"/>
          <w:sz w:val="22"/>
          <w:szCs w:val="22"/>
        </w:rPr>
      </w:pPr>
    </w:p>
    <w:p w14:paraId="189B7579" w14:textId="77777777" w:rsidR="003D0D73" w:rsidRPr="00F00D05" w:rsidRDefault="003D0D73" w:rsidP="003D0D73">
      <w:pPr>
        <w:pStyle w:val="Header"/>
        <w:jc w:val="center"/>
        <w:rPr>
          <w:rFonts w:ascii="Arial" w:hAnsi="Arial" w:cs="Arial"/>
          <w:b/>
          <w:sz w:val="32"/>
          <w:szCs w:val="32"/>
        </w:rPr>
      </w:pPr>
    </w:p>
    <w:p w14:paraId="1EF66D5D" w14:textId="77777777" w:rsidR="003D0D73" w:rsidRPr="00F00D05" w:rsidRDefault="003D0D73" w:rsidP="003D0D73">
      <w:pPr>
        <w:pStyle w:val="Header"/>
        <w:jc w:val="center"/>
        <w:rPr>
          <w:rFonts w:ascii="Arial" w:hAnsi="Arial" w:cs="Arial"/>
          <w:b/>
          <w:sz w:val="32"/>
          <w:szCs w:val="32"/>
        </w:rPr>
      </w:pPr>
    </w:p>
    <w:p w14:paraId="6ECE4A6B" w14:textId="77777777" w:rsidR="003D0D73" w:rsidRPr="00F00D05" w:rsidRDefault="003D0D73" w:rsidP="003D0D73">
      <w:pPr>
        <w:pStyle w:val="Header"/>
        <w:jc w:val="center"/>
        <w:rPr>
          <w:rFonts w:ascii="Arial" w:hAnsi="Arial" w:cs="Arial"/>
          <w:b/>
          <w:sz w:val="32"/>
          <w:szCs w:val="32"/>
        </w:rPr>
      </w:pPr>
    </w:p>
    <w:p w14:paraId="7B09EF91" w14:textId="77777777" w:rsidR="003D0D73" w:rsidRPr="00F00D05" w:rsidRDefault="003D0D73" w:rsidP="003D0D73">
      <w:pPr>
        <w:pStyle w:val="Header"/>
        <w:jc w:val="center"/>
        <w:rPr>
          <w:rFonts w:ascii="Arial" w:hAnsi="Arial" w:cs="Arial"/>
          <w:b/>
        </w:rPr>
      </w:pPr>
      <w:r w:rsidRPr="00F00D05">
        <w:rPr>
          <w:rFonts w:ascii="Arial" w:hAnsi="Arial" w:cs="Arial"/>
          <w:b/>
        </w:rPr>
        <w:t>END OF LABOR PROVISIONS</w:t>
      </w:r>
    </w:p>
    <w:p w14:paraId="603F506E" w14:textId="77777777" w:rsidR="00F44E7D" w:rsidRDefault="003D0D73" w:rsidP="00F44E7D">
      <w:pPr>
        <w:spacing w:before="74"/>
        <w:ind w:left="81"/>
        <w:jc w:val="center"/>
        <w:rPr>
          <w:rFonts w:ascii="Garamond"/>
          <w:b/>
          <w:sz w:val="32"/>
        </w:rPr>
      </w:pPr>
      <w:r w:rsidRPr="00F00D05">
        <w:rPr>
          <w:rFonts w:ascii="Arial" w:hAnsi="Arial" w:cs="Arial"/>
          <w:b/>
          <w:sz w:val="32"/>
          <w:szCs w:val="32"/>
        </w:rPr>
        <w:br w:type="page"/>
      </w:r>
      <w:r w:rsidR="00F44E7D">
        <w:rPr>
          <w:rFonts w:ascii="Garamond"/>
          <w:b/>
          <w:sz w:val="32"/>
        </w:rPr>
        <w:lastRenderedPageBreak/>
        <w:t>CITY</w:t>
      </w:r>
      <w:r w:rsidR="00F44E7D">
        <w:rPr>
          <w:rFonts w:ascii="Garamond"/>
          <w:b/>
          <w:spacing w:val="-8"/>
          <w:sz w:val="32"/>
        </w:rPr>
        <w:t xml:space="preserve"> </w:t>
      </w:r>
      <w:r w:rsidR="00F44E7D">
        <w:rPr>
          <w:rFonts w:ascii="Garamond"/>
          <w:b/>
          <w:sz w:val="32"/>
        </w:rPr>
        <w:t>OF</w:t>
      </w:r>
      <w:r w:rsidR="00F44E7D">
        <w:rPr>
          <w:rFonts w:ascii="Garamond"/>
          <w:b/>
          <w:spacing w:val="-4"/>
          <w:sz w:val="32"/>
        </w:rPr>
        <w:t xml:space="preserve"> </w:t>
      </w:r>
      <w:r w:rsidR="00F44E7D">
        <w:rPr>
          <w:rFonts w:ascii="Garamond"/>
          <w:b/>
          <w:sz w:val="32"/>
        </w:rPr>
        <w:t>NEW</w:t>
      </w:r>
      <w:r w:rsidR="00F44E7D">
        <w:rPr>
          <w:rFonts w:ascii="Garamond"/>
          <w:b/>
          <w:spacing w:val="-7"/>
          <w:sz w:val="32"/>
        </w:rPr>
        <w:t xml:space="preserve"> </w:t>
      </w:r>
      <w:r w:rsidR="00F44E7D">
        <w:rPr>
          <w:rFonts w:ascii="Garamond"/>
          <w:b/>
          <w:spacing w:val="-2"/>
          <w:sz w:val="32"/>
        </w:rPr>
        <w:t>ORLEANS</w:t>
      </w:r>
    </w:p>
    <w:p w14:paraId="43B6A9FA" w14:textId="3D62A2C5" w:rsidR="00F44E7D" w:rsidRPr="00F44E7D" w:rsidRDefault="00F44E7D" w:rsidP="00F44E7D">
      <w:pPr>
        <w:tabs>
          <w:tab w:val="left" w:pos="2827"/>
          <w:tab w:val="left" w:pos="11222"/>
        </w:tabs>
        <w:ind w:left="93"/>
        <w:jc w:val="center"/>
        <w:rPr>
          <w:rFonts w:ascii="Garamond" w:eastAsia="Century Gothic" w:hAnsi="Century Gothic" w:cs="Century Gothic"/>
          <w:b/>
          <w:sz w:val="32"/>
          <w:szCs w:val="22"/>
        </w:rPr>
      </w:pPr>
      <w:r w:rsidRPr="00F44E7D">
        <w:rPr>
          <w:rFonts w:ascii="Garamond" w:eastAsia="Century Gothic" w:hAnsi="Century Gothic" w:cs="Century Gothic"/>
          <w:b/>
          <w:noProof/>
          <w:sz w:val="32"/>
          <w:szCs w:val="22"/>
        </w:rPr>
        <mc:AlternateContent>
          <mc:Choice Requires="wps">
            <w:drawing>
              <wp:anchor distT="0" distB="0" distL="0" distR="0" simplePos="0" relativeHeight="251663360" behindDoc="1" locked="0" layoutInCell="1" allowOverlap="1" wp14:anchorId="564077F4" wp14:editId="0246A2A3">
                <wp:simplePos x="0" y="0"/>
                <wp:positionH relativeFrom="page">
                  <wp:posOffset>382524</wp:posOffset>
                </wp:positionH>
                <wp:positionV relativeFrom="paragraph">
                  <wp:posOffset>246888</wp:posOffset>
                </wp:positionV>
                <wp:extent cx="7066915"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8415"/>
                        </a:xfrm>
                        <a:custGeom>
                          <a:avLst/>
                          <a:gdLst/>
                          <a:ahLst/>
                          <a:cxnLst/>
                          <a:rect l="l" t="t" r="r" b="b"/>
                          <a:pathLst>
                            <a:path w="7066915" h="18415">
                              <a:moveTo>
                                <a:pt x="7066788" y="18287"/>
                              </a:moveTo>
                              <a:lnTo>
                                <a:pt x="0" y="18287"/>
                              </a:lnTo>
                              <a:lnTo>
                                <a:pt x="0" y="0"/>
                              </a:lnTo>
                              <a:lnTo>
                                <a:pt x="7066788" y="0"/>
                              </a:lnTo>
                              <a:lnTo>
                                <a:pt x="7066788"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0531B" id="Graphic 2" o:spid="_x0000_s1026" style="position:absolute;margin-left:30.1pt;margin-top:19.45pt;width:556.45pt;height:1.45pt;z-index:-251653120;visibility:visible;mso-wrap-style:square;mso-wrap-distance-left:0;mso-wrap-distance-top:0;mso-wrap-distance-right:0;mso-wrap-distance-bottom:0;mso-position-horizontal:absolute;mso-position-horizontal-relative:page;mso-position-vertical:absolute;mso-position-vertical-relative:text;v-text-anchor:top" coordsize="706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" path="m7066788,18287l,18287,,,7066788,r,18287xe" fillcolor="black" stroked="f">
                <v:path arrowok="t"/>
                <w10:wrap type="topAndBottom" anchorx="page"/>
              </v:shape>
            </w:pict>
          </mc:Fallback>
        </mc:AlternateContent>
      </w:r>
      <w:r w:rsidRPr="00F44E7D">
        <w:rPr>
          <w:rFonts w:ascii="Garamond" w:eastAsia="Century Gothic" w:hAnsi="Century Gothic" w:cs="Century Gothic"/>
          <w:b/>
          <w:noProof/>
          <w:sz w:val="32"/>
          <w:szCs w:val="22"/>
        </w:rPr>
        <mc:AlternateContent>
          <mc:Choice Requires="wpg">
            <w:drawing>
              <wp:anchor distT="0" distB="0" distL="0" distR="0" simplePos="0" relativeHeight="251662336" behindDoc="1" locked="0" layoutInCell="1" allowOverlap="1" wp14:anchorId="6AD9F644" wp14:editId="46C9919B">
                <wp:simplePos x="0" y="0"/>
                <wp:positionH relativeFrom="page">
                  <wp:posOffset>301752</wp:posOffset>
                </wp:positionH>
                <wp:positionV relativeFrom="paragraph">
                  <wp:posOffset>563880</wp:posOffset>
                </wp:positionV>
                <wp:extent cx="6934200" cy="585216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5852160"/>
                          <a:chOff x="0" y="0"/>
                          <a:chExt cx="6934200" cy="5852160"/>
                        </a:xfrm>
                      </wpg:grpSpPr>
                      <pic:pic xmlns:pic="http://schemas.openxmlformats.org/drawingml/2006/picture">
                        <pic:nvPicPr>
                          <pic:cNvPr id="4" name="Image 4"/>
                          <pic:cNvPicPr/>
                        </pic:nvPicPr>
                        <pic:blipFill>
                          <a:blip r:embed="rId20" cstate="print"/>
                          <a:stretch>
                            <a:fillRect/>
                          </a:stretch>
                        </pic:blipFill>
                        <pic:spPr>
                          <a:xfrm>
                            <a:off x="0" y="0"/>
                            <a:ext cx="6864095" cy="5852160"/>
                          </a:xfrm>
                          <a:prstGeom prst="rect">
                            <a:avLst/>
                          </a:prstGeom>
                        </pic:spPr>
                      </pic:pic>
                      <wps:wsp>
                        <wps:cNvPr id="5" name="Graphic 5"/>
                        <wps:cNvSpPr/>
                        <wps:spPr>
                          <a:xfrm>
                            <a:off x="53327" y="938783"/>
                            <a:ext cx="4366895" cy="3042285"/>
                          </a:xfrm>
                          <a:custGeom>
                            <a:avLst/>
                            <a:gdLst/>
                            <a:ahLst/>
                            <a:cxnLst/>
                            <a:rect l="l" t="t" r="r" b="b"/>
                            <a:pathLst>
                              <a:path w="4366895" h="3042285">
                                <a:moveTo>
                                  <a:pt x="4366260" y="2622816"/>
                                </a:moveTo>
                                <a:lnTo>
                                  <a:pt x="0" y="2622816"/>
                                </a:lnTo>
                                <a:lnTo>
                                  <a:pt x="0" y="2628900"/>
                                </a:lnTo>
                                <a:lnTo>
                                  <a:pt x="4366260" y="2628900"/>
                                </a:lnTo>
                                <a:lnTo>
                                  <a:pt x="4366260" y="2622816"/>
                                </a:lnTo>
                                <a:close/>
                              </a:path>
                              <a:path w="4366895" h="3042285">
                                <a:moveTo>
                                  <a:pt x="4366260" y="2348484"/>
                                </a:moveTo>
                                <a:lnTo>
                                  <a:pt x="0" y="2348484"/>
                                </a:lnTo>
                                <a:lnTo>
                                  <a:pt x="0" y="2354592"/>
                                </a:lnTo>
                                <a:lnTo>
                                  <a:pt x="4366260" y="2354592"/>
                                </a:lnTo>
                                <a:lnTo>
                                  <a:pt x="4366260" y="2348484"/>
                                </a:lnTo>
                                <a:close/>
                              </a:path>
                              <a:path w="4366895" h="3042285">
                                <a:moveTo>
                                  <a:pt x="4366260" y="1522476"/>
                                </a:moveTo>
                                <a:lnTo>
                                  <a:pt x="0" y="1522476"/>
                                </a:lnTo>
                                <a:lnTo>
                                  <a:pt x="0" y="1528584"/>
                                </a:lnTo>
                                <a:lnTo>
                                  <a:pt x="4366260" y="1528584"/>
                                </a:lnTo>
                                <a:lnTo>
                                  <a:pt x="4366260" y="1522476"/>
                                </a:lnTo>
                                <a:close/>
                              </a:path>
                              <a:path w="4366895" h="3042285">
                                <a:moveTo>
                                  <a:pt x="4366260" y="1107960"/>
                                </a:moveTo>
                                <a:lnTo>
                                  <a:pt x="0" y="1107960"/>
                                </a:lnTo>
                                <a:lnTo>
                                  <a:pt x="0" y="1114044"/>
                                </a:lnTo>
                                <a:lnTo>
                                  <a:pt x="4366260" y="1114044"/>
                                </a:lnTo>
                                <a:lnTo>
                                  <a:pt x="4366260" y="1107960"/>
                                </a:lnTo>
                                <a:close/>
                              </a:path>
                              <a:path w="4366895" h="3042285">
                                <a:moveTo>
                                  <a:pt x="4366260" y="0"/>
                                </a:moveTo>
                                <a:lnTo>
                                  <a:pt x="0" y="0"/>
                                </a:lnTo>
                                <a:lnTo>
                                  <a:pt x="0" y="6096"/>
                                </a:lnTo>
                                <a:lnTo>
                                  <a:pt x="4366260" y="6096"/>
                                </a:lnTo>
                                <a:lnTo>
                                  <a:pt x="4366260" y="0"/>
                                </a:lnTo>
                                <a:close/>
                              </a:path>
                              <a:path w="4366895" h="3042285">
                                <a:moveTo>
                                  <a:pt x="4366272" y="3035820"/>
                                </a:moveTo>
                                <a:lnTo>
                                  <a:pt x="12" y="3035820"/>
                                </a:lnTo>
                                <a:lnTo>
                                  <a:pt x="12" y="3041904"/>
                                </a:lnTo>
                                <a:lnTo>
                                  <a:pt x="4366272" y="3041904"/>
                                </a:lnTo>
                                <a:lnTo>
                                  <a:pt x="4366272" y="3035820"/>
                                </a:lnTo>
                                <a:close/>
                              </a:path>
                              <a:path w="4366895" h="3042285">
                                <a:moveTo>
                                  <a:pt x="4366272" y="1935492"/>
                                </a:moveTo>
                                <a:lnTo>
                                  <a:pt x="12" y="1935492"/>
                                </a:lnTo>
                                <a:lnTo>
                                  <a:pt x="12" y="1941588"/>
                                </a:lnTo>
                                <a:lnTo>
                                  <a:pt x="4366272" y="1941588"/>
                                </a:lnTo>
                                <a:lnTo>
                                  <a:pt x="4366272" y="1935492"/>
                                </a:lnTo>
                                <a:close/>
                              </a:path>
                              <a:path w="4366895" h="3042285">
                                <a:moveTo>
                                  <a:pt x="4366272" y="554736"/>
                                </a:moveTo>
                                <a:lnTo>
                                  <a:pt x="12" y="554736"/>
                                </a:lnTo>
                                <a:lnTo>
                                  <a:pt x="12" y="560844"/>
                                </a:lnTo>
                                <a:lnTo>
                                  <a:pt x="4366272" y="560844"/>
                                </a:lnTo>
                                <a:lnTo>
                                  <a:pt x="4366272" y="554736"/>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20395" y="4833461"/>
                            <a:ext cx="3955415" cy="1270"/>
                          </a:xfrm>
                          <a:custGeom>
                            <a:avLst/>
                            <a:gdLst/>
                            <a:ahLst/>
                            <a:cxnLst/>
                            <a:rect l="l" t="t" r="r" b="b"/>
                            <a:pathLst>
                              <a:path w="3955415">
                                <a:moveTo>
                                  <a:pt x="0" y="0"/>
                                </a:moveTo>
                                <a:lnTo>
                                  <a:pt x="3954896" y="0"/>
                                </a:lnTo>
                              </a:path>
                            </a:pathLst>
                          </a:custGeom>
                          <a:ln w="6084">
                            <a:solidFill>
                              <a:srgbClr val="000000"/>
                            </a:solidFill>
                            <a:prstDash val="solid"/>
                          </a:ln>
                        </wps:spPr>
                        <wps:bodyPr wrap="square" lIns="0" tIns="0" rIns="0" bIns="0" rtlCol="0">
                          <a:prstTxWarp prst="textNoShape">
                            <a:avLst/>
                          </a:prstTxWarp>
                          <a:noAutofit/>
                        </wps:bodyPr>
                      </wps:wsp>
                      <wps:wsp>
                        <wps:cNvPr id="7" name="Graphic 7"/>
                        <wps:cNvSpPr/>
                        <wps:spPr>
                          <a:xfrm>
                            <a:off x="53327" y="4389119"/>
                            <a:ext cx="6880859" cy="1148080"/>
                          </a:xfrm>
                          <a:custGeom>
                            <a:avLst/>
                            <a:gdLst/>
                            <a:ahLst/>
                            <a:cxnLst/>
                            <a:rect l="l" t="t" r="r" b="b"/>
                            <a:pathLst>
                              <a:path w="6880859" h="1148080">
                                <a:moveTo>
                                  <a:pt x="4366260" y="0"/>
                                </a:moveTo>
                                <a:lnTo>
                                  <a:pt x="0" y="0"/>
                                </a:lnTo>
                                <a:lnTo>
                                  <a:pt x="0" y="6108"/>
                                </a:lnTo>
                                <a:lnTo>
                                  <a:pt x="4366260" y="6108"/>
                                </a:lnTo>
                                <a:lnTo>
                                  <a:pt x="4366260" y="0"/>
                                </a:lnTo>
                                <a:close/>
                              </a:path>
                              <a:path w="6880859" h="1148080">
                                <a:moveTo>
                                  <a:pt x="6880860" y="1141488"/>
                                </a:moveTo>
                                <a:lnTo>
                                  <a:pt x="0" y="1141488"/>
                                </a:lnTo>
                                <a:lnTo>
                                  <a:pt x="0" y="1147584"/>
                                </a:lnTo>
                                <a:lnTo>
                                  <a:pt x="6880860" y="1147584"/>
                                </a:lnTo>
                                <a:lnTo>
                                  <a:pt x="6880860" y="1141488"/>
                                </a:lnTo>
                                <a:close/>
                              </a:path>
                              <a:path w="6880859" h="1148080">
                                <a:moveTo>
                                  <a:pt x="6880860" y="714768"/>
                                </a:moveTo>
                                <a:lnTo>
                                  <a:pt x="4544580" y="714768"/>
                                </a:lnTo>
                                <a:lnTo>
                                  <a:pt x="0" y="714768"/>
                                </a:lnTo>
                                <a:lnTo>
                                  <a:pt x="0" y="720852"/>
                                </a:lnTo>
                                <a:lnTo>
                                  <a:pt x="4544580" y="720852"/>
                                </a:lnTo>
                                <a:lnTo>
                                  <a:pt x="6880860" y="720852"/>
                                </a:lnTo>
                                <a:lnTo>
                                  <a:pt x="6880860" y="7147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1FD312" id="Group 3" o:spid="_x0000_s1026" style="position:absolute;margin-left:23.75pt;margin-top:44.4pt;width:546pt;height:460.8pt;z-index:-251654144;mso-wrap-distance-left:0;mso-wrap-distance-right:0;mso-position-horizontal-relative:page" coordsize="69342,5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8640;height:5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">
                  <v:imagedata r:id="rId21" o:title=""/>
                </v:shape>
                <v:shape id="Graphic 5" o:spid="_x0000_s1028" style="position:absolute;left:533;top:9387;width:43669;height:30423;visibility:visible;mso-wrap-style:square;v-text-anchor:top" coordsize="4366895,30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" path="m4366260,2622816l,2622816r,6084l4366260,2628900r,-6084xem4366260,2348484l,2348484r,6108l4366260,2354592r,-6108xem4366260,1522476l,1522476r,6108l4366260,1528584r,-6108xem4366260,1107960l,1107960r,6084l4366260,1114044r,-6084xem4366260,l,,,6096r4366260,l4366260,xem4366272,3035820r-4366260,l12,3041904r4366260,l4366272,3035820xem4366272,1935492r-4366260,l12,1941588r4366260,l4366272,1935492xem4366272,554736l12,554736r,6108l4366272,560844r,-6108xe" fillcolor="black" stroked="f">
                  <v:path arrowok="t"/>
                </v:shape>
                <v:shape id="Graphic 6" o:spid="_x0000_s1029" style="position:absolute;left:1203;top:48334;width:39555;height:13;visibility:visible;mso-wrap-style:square;v-text-anchor:top" coordsize="3955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" path="m,l3954896,e" filled="f" strokeweight=".169mm">
                  <v:path arrowok="t"/>
                </v:shape>
                <v:shape id="Graphic 7" o:spid="_x0000_s1030" style="position:absolute;left:533;top:43891;width:68808;height:11480;visibility:visible;mso-wrap-style:square;v-text-anchor:top" coordsize="6880859,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" path="m4366260,l,,,6108r4366260,l4366260,xem6880860,1141488l,1141488r,6096l6880860,1147584r,-6096xem6880860,714768r-2336280,l,714768r,6084l4544580,720852r2336280,l6880860,714768xe" fillcolor="black" stroked="f">
                  <v:path arrowok="t"/>
                </v:shape>
                <w10:wrap anchorx="page"/>
              </v:group>
            </w:pict>
          </mc:Fallback>
        </mc:AlternateContent>
      </w:r>
      <w:r w:rsidRPr="00F44E7D">
        <w:rPr>
          <w:rFonts w:ascii="Garamond" w:eastAsia="Century Gothic" w:hAnsi="Century Gothic" w:cs="Century Gothic"/>
          <w:b/>
          <w:sz w:val="32"/>
          <w:szCs w:val="22"/>
          <w:u w:val="single"/>
        </w:rPr>
        <w:t>TAX</w:t>
      </w:r>
      <w:r w:rsidRPr="00F44E7D">
        <w:rPr>
          <w:rFonts w:ascii="Garamond" w:eastAsia="Century Gothic" w:hAnsi="Century Gothic" w:cs="Century Gothic"/>
          <w:b/>
          <w:spacing w:val="-12"/>
          <w:sz w:val="32"/>
          <w:szCs w:val="22"/>
          <w:u w:val="single"/>
        </w:rPr>
        <w:t xml:space="preserve"> </w:t>
      </w:r>
      <w:r w:rsidRPr="00F44E7D">
        <w:rPr>
          <w:rFonts w:ascii="Garamond" w:eastAsia="Century Gothic" w:hAnsi="Century Gothic" w:cs="Century Gothic"/>
          <w:b/>
          <w:sz w:val="32"/>
          <w:szCs w:val="22"/>
          <w:u w:val="single"/>
        </w:rPr>
        <w:t>CLEARANCE</w:t>
      </w:r>
      <w:r w:rsidRPr="00F44E7D">
        <w:rPr>
          <w:rFonts w:ascii="Garamond" w:eastAsia="Century Gothic" w:hAnsi="Century Gothic" w:cs="Century Gothic"/>
          <w:b/>
          <w:spacing w:val="-10"/>
          <w:sz w:val="32"/>
          <w:szCs w:val="22"/>
          <w:u w:val="single"/>
        </w:rPr>
        <w:t xml:space="preserve"> </w:t>
      </w:r>
      <w:r w:rsidRPr="00F44E7D">
        <w:rPr>
          <w:rFonts w:ascii="Garamond" w:eastAsia="Century Gothic" w:hAnsi="Century Gothic" w:cs="Century Gothic"/>
          <w:b/>
          <w:spacing w:val="-2"/>
          <w:sz w:val="32"/>
          <w:szCs w:val="22"/>
          <w:u w:val="single"/>
        </w:rPr>
        <w:t>AUTHORIZATION</w:t>
      </w:r>
    </w:p>
    <w:p w14:paraId="51A3B057" w14:textId="77777777" w:rsidR="00F44E7D" w:rsidRPr="00F44E7D" w:rsidRDefault="00F44E7D" w:rsidP="00F44E7D">
      <w:pPr>
        <w:widowControl w:val="0"/>
        <w:autoSpaceDE w:val="0"/>
        <w:autoSpaceDN w:val="0"/>
        <w:spacing w:before="43"/>
        <w:ind w:left="271" w:right="183"/>
        <w:jc w:val="both"/>
        <w:rPr>
          <w:rFonts w:ascii="Century Gothic" w:eastAsia="Century Gothic" w:hAnsi="Century Gothic" w:cs="Century Gothic"/>
          <w:sz w:val="20"/>
          <w:szCs w:val="20"/>
        </w:rPr>
      </w:pPr>
      <w:r w:rsidRPr="00F44E7D">
        <w:rPr>
          <w:rFonts w:ascii="Century Gothic" w:eastAsia="Century Gothic" w:hAnsi="Century Gothic" w:cs="Century Gothic"/>
          <w:sz w:val="20"/>
          <w:szCs w:val="20"/>
        </w:rPr>
        <w:t xml:space="preserve">According to Section 2-8 of the Code of the City of New Orleans, the City cannot </w:t>
      </w:r>
      <w:proofErr w:type="gramStart"/>
      <w:r w:rsidRPr="00F44E7D">
        <w:rPr>
          <w:rFonts w:ascii="Century Gothic" w:eastAsia="Century Gothic" w:hAnsi="Century Gothic" w:cs="Century Gothic"/>
          <w:sz w:val="20"/>
          <w:szCs w:val="20"/>
        </w:rPr>
        <w:t>enter into</w:t>
      </w:r>
      <w:proofErr w:type="gramEnd"/>
      <w:r w:rsidRPr="00F44E7D">
        <w:rPr>
          <w:rFonts w:ascii="Century Gothic" w:eastAsia="Century Gothic" w:hAnsi="Century Gothic" w:cs="Century Gothic"/>
          <w:sz w:val="20"/>
          <w:szCs w:val="20"/>
        </w:rPr>
        <w:t xml:space="preserve"> or make payments under</w:t>
      </w:r>
      <w:r w:rsidRPr="00F44E7D">
        <w:rPr>
          <w:rFonts w:ascii="Century Gothic" w:eastAsia="Century Gothic" w:hAnsi="Century Gothic" w:cs="Century Gothic"/>
          <w:spacing w:val="-2"/>
          <w:sz w:val="20"/>
          <w:szCs w:val="20"/>
        </w:rPr>
        <w:t xml:space="preserve"> </w:t>
      </w:r>
      <w:r w:rsidRPr="00F44E7D">
        <w:rPr>
          <w:rFonts w:ascii="Century Gothic" w:eastAsia="Century Gothic" w:hAnsi="Century Gothic" w:cs="Century Gothic"/>
          <w:sz w:val="20"/>
          <w:szCs w:val="20"/>
        </w:rPr>
        <w:t>a contract,</w:t>
      </w:r>
      <w:r w:rsidRPr="00F44E7D">
        <w:rPr>
          <w:rFonts w:ascii="Century Gothic" w:eastAsia="Century Gothic" w:hAnsi="Century Gothic" w:cs="Century Gothic"/>
          <w:spacing w:val="-2"/>
          <w:sz w:val="20"/>
          <w:szCs w:val="20"/>
        </w:rPr>
        <w:t xml:space="preserve"> </w:t>
      </w:r>
      <w:r w:rsidRPr="00F44E7D">
        <w:rPr>
          <w:rFonts w:ascii="Century Gothic" w:eastAsia="Century Gothic" w:hAnsi="Century Gothic" w:cs="Century Gothic"/>
          <w:sz w:val="20"/>
          <w:szCs w:val="20"/>
        </w:rPr>
        <w:t>grant or</w:t>
      </w:r>
      <w:r w:rsidRPr="00F44E7D">
        <w:rPr>
          <w:rFonts w:ascii="Century Gothic" w:eastAsia="Century Gothic" w:hAnsi="Century Gothic" w:cs="Century Gothic"/>
          <w:spacing w:val="-2"/>
          <w:sz w:val="20"/>
          <w:szCs w:val="20"/>
        </w:rPr>
        <w:t xml:space="preserve"> </w:t>
      </w:r>
      <w:r w:rsidRPr="00F44E7D">
        <w:rPr>
          <w:rFonts w:ascii="Century Gothic" w:eastAsia="Century Gothic" w:hAnsi="Century Gothic" w:cs="Century Gothic"/>
          <w:sz w:val="20"/>
          <w:szCs w:val="20"/>
        </w:rPr>
        <w:t>cooperative endeavor agreement with any</w:t>
      </w:r>
      <w:r w:rsidRPr="00F44E7D">
        <w:rPr>
          <w:rFonts w:ascii="Century Gothic" w:eastAsia="Century Gothic" w:hAnsi="Century Gothic" w:cs="Century Gothic"/>
          <w:spacing w:val="-2"/>
          <w:sz w:val="20"/>
          <w:szCs w:val="20"/>
        </w:rPr>
        <w:t xml:space="preserve"> </w:t>
      </w:r>
      <w:r w:rsidRPr="00F44E7D">
        <w:rPr>
          <w:rFonts w:ascii="Century Gothic" w:eastAsia="Century Gothic" w:hAnsi="Century Gothic" w:cs="Century Gothic"/>
          <w:sz w:val="20"/>
          <w:szCs w:val="20"/>
        </w:rPr>
        <w:t>person,</w:t>
      </w:r>
      <w:r w:rsidRPr="00F44E7D">
        <w:rPr>
          <w:rFonts w:ascii="Century Gothic" w:eastAsia="Century Gothic" w:hAnsi="Century Gothic" w:cs="Century Gothic"/>
          <w:spacing w:val="-2"/>
          <w:sz w:val="20"/>
          <w:szCs w:val="20"/>
        </w:rPr>
        <w:t xml:space="preserve"> </w:t>
      </w:r>
      <w:r w:rsidRPr="00F44E7D">
        <w:rPr>
          <w:rFonts w:ascii="Century Gothic" w:eastAsia="Century Gothic" w:hAnsi="Century Gothic" w:cs="Century Gothic"/>
          <w:sz w:val="20"/>
          <w:szCs w:val="20"/>
        </w:rPr>
        <w:t>corporation, or entity delinquent</w:t>
      </w:r>
      <w:r w:rsidRPr="00F44E7D">
        <w:rPr>
          <w:rFonts w:ascii="Century Gothic" w:eastAsia="Century Gothic" w:hAnsi="Century Gothic" w:cs="Century Gothic"/>
          <w:spacing w:val="-2"/>
          <w:sz w:val="20"/>
          <w:szCs w:val="20"/>
        </w:rPr>
        <w:t xml:space="preserve"> </w:t>
      </w:r>
      <w:r w:rsidRPr="00F44E7D">
        <w:rPr>
          <w:rFonts w:ascii="Century Gothic" w:eastAsia="Century Gothic" w:hAnsi="Century Gothic" w:cs="Century Gothic"/>
          <w:sz w:val="20"/>
          <w:szCs w:val="20"/>
        </w:rPr>
        <w:t>in City taxes.</w:t>
      </w:r>
      <w:r w:rsidRPr="00F44E7D">
        <w:rPr>
          <w:rFonts w:ascii="Century Gothic" w:eastAsia="Century Gothic" w:hAnsi="Century Gothic" w:cs="Century Gothic"/>
          <w:spacing w:val="40"/>
          <w:sz w:val="20"/>
          <w:szCs w:val="20"/>
        </w:rPr>
        <w:t xml:space="preserve"> </w:t>
      </w:r>
      <w:r w:rsidRPr="00F44E7D">
        <w:rPr>
          <w:rFonts w:ascii="Century Gothic" w:eastAsia="Century Gothic" w:hAnsi="Century Gothic" w:cs="Century Gothic"/>
          <w:sz w:val="20"/>
          <w:szCs w:val="20"/>
        </w:rPr>
        <w:t>This form supplies the needed tax clearance.</w:t>
      </w:r>
      <w:r w:rsidRPr="00F44E7D">
        <w:rPr>
          <w:rFonts w:ascii="Century Gothic" w:eastAsia="Century Gothic" w:hAnsi="Century Gothic" w:cs="Century Gothic"/>
          <w:spacing w:val="40"/>
          <w:sz w:val="20"/>
          <w:szCs w:val="20"/>
        </w:rPr>
        <w:t xml:space="preserve"> </w:t>
      </w:r>
      <w:r w:rsidRPr="00F44E7D">
        <w:rPr>
          <w:rFonts w:ascii="Century Gothic" w:eastAsia="Century Gothic" w:hAnsi="Century Gothic" w:cs="Century Gothic"/>
          <w:sz w:val="20"/>
          <w:szCs w:val="20"/>
        </w:rPr>
        <w:t>This clearance is issued without prejudice to any tax liabilities discovered by audit.</w:t>
      </w:r>
    </w:p>
    <w:p w14:paraId="0FB0E641" w14:textId="77777777" w:rsidR="00F44E7D" w:rsidRPr="00F44E7D" w:rsidRDefault="00F44E7D" w:rsidP="00F44E7D">
      <w:pPr>
        <w:widowControl w:val="0"/>
        <w:autoSpaceDE w:val="0"/>
        <w:autoSpaceDN w:val="0"/>
        <w:spacing w:before="39"/>
        <w:ind w:left="84"/>
        <w:jc w:val="center"/>
        <w:outlineLvl w:val="0"/>
        <w:rPr>
          <w:rFonts w:ascii="Century Gothic" w:eastAsia="Century Gothic" w:hAnsi="Century Gothic" w:cs="Century Gothic"/>
          <w:b/>
          <w:bCs/>
          <w:sz w:val="20"/>
          <w:szCs w:val="20"/>
        </w:rPr>
      </w:pPr>
      <w:r w:rsidRPr="00F44E7D">
        <w:rPr>
          <w:rFonts w:ascii="Century Gothic" w:eastAsia="Century Gothic" w:hAnsi="Century Gothic" w:cs="Century Gothic"/>
          <w:b/>
          <w:bCs/>
          <w:sz w:val="20"/>
          <w:szCs w:val="20"/>
        </w:rPr>
        <w:t>Please</w:t>
      </w:r>
      <w:r w:rsidRPr="00F44E7D">
        <w:rPr>
          <w:rFonts w:ascii="Century Gothic" w:eastAsia="Century Gothic" w:hAnsi="Century Gothic" w:cs="Century Gothic"/>
          <w:b/>
          <w:bCs/>
          <w:spacing w:val="-7"/>
          <w:sz w:val="20"/>
          <w:szCs w:val="20"/>
        </w:rPr>
        <w:t xml:space="preserve"> </w:t>
      </w:r>
      <w:r w:rsidRPr="00F44E7D">
        <w:rPr>
          <w:rFonts w:ascii="Century Gothic" w:eastAsia="Century Gothic" w:hAnsi="Century Gothic" w:cs="Century Gothic"/>
          <w:b/>
          <w:bCs/>
          <w:sz w:val="20"/>
          <w:szCs w:val="20"/>
        </w:rPr>
        <w:t>refer</w:t>
      </w:r>
      <w:r w:rsidRPr="00F44E7D">
        <w:rPr>
          <w:rFonts w:ascii="Century Gothic" w:eastAsia="Century Gothic" w:hAnsi="Century Gothic" w:cs="Century Gothic"/>
          <w:b/>
          <w:bCs/>
          <w:spacing w:val="-2"/>
          <w:sz w:val="20"/>
          <w:szCs w:val="20"/>
        </w:rPr>
        <w:t xml:space="preserve"> </w:t>
      </w:r>
      <w:r w:rsidRPr="00F44E7D">
        <w:rPr>
          <w:rFonts w:ascii="Century Gothic" w:eastAsia="Century Gothic" w:hAnsi="Century Gothic" w:cs="Century Gothic"/>
          <w:b/>
          <w:bCs/>
          <w:sz w:val="20"/>
          <w:szCs w:val="20"/>
        </w:rPr>
        <w:t>to</w:t>
      </w:r>
      <w:r w:rsidRPr="00F44E7D">
        <w:rPr>
          <w:rFonts w:ascii="Century Gothic" w:eastAsia="Century Gothic" w:hAnsi="Century Gothic" w:cs="Century Gothic"/>
          <w:b/>
          <w:bCs/>
          <w:spacing w:val="-2"/>
          <w:sz w:val="20"/>
          <w:szCs w:val="20"/>
        </w:rPr>
        <w:t xml:space="preserve"> </w:t>
      </w:r>
      <w:r w:rsidRPr="00F44E7D">
        <w:rPr>
          <w:rFonts w:ascii="Century Gothic" w:eastAsia="Century Gothic" w:hAnsi="Century Gothic" w:cs="Century Gothic"/>
          <w:b/>
          <w:bCs/>
          <w:sz w:val="20"/>
          <w:szCs w:val="20"/>
        </w:rPr>
        <w:t>the</w:t>
      </w:r>
      <w:r w:rsidRPr="00F44E7D">
        <w:rPr>
          <w:rFonts w:ascii="Century Gothic" w:eastAsia="Century Gothic" w:hAnsi="Century Gothic" w:cs="Century Gothic"/>
          <w:b/>
          <w:bCs/>
          <w:spacing w:val="-5"/>
          <w:sz w:val="20"/>
          <w:szCs w:val="20"/>
        </w:rPr>
        <w:t xml:space="preserve"> </w:t>
      </w:r>
      <w:r w:rsidRPr="00F44E7D">
        <w:rPr>
          <w:rFonts w:ascii="Century Gothic" w:eastAsia="Century Gothic" w:hAnsi="Century Gothic" w:cs="Century Gothic"/>
          <w:b/>
          <w:bCs/>
          <w:sz w:val="20"/>
          <w:szCs w:val="20"/>
        </w:rPr>
        <w:t>instructions</w:t>
      </w:r>
      <w:r w:rsidRPr="00F44E7D">
        <w:rPr>
          <w:rFonts w:ascii="Century Gothic" w:eastAsia="Century Gothic" w:hAnsi="Century Gothic" w:cs="Century Gothic"/>
          <w:b/>
          <w:bCs/>
          <w:spacing w:val="-2"/>
          <w:sz w:val="20"/>
          <w:szCs w:val="20"/>
        </w:rPr>
        <w:t xml:space="preserve"> </w:t>
      </w:r>
      <w:r w:rsidRPr="00F44E7D">
        <w:rPr>
          <w:rFonts w:ascii="Century Gothic" w:eastAsia="Century Gothic" w:hAnsi="Century Gothic" w:cs="Century Gothic"/>
          <w:b/>
          <w:bCs/>
          <w:sz w:val="20"/>
          <w:szCs w:val="20"/>
        </w:rPr>
        <w:t>on</w:t>
      </w:r>
      <w:r w:rsidRPr="00F44E7D">
        <w:rPr>
          <w:rFonts w:ascii="Century Gothic" w:eastAsia="Century Gothic" w:hAnsi="Century Gothic" w:cs="Century Gothic"/>
          <w:b/>
          <w:bCs/>
          <w:spacing w:val="-6"/>
          <w:sz w:val="20"/>
          <w:szCs w:val="20"/>
        </w:rPr>
        <w:t xml:space="preserve"> </w:t>
      </w:r>
      <w:r w:rsidRPr="00F44E7D">
        <w:rPr>
          <w:rFonts w:ascii="Century Gothic" w:eastAsia="Century Gothic" w:hAnsi="Century Gothic" w:cs="Century Gothic"/>
          <w:b/>
          <w:bCs/>
          <w:sz w:val="20"/>
          <w:szCs w:val="20"/>
        </w:rPr>
        <w:t>the</w:t>
      </w:r>
      <w:r w:rsidRPr="00F44E7D">
        <w:rPr>
          <w:rFonts w:ascii="Century Gothic" w:eastAsia="Century Gothic" w:hAnsi="Century Gothic" w:cs="Century Gothic"/>
          <w:b/>
          <w:bCs/>
          <w:spacing w:val="-3"/>
          <w:sz w:val="20"/>
          <w:szCs w:val="20"/>
        </w:rPr>
        <w:t xml:space="preserve"> </w:t>
      </w:r>
      <w:r w:rsidRPr="00F44E7D">
        <w:rPr>
          <w:rFonts w:ascii="Century Gothic" w:eastAsia="Century Gothic" w:hAnsi="Century Gothic" w:cs="Century Gothic"/>
          <w:b/>
          <w:bCs/>
          <w:sz w:val="20"/>
          <w:szCs w:val="20"/>
        </w:rPr>
        <w:t>back</w:t>
      </w:r>
      <w:r w:rsidRPr="00F44E7D">
        <w:rPr>
          <w:rFonts w:ascii="Century Gothic" w:eastAsia="Century Gothic" w:hAnsi="Century Gothic" w:cs="Century Gothic"/>
          <w:b/>
          <w:bCs/>
          <w:spacing w:val="-2"/>
          <w:sz w:val="20"/>
          <w:szCs w:val="20"/>
        </w:rPr>
        <w:t xml:space="preserve"> </w:t>
      </w:r>
      <w:r w:rsidRPr="00F44E7D">
        <w:rPr>
          <w:rFonts w:ascii="Century Gothic" w:eastAsia="Century Gothic" w:hAnsi="Century Gothic" w:cs="Century Gothic"/>
          <w:b/>
          <w:bCs/>
          <w:sz w:val="20"/>
          <w:szCs w:val="20"/>
        </w:rPr>
        <w:t>of</w:t>
      </w:r>
      <w:r w:rsidRPr="00F44E7D">
        <w:rPr>
          <w:rFonts w:ascii="Century Gothic" w:eastAsia="Century Gothic" w:hAnsi="Century Gothic" w:cs="Century Gothic"/>
          <w:b/>
          <w:bCs/>
          <w:spacing w:val="-2"/>
          <w:sz w:val="20"/>
          <w:szCs w:val="20"/>
        </w:rPr>
        <w:t xml:space="preserve"> </w:t>
      </w:r>
      <w:r w:rsidRPr="00F44E7D">
        <w:rPr>
          <w:rFonts w:ascii="Century Gothic" w:eastAsia="Century Gothic" w:hAnsi="Century Gothic" w:cs="Century Gothic"/>
          <w:b/>
          <w:bCs/>
          <w:sz w:val="20"/>
          <w:szCs w:val="20"/>
        </w:rPr>
        <w:t>this</w:t>
      </w:r>
      <w:r w:rsidRPr="00F44E7D">
        <w:rPr>
          <w:rFonts w:ascii="Century Gothic" w:eastAsia="Century Gothic" w:hAnsi="Century Gothic" w:cs="Century Gothic"/>
          <w:b/>
          <w:bCs/>
          <w:spacing w:val="-5"/>
          <w:sz w:val="20"/>
          <w:szCs w:val="20"/>
        </w:rPr>
        <w:t xml:space="preserve"> </w:t>
      </w:r>
      <w:r w:rsidRPr="00F44E7D">
        <w:rPr>
          <w:rFonts w:ascii="Century Gothic" w:eastAsia="Century Gothic" w:hAnsi="Century Gothic" w:cs="Century Gothic"/>
          <w:b/>
          <w:bCs/>
          <w:spacing w:val="-4"/>
          <w:sz w:val="20"/>
          <w:szCs w:val="20"/>
        </w:rPr>
        <w:t>form</w:t>
      </w:r>
    </w:p>
    <w:p w14:paraId="107E0DA1" w14:textId="77777777" w:rsidR="00F44E7D" w:rsidRPr="00F44E7D" w:rsidRDefault="00F44E7D" w:rsidP="00F44E7D">
      <w:pPr>
        <w:widowControl w:val="0"/>
        <w:autoSpaceDE w:val="0"/>
        <w:autoSpaceDN w:val="0"/>
        <w:spacing w:before="198" w:line="710" w:lineRule="auto"/>
        <w:ind w:left="304" w:right="9760"/>
        <w:rPr>
          <w:rFonts w:ascii="Century Gothic" w:eastAsia="Century Gothic" w:hAnsi="Century Gothic" w:cs="Century Gothic"/>
          <w:i/>
          <w:sz w:val="18"/>
          <w:szCs w:val="22"/>
        </w:rPr>
      </w:pPr>
      <w:r w:rsidRPr="00F44E7D">
        <w:rPr>
          <w:rFonts w:ascii="Century Gothic" w:eastAsia="Century Gothic" w:hAnsi="Century Gothic" w:cs="Century Gothic"/>
          <w:i/>
          <w:noProof/>
          <w:sz w:val="18"/>
          <w:szCs w:val="22"/>
        </w:rPr>
        <mc:AlternateContent>
          <mc:Choice Requires="wps">
            <w:drawing>
              <wp:anchor distT="0" distB="0" distL="0" distR="0" simplePos="0" relativeHeight="251661312" behindDoc="0" locked="0" layoutInCell="1" allowOverlap="1" wp14:anchorId="3DE3BE4D" wp14:editId="65086564">
                <wp:simplePos x="0" y="0"/>
                <wp:positionH relativeFrom="page">
                  <wp:posOffset>4893564</wp:posOffset>
                </wp:positionH>
                <wp:positionV relativeFrom="paragraph">
                  <wp:posOffset>409908</wp:posOffset>
                </wp:positionV>
                <wp:extent cx="2342515" cy="11080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2515" cy="1108075"/>
                        </a:xfrm>
                        <a:prstGeom prst="rect">
                          <a:avLst/>
                        </a:prstGeom>
                        <a:ln w="6096">
                          <a:solidFill>
                            <a:srgbClr val="000000"/>
                          </a:solidFill>
                          <a:prstDash val="solid"/>
                        </a:ln>
                      </wps:spPr>
                      <wps:txbx>
                        <w:txbxContent>
                          <w:p w14:paraId="03C3EA5A" w14:textId="77777777" w:rsidR="00F44E7D" w:rsidRDefault="00F44E7D" w:rsidP="00F44E7D">
                            <w:pPr>
                              <w:spacing w:before="200"/>
                              <w:ind w:left="100"/>
                              <w:rPr>
                                <w:i/>
                                <w:sz w:val="18"/>
                              </w:rPr>
                            </w:pPr>
                            <w:r>
                              <w:rPr>
                                <w:i/>
                                <w:color w:val="4F80BC"/>
                                <w:sz w:val="18"/>
                              </w:rPr>
                              <w:t>REAL</w:t>
                            </w:r>
                            <w:r>
                              <w:rPr>
                                <w:i/>
                                <w:color w:val="4F80BC"/>
                                <w:spacing w:val="-4"/>
                                <w:sz w:val="18"/>
                              </w:rPr>
                              <w:t xml:space="preserve"> </w:t>
                            </w:r>
                            <w:r>
                              <w:rPr>
                                <w:i/>
                                <w:color w:val="4F80BC"/>
                                <w:sz w:val="18"/>
                              </w:rPr>
                              <w:t>ESTATE</w:t>
                            </w:r>
                            <w:r>
                              <w:rPr>
                                <w:i/>
                                <w:color w:val="4F80BC"/>
                                <w:spacing w:val="-6"/>
                                <w:sz w:val="18"/>
                              </w:rPr>
                              <w:t xml:space="preserve"> </w:t>
                            </w:r>
                            <w:r>
                              <w:rPr>
                                <w:i/>
                                <w:color w:val="4F80BC"/>
                                <w:sz w:val="18"/>
                              </w:rPr>
                              <w:t>TAX</w:t>
                            </w:r>
                            <w:r>
                              <w:rPr>
                                <w:i/>
                                <w:color w:val="4F80BC"/>
                                <w:spacing w:val="-6"/>
                                <w:sz w:val="18"/>
                              </w:rPr>
                              <w:t xml:space="preserve"> </w:t>
                            </w:r>
                            <w:r>
                              <w:rPr>
                                <w:i/>
                                <w:color w:val="4F80BC"/>
                                <w:spacing w:val="-2"/>
                                <w:sz w:val="18"/>
                              </w:rPr>
                              <w:t>NUMBER:</w:t>
                            </w:r>
                          </w:p>
                        </w:txbxContent>
                      </wps:txbx>
                      <wps:bodyPr wrap="square" lIns="0" tIns="0" rIns="0" bIns="0" rtlCol="0">
                        <a:noAutofit/>
                      </wps:bodyPr>
                    </wps:wsp>
                  </a:graphicData>
                </a:graphic>
              </wp:anchor>
            </w:drawing>
          </mc:Choice>
          <mc:Fallback>
            <w:pict>
              <v:shapetype w14:anchorId="3DE3BE4D" id="_x0000_t202" coordsize="21600,21600" o:spt="202" path="m,l,21600r21600,l21600,xe">
                <v:stroke joinstyle="miter"/>
                <v:path gradientshapeok="t" o:connecttype="rect"/>
              </v:shapetype>
              <v:shape id="Textbox 8" o:spid="_x0000_s1026" type="#_x0000_t202" style="position:absolute;left:0;text-align:left;margin-left:385.3pt;margin-top:32.3pt;width:184.45pt;height:87.2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" filled="f" strokeweight=".48pt">
                <v:path arrowok="t"/>
                <v:textbox inset="0,0,0,0">
                  <w:txbxContent>
                    <w:p w14:paraId="03C3EA5A" w14:textId="77777777" w:rsidR="00F44E7D" w:rsidRDefault="00F44E7D" w:rsidP="00F44E7D">
                      <w:pPr>
                        <w:spacing w:before="200"/>
                        <w:ind w:left="100"/>
                        <w:rPr>
                          <w:i/>
                          <w:sz w:val="18"/>
                        </w:rPr>
                      </w:pPr>
                      <w:r>
                        <w:rPr>
                          <w:i/>
                          <w:color w:val="4F80BC"/>
                          <w:sz w:val="18"/>
                        </w:rPr>
                        <w:t>REAL</w:t>
                      </w:r>
                      <w:r>
                        <w:rPr>
                          <w:i/>
                          <w:color w:val="4F80BC"/>
                          <w:spacing w:val="-4"/>
                          <w:sz w:val="18"/>
                        </w:rPr>
                        <w:t xml:space="preserve"> </w:t>
                      </w:r>
                      <w:r>
                        <w:rPr>
                          <w:i/>
                          <w:color w:val="4F80BC"/>
                          <w:sz w:val="18"/>
                        </w:rPr>
                        <w:t>ESTATE</w:t>
                      </w:r>
                      <w:r>
                        <w:rPr>
                          <w:i/>
                          <w:color w:val="4F80BC"/>
                          <w:spacing w:val="-6"/>
                          <w:sz w:val="18"/>
                        </w:rPr>
                        <w:t xml:space="preserve"> </w:t>
                      </w:r>
                      <w:r>
                        <w:rPr>
                          <w:i/>
                          <w:color w:val="4F80BC"/>
                          <w:sz w:val="18"/>
                        </w:rPr>
                        <w:t>TAX</w:t>
                      </w:r>
                      <w:r>
                        <w:rPr>
                          <w:i/>
                          <w:color w:val="4F80BC"/>
                          <w:spacing w:val="-6"/>
                          <w:sz w:val="18"/>
                        </w:rPr>
                        <w:t xml:space="preserve"> </w:t>
                      </w:r>
                      <w:r>
                        <w:rPr>
                          <w:i/>
                          <w:color w:val="4F80BC"/>
                          <w:spacing w:val="-2"/>
                          <w:sz w:val="18"/>
                        </w:rPr>
                        <w:t>NUMBER:</w:t>
                      </w:r>
                    </w:p>
                  </w:txbxContent>
                </v:textbox>
                <w10:wrap anchorx="page"/>
              </v:shape>
            </w:pict>
          </mc:Fallback>
        </mc:AlternateContent>
      </w:r>
      <w:r w:rsidRPr="00F44E7D">
        <w:rPr>
          <w:rFonts w:ascii="Century Gothic" w:eastAsia="Century Gothic" w:hAnsi="Century Gothic" w:cs="Century Gothic"/>
          <w:i/>
          <w:color w:val="4F80BC"/>
          <w:sz w:val="18"/>
          <w:szCs w:val="22"/>
        </w:rPr>
        <w:t>BUSINESS NAME: OWNER’S</w:t>
      </w:r>
      <w:r w:rsidRPr="00F44E7D">
        <w:rPr>
          <w:rFonts w:ascii="Century Gothic" w:eastAsia="Century Gothic" w:hAnsi="Century Gothic" w:cs="Century Gothic"/>
          <w:i/>
          <w:color w:val="4F80BC"/>
          <w:spacing w:val="-13"/>
          <w:sz w:val="18"/>
          <w:szCs w:val="22"/>
        </w:rPr>
        <w:t xml:space="preserve"> </w:t>
      </w:r>
      <w:r w:rsidRPr="00F44E7D">
        <w:rPr>
          <w:rFonts w:ascii="Century Gothic" w:eastAsia="Century Gothic" w:hAnsi="Century Gothic" w:cs="Century Gothic"/>
          <w:i/>
          <w:color w:val="4F80BC"/>
          <w:sz w:val="18"/>
          <w:szCs w:val="22"/>
        </w:rPr>
        <w:t>NAME:</w:t>
      </w:r>
    </w:p>
    <w:p w14:paraId="4EDD8DF0" w14:textId="77777777" w:rsidR="00F44E7D" w:rsidRPr="00F44E7D" w:rsidRDefault="00F44E7D" w:rsidP="00F44E7D">
      <w:pPr>
        <w:widowControl w:val="0"/>
        <w:autoSpaceDE w:val="0"/>
        <w:autoSpaceDN w:val="0"/>
        <w:spacing w:before="217"/>
        <w:ind w:left="304"/>
        <w:rPr>
          <w:rFonts w:ascii="Century Gothic" w:eastAsia="Century Gothic" w:hAnsi="Century Gothic" w:cs="Century Gothic"/>
          <w:i/>
          <w:sz w:val="18"/>
          <w:szCs w:val="22"/>
        </w:rPr>
      </w:pPr>
      <w:r w:rsidRPr="00F44E7D">
        <w:rPr>
          <w:rFonts w:ascii="Century Gothic" w:eastAsia="Century Gothic" w:hAnsi="Century Gothic" w:cs="Century Gothic"/>
          <w:i/>
          <w:color w:val="4F80BC"/>
          <w:sz w:val="18"/>
          <w:szCs w:val="22"/>
        </w:rPr>
        <w:t>TYPE</w:t>
      </w:r>
      <w:r w:rsidRPr="00F44E7D">
        <w:rPr>
          <w:rFonts w:ascii="Century Gothic" w:eastAsia="Century Gothic" w:hAnsi="Century Gothic" w:cs="Century Gothic"/>
          <w:i/>
          <w:color w:val="4F80BC"/>
          <w:spacing w:val="-6"/>
          <w:sz w:val="18"/>
          <w:szCs w:val="22"/>
        </w:rPr>
        <w:t xml:space="preserve"> </w:t>
      </w:r>
      <w:r w:rsidRPr="00F44E7D">
        <w:rPr>
          <w:rFonts w:ascii="Century Gothic" w:eastAsia="Century Gothic" w:hAnsi="Century Gothic" w:cs="Century Gothic"/>
          <w:i/>
          <w:color w:val="4F80BC"/>
          <w:sz w:val="18"/>
          <w:szCs w:val="22"/>
        </w:rPr>
        <w:t>OF</w:t>
      </w:r>
      <w:r w:rsidRPr="00F44E7D">
        <w:rPr>
          <w:rFonts w:ascii="Century Gothic" w:eastAsia="Century Gothic" w:hAnsi="Century Gothic" w:cs="Century Gothic"/>
          <w:i/>
          <w:color w:val="4F80BC"/>
          <w:spacing w:val="-6"/>
          <w:sz w:val="18"/>
          <w:szCs w:val="22"/>
        </w:rPr>
        <w:t xml:space="preserve"> </w:t>
      </w:r>
      <w:r w:rsidRPr="00F44E7D">
        <w:rPr>
          <w:rFonts w:ascii="Century Gothic" w:eastAsia="Century Gothic" w:hAnsi="Century Gothic" w:cs="Century Gothic"/>
          <w:i/>
          <w:color w:val="4F80BC"/>
          <w:spacing w:val="-2"/>
          <w:sz w:val="18"/>
          <w:szCs w:val="22"/>
        </w:rPr>
        <w:t>BUSINESS:</w:t>
      </w:r>
    </w:p>
    <w:p w14:paraId="249B0FB9"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6BB6F662" w14:textId="77777777" w:rsidR="00F44E7D" w:rsidRPr="00F44E7D" w:rsidRDefault="00F44E7D" w:rsidP="00F44E7D">
      <w:pPr>
        <w:widowControl w:val="0"/>
        <w:autoSpaceDE w:val="0"/>
        <w:autoSpaceDN w:val="0"/>
        <w:spacing w:before="209"/>
        <w:rPr>
          <w:rFonts w:ascii="Century Gothic" w:eastAsia="Century Gothic" w:hAnsi="Century Gothic" w:cs="Century Gothic"/>
          <w:i/>
          <w:sz w:val="18"/>
          <w:szCs w:val="20"/>
        </w:rPr>
      </w:pPr>
    </w:p>
    <w:p w14:paraId="6517070F" w14:textId="77777777" w:rsidR="00F44E7D" w:rsidRPr="00F44E7D" w:rsidRDefault="00F44E7D" w:rsidP="00F44E7D">
      <w:pPr>
        <w:widowControl w:val="0"/>
        <w:autoSpaceDE w:val="0"/>
        <w:autoSpaceDN w:val="0"/>
        <w:ind w:left="304"/>
        <w:rPr>
          <w:rFonts w:ascii="Century Gothic" w:eastAsia="Century Gothic" w:hAnsi="Century Gothic" w:cs="Century Gothic"/>
          <w:i/>
          <w:sz w:val="18"/>
          <w:szCs w:val="22"/>
        </w:rPr>
      </w:pPr>
      <w:r w:rsidRPr="00F44E7D">
        <w:rPr>
          <w:rFonts w:ascii="Century Gothic" w:eastAsia="Century Gothic" w:hAnsi="Century Gothic" w:cs="Century Gothic"/>
          <w:i/>
          <w:color w:val="4F80BC"/>
          <w:sz w:val="18"/>
          <w:szCs w:val="22"/>
        </w:rPr>
        <w:t>BUSINESS</w:t>
      </w:r>
      <w:r w:rsidRPr="00F44E7D">
        <w:rPr>
          <w:rFonts w:ascii="Century Gothic" w:eastAsia="Century Gothic" w:hAnsi="Century Gothic" w:cs="Century Gothic"/>
          <w:i/>
          <w:color w:val="4F80BC"/>
          <w:spacing w:val="-12"/>
          <w:sz w:val="18"/>
          <w:szCs w:val="22"/>
        </w:rPr>
        <w:t xml:space="preserve"> </w:t>
      </w:r>
      <w:r w:rsidRPr="00F44E7D">
        <w:rPr>
          <w:rFonts w:ascii="Century Gothic" w:eastAsia="Century Gothic" w:hAnsi="Century Gothic" w:cs="Century Gothic"/>
          <w:i/>
          <w:color w:val="4F80BC"/>
          <w:spacing w:val="-2"/>
          <w:sz w:val="18"/>
          <w:szCs w:val="22"/>
        </w:rPr>
        <w:t>ADDRESS:</w:t>
      </w:r>
    </w:p>
    <w:p w14:paraId="3F76B539"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48131F54"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20A5A844"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0E350EE0" w14:textId="77777777" w:rsidR="00F44E7D" w:rsidRPr="00F44E7D" w:rsidRDefault="00F44E7D" w:rsidP="00F44E7D">
      <w:pPr>
        <w:widowControl w:val="0"/>
        <w:autoSpaceDE w:val="0"/>
        <w:autoSpaceDN w:val="0"/>
        <w:spacing w:before="200"/>
        <w:rPr>
          <w:rFonts w:ascii="Century Gothic" w:eastAsia="Century Gothic" w:hAnsi="Century Gothic" w:cs="Century Gothic"/>
          <w:i/>
          <w:sz w:val="18"/>
          <w:szCs w:val="20"/>
        </w:rPr>
      </w:pPr>
    </w:p>
    <w:p w14:paraId="24885682" w14:textId="77777777" w:rsidR="00F44E7D" w:rsidRPr="00F44E7D" w:rsidRDefault="00F44E7D" w:rsidP="00F44E7D">
      <w:pPr>
        <w:widowControl w:val="0"/>
        <w:autoSpaceDE w:val="0"/>
        <w:autoSpaceDN w:val="0"/>
        <w:ind w:left="304"/>
        <w:rPr>
          <w:rFonts w:ascii="Century Gothic" w:eastAsia="Century Gothic" w:hAnsi="Century Gothic" w:cs="Century Gothic"/>
          <w:i/>
          <w:sz w:val="18"/>
          <w:szCs w:val="22"/>
        </w:rPr>
      </w:pPr>
      <w:r w:rsidRPr="00F44E7D">
        <w:rPr>
          <w:rFonts w:ascii="Century Gothic" w:eastAsia="Century Gothic" w:hAnsi="Century Gothic" w:cs="Century Gothic"/>
          <w:i/>
          <w:noProof/>
          <w:sz w:val="18"/>
          <w:szCs w:val="22"/>
        </w:rPr>
        <mc:AlternateContent>
          <mc:Choice Requires="wps">
            <w:drawing>
              <wp:anchor distT="0" distB="0" distL="0" distR="0" simplePos="0" relativeHeight="251660288" behindDoc="0" locked="0" layoutInCell="1" allowOverlap="1" wp14:anchorId="0E2689DE" wp14:editId="7783C9A2">
                <wp:simplePos x="0" y="0"/>
                <wp:positionH relativeFrom="page">
                  <wp:posOffset>4893564</wp:posOffset>
                </wp:positionH>
                <wp:positionV relativeFrom="paragraph">
                  <wp:posOffset>-541607</wp:posOffset>
                </wp:positionV>
                <wp:extent cx="2342515" cy="8261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2515" cy="826135"/>
                        </a:xfrm>
                        <a:prstGeom prst="rect">
                          <a:avLst/>
                        </a:prstGeom>
                        <a:ln w="6096">
                          <a:solidFill>
                            <a:srgbClr val="000000"/>
                          </a:solidFill>
                          <a:prstDash val="solid"/>
                        </a:ln>
                      </wps:spPr>
                      <wps:txbx>
                        <w:txbxContent>
                          <w:p w14:paraId="0E022417" w14:textId="77777777" w:rsidR="00F44E7D" w:rsidRDefault="00F44E7D" w:rsidP="00F44E7D">
                            <w:pPr>
                              <w:spacing w:before="198"/>
                              <w:ind w:left="100"/>
                              <w:rPr>
                                <w:i/>
                                <w:sz w:val="18"/>
                              </w:rPr>
                            </w:pPr>
                            <w:r>
                              <w:rPr>
                                <w:i/>
                                <w:color w:val="4F80BC"/>
                                <w:sz w:val="18"/>
                              </w:rPr>
                              <w:t>PERSONAL</w:t>
                            </w:r>
                            <w:r>
                              <w:rPr>
                                <w:i/>
                                <w:color w:val="4F80BC"/>
                                <w:spacing w:val="-8"/>
                                <w:sz w:val="18"/>
                              </w:rPr>
                              <w:t xml:space="preserve"> </w:t>
                            </w:r>
                            <w:r>
                              <w:rPr>
                                <w:i/>
                                <w:color w:val="4F80BC"/>
                                <w:sz w:val="18"/>
                              </w:rPr>
                              <w:t>PROPERTY</w:t>
                            </w:r>
                            <w:r>
                              <w:rPr>
                                <w:i/>
                                <w:color w:val="4F80BC"/>
                                <w:spacing w:val="-9"/>
                                <w:sz w:val="18"/>
                              </w:rPr>
                              <w:t xml:space="preserve"> </w:t>
                            </w:r>
                            <w:r>
                              <w:rPr>
                                <w:i/>
                                <w:color w:val="4F80BC"/>
                                <w:sz w:val="18"/>
                              </w:rPr>
                              <w:t>TAX</w:t>
                            </w:r>
                            <w:r>
                              <w:rPr>
                                <w:i/>
                                <w:color w:val="4F80BC"/>
                                <w:spacing w:val="-8"/>
                                <w:sz w:val="18"/>
                              </w:rPr>
                              <w:t xml:space="preserve"> </w:t>
                            </w:r>
                            <w:r>
                              <w:rPr>
                                <w:i/>
                                <w:color w:val="4F80BC"/>
                                <w:spacing w:val="-2"/>
                                <w:sz w:val="18"/>
                              </w:rPr>
                              <w:t>NUMBER:</w:t>
                            </w:r>
                          </w:p>
                        </w:txbxContent>
                      </wps:txbx>
                      <wps:bodyPr wrap="square" lIns="0" tIns="0" rIns="0" bIns="0" rtlCol="0">
                        <a:noAutofit/>
                      </wps:bodyPr>
                    </wps:wsp>
                  </a:graphicData>
                </a:graphic>
              </wp:anchor>
            </w:drawing>
          </mc:Choice>
          <mc:Fallback>
            <w:pict>
              <v:shape w14:anchorId="0E2689DE" id="Textbox 9" o:spid="_x0000_s1027" type="#_x0000_t202" style="position:absolute;left:0;text-align:left;margin-left:385.3pt;margin-top:-42.65pt;width:184.45pt;height:65.0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" filled="f" strokeweight=".48pt">
                <v:path arrowok="t"/>
                <v:textbox inset="0,0,0,0">
                  <w:txbxContent>
                    <w:p w14:paraId="0E022417" w14:textId="77777777" w:rsidR="00F44E7D" w:rsidRDefault="00F44E7D" w:rsidP="00F44E7D">
                      <w:pPr>
                        <w:spacing w:before="198"/>
                        <w:ind w:left="100"/>
                        <w:rPr>
                          <w:i/>
                          <w:sz w:val="18"/>
                        </w:rPr>
                      </w:pPr>
                      <w:r>
                        <w:rPr>
                          <w:i/>
                          <w:color w:val="4F80BC"/>
                          <w:sz w:val="18"/>
                        </w:rPr>
                        <w:t>PERSONAL</w:t>
                      </w:r>
                      <w:r>
                        <w:rPr>
                          <w:i/>
                          <w:color w:val="4F80BC"/>
                          <w:spacing w:val="-8"/>
                          <w:sz w:val="18"/>
                        </w:rPr>
                        <w:t xml:space="preserve"> </w:t>
                      </w:r>
                      <w:r>
                        <w:rPr>
                          <w:i/>
                          <w:color w:val="4F80BC"/>
                          <w:sz w:val="18"/>
                        </w:rPr>
                        <w:t>PROPERTY</w:t>
                      </w:r>
                      <w:r>
                        <w:rPr>
                          <w:i/>
                          <w:color w:val="4F80BC"/>
                          <w:spacing w:val="-9"/>
                          <w:sz w:val="18"/>
                        </w:rPr>
                        <w:t xml:space="preserve"> </w:t>
                      </w:r>
                      <w:r>
                        <w:rPr>
                          <w:i/>
                          <w:color w:val="4F80BC"/>
                          <w:sz w:val="18"/>
                        </w:rPr>
                        <w:t>TAX</w:t>
                      </w:r>
                      <w:r>
                        <w:rPr>
                          <w:i/>
                          <w:color w:val="4F80BC"/>
                          <w:spacing w:val="-8"/>
                          <w:sz w:val="18"/>
                        </w:rPr>
                        <w:t xml:space="preserve"> </w:t>
                      </w:r>
                      <w:r>
                        <w:rPr>
                          <w:i/>
                          <w:color w:val="4F80BC"/>
                          <w:spacing w:val="-2"/>
                          <w:sz w:val="18"/>
                        </w:rPr>
                        <w:t>NUMBER:</w:t>
                      </w:r>
                    </w:p>
                  </w:txbxContent>
                </v:textbox>
                <w10:wrap anchorx="page"/>
              </v:shape>
            </w:pict>
          </mc:Fallback>
        </mc:AlternateContent>
      </w:r>
      <w:r w:rsidRPr="00F44E7D">
        <w:rPr>
          <w:rFonts w:ascii="Century Gothic" w:eastAsia="Century Gothic" w:hAnsi="Century Gothic" w:cs="Century Gothic"/>
          <w:i/>
          <w:color w:val="4F80BC"/>
          <w:sz w:val="18"/>
          <w:szCs w:val="22"/>
        </w:rPr>
        <w:t>MAILING</w:t>
      </w:r>
      <w:r w:rsidRPr="00F44E7D">
        <w:rPr>
          <w:rFonts w:ascii="Century Gothic" w:eastAsia="Century Gothic" w:hAnsi="Century Gothic" w:cs="Century Gothic"/>
          <w:i/>
          <w:color w:val="4F80BC"/>
          <w:spacing w:val="-10"/>
          <w:sz w:val="18"/>
          <w:szCs w:val="22"/>
        </w:rPr>
        <w:t xml:space="preserve"> </w:t>
      </w:r>
      <w:r w:rsidRPr="00F44E7D">
        <w:rPr>
          <w:rFonts w:ascii="Century Gothic" w:eastAsia="Century Gothic" w:hAnsi="Century Gothic" w:cs="Century Gothic"/>
          <w:i/>
          <w:color w:val="4F80BC"/>
          <w:spacing w:val="-2"/>
          <w:sz w:val="18"/>
          <w:szCs w:val="22"/>
        </w:rPr>
        <w:t>ADDRESS:</w:t>
      </w:r>
    </w:p>
    <w:p w14:paraId="1D6B765F"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3EA8D661"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6E352618" w14:textId="77777777" w:rsidR="00F44E7D" w:rsidRPr="00F44E7D" w:rsidRDefault="00F44E7D" w:rsidP="00F44E7D">
      <w:pPr>
        <w:widowControl w:val="0"/>
        <w:autoSpaceDE w:val="0"/>
        <w:autoSpaceDN w:val="0"/>
        <w:spacing w:before="200"/>
        <w:rPr>
          <w:rFonts w:ascii="Century Gothic" w:eastAsia="Century Gothic" w:hAnsi="Century Gothic" w:cs="Century Gothic"/>
          <w:i/>
          <w:sz w:val="18"/>
          <w:szCs w:val="20"/>
        </w:rPr>
      </w:pPr>
    </w:p>
    <w:p w14:paraId="08036547" w14:textId="77777777" w:rsidR="00F44E7D" w:rsidRPr="00F44E7D" w:rsidRDefault="00F44E7D" w:rsidP="00F44E7D">
      <w:pPr>
        <w:widowControl w:val="0"/>
        <w:autoSpaceDE w:val="0"/>
        <w:autoSpaceDN w:val="0"/>
        <w:ind w:left="304"/>
        <w:rPr>
          <w:rFonts w:ascii="Century Gothic" w:eastAsia="Century Gothic" w:hAnsi="Century Gothic" w:cs="Century Gothic"/>
          <w:i/>
          <w:sz w:val="18"/>
          <w:szCs w:val="22"/>
        </w:rPr>
      </w:pPr>
      <w:r w:rsidRPr="00F44E7D">
        <w:rPr>
          <w:rFonts w:ascii="Century Gothic" w:eastAsia="Century Gothic" w:hAnsi="Century Gothic" w:cs="Century Gothic"/>
          <w:i/>
          <w:noProof/>
          <w:sz w:val="18"/>
          <w:szCs w:val="22"/>
        </w:rPr>
        <mc:AlternateContent>
          <mc:Choice Requires="wps">
            <w:drawing>
              <wp:anchor distT="0" distB="0" distL="0" distR="0" simplePos="0" relativeHeight="251659264" behindDoc="0" locked="0" layoutInCell="1" allowOverlap="1" wp14:anchorId="15DB50B4" wp14:editId="19B3BED1">
                <wp:simplePos x="0" y="0"/>
                <wp:positionH relativeFrom="page">
                  <wp:posOffset>4893564</wp:posOffset>
                </wp:positionH>
                <wp:positionV relativeFrom="paragraph">
                  <wp:posOffset>-128840</wp:posOffset>
                </wp:positionV>
                <wp:extent cx="2342515" cy="8280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2515" cy="828040"/>
                        </a:xfrm>
                        <a:prstGeom prst="rect">
                          <a:avLst/>
                        </a:prstGeom>
                        <a:ln w="6096">
                          <a:solidFill>
                            <a:srgbClr val="000000"/>
                          </a:solidFill>
                          <a:prstDash val="solid"/>
                        </a:ln>
                      </wps:spPr>
                      <wps:txbx>
                        <w:txbxContent>
                          <w:p w14:paraId="032F2BF9" w14:textId="77777777" w:rsidR="00F44E7D" w:rsidRDefault="00F44E7D" w:rsidP="00F44E7D">
                            <w:pPr>
                              <w:spacing w:before="198"/>
                              <w:ind w:left="100"/>
                              <w:rPr>
                                <w:i/>
                                <w:sz w:val="18"/>
                              </w:rPr>
                            </w:pPr>
                            <w:r>
                              <w:rPr>
                                <w:i/>
                                <w:color w:val="4F80BC"/>
                                <w:sz w:val="18"/>
                              </w:rPr>
                              <w:t>SALES</w:t>
                            </w:r>
                            <w:r>
                              <w:rPr>
                                <w:i/>
                                <w:color w:val="4F80BC"/>
                                <w:spacing w:val="-13"/>
                                <w:sz w:val="18"/>
                              </w:rPr>
                              <w:t xml:space="preserve"> </w:t>
                            </w:r>
                            <w:r>
                              <w:rPr>
                                <w:i/>
                                <w:color w:val="4F80BC"/>
                                <w:sz w:val="18"/>
                              </w:rPr>
                              <w:t>TAX/OCCUPATIONAL</w:t>
                            </w:r>
                            <w:r>
                              <w:rPr>
                                <w:i/>
                                <w:color w:val="4F80BC"/>
                                <w:spacing w:val="-12"/>
                                <w:sz w:val="18"/>
                              </w:rPr>
                              <w:t xml:space="preserve"> </w:t>
                            </w:r>
                            <w:r>
                              <w:rPr>
                                <w:i/>
                                <w:color w:val="4F80BC"/>
                                <w:sz w:val="18"/>
                              </w:rPr>
                              <w:t xml:space="preserve">LICENSE </w:t>
                            </w:r>
                            <w:r>
                              <w:rPr>
                                <w:i/>
                                <w:color w:val="4F80BC"/>
                                <w:spacing w:val="-2"/>
                                <w:sz w:val="18"/>
                              </w:rPr>
                              <w:t>NUMBER:</w:t>
                            </w:r>
                          </w:p>
                        </w:txbxContent>
                      </wps:txbx>
                      <wps:bodyPr wrap="square" lIns="0" tIns="0" rIns="0" bIns="0" rtlCol="0">
                        <a:noAutofit/>
                      </wps:bodyPr>
                    </wps:wsp>
                  </a:graphicData>
                </a:graphic>
              </wp:anchor>
            </w:drawing>
          </mc:Choice>
          <mc:Fallback>
            <w:pict>
              <v:shape w14:anchorId="15DB50B4" id="Textbox 10" o:spid="_x0000_s1028" type="#_x0000_t202" style="position:absolute;left:0;text-align:left;margin-left:385.3pt;margin-top:-10.15pt;width:184.45pt;height:65.2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" filled="f" strokeweight=".48pt">
                <v:path arrowok="t"/>
                <v:textbox inset="0,0,0,0">
                  <w:txbxContent>
                    <w:p w14:paraId="032F2BF9" w14:textId="77777777" w:rsidR="00F44E7D" w:rsidRDefault="00F44E7D" w:rsidP="00F44E7D">
                      <w:pPr>
                        <w:spacing w:before="198"/>
                        <w:ind w:left="100"/>
                        <w:rPr>
                          <w:i/>
                          <w:sz w:val="18"/>
                        </w:rPr>
                      </w:pPr>
                      <w:r>
                        <w:rPr>
                          <w:i/>
                          <w:color w:val="4F80BC"/>
                          <w:sz w:val="18"/>
                        </w:rPr>
                        <w:t>SALES</w:t>
                      </w:r>
                      <w:r>
                        <w:rPr>
                          <w:i/>
                          <w:color w:val="4F80BC"/>
                          <w:spacing w:val="-13"/>
                          <w:sz w:val="18"/>
                        </w:rPr>
                        <w:t xml:space="preserve"> </w:t>
                      </w:r>
                      <w:r>
                        <w:rPr>
                          <w:i/>
                          <w:color w:val="4F80BC"/>
                          <w:sz w:val="18"/>
                        </w:rPr>
                        <w:t>TAX/OCCUPATIONAL</w:t>
                      </w:r>
                      <w:r>
                        <w:rPr>
                          <w:i/>
                          <w:color w:val="4F80BC"/>
                          <w:spacing w:val="-12"/>
                          <w:sz w:val="18"/>
                        </w:rPr>
                        <w:t xml:space="preserve"> </w:t>
                      </w:r>
                      <w:r>
                        <w:rPr>
                          <w:i/>
                          <w:color w:val="4F80BC"/>
                          <w:sz w:val="18"/>
                        </w:rPr>
                        <w:t xml:space="preserve">LICENSE </w:t>
                      </w:r>
                      <w:r>
                        <w:rPr>
                          <w:i/>
                          <w:color w:val="4F80BC"/>
                          <w:spacing w:val="-2"/>
                          <w:sz w:val="18"/>
                        </w:rPr>
                        <w:t>NUMBER:</w:t>
                      </w:r>
                    </w:p>
                  </w:txbxContent>
                </v:textbox>
                <w10:wrap anchorx="page"/>
              </v:shape>
            </w:pict>
          </mc:Fallback>
        </mc:AlternateContent>
      </w:r>
      <w:r w:rsidRPr="00F44E7D">
        <w:rPr>
          <w:rFonts w:ascii="Century Gothic" w:eastAsia="Century Gothic" w:hAnsi="Century Gothic" w:cs="Century Gothic"/>
          <w:i/>
          <w:color w:val="4F80BC"/>
          <w:sz w:val="18"/>
          <w:szCs w:val="22"/>
        </w:rPr>
        <w:t>CONTACT</w:t>
      </w:r>
      <w:r w:rsidRPr="00F44E7D">
        <w:rPr>
          <w:rFonts w:ascii="Century Gothic" w:eastAsia="Century Gothic" w:hAnsi="Century Gothic" w:cs="Century Gothic"/>
          <w:i/>
          <w:color w:val="4F80BC"/>
          <w:spacing w:val="-10"/>
          <w:sz w:val="18"/>
          <w:szCs w:val="22"/>
        </w:rPr>
        <w:t xml:space="preserve"> </w:t>
      </w:r>
      <w:r w:rsidRPr="00F44E7D">
        <w:rPr>
          <w:rFonts w:ascii="Century Gothic" w:eastAsia="Century Gothic" w:hAnsi="Century Gothic" w:cs="Century Gothic"/>
          <w:i/>
          <w:color w:val="4F80BC"/>
          <w:spacing w:val="-2"/>
          <w:sz w:val="18"/>
          <w:szCs w:val="22"/>
        </w:rPr>
        <w:t>TELEPHONE:</w:t>
      </w:r>
    </w:p>
    <w:p w14:paraId="05510055" w14:textId="77777777" w:rsidR="00F44E7D" w:rsidRPr="00F44E7D" w:rsidRDefault="00F44E7D" w:rsidP="00F44E7D">
      <w:pPr>
        <w:widowControl w:val="0"/>
        <w:autoSpaceDE w:val="0"/>
        <w:autoSpaceDN w:val="0"/>
        <w:spacing w:before="209"/>
        <w:rPr>
          <w:rFonts w:ascii="Century Gothic" w:eastAsia="Century Gothic" w:hAnsi="Century Gothic" w:cs="Century Gothic"/>
          <w:i/>
          <w:sz w:val="18"/>
          <w:szCs w:val="20"/>
        </w:rPr>
      </w:pPr>
    </w:p>
    <w:p w14:paraId="0F865E73" w14:textId="77777777" w:rsidR="00F44E7D" w:rsidRPr="00F44E7D" w:rsidRDefault="00F44E7D" w:rsidP="00F44E7D">
      <w:pPr>
        <w:widowControl w:val="0"/>
        <w:autoSpaceDE w:val="0"/>
        <w:autoSpaceDN w:val="0"/>
        <w:ind w:left="304"/>
        <w:rPr>
          <w:rFonts w:ascii="Century Gothic" w:eastAsia="Century Gothic" w:hAnsi="Century Gothic" w:cs="Century Gothic"/>
          <w:i/>
          <w:sz w:val="18"/>
          <w:szCs w:val="22"/>
        </w:rPr>
      </w:pPr>
      <w:r w:rsidRPr="00F44E7D">
        <w:rPr>
          <w:rFonts w:ascii="Century Gothic" w:eastAsia="Century Gothic" w:hAnsi="Century Gothic" w:cs="Century Gothic"/>
          <w:i/>
          <w:color w:val="4F80BC"/>
          <w:sz w:val="18"/>
          <w:szCs w:val="22"/>
        </w:rPr>
        <w:t>FAX</w:t>
      </w:r>
      <w:r w:rsidRPr="00F44E7D">
        <w:rPr>
          <w:rFonts w:ascii="Century Gothic" w:eastAsia="Century Gothic" w:hAnsi="Century Gothic" w:cs="Century Gothic"/>
          <w:i/>
          <w:color w:val="4F80BC"/>
          <w:spacing w:val="-5"/>
          <w:sz w:val="18"/>
          <w:szCs w:val="22"/>
        </w:rPr>
        <w:t xml:space="preserve"> </w:t>
      </w:r>
      <w:r w:rsidRPr="00F44E7D">
        <w:rPr>
          <w:rFonts w:ascii="Century Gothic" w:eastAsia="Century Gothic" w:hAnsi="Century Gothic" w:cs="Century Gothic"/>
          <w:i/>
          <w:color w:val="4F80BC"/>
          <w:spacing w:val="-2"/>
          <w:sz w:val="18"/>
          <w:szCs w:val="22"/>
        </w:rPr>
        <w:t>NUMBER:</w:t>
      </w:r>
    </w:p>
    <w:p w14:paraId="30E223A4" w14:textId="77777777" w:rsidR="00F44E7D" w:rsidRPr="00F44E7D" w:rsidRDefault="00F44E7D" w:rsidP="00F44E7D">
      <w:pPr>
        <w:widowControl w:val="0"/>
        <w:autoSpaceDE w:val="0"/>
        <w:autoSpaceDN w:val="0"/>
        <w:spacing w:before="211"/>
        <w:rPr>
          <w:rFonts w:ascii="Century Gothic" w:eastAsia="Century Gothic" w:hAnsi="Century Gothic" w:cs="Century Gothic"/>
          <w:i/>
          <w:sz w:val="18"/>
          <w:szCs w:val="20"/>
        </w:rPr>
      </w:pPr>
    </w:p>
    <w:p w14:paraId="6E7E1774" w14:textId="77777777" w:rsidR="00F44E7D" w:rsidRPr="00F44E7D" w:rsidRDefault="00F44E7D" w:rsidP="00F44E7D">
      <w:pPr>
        <w:widowControl w:val="0"/>
        <w:autoSpaceDE w:val="0"/>
        <w:autoSpaceDN w:val="0"/>
        <w:ind w:left="304"/>
        <w:rPr>
          <w:rFonts w:ascii="Century Gothic" w:eastAsia="Century Gothic" w:hAnsi="Century Gothic" w:cs="Century Gothic"/>
          <w:i/>
          <w:sz w:val="18"/>
          <w:szCs w:val="22"/>
        </w:rPr>
      </w:pPr>
      <w:r w:rsidRPr="00F44E7D">
        <w:rPr>
          <w:rFonts w:ascii="Century Gothic" w:eastAsia="Century Gothic" w:hAnsi="Century Gothic" w:cs="Century Gothic"/>
          <w:i/>
          <w:color w:val="4F80BC"/>
          <w:sz w:val="18"/>
          <w:szCs w:val="22"/>
        </w:rPr>
        <w:t>E-MAIL</w:t>
      </w:r>
      <w:r w:rsidRPr="00F44E7D">
        <w:rPr>
          <w:rFonts w:ascii="Century Gothic" w:eastAsia="Century Gothic" w:hAnsi="Century Gothic" w:cs="Century Gothic"/>
          <w:i/>
          <w:color w:val="4F80BC"/>
          <w:spacing w:val="-8"/>
          <w:sz w:val="18"/>
          <w:szCs w:val="22"/>
        </w:rPr>
        <w:t xml:space="preserve"> </w:t>
      </w:r>
      <w:r w:rsidRPr="00F44E7D">
        <w:rPr>
          <w:rFonts w:ascii="Century Gothic" w:eastAsia="Century Gothic" w:hAnsi="Century Gothic" w:cs="Century Gothic"/>
          <w:i/>
          <w:color w:val="4F80BC"/>
          <w:spacing w:val="-2"/>
          <w:sz w:val="18"/>
          <w:szCs w:val="22"/>
        </w:rPr>
        <w:t>ADDRESS:</w:t>
      </w:r>
    </w:p>
    <w:p w14:paraId="7656A4EA"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750194DF" w14:textId="77777777" w:rsidR="00F44E7D" w:rsidRPr="00F44E7D" w:rsidRDefault="00F44E7D" w:rsidP="00F44E7D">
      <w:pPr>
        <w:widowControl w:val="0"/>
        <w:autoSpaceDE w:val="0"/>
        <w:autoSpaceDN w:val="0"/>
        <w:rPr>
          <w:rFonts w:ascii="Century Gothic" w:eastAsia="Century Gothic" w:hAnsi="Century Gothic" w:cs="Century Gothic"/>
          <w:i/>
          <w:sz w:val="18"/>
          <w:szCs w:val="20"/>
        </w:rPr>
      </w:pPr>
    </w:p>
    <w:p w14:paraId="58B9368E" w14:textId="77777777" w:rsidR="00F44E7D" w:rsidRPr="00F44E7D" w:rsidRDefault="00F44E7D" w:rsidP="00F44E7D">
      <w:pPr>
        <w:widowControl w:val="0"/>
        <w:autoSpaceDE w:val="0"/>
        <w:autoSpaceDN w:val="0"/>
        <w:spacing w:before="46"/>
        <w:rPr>
          <w:rFonts w:ascii="Century Gothic" w:eastAsia="Century Gothic" w:hAnsi="Century Gothic" w:cs="Century Gothic"/>
          <w:i/>
          <w:sz w:val="18"/>
          <w:szCs w:val="20"/>
        </w:rPr>
      </w:pPr>
    </w:p>
    <w:p w14:paraId="546ED60D" w14:textId="77777777" w:rsidR="00F44E7D" w:rsidRPr="00F44E7D" w:rsidRDefault="00F44E7D" w:rsidP="00F44E7D">
      <w:pPr>
        <w:widowControl w:val="0"/>
        <w:tabs>
          <w:tab w:val="left" w:pos="5815"/>
        </w:tabs>
        <w:autoSpaceDE w:val="0"/>
        <w:autoSpaceDN w:val="0"/>
        <w:ind w:left="304"/>
        <w:rPr>
          <w:rFonts w:ascii="Century Gothic" w:eastAsia="Century Gothic" w:hAnsi="Century Gothic" w:cs="Century Gothic"/>
          <w:b/>
          <w:sz w:val="18"/>
          <w:szCs w:val="22"/>
        </w:rPr>
      </w:pPr>
      <w:r w:rsidRPr="00F44E7D">
        <w:rPr>
          <w:rFonts w:ascii="Century Gothic" w:eastAsia="Century Gothic" w:hAnsi="Century Gothic" w:cs="Century Gothic"/>
          <w:b/>
          <w:sz w:val="18"/>
          <w:szCs w:val="22"/>
        </w:rPr>
        <w:t>PRINT</w:t>
      </w:r>
      <w:r w:rsidRPr="00F44E7D">
        <w:rPr>
          <w:rFonts w:ascii="Century Gothic" w:eastAsia="Century Gothic" w:hAnsi="Century Gothic" w:cs="Century Gothic"/>
          <w:b/>
          <w:spacing w:val="-5"/>
          <w:sz w:val="18"/>
          <w:szCs w:val="22"/>
        </w:rPr>
        <w:t xml:space="preserve"> </w:t>
      </w:r>
      <w:r w:rsidRPr="00F44E7D">
        <w:rPr>
          <w:rFonts w:ascii="Century Gothic" w:eastAsia="Century Gothic" w:hAnsi="Century Gothic" w:cs="Century Gothic"/>
          <w:b/>
          <w:spacing w:val="-2"/>
          <w:sz w:val="18"/>
          <w:szCs w:val="22"/>
        </w:rPr>
        <w:t>NAME:</w:t>
      </w:r>
      <w:r w:rsidRPr="00F44E7D">
        <w:rPr>
          <w:rFonts w:ascii="Century Gothic" w:eastAsia="Century Gothic" w:hAnsi="Century Gothic" w:cs="Century Gothic"/>
          <w:b/>
          <w:sz w:val="18"/>
          <w:szCs w:val="22"/>
        </w:rPr>
        <w:tab/>
      </w:r>
      <w:r w:rsidRPr="00F44E7D">
        <w:rPr>
          <w:rFonts w:ascii="Century Gothic" w:eastAsia="Century Gothic" w:hAnsi="Century Gothic" w:cs="Century Gothic"/>
          <w:b/>
          <w:spacing w:val="-2"/>
          <w:sz w:val="18"/>
          <w:szCs w:val="22"/>
        </w:rPr>
        <w:t>TITLE:</w:t>
      </w:r>
    </w:p>
    <w:p w14:paraId="3B16A337" w14:textId="77777777" w:rsidR="00F44E7D" w:rsidRPr="00F44E7D" w:rsidRDefault="00F44E7D" w:rsidP="00F44E7D">
      <w:pPr>
        <w:widowControl w:val="0"/>
        <w:tabs>
          <w:tab w:val="left" w:pos="5932"/>
        </w:tabs>
        <w:autoSpaceDE w:val="0"/>
        <w:autoSpaceDN w:val="0"/>
        <w:spacing w:before="219"/>
        <w:ind w:left="304"/>
        <w:rPr>
          <w:rFonts w:ascii="Century Gothic" w:eastAsia="Century Gothic" w:hAnsi="Century Gothic" w:cs="Century Gothic"/>
          <w:b/>
          <w:sz w:val="18"/>
          <w:szCs w:val="22"/>
        </w:rPr>
      </w:pPr>
      <w:r w:rsidRPr="00F44E7D">
        <w:rPr>
          <w:rFonts w:ascii="Century Gothic" w:eastAsia="Century Gothic" w:hAnsi="Century Gothic" w:cs="Century Gothic"/>
          <w:b/>
          <w:sz w:val="18"/>
          <w:szCs w:val="22"/>
        </w:rPr>
        <w:t>AUTHORIZED</w:t>
      </w:r>
      <w:r w:rsidRPr="00F44E7D">
        <w:rPr>
          <w:rFonts w:ascii="Century Gothic" w:eastAsia="Century Gothic" w:hAnsi="Century Gothic" w:cs="Century Gothic"/>
          <w:b/>
          <w:spacing w:val="-11"/>
          <w:sz w:val="18"/>
          <w:szCs w:val="22"/>
        </w:rPr>
        <w:t xml:space="preserve"> </w:t>
      </w:r>
      <w:r w:rsidRPr="00F44E7D">
        <w:rPr>
          <w:rFonts w:ascii="Century Gothic" w:eastAsia="Century Gothic" w:hAnsi="Century Gothic" w:cs="Century Gothic"/>
          <w:b/>
          <w:spacing w:val="-2"/>
          <w:sz w:val="18"/>
          <w:szCs w:val="22"/>
        </w:rPr>
        <w:t>SIGNATURE:</w:t>
      </w:r>
      <w:r w:rsidRPr="00F44E7D">
        <w:rPr>
          <w:rFonts w:ascii="Century Gothic" w:eastAsia="Century Gothic" w:hAnsi="Century Gothic" w:cs="Century Gothic"/>
          <w:b/>
          <w:sz w:val="18"/>
          <w:szCs w:val="22"/>
        </w:rPr>
        <w:tab/>
        <w:t>DATE</w:t>
      </w:r>
      <w:r w:rsidRPr="00F44E7D">
        <w:rPr>
          <w:rFonts w:ascii="Century Gothic" w:eastAsia="Century Gothic" w:hAnsi="Century Gothic" w:cs="Century Gothic"/>
          <w:b/>
          <w:spacing w:val="-5"/>
          <w:sz w:val="18"/>
          <w:szCs w:val="22"/>
        </w:rPr>
        <w:t xml:space="preserve"> </w:t>
      </w:r>
      <w:r w:rsidRPr="00F44E7D">
        <w:rPr>
          <w:rFonts w:ascii="Century Gothic" w:eastAsia="Century Gothic" w:hAnsi="Century Gothic" w:cs="Century Gothic"/>
          <w:b/>
          <w:spacing w:val="-2"/>
          <w:sz w:val="18"/>
          <w:szCs w:val="22"/>
        </w:rPr>
        <w:t>SIGNED:</w:t>
      </w:r>
    </w:p>
    <w:p w14:paraId="6E803D6F" w14:textId="77777777" w:rsidR="00F44E7D" w:rsidRPr="00F44E7D" w:rsidRDefault="00F44E7D" w:rsidP="00F44E7D">
      <w:pPr>
        <w:widowControl w:val="0"/>
        <w:autoSpaceDE w:val="0"/>
        <w:autoSpaceDN w:val="0"/>
        <w:spacing w:before="12"/>
        <w:ind w:left="304" w:right="661"/>
        <w:rPr>
          <w:rFonts w:ascii="Century Gothic" w:eastAsia="Century Gothic" w:hAnsi="Century Gothic" w:cs="Century Gothic"/>
          <w:b/>
          <w:sz w:val="18"/>
          <w:szCs w:val="22"/>
        </w:rPr>
      </w:pPr>
      <w:r w:rsidRPr="00F44E7D">
        <w:rPr>
          <w:rFonts w:ascii="Century Gothic" w:eastAsia="Century Gothic" w:hAnsi="Century Gothic" w:cs="Century Gothic"/>
          <w:b/>
          <w:sz w:val="18"/>
          <w:szCs w:val="22"/>
        </w:rPr>
        <w:t>I</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certify</w:t>
      </w:r>
      <w:r w:rsidRPr="00F44E7D">
        <w:rPr>
          <w:rFonts w:ascii="Century Gothic" w:eastAsia="Century Gothic" w:hAnsi="Century Gothic" w:cs="Century Gothic"/>
          <w:b/>
          <w:spacing w:val="-3"/>
          <w:sz w:val="18"/>
          <w:szCs w:val="22"/>
        </w:rPr>
        <w:t xml:space="preserve"> </w:t>
      </w:r>
      <w:r w:rsidRPr="00F44E7D">
        <w:rPr>
          <w:rFonts w:ascii="Century Gothic" w:eastAsia="Century Gothic" w:hAnsi="Century Gothic" w:cs="Century Gothic"/>
          <w:b/>
          <w:sz w:val="18"/>
          <w:szCs w:val="22"/>
        </w:rPr>
        <w:t>that I</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have</w:t>
      </w:r>
      <w:r w:rsidRPr="00F44E7D">
        <w:rPr>
          <w:rFonts w:ascii="Century Gothic" w:eastAsia="Century Gothic" w:hAnsi="Century Gothic" w:cs="Century Gothic"/>
          <w:b/>
          <w:spacing w:val="-3"/>
          <w:sz w:val="18"/>
          <w:szCs w:val="22"/>
        </w:rPr>
        <w:t xml:space="preserve"> </w:t>
      </w:r>
      <w:r w:rsidRPr="00F44E7D">
        <w:rPr>
          <w:rFonts w:ascii="Century Gothic" w:eastAsia="Century Gothic" w:hAnsi="Century Gothic" w:cs="Century Gothic"/>
          <w:b/>
          <w:sz w:val="18"/>
          <w:szCs w:val="22"/>
        </w:rPr>
        <w:t>the</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authority</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to</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execute</w:t>
      </w:r>
      <w:r w:rsidRPr="00F44E7D">
        <w:rPr>
          <w:rFonts w:ascii="Century Gothic" w:eastAsia="Century Gothic" w:hAnsi="Century Gothic" w:cs="Century Gothic"/>
          <w:b/>
          <w:spacing w:val="-3"/>
          <w:sz w:val="18"/>
          <w:szCs w:val="22"/>
        </w:rPr>
        <w:t xml:space="preserve"> </w:t>
      </w:r>
      <w:r w:rsidRPr="00F44E7D">
        <w:rPr>
          <w:rFonts w:ascii="Century Gothic" w:eastAsia="Century Gothic" w:hAnsi="Century Gothic" w:cs="Century Gothic"/>
          <w:b/>
          <w:sz w:val="18"/>
          <w:szCs w:val="22"/>
        </w:rPr>
        <w:t>this</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form with</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respect to</w:t>
      </w:r>
      <w:r w:rsidRPr="00F44E7D">
        <w:rPr>
          <w:rFonts w:ascii="Century Gothic" w:eastAsia="Century Gothic" w:hAnsi="Century Gothic" w:cs="Century Gothic"/>
          <w:b/>
          <w:spacing w:val="-5"/>
          <w:sz w:val="18"/>
          <w:szCs w:val="22"/>
        </w:rPr>
        <w:t xml:space="preserve"> </w:t>
      </w:r>
      <w:r w:rsidRPr="00F44E7D">
        <w:rPr>
          <w:rFonts w:ascii="Century Gothic" w:eastAsia="Century Gothic" w:hAnsi="Century Gothic" w:cs="Century Gothic"/>
          <w:b/>
          <w:sz w:val="18"/>
          <w:szCs w:val="22"/>
        </w:rPr>
        <w:t>the</w:t>
      </w:r>
      <w:r w:rsidRPr="00F44E7D">
        <w:rPr>
          <w:rFonts w:ascii="Century Gothic" w:eastAsia="Century Gothic" w:hAnsi="Century Gothic" w:cs="Century Gothic"/>
          <w:b/>
          <w:spacing w:val="-3"/>
          <w:sz w:val="18"/>
          <w:szCs w:val="22"/>
        </w:rPr>
        <w:t xml:space="preserve"> </w:t>
      </w:r>
      <w:r w:rsidRPr="00F44E7D">
        <w:rPr>
          <w:rFonts w:ascii="Century Gothic" w:eastAsia="Century Gothic" w:hAnsi="Century Gothic" w:cs="Century Gothic"/>
          <w:b/>
          <w:sz w:val="18"/>
          <w:szCs w:val="22"/>
        </w:rPr>
        <w:t>tax</w:t>
      </w:r>
      <w:r w:rsidRPr="00F44E7D">
        <w:rPr>
          <w:rFonts w:ascii="Century Gothic" w:eastAsia="Century Gothic" w:hAnsi="Century Gothic" w:cs="Century Gothic"/>
          <w:b/>
          <w:spacing w:val="-3"/>
          <w:sz w:val="18"/>
          <w:szCs w:val="22"/>
        </w:rPr>
        <w:t xml:space="preserve"> </w:t>
      </w:r>
      <w:r w:rsidRPr="00F44E7D">
        <w:rPr>
          <w:rFonts w:ascii="Century Gothic" w:eastAsia="Century Gothic" w:hAnsi="Century Gothic" w:cs="Century Gothic"/>
          <w:b/>
          <w:sz w:val="18"/>
          <w:szCs w:val="22"/>
        </w:rPr>
        <w:t>matters</w:t>
      </w:r>
      <w:r w:rsidRPr="00F44E7D">
        <w:rPr>
          <w:rFonts w:ascii="Century Gothic" w:eastAsia="Century Gothic" w:hAnsi="Century Gothic" w:cs="Century Gothic"/>
          <w:b/>
          <w:spacing w:val="-5"/>
          <w:sz w:val="18"/>
          <w:szCs w:val="22"/>
        </w:rPr>
        <w:t xml:space="preserve"> </w:t>
      </w:r>
      <w:r w:rsidRPr="00F44E7D">
        <w:rPr>
          <w:rFonts w:ascii="Century Gothic" w:eastAsia="Century Gothic" w:hAnsi="Century Gothic" w:cs="Century Gothic"/>
          <w:b/>
          <w:sz w:val="18"/>
          <w:szCs w:val="22"/>
        </w:rPr>
        <w:t>covered</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and</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that</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the</w:t>
      </w:r>
      <w:r w:rsidRPr="00F44E7D">
        <w:rPr>
          <w:rFonts w:ascii="Century Gothic" w:eastAsia="Century Gothic" w:hAnsi="Century Gothic" w:cs="Century Gothic"/>
          <w:b/>
          <w:spacing w:val="-3"/>
          <w:sz w:val="18"/>
          <w:szCs w:val="22"/>
        </w:rPr>
        <w:t xml:space="preserve"> </w:t>
      </w:r>
      <w:r w:rsidRPr="00F44E7D">
        <w:rPr>
          <w:rFonts w:ascii="Century Gothic" w:eastAsia="Century Gothic" w:hAnsi="Century Gothic" w:cs="Century Gothic"/>
          <w:b/>
          <w:sz w:val="18"/>
          <w:szCs w:val="22"/>
        </w:rPr>
        <w:t>above</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is</w:t>
      </w:r>
      <w:r w:rsidRPr="00F44E7D">
        <w:rPr>
          <w:rFonts w:ascii="Century Gothic" w:eastAsia="Century Gothic" w:hAnsi="Century Gothic" w:cs="Century Gothic"/>
          <w:b/>
          <w:spacing w:val="-2"/>
          <w:sz w:val="18"/>
          <w:szCs w:val="22"/>
        </w:rPr>
        <w:t xml:space="preserve"> </w:t>
      </w:r>
      <w:r w:rsidRPr="00F44E7D">
        <w:rPr>
          <w:rFonts w:ascii="Century Gothic" w:eastAsia="Century Gothic" w:hAnsi="Century Gothic" w:cs="Century Gothic"/>
          <w:b/>
          <w:sz w:val="18"/>
          <w:szCs w:val="22"/>
        </w:rPr>
        <w:t>true and correct.</w:t>
      </w:r>
      <w:r w:rsidRPr="00F44E7D">
        <w:rPr>
          <w:rFonts w:ascii="Century Gothic" w:eastAsia="Century Gothic" w:hAnsi="Century Gothic" w:cs="Century Gothic"/>
          <w:b/>
          <w:spacing w:val="40"/>
          <w:sz w:val="18"/>
          <w:szCs w:val="22"/>
        </w:rPr>
        <w:t xml:space="preserve"> </w:t>
      </w:r>
      <w:r w:rsidRPr="00F44E7D">
        <w:rPr>
          <w:rFonts w:ascii="Century Gothic" w:eastAsia="Century Gothic" w:hAnsi="Century Gothic" w:cs="Century Gothic"/>
          <w:b/>
          <w:sz w:val="18"/>
          <w:szCs w:val="22"/>
        </w:rPr>
        <w:t>The City of New Orleans is authorized to inspect and/or receive confidential tax information.</w:t>
      </w:r>
    </w:p>
    <w:p w14:paraId="48C1BDF7" w14:textId="77777777" w:rsidR="00F44E7D" w:rsidRPr="00F44E7D" w:rsidRDefault="00F44E7D" w:rsidP="00F44E7D">
      <w:pPr>
        <w:widowControl w:val="0"/>
        <w:autoSpaceDE w:val="0"/>
        <w:autoSpaceDN w:val="0"/>
        <w:rPr>
          <w:rFonts w:ascii="Century Gothic" w:eastAsia="Century Gothic" w:hAnsi="Century Gothic" w:cs="Century Gothic"/>
          <w:b/>
          <w:sz w:val="18"/>
          <w:szCs w:val="22"/>
        </w:rPr>
        <w:sectPr w:rsidR="00F44E7D" w:rsidRPr="00F44E7D" w:rsidSect="00F44E7D">
          <w:headerReference w:type="even" r:id="rId22"/>
          <w:headerReference w:type="default" r:id="rId23"/>
          <w:footerReference w:type="even" r:id="rId24"/>
          <w:footerReference w:type="default" r:id="rId25"/>
          <w:headerReference w:type="first" r:id="rId26"/>
          <w:footerReference w:type="first" r:id="rId27"/>
          <w:pgSz w:w="12240" w:h="15840"/>
          <w:pgMar w:top="360" w:right="360" w:bottom="600" w:left="360" w:header="0" w:footer="409" w:gutter="0"/>
          <w:pgNumType w:start="1"/>
          <w:cols w:space="720"/>
        </w:sectPr>
      </w:pPr>
    </w:p>
    <w:p w14:paraId="4BA18346" w14:textId="77777777" w:rsidR="00F44E7D" w:rsidRPr="00F44E7D" w:rsidRDefault="00F44E7D" w:rsidP="00F44E7D">
      <w:pPr>
        <w:widowControl w:val="0"/>
        <w:autoSpaceDE w:val="0"/>
        <w:autoSpaceDN w:val="0"/>
        <w:spacing w:before="74"/>
        <w:ind w:left="81"/>
        <w:jc w:val="center"/>
        <w:rPr>
          <w:rFonts w:ascii="Garamond" w:eastAsia="Century Gothic" w:hAnsi="Century Gothic" w:cs="Century Gothic"/>
          <w:b/>
          <w:sz w:val="32"/>
          <w:szCs w:val="22"/>
        </w:rPr>
      </w:pPr>
      <w:r w:rsidRPr="00F44E7D">
        <w:rPr>
          <w:rFonts w:ascii="Garamond" w:eastAsia="Century Gothic" w:hAnsi="Century Gothic" w:cs="Century Gothic"/>
          <w:b/>
          <w:sz w:val="32"/>
          <w:szCs w:val="22"/>
        </w:rPr>
        <w:lastRenderedPageBreak/>
        <w:t>CITY</w:t>
      </w:r>
      <w:r w:rsidRPr="00F44E7D">
        <w:rPr>
          <w:rFonts w:ascii="Garamond" w:eastAsia="Century Gothic" w:hAnsi="Century Gothic" w:cs="Century Gothic"/>
          <w:b/>
          <w:spacing w:val="-8"/>
          <w:sz w:val="32"/>
          <w:szCs w:val="22"/>
        </w:rPr>
        <w:t xml:space="preserve"> </w:t>
      </w:r>
      <w:r w:rsidRPr="00F44E7D">
        <w:rPr>
          <w:rFonts w:ascii="Garamond" w:eastAsia="Century Gothic" w:hAnsi="Century Gothic" w:cs="Century Gothic"/>
          <w:b/>
          <w:sz w:val="32"/>
          <w:szCs w:val="22"/>
        </w:rPr>
        <w:t>OF</w:t>
      </w:r>
      <w:r w:rsidRPr="00F44E7D">
        <w:rPr>
          <w:rFonts w:ascii="Garamond" w:eastAsia="Century Gothic" w:hAnsi="Century Gothic" w:cs="Century Gothic"/>
          <w:b/>
          <w:spacing w:val="-4"/>
          <w:sz w:val="32"/>
          <w:szCs w:val="22"/>
        </w:rPr>
        <w:t xml:space="preserve"> </w:t>
      </w:r>
      <w:r w:rsidRPr="00F44E7D">
        <w:rPr>
          <w:rFonts w:ascii="Garamond" w:eastAsia="Century Gothic" w:hAnsi="Century Gothic" w:cs="Century Gothic"/>
          <w:b/>
          <w:sz w:val="32"/>
          <w:szCs w:val="22"/>
        </w:rPr>
        <w:t>NEW</w:t>
      </w:r>
      <w:r w:rsidRPr="00F44E7D">
        <w:rPr>
          <w:rFonts w:ascii="Garamond" w:eastAsia="Century Gothic" w:hAnsi="Century Gothic" w:cs="Century Gothic"/>
          <w:b/>
          <w:spacing w:val="-7"/>
          <w:sz w:val="32"/>
          <w:szCs w:val="22"/>
        </w:rPr>
        <w:t xml:space="preserve"> </w:t>
      </w:r>
      <w:r w:rsidRPr="00F44E7D">
        <w:rPr>
          <w:rFonts w:ascii="Garamond" w:eastAsia="Century Gothic" w:hAnsi="Century Gothic" w:cs="Century Gothic"/>
          <w:b/>
          <w:spacing w:val="-2"/>
          <w:sz w:val="32"/>
          <w:szCs w:val="22"/>
        </w:rPr>
        <w:t>ORLEANS</w:t>
      </w:r>
    </w:p>
    <w:p w14:paraId="0E35E668" w14:textId="5532CE75" w:rsidR="00F44E7D" w:rsidRPr="00F44E7D" w:rsidRDefault="00F44E7D" w:rsidP="00F44E7D">
      <w:pPr>
        <w:widowControl w:val="0"/>
        <w:tabs>
          <w:tab w:val="left" w:pos="2827"/>
          <w:tab w:val="left" w:pos="11222"/>
        </w:tabs>
        <w:autoSpaceDE w:val="0"/>
        <w:autoSpaceDN w:val="0"/>
        <w:ind w:left="93"/>
        <w:jc w:val="center"/>
        <w:rPr>
          <w:rFonts w:ascii="Garamond" w:eastAsia="Century Gothic" w:hAnsi="Century Gothic" w:cs="Century Gothic"/>
          <w:b/>
          <w:sz w:val="32"/>
          <w:szCs w:val="22"/>
        </w:rPr>
      </w:pPr>
      <w:r w:rsidRPr="00F44E7D">
        <w:rPr>
          <w:rFonts w:ascii="Garamond" w:eastAsia="Century Gothic" w:hAnsi="Century Gothic" w:cs="Century Gothic"/>
          <w:b/>
          <w:sz w:val="32"/>
          <w:szCs w:val="22"/>
          <w:u w:val="double"/>
        </w:rPr>
        <w:t>TAX</w:t>
      </w:r>
      <w:r w:rsidRPr="00F44E7D">
        <w:rPr>
          <w:rFonts w:ascii="Garamond" w:eastAsia="Century Gothic" w:hAnsi="Century Gothic" w:cs="Century Gothic"/>
          <w:b/>
          <w:spacing w:val="-12"/>
          <w:sz w:val="32"/>
          <w:szCs w:val="22"/>
          <w:u w:val="double"/>
        </w:rPr>
        <w:t xml:space="preserve"> </w:t>
      </w:r>
      <w:r w:rsidRPr="00F44E7D">
        <w:rPr>
          <w:rFonts w:ascii="Garamond" w:eastAsia="Century Gothic" w:hAnsi="Century Gothic" w:cs="Century Gothic"/>
          <w:b/>
          <w:sz w:val="32"/>
          <w:szCs w:val="22"/>
          <w:u w:val="double"/>
        </w:rPr>
        <w:t>CLEARANCE</w:t>
      </w:r>
      <w:r w:rsidRPr="00F44E7D">
        <w:rPr>
          <w:rFonts w:ascii="Garamond" w:eastAsia="Century Gothic" w:hAnsi="Century Gothic" w:cs="Century Gothic"/>
          <w:b/>
          <w:spacing w:val="-10"/>
          <w:sz w:val="32"/>
          <w:szCs w:val="22"/>
          <w:u w:val="double"/>
        </w:rPr>
        <w:t xml:space="preserve"> </w:t>
      </w:r>
      <w:r w:rsidRPr="00F44E7D">
        <w:rPr>
          <w:rFonts w:ascii="Garamond" w:eastAsia="Century Gothic" w:hAnsi="Century Gothic" w:cs="Century Gothic"/>
          <w:b/>
          <w:spacing w:val="-2"/>
          <w:sz w:val="32"/>
          <w:szCs w:val="22"/>
          <w:u w:val="double"/>
        </w:rPr>
        <w:t>AUTHORIZATION</w:t>
      </w:r>
    </w:p>
    <w:p w14:paraId="44D4CC51" w14:textId="77777777" w:rsidR="00F44E7D" w:rsidRPr="00F44E7D" w:rsidRDefault="00F44E7D" w:rsidP="00F44E7D">
      <w:pPr>
        <w:widowControl w:val="0"/>
        <w:autoSpaceDE w:val="0"/>
        <w:autoSpaceDN w:val="0"/>
        <w:spacing w:before="280"/>
        <w:ind w:left="87"/>
        <w:jc w:val="center"/>
        <w:rPr>
          <w:rFonts w:ascii="Century Gothic" w:eastAsia="Century Gothic" w:hAnsi="Century Gothic" w:cs="Century Gothic"/>
          <w:b/>
          <w:sz w:val="32"/>
          <w:szCs w:val="22"/>
        </w:rPr>
      </w:pPr>
      <w:r w:rsidRPr="00F44E7D">
        <w:rPr>
          <w:rFonts w:ascii="Century Gothic" w:eastAsia="Century Gothic" w:hAnsi="Century Gothic" w:cs="Century Gothic"/>
          <w:b/>
          <w:spacing w:val="-2"/>
          <w:sz w:val="32"/>
          <w:szCs w:val="22"/>
        </w:rPr>
        <w:t>INSTRUCTIONS</w:t>
      </w:r>
    </w:p>
    <w:p w14:paraId="32AF2388" w14:textId="77777777" w:rsidR="00F44E7D" w:rsidRPr="00F44E7D" w:rsidRDefault="00F44E7D" w:rsidP="00F44E7D">
      <w:pPr>
        <w:widowControl w:val="0"/>
        <w:autoSpaceDE w:val="0"/>
        <w:autoSpaceDN w:val="0"/>
        <w:spacing w:before="271"/>
        <w:ind w:left="991" w:right="183"/>
        <w:jc w:val="both"/>
        <w:rPr>
          <w:rFonts w:ascii="Century Gothic" w:eastAsia="Century Gothic" w:hAnsi="Century Gothic" w:cs="Century Gothic"/>
          <w:sz w:val="20"/>
          <w:szCs w:val="20"/>
        </w:rPr>
      </w:pPr>
      <w:r w:rsidRPr="00F44E7D">
        <w:rPr>
          <w:rFonts w:ascii="Century Gothic" w:eastAsia="Century Gothic" w:hAnsi="Century Gothic" w:cs="Century Gothic"/>
          <w:sz w:val="20"/>
          <w:szCs w:val="20"/>
        </w:rPr>
        <w:t>This</w:t>
      </w:r>
      <w:r w:rsidRPr="00F44E7D">
        <w:rPr>
          <w:rFonts w:ascii="Century Gothic" w:eastAsia="Century Gothic" w:hAnsi="Century Gothic" w:cs="Century Gothic"/>
          <w:spacing w:val="-9"/>
          <w:sz w:val="20"/>
          <w:szCs w:val="20"/>
        </w:rPr>
        <w:t xml:space="preserve"> </w:t>
      </w:r>
      <w:r w:rsidRPr="00F44E7D">
        <w:rPr>
          <w:rFonts w:ascii="Century Gothic" w:eastAsia="Century Gothic" w:hAnsi="Century Gothic" w:cs="Century Gothic"/>
          <w:sz w:val="20"/>
          <w:szCs w:val="20"/>
        </w:rPr>
        <w:t>form</w:t>
      </w:r>
      <w:r w:rsidRPr="00F44E7D">
        <w:rPr>
          <w:rFonts w:ascii="Century Gothic" w:eastAsia="Century Gothic" w:hAnsi="Century Gothic" w:cs="Century Gothic"/>
          <w:spacing w:val="-7"/>
          <w:sz w:val="20"/>
          <w:szCs w:val="20"/>
        </w:rPr>
        <w:t xml:space="preserve"> </w:t>
      </w:r>
      <w:r w:rsidRPr="00F44E7D">
        <w:rPr>
          <w:rFonts w:ascii="Century Gothic" w:eastAsia="Century Gothic" w:hAnsi="Century Gothic" w:cs="Century Gothic"/>
          <w:sz w:val="20"/>
          <w:szCs w:val="20"/>
        </w:rPr>
        <w:t>authorizes</w:t>
      </w:r>
      <w:r w:rsidRPr="00F44E7D">
        <w:rPr>
          <w:rFonts w:ascii="Century Gothic" w:eastAsia="Century Gothic" w:hAnsi="Century Gothic" w:cs="Century Gothic"/>
          <w:spacing w:val="-9"/>
          <w:sz w:val="20"/>
          <w:szCs w:val="20"/>
        </w:rPr>
        <w:t xml:space="preserve"> </w:t>
      </w:r>
      <w:r w:rsidRPr="00F44E7D">
        <w:rPr>
          <w:rFonts w:ascii="Century Gothic" w:eastAsia="Century Gothic" w:hAnsi="Century Gothic" w:cs="Century Gothic"/>
          <w:sz w:val="20"/>
          <w:szCs w:val="20"/>
        </w:rPr>
        <w:t>the</w:t>
      </w:r>
      <w:r w:rsidRPr="00F44E7D">
        <w:rPr>
          <w:rFonts w:ascii="Century Gothic" w:eastAsia="Century Gothic" w:hAnsi="Century Gothic" w:cs="Century Gothic"/>
          <w:spacing w:val="-5"/>
          <w:sz w:val="20"/>
          <w:szCs w:val="20"/>
        </w:rPr>
        <w:t xml:space="preserve"> </w:t>
      </w:r>
      <w:r w:rsidRPr="00F44E7D">
        <w:rPr>
          <w:rFonts w:ascii="Century Gothic" w:eastAsia="Century Gothic" w:hAnsi="Century Gothic" w:cs="Century Gothic"/>
          <w:sz w:val="20"/>
          <w:szCs w:val="20"/>
        </w:rPr>
        <w:t>City</w:t>
      </w:r>
      <w:r w:rsidRPr="00F44E7D">
        <w:rPr>
          <w:rFonts w:ascii="Century Gothic" w:eastAsia="Century Gothic" w:hAnsi="Century Gothic" w:cs="Century Gothic"/>
          <w:spacing w:val="-6"/>
          <w:sz w:val="20"/>
          <w:szCs w:val="20"/>
        </w:rPr>
        <w:t xml:space="preserve"> </w:t>
      </w:r>
      <w:r w:rsidRPr="00F44E7D">
        <w:rPr>
          <w:rFonts w:ascii="Century Gothic" w:eastAsia="Century Gothic" w:hAnsi="Century Gothic" w:cs="Century Gothic"/>
          <w:sz w:val="20"/>
          <w:szCs w:val="20"/>
        </w:rPr>
        <w:t>of</w:t>
      </w:r>
      <w:r w:rsidRPr="00F44E7D">
        <w:rPr>
          <w:rFonts w:ascii="Century Gothic" w:eastAsia="Century Gothic" w:hAnsi="Century Gothic" w:cs="Century Gothic"/>
          <w:spacing w:val="-6"/>
          <w:sz w:val="20"/>
          <w:szCs w:val="20"/>
        </w:rPr>
        <w:t xml:space="preserve"> </w:t>
      </w:r>
      <w:r w:rsidRPr="00F44E7D">
        <w:rPr>
          <w:rFonts w:ascii="Century Gothic" w:eastAsia="Century Gothic" w:hAnsi="Century Gothic" w:cs="Century Gothic"/>
          <w:sz w:val="20"/>
          <w:szCs w:val="20"/>
        </w:rPr>
        <w:t>New</w:t>
      </w:r>
      <w:r w:rsidRPr="00F44E7D">
        <w:rPr>
          <w:rFonts w:ascii="Century Gothic" w:eastAsia="Century Gothic" w:hAnsi="Century Gothic" w:cs="Century Gothic"/>
          <w:spacing w:val="-7"/>
          <w:sz w:val="20"/>
          <w:szCs w:val="20"/>
        </w:rPr>
        <w:t xml:space="preserve"> </w:t>
      </w:r>
      <w:r w:rsidRPr="00F44E7D">
        <w:rPr>
          <w:rFonts w:ascii="Century Gothic" w:eastAsia="Century Gothic" w:hAnsi="Century Gothic" w:cs="Century Gothic"/>
          <w:sz w:val="20"/>
          <w:szCs w:val="20"/>
        </w:rPr>
        <w:t>Orleans</w:t>
      </w:r>
      <w:r w:rsidRPr="00F44E7D">
        <w:rPr>
          <w:rFonts w:ascii="Century Gothic" w:eastAsia="Century Gothic" w:hAnsi="Century Gothic" w:cs="Century Gothic"/>
          <w:spacing w:val="-9"/>
          <w:sz w:val="20"/>
          <w:szCs w:val="20"/>
        </w:rPr>
        <w:t xml:space="preserve"> </w:t>
      </w:r>
      <w:r w:rsidRPr="00F44E7D">
        <w:rPr>
          <w:rFonts w:ascii="Century Gothic" w:eastAsia="Century Gothic" w:hAnsi="Century Gothic" w:cs="Century Gothic"/>
          <w:sz w:val="20"/>
          <w:szCs w:val="20"/>
        </w:rPr>
        <w:t>to</w:t>
      </w:r>
      <w:r w:rsidRPr="00F44E7D">
        <w:rPr>
          <w:rFonts w:ascii="Century Gothic" w:eastAsia="Century Gothic" w:hAnsi="Century Gothic" w:cs="Century Gothic"/>
          <w:spacing w:val="-8"/>
          <w:sz w:val="20"/>
          <w:szCs w:val="20"/>
        </w:rPr>
        <w:t xml:space="preserve"> </w:t>
      </w:r>
      <w:r w:rsidRPr="00F44E7D">
        <w:rPr>
          <w:rFonts w:ascii="Century Gothic" w:eastAsia="Century Gothic" w:hAnsi="Century Gothic" w:cs="Century Gothic"/>
          <w:sz w:val="20"/>
          <w:szCs w:val="20"/>
        </w:rPr>
        <w:t>inspect</w:t>
      </w:r>
      <w:r w:rsidRPr="00F44E7D">
        <w:rPr>
          <w:rFonts w:ascii="Century Gothic" w:eastAsia="Century Gothic" w:hAnsi="Century Gothic" w:cs="Century Gothic"/>
          <w:spacing w:val="-9"/>
          <w:sz w:val="20"/>
          <w:szCs w:val="20"/>
        </w:rPr>
        <w:t xml:space="preserve"> </w:t>
      </w:r>
      <w:r w:rsidRPr="00F44E7D">
        <w:rPr>
          <w:rFonts w:ascii="Century Gothic" w:eastAsia="Century Gothic" w:hAnsi="Century Gothic" w:cs="Century Gothic"/>
          <w:sz w:val="20"/>
          <w:szCs w:val="20"/>
        </w:rPr>
        <w:t>and/or</w:t>
      </w:r>
      <w:r w:rsidRPr="00F44E7D">
        <w:rPr>
          <w:rFonts w:ascii="Century Gothic" w:eastAsia="Century Gothic" w:hAnsi="Century Gothic" w:cs="Century Gothic"/>
          <w:spacing w:val="-7"/>
          <w:sz w:val="20"/>
          <w:szCs w:val="20"/>
        </w:rPr>
        <w:t xml:space="preserve"> </w:t>
      </w:r>
      <w:r w:rsidRPr="00F44E7D">
        <w:rPr>
          <w:rFonts w:ascii="Century Gothic" w:eastAsia="Century Gothic" w:hAnsi="Century Gothic" w:cs="Century Gothic"/>
          <w:sz w:val="20"/>
          <w:szCs w:val="20"/>
        </w:rPr>
        <w:t>receive</w:t>
      </w:r>
      <w:r w:rsidRPr="00F44E7D">
        <w:rPr>
          <w:rFonts w:ascii="Century Gothic" w:eastAsia="Century Gothic" w:hAnsi="Century Gothic" w:cs="Century Gothic"/>
          <w:spacing w:val="-5"/>
          <w:sz w:val="20"/>
          <w:szCs w:val="20"/>
        </w:rPr>
        <w:t xml:space="preserve"> </w:t>
      </w:r>
      <w:r w:rsidRPr="00F44E7D">
        <w:rPr>
          <w:rFonts w:ascii="Century Gothic" w:eastAsia="Century Gothic" w:hAnsi="Century Gothic" w:cs="Century Gothic"/>
          <w:sz w:val="20"/>
          <w:szCs w:val="20"/>
        </w:rPr>
        <w:t>your</w:t>
      </w:r>
      <w:r w:rsidRPr="00F44E7D">
        <w:rPr>
          <w:rFonts w:ascii="Century Gothic" w:eastAsia="Century Gothic" w:hAnsi="Century Gothic" w:cs="Century Gothic"/>
          <w:spacing w:val="-7"/>
          <w:sz w:val="20"/>
          <w:szCs w:val="20"/>
        </w:rPr>
        <w:t xml:space="preserve"> </w:t>
      </w:r>
      <w:r w:rsidRPr="00F44E7D">
        <w:rPr>
          <w:rFonts w:ascii="Century Gothic" w:eastAsia="Century Gothic" w:hAnsi="Century Gothic" w:cs="Century Gothic"/>
          <w:sz w:val="20"/>
          <w:szCs w:val="20"/>
        </w:rPr>
        <w:t>confidential</w:t>
      </w:r>
      <w:r w:rsidRPr="00F44E7D">
        <w:rPr>
          <w:rFonts w:ascii="Century Gothic" w:eastAsia="Century Gothic" w:hAnsi="Century Gothic" w:cs="Century Gothic"/>
          <w:spacing w:val="-7"/>
          <w:sz w:val="20"/>
          <w:szCs w:val="20"/>
        </w:rPr>
        <w:t xml:space="preserve"> </w:t>
      </w:r>
      <w:r w:rsidRPr="00F44E7D">
        <w:rPr>
          <w:rFonts w:ascii="Century Gothic" w:eastAsia="Century Gothic" w:hAnsi="Century Gothic" w:cs="Century Gothic"/>
          <w:sz w:val="20"/>
          <w:szCs w:val="20"/>
        </w:rPr>
        <w:t>tax</w:t>
      </w:r>
      <w:r w:rsidRPr="00F44E7D">
        <w:rPr>
          <w:rFonts w:ascii="Century Gothic" w:eastAsia="Century Gothic" w:hAnsi="Century Gothic" w:cs="Century Gothic"/>
          <w:spacing w:val="-9"/>
          <w:sz w:val="20"/>
          <w:szCs w:val="20"/>
        </w:rPr>
        <w:t xml:space="preserve"> </w:t>
      </w:r>
      <w:r w:rsidRPr="00F44E7D">
        <w:rPr>
          <w:rFonts w:ascii="Century Gothic" w:eastAsia="Century Gothic" w:hAnsi="Century Gothic" w:cs="Century Gothic"/>
          <w:sz w:val="20"/>
          <w:szCs w:val="20"/>
        </w:rPr>
        <w:t>information.</w:t>
      </w:r>
      <w:r w:rsidRPr="00F44E7D">
        <w:rPr>
          <w:rFonts w:ascii="Century Gothic" w:eastAsia="Century Gothic" w:hAnsi="Century Gothic" w:cs="Century Gothic"/>
          <w:spacing w:val="40"/>
          <w:sz w:val="20"/>
          <w:szCs w:val="20"/>
        </w:rPr>
        <w:t xml:space="preserve"> </w:t>
      </w:r>
      <w:r w:rsidRPr="00F44E7D">
        <w:rPr>
          <w:rFonts w:ascii="Century Gothic" w:eastAsia="Century Gothic" w:hAnsi="Century Gothic" w:cs="Century Gothic"/>
          <w:sz w:val="20"/>
          <w:szCs w:val="20"/>
        </w:rPr>
        <w:t>This Tax Clearance Authorization will not be honored for any purpose other than contracting with the City of New Orleans.</w:t>
      </w:r>
    </w:p>
    <w:p w14:paraId="03F2E5A9" w14:textId="77777777" w:rsidR="00F44E7D" w:rsidRPr="00F44E7D" w:rsidRDefault="00F44E7D" w:rsidP="00F44E7D">
      <w:pPr>
        <w:widowControl w:val="0"/>
        <w:autoSpaceDE w:val="0"/>
        <w:autoSpaceDN w:val="0"/>
        <w:spacing w:before="118"/>
        <w:ind w:left="991" w:right="185"/>
        <w:jc w:val="both"/>
        <w:rPr>
          <w:rFonts w:ascii="Century Gothic" w:eastAsia="Century Gothic" w:hAnsi="Century Gothic" w:cs="Century Gothic"/>
          <w:sz w:val="20"/>
          <w:szCs w:val="20"/>
        </w:rPr>
      </w:pPr>
      <w:r w:rsidRPr="00F44E7D">
        <w:rPr>
          <w:rFonts w:ascii="Century Gothic" w:eastAsia="Century Gothic" w:hAnsi="Century Gothic" w:cs="Century Gothic"/>
          <w:sz w:val="20"/>
          <w:szCs w:val="20"/>
        </w:rPr>
        <w:t>It is recommended that all outstanding tax and business registration be completed prior to processing the form to expedite contract execution.</w:t>
      </w:r>
    </w:p>
    <w:p w14:paraId="1861424A" w14:textId="77777777" w:rsidR="00F44E7D" w:rsidRPr="00F44E7D" w:rsidRDefault="00F44E7D" w:rsidP="00F44E7D">
      <w:pPr>
        <w:widowControl w:val="0"/>
        <w:numPr>
          <w:ilvl w:val="0"/>
          <w:numId w:val="60"/>
        </w:numPr>
        <w:tabs>
          <w:tab w:val="left" w:pos="991"/>
        </w:tabs>
        <w:autoSpaceDE w:val="0"/>
        <w:autoSpaceDN w:val="0"/>
        <w:spacing w:before="122"/>
        <w:ind w:right="186"/>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Complete</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this</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form</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 xml:space="preserve">by providing </w:t>
      </w:r>
      <w:proofErr w:type="gramStart"/>
      <w:r w:rsidRPr="00F44E7D">
        <w:rPr>
          <w:rFonts w:ascii="Century Gothic" w:eastAsia="Century Gothic" w:hAnsi="Century Gothic" w:cs="Century Gothic"/>
          <w:sz w:val="20"/>
          <w:szCs w:val="22"/>
        </w:rPr>
        <w:t>all</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of</w:t>
      </w:r>
      <w:proofErr w:type="gramEnd"/>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information</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requested.</w:t>
      </w:r>
      <w:r w:rsidRPr="00F44E7D">
        <w:rPr>
          <w:rFonts w:ascii="Century Gothic" w:eastAsia="Century Gothic" w:hAnsi="Century Gothic" w:cs="Century Gothic"/>
          <w:spacing w:val="40"/>
          <w:sz w:val="20"/>
          <w:szCs w:val="22"/>
        </w:rPr>
        <w:t xml:space="preserve"> </w:t>
      </w:r>
      <w:r w:rsidRPr="00F44E7D">
        <w:rPr>
          <w:rFonts w:ascii="Century Gothic" w:eastAsia="Century Gothic" w:hAnsi="Century Gothic" w:cs="Century Gothic"/>
          <w:sz w:val="20"/>
          <w:szCs w:val="22"/>
        </w:rPr>
        <w:t>Failure to</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fill</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in</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ALL</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information requested will delay processing.</w:t>
      </w:r>
    </w:p>
    <w:p w14:paraId="6638C5B5" w14:textId="77777777" w:rsidR="00F44E7D" w:rsidRPr="00F44E7D" w:rsidRDefault="00F44E7D" w:rsidP="00F44E7D">
      <w:pPr>
        <w:widowControl w:val="0"/>
        <w:numPr>
          <w:ilvl w:val="0"/>
          <w:numId w:val="60"/>
        </w:numPr>
        <w:tabs>
          <w:tab w:val="left" w:pos="991"/>
        </w:tabs>
        <w:autoSpaceDE w:val="0"/>
        <w:autoSpaceDN w:val="0"/>
        <w:spacing w:before="119"/>
        <w:ind w:right="183"/>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Sign</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and</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date</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authorization form</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and</w:t>
      </w:r>
      <w:r w:rsidRPr="00F44E7D">
        <w:rPr>
          <w:rFonts w:ascii="Century Gothic" w:eastAsia="Century Gothic" w:hAnsi="Century Gothic" w:cs="Century Gothic"/>
          <w:spacing w:val="-2"/>
          <w:sz w:val="20"/>
          <w:szCs w:val="22"/>
        </w:rPr>
        <w:t xml:space="preserve"> </w:t>
      </w:r>
      <w:proofErr w:type="gramStart"/>
      <w:r w:rsidRPr="00F44E7D">
        <w:rPr>
          <w:rFonts w:ascii="Century Gothic" w:eastAsia="Century Gothic" w:hAnsi="Century Gothic" w:cs="Century Gothic"/>
          <w:sz w:val="20"/>
          <w:szCs w:val="22"/>
        </w:rPr>
        <w:t>submit</w:t>
      </w:r>
      <w:proofErr w:type="gramEnd"/>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to</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Department</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with whom</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you</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are</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contracting.</w:t>
      </w:r>
      <w:r w:rsidRPr="00F44E7D">
        <w:rPr>
          <w:rFonts w:ascii="Century Gothic" w:eastAsia="Century Gothic" w:hAnsi="Century Gothic" w:cs="Century Gothic"/>
          <w:spacing w:val="40"/>
          <w:sz w:val="20"/>
          <w:szCs w:val="22"/>
        </w:rPr>
        <w:t xml:space="preserve"> </w:t>
      </w:r>
      <w:r w:rsidRPr="00F44E7D">
        <w:rPr>
          <w:rFonts w:ascii="Century Gothic" w:eastAsia="Century Gothic" w:hAnsi="Century Gothic" w:cs="Century Gothic"/>
          <w:sz w:val="20"/>
          <w:szCs w:val="22"/>
        </w:rPr>
        <w:t>If</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the form is not signed and dated, the form will not be processed.</w:t>
      </w:r>
    </w:p>
    <w:p w14:paraId="2B058CC4" w14:textId="77777777" w:rsidR="00F44E7D" w:rsidRPr="00F44E7D" w:rsidRDefault="00F44E7D" w:rsidP="00F44E7D">
      <w:pPr>
        <w:widowControl w:val="0"/>
        <w:numPr>
          <w:ilvl w:val="0"/>
          <w:numId w:val="60"/>
        </w:numPr>
        <w:tabs>
          <w:tab w:val="left" w:pos="991"/>
        </w:tabs>
        <w:autoSpaceDE w:val="0"/>
        <w:autoSpaceDN w:val="0"/>
        <w:spacing w:before="119"/>
        <w:ind w:right="189"/>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following</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requirements</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must</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be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met</w:t>
      </w:r>
      <w:r w:rsidRPr="00F44E7D">
        <w:rPr>
          <w:rFonts w:ascii="Century Gothic" w:eastAsia="Century Gothic" w:hAnsi="Century Gothic" w:cs="Century Gothic"/>
          <w:spacing w:val="-4"/>
          <w:sz w:val="20"/>
          <w:szCs w:val="22"/>
        </w:rPr>
        <w:t xml:space="preserve"> </w:t>
      </w:r>
      <w:proofErr w:type="gramStart"/>
      <w:r w:rsidRPr="00F44E7D">
        <w:rPr>
          <w:rFonts w:ascii="Century Gothic" w:eastAsia="Century Gothic" w:hAnsi="Century Gothic" w:cs="Century Gothic"/>
          <w:sz w:val="20"/>
          <w:szCs w:val="22"/>
        </w:rPr>
        <w:t>in</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order</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for</w:t>
      </w:r>
      <w:proofErr w:type="gramEnd"/>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a</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Tax</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Clearance</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Authorization</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form</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to</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be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approved</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by the City of New Orleans.</w:t>
      </w:r>
    </w:p>
    <w:p w14:paraId="0EF61725" w14:textId="77777777" w:rsidR="00F44E7D" w:rsidRPr="00F44E7D" w:rsidRDefault="00F44E7D" w:rsidP="00F44E7D">
      <w:pPr>
        <w:widowControl w:val="0"/>
        <w:autoSpaceDE w:val="0"/>
        <w:autoSpaceDN w:val="0"/>
        <w:spacing w:before="122"/>
        <w:ind w:left="271"/>
        <w:outlineLvl w:val="0"/>
        <w:rPr>
          <w:rFonts w:ascii="Century Gothic" w:eastAsia="Century Gothic" w:hAnsi="Century Gothic" w:cs="Century Gothic"/>
          <w:b/>
          <w:bCs/>
          <w:sz w:val="20"/>
          <w:szCs w:val="20"/>
        </w:rPr>
      </w:pPr>
      <w:r w:rsidRPr="00F44E7D">
        <w:rPr>
          <w:rFonts w:ascii="Century Gothic" w:eastAsia="Century Gothic" w:hAnsi="Century Gothic" w:cs="Century Gothic"/>
          <w:b/>
          <w:bCs/>
          <w:sz w:val="20"/>
          <w:szCs w:val="20"/>
        </w:rPr>
        <w:t>Real</w:t>
      </w:r>
      <w:r w:rsidRPr="00F44E7D">
        <w:rPr>
          <w:rFonts w:ascii="Century Gothic" w:eastAsia="Century Gothic" w:hAnsi="Century Gothic" w:cs="Century Gothic"/>
          <w:b/>
          <w:bCs/>
          <w:spacing w:val="-8"/>
          <w:sz w:val="20"/>
          <w:szCs w:val="20"/>
        </w:rPr>
        <w:t xml:space="preserve"> </w:t>
      </w:r>
      <w:r w:rsidRPr="00F44E7D">
        <w:rPr>
          <w:rFonts w:ascii="Century Gothic" w:eastAsia="Century Gothic" w:hAnsi="Century Gothic" w:cs="Century Gothic"/>
          <w:b/>
          <w:bCs/>
          <w:sz w:val="20"/>
          <w:szCs w:val="20"/>
        </w:rPr>
        <w:t>Estate/Personal</w:t>
      </w:r>
      <w:r w:rsidRPr="00F44E7D">
        <w:rPr>
          <w:rFonts w:ascii="Century Gothic" w:eastAsia="Century Gothic" w:hAnsi="Century Gothic" w:cs="Century Gothic"/>
          <w:b/>
          <w:bCs/>
          <w:spacing w:val="-7"/>
          <w:sz w:val="20"/>
          <w:szCs w:val="20"/>
        </w:rPr>
        <w:t xml:space="preserve"> </w:t>
      </w:r>
      <w:r w:rsidRPr="00F44E7D">
        <w:rPr>
          <w:rFonts w:ascii="Century Gothic" w:eastAsia="Century Gothic" w:hAnsi="Century Gothic" w:cs="Century Gothic"/>
          <w:b/>
          <w:bCs/>
          <w:sz w:val="20"/>
          <w:szCs w:val="20"/>
        </w:rPr>
        <w:t>Property</w:t>
      </w:r>
      <w:r w:rsidRPr="00F44E7D">
        <w:rPr>
          <w:rFonts w:ascii="Century Gothic" w:eastAsia="Century Gothic" w:hAnsi="Century Gothic" w:cs="Century Gothic"/>
          <w:b/>
          <w:bCs/>
          <w:spacing w:val="-9"/>
          <w:sz w:val="20"/>
          <w:szCs w:val="20"/>
        </w:rPr>
        <w:t xml:space="preserve"> </w:t>
      </w:r>
      <w:r w:rsidRPr="00F44E7D">
        <w:rPr>
          <w:rFonts w:ascii="Century Gothic" w:eastAsia="Century Gothic" w:hAnsi="Century Gothic" w:cs="Century Gothic"/>
          <w:b/>
          <w:bCs/>
          <w:spacing w:val="-5"/>
          <w:sz w:val="20"/>
          <w:szCs w:val="20"/>
        </w:rPr>
        <w:t>Tax</w:t>
      </w:r>
    </w:p>
    <w:p w14:paraId="11E2950D" w14:textId="77777777" w:rsidR="00F44E7D" w:rsidRPr="00F44E7D" w:rsidRDefault="00F44E7D" w:rsidP="00F44E7D">
      <w:pPr>
        <w:widowControl w:val="0"/>
        <w:numPr>
          <w:ilvl w:val="1"/>
          <w:numId w:val="60"/>
        </w:numPr>
        <w:tabs>
          <w:tab w:val="left" w:pos="990"/>
        </w:tabs>
        <w:autoSpaceDE w:val="0"/>
        <w:autoSpaceDN w:val="0"/>
        <w:spacing w:before="119"/>
        <w:ind w:left="990" w:hanging="359"/>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Businesses</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are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required</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to</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be</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current</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in</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payment</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of</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all</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Real</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Estate</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Tax</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and</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Personal</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Property</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pacing w:val="-4"/>
          <w:sz w:val="20"/>
          <w:szCs w:val="22"/>
        </w:rPr>
        <w:t>Tax.</w:t>
      </w:r>
    </w:p>
    <w:p w14:paraId="3C7CC673" w14:textId="77777777" w:rsidR="00F44E7D" w:rsidRPr="00F44E7D" w:rsidRDefault="00F44E7D" w:rsidP="00F44E7D">
      <w:pPr>
        <w:widowControl w:val="0"/>
        <w:numPr>
          <w:ilvl w:val="1"/>
          <w:numId w:val="60"/>
        </w:numPr>
        <w:tabs>
          <w:tab w:val="left" w:pos="991"/>
        </w:tabs>
        <w:autoSpaceDE w:val="0"/>
        <w:autoSpaceDN w:val="0"/>
        <w:spacing w:before="115" w:line="225" w:lineRule="auto"/>
        <w:ind w:right="219"/>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A</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business</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can</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visit</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City</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of</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New</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Orleans’</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 xml:space="preserve">website, </w:t>
      </w:r>
      <w:hyperlink r:id="rId28">
        <w:r w:rsidRPr="00F44E7D">
          <w:rPr>
            <w:rFonts w:ascii="Century Gothic" w:eastAsia="Century Gothic" w:hAnsi="Century Gothic" w:cs="Century Gothic"/>
            <w:color w:val="0000FF"/>
            <w:sz w:val="20"/>
            <w:szCs w:val="22"/>
            <w:u w:val="single" w:color="0000FF"/>
          </w:rPr>
          <w:t>www.nola.gov</w:t>
        </w:r>
      </w:hyperlink>
      <w:r w:rsidRPr="00F44E7D">
        <w:rPr>
          <w:rFonts w:ascii="Century Gothic" w:eastAsia="Century Gothic" w:hAnsi="Century Gothic" w:cs="Century Gothic"/>
          <w:color w:val="0000FF"/>
          <w:spacing w:val="-3"/>
          <w:sz w:val="20"/>
          <w:szCs w:val="22"/>
        </w:rPr>
        <w:t xml:space="preserve"> </w:t>
      </w:r>
      <w:r w:rsidRPr="00F44E7D">
        <w:rPr>
          <w:rFonts w:ascii="Century Gothic" w:eastAsia="Century Gothic" w:hAnsi="Century Gothic" w:cs="Century Gothic"/>
          <w:sz w:val="20"/>
          <w:szCs w:val="22"/>
        </w:rPr>
        <w:t>at</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Bureau</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of</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Treasury</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webpage</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to pay outstanding Real Estate and Personal Property taxes due.</w:t>
      </w:r>
    </w:p>
    <w:p w14:paraId="19D6027F" w14:textId="77777777" w:rsidR="00F44E7D" w:rsidRPr="00F44E7D" w:rsidRDefault="00F44E7D" w:rsidP="00F44E7D">
      <w:pPr>
        <w:widowControl w:val="0"/>
        <w:numPr>
          <w:ilvl w:val="1"/>
          <w:numId w:val="60"/>
        </w:numPr>
        <w:tabs>
          <w:tab w:val="left" w:pos="991"/>
        </w:tabs>
        <w:autoSpaceDE w:val="0"/>
        <w:autoSpaceDN w:val="0"/>
        <w:spacing w:before="133" w:line="225" w:lineRule="auto"/>
        <w:ind w:right="268"/>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A</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business</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can</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mail</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outstanding</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tax</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payments</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to</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City</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of</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New</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Orleans,</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Bureau</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of</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Treasury</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1300 Perdido St., Room 1W38, New Orleans, La. 70112.</w:t>
      </w:r>
    </w:p>
    <w:p w14:paraId="422A7803" w14:textId="77777777" w:rsidR="00F44E7D" w:rsidRPr="00F44E7D" w:rsidRDefault="00F44E7D" w:rsidP="00F44E7D">
      <w:pPr>
        <w:widowControl w:val="0"/>
        <w:autoSpaceDE w:val="0"/>
        <w:autoSpaceDN w:val="0"/>
        <w:spacing w:before="124"/>
        <w:ind w:left="271"/>
        <w:outlineLvl w:val="0"/>
        <w:rPr>
          <w:rFonts w:ascii="Century Gothic" w:eastAsia="Century Gothic" w:hAnsi="Century Gothic" w:cs="Century Gothic"/>
          <w:b/>
          <w:bCs/>
          <w:sz w:val="20"/>
          <w:szCs w:val="20"/>
        </w:rPr>
      </w:pPr>
      <w:r w:rsidRPr="00F44E7D">
        <w:rPr>
          <w:rFonts w:ascii="Century Gothic" w:eastAsia="Century Gothic" w:hAnsi="Century Gothic" w:cs="Century Gothic"/>
          <w:b/>
          <w:bCs/>
          <w:sz w:val="20"/>
          <w:szCs w:val="20"/>
        </w:rPr>
        <w:t>Sales</w:t>
      </w:r>
      <w:r w:rsidRPr="00F44E7D">
        <w:rPr>
          <w:rFonts w:ascii="Century Gothic" w:eastAsia="Century Gothic" w:hAnsi="Century Gothic" w:cs="Century Gothic"/>
          <w:b/>
          <w:bCs/>
          <w:spacing w:val="-9"/>
          <w:sz w:val="20"/>
          <w:szCs w:val="20"/>
        </w:rPr>
        <w:t xml:space="preserve"> </w:t>
      </w:r>
      <w:r w:rsidRPr="00F44E7D">
        <w:rPr>
          <w:rFonts w:ascii="Century Gothic" w:eastAsia="Century Gothic" w:hAnsi="Century Gothic" w:cs="Century Gothic"/>
          <w:b/>
          <w:bCs/>
          <w:sz w:val="20"/>
          <w:szCs w:val="20"/>
        </w:rPr>
        <w:t>Tax/Occupational</w:t>
      </w:r>
      <w:r w:rsidRPr="00F44E7D">
        <w:rPr>
          <w:rFonts w:ascii="Century Gothic" w:eastAsia="Century Gothic" w:hAnsi="Century Gothic" w:cs="Century Gothic"/>
          <w:b/>
          <w:bCs/>
          <w:spacing w:val="-7"/>
          <w:sz w:val="20"/>
          <w:szCs w:val="20"/>
        </w:rPr>
        <w:t xml:space="preserve"> </w:t>
      </w:r>
      <w:r w:rsidRPr="00F44E7D">
        <w:rPr>
          <w:rFonts w:ascii="Century Gothic" w:eastAsia="Century Gothic" w:hAnsi="Century Gothic" w:cs="Century Gothic"/>
          <w:b/>
          <w:bCs/>
          <w:spacing w:val="-2"/>
          <w:sz w:val="20"/>
          <w:szCs w:val="20"/>
        </w:rPr>
        <w:t>License</w:t>
      </w:r>
    </w:p>
    <w:p w14:paraId="724AD591" w14:textId="77777777" w:rsidR="00F44E7D" w:rsidRPr="00F44E7D" w:rsidRDefault="00F44E7D" w:rsidP="00F44E7D">
      <w:pPr>
        <w:widowControl w:val="0"/>
        <w:numPr>
          <w:ilvl w:val="1"/>
          <w:numId w:val="60"/>
        </w:numPr>
        <w:tabs>
          <w:tab w:val="left" w:pos="991"/>
        </w:tabs>
        <w:autoSpaceDE w:val="0"/>
        <w:autoSpaceDN w:val="0"/>
        <w:spacing w:before="130" w:line="225" w:lineRule="auto"/>
        <w:ind w:right="184"/>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 xml:space="preserve">Businesses located </w:t>
      </w:r>
      <w:r w:rsidRPr="00F44E7D">
        <w:rPr>
          <w:rFonts w:ascii="Century Gothic" w:eastAsia="Century Gothic" w:hAnsi="Century Gothic" w:cs="Century Gothic"/>
          <w:sz w:val="20"/>
          <w:szCs w:val="22"/>
          <w:u w:val="single"/>
        </w:rPr>
        <w:t>within</w:t>
      </w:r>
      <w:r w:rsidRPr="00F44E7D">
        <w:rPr>
          <w:rFonts w:ascii="Century Gothic" w:eastAsia="Century Gothic" w:hAnsi="Century Gothic" w:cs="Century Gothic"/>
          <w:sz w:val="20"/>
          <w:szCs w:val="22"/>
        </w:rPr>
        <w:t xml:space="preserve"> Orleans Parish are required to obtain an annual Occupational License.</w:t>
      </w:r>
      <w:r w:rsidRPr="00F44E7D">
        <w:rPr>
          <w:rFonts w:ascii="Century Gothic" w:eastAsia="Century Gothic" w:hAnsi="Century Gothic" w:cs="Century Gothic"/>
          <w:spacing w:val="40"/>
          <w:sz w:val="20"/>
          <w:szCs w:val="22"/>
        </w:rPr>
        <w:t xml:space="preserve"> </w:t>
      </w:r>
      <w:r w:rsidRPr="00F44E7D">
        <w:rPr>
          <w:rFonts w:ascii="Century Gothic" w:eastAsia="Century Gothic" w:hAnsi="Century Gothic" w:cs="Century Gothic"/>
          <w:sz w:val="20"/>
          <w:szCs w:val="22"/>
        </w:rPr>
        <w:t>A City of New Orleans Sales Tax number will also be issued at the same time.</w:t>
      </w:r>
    </w:p>
    <w:p w14:paraId="3BF00AA5" w14:textId="77777777" w:rsidR="00F44E7D" w:rsidRPr="00F44E7D" w:rsidRDefault="00F44E7D" w:rsidP="00F44E7D">
      <w:pPr>
        <w:widowControl w:val="0"/>
        <w:numPr>
          <w:ilvl w:val="1"/>
          <w:numId w:val="60"/>
        </w:numPr>
        <w:tabs>
          <w:tab w:val="left" w:pos="991"/>
        </w:tabs>
        <w:autoSpaceDE w:val="0"/>
        <w:autoSpaceDN w:val="0"/>
        <w:spacing w:before="133" w:line="225" w:lineRule="auto"/>
        <w:ind w:right="185"/>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 xml:space="preserve">If the business is domiciled </w:t>
      </w:r>
      <w:r w:rsidRPr="00F44E7D">
        <w:rPr>
          <w:rFonts w:ascii="Century Gothic" w:eastAsia="Century Gothic" w:hAnsi="Century Gothic" w:cs="Century Gothic"/>
          <w:sz w:val="20"/>
          <w:szCs w:val="22"/>
          <w:u w:val="single"/>
        </w:rPr>
        <w:t>outside</w:t>
      </w:r>
      <w:r w:rsidRPr="00F44E7D">
        <w:rPr>
          <w:rFonts w:ascii="Century Gothic" w:eastAsia="Century Gothic" w:hAnsi="Century Gothic" w:cs="Century Gothic"/>
          <w:sz w:val="20"/>
          <w:szCs w:val="22"/>
        </w:rPr>
        <w:t xml:space="preserve"> of Orleans Parish, </w:t>
      </w:r>
      <w:proofErr w:type="gramStart"/>
      <w:r w:rsidRPr="00F44E7D">
        <w:rPr>
          <w:rFonts w:ascii="Century Gothic" w:eastAsia="Century Gothic" w:hAnsi="Century Gothic" w:cs="Century Gothic"/>
          <w:sz w:val="20"/>
          <w:szCs w:val="22"/>
        </w:rPr>
        <w:t>a registration</w:t>
      </w:r>
      <w:proofErr w:type="gramEnd"/>
      <w:r w:rsidRPr="00F44E7D">
        <w:rPr>
          <w:rFonts w:ascii="Century Gothic" w:eastAsia="Century Gothic" w:hAnsi="Century Gothic" w:cs="Century Gothic"/>
          <w:sz w:val="20"/>
          <w:szCs w:val="22"/>
        </w:rPr>
        <w:t xml:space="preserve"> is required to be completed to obtain a Certificate of Registration and a City of New Orleans Sales Tax number.</w:t>
      </w:r>
    </w:p>
    <w:p w14:paraId="02D5363C" w14:textId="77777777" w:rsidR="00F44E7D" w:rsidRPr="00F44E7D" w:rsidRDefault="00F44E7D" w:rsidP="00F44E7D">
      <w:pPr>
        <w:widowControl w:val="0"/>
        <w:numPr>
          <w:ilvl w:val="1"/>
          <w:numId w:val="60"/>
        </w:numPr>
        <w:tabs>
          <w:tab w:val="left" w:pos="990"/>
        </w:tabs>
        <w:autoSpaceDE w:val="0"/>
        <w:autoSpaceDN w:val="0"/>
        <w:spacing w:before="124"/>
        <w:ind w:left="990" w:hanging="359"/>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If</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a</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business</w:t>
      </w:r>
      <w:r w:rsidRPr="00F44E7D">
        <w:rPr>
          <w:rFonts w:ascii="Century Gothic" w:eastAsia="Century Gothic" w:hAnsi="Century Gothic" w:cs="Century Gothic"/>
          <w:spacing w:val="-6"/>
          <w:sz w:val="20"/>
          <w:szCs w:val="22"/>
        </w:rPr>
        <w:t xml:space="preserve"> </w:t>
      </w:r>
      <w:r w:rsidRPr="00F44E7D">
        <w:rPr>
          <w:rFonts w:ascii="Century Gothic" w:eastAsia="Century Gothic" w:hAnsi="Century Gothic" w:cs="Century Gothic"/>
          <w:sz w:val="20"/>
          <w:szCs w:val="22"/>
        </w:rPr>
        <w:t>is</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not</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registered,</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a</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New</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Business</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Application</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must</w:t>
      </w:r>
      <w:r w:rsidRPr="00F44E7D">
        <w:rPr>
          <w:rFonts w:ascii="Century Gothic" w:eastAsia="Century Gothic" w:hAnsi="Century Gothic" w:cs="Century Gothic"/>
          <w:spacing w:val="-6"/>
          <w:sz w:val="20"/>
          <w:szCs w:val="22"/>
        </w:rPr>
        <w:t xml:space="preserve"> </w:t>
      </w:r>
      <w:r w:rsidRPr="00F44E7D">
        <w:rPr>
          <w:rFonts w:ascii="Century Gothic" w:eastAsia="Century Gothic" w:hAnsi="Century Gothic" w:cs="Century Gothic"/>
          <w:sz w:val="20"/>
          <w:szCs w:val="22"/>
        </w:rPr>
        <w:t>be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pacing w:val="-2"/>
          <w:sz w:val="20"/>
          <w:szCs w:val="22"/>
        </w:rPr>
        <w:t>completed.</w:t>
      </w:r>
    </w:p>
    <w:p w14:paraId="488E4A8D" w14:textId="77777777" w:rsidR="00F44E7D" w:rsidRPr="00F44E7D" w:rsidRDefault="00F44E7D" w:rsidP="00F44E7D">
      <w:pPr>
        <w:widowControl w:val="0"/>
        <w:numPr>
          <w:ilvl w:val="1"/>
          <w:numId w:val="60"/>
        </w:numPr>
        <w:tabs>
          <w:tab w:val="left" w:pos="991"/>
        </w:tabs>
        <w:autoSpaceDE w:val="0"/>
        <w:autoSpaceDN w:val="0"/>
        <w:spacing w:before="114" w:line="225" w:lineRule="auto"/>
        <w:ind w:right="187"/>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Non-profit organizations must comply with the Occupational License requirements by completing a New Business Application.</w:t>
      </w:r>
    </w:p>
    <w:p w14:paraId="15CEEA41" w14:textId="77777777" w:rsidR="00F44E7D" w:rsidRPr="00F44E7D" w:rsidRDefault="00F44E7D" w:rsidP="00F44E7D">
      <w:pPr>
        <w:widowControl w:val="0"/>
        <w:numPr>
          <w:ilvl w:val="1"/>
          <w:numId w:val="60"/>
        </w:numPr>
        <w:tabs>
          <w:tab w:val="left" w:pos="991"/>
        </w:tabs>
        <w:autoSpaceDE w:val="0"/>
        <w:autoSpaceDN w:val="0"/>
        <w:spacing w:before="127" w:line="232" w:lineRule="auto"/>
        <w:ind w:right="185"/>
        <w:jc w:val="both"/>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Once exempt status is confirmed for the non-profit organization, the organization is exempt from Occupational License fees.</w:t>
      </w:r>
      <w:r w:rsidRPr="00F44E7D">
        <w:rPr>
          <w:rFonts w:ascii="Century Gothic" w:eastAsia="Century Gothic" w:hAnsi="Century Gothic" w:cs="Century Gothic"/>
          <w:spacing w:val="40"/>
          <w:sz w:val="20"/>
          <w:szCs w:val="22"/>
        </w:rPr>
        <w:t xml:space="preserve"> </w:t>
      </w:r>
      <w:r w:rsidRPr="00F44E7D">
        <w:rPr>
          <w:rFonts w:ascii="Century Gothic" w:eastAsia="Century Gothic" w:hAnsi="Century Gothic" w:cs="Century Gothic"/>
          <w:sz w:val="20"/>
          <w:szCs w:val="22"/>
        </w:rPr>
        <w:t>Please be prepared to provide 501(c) documentation and/or Louisiana Secretary of State Status.</w:t>
      </w:r>
    </w:p>
    <w:p w14:paraId="3DFD80BA" w14:textId="77777777" w:rsidR="00F44E7D" w:rsidRPr="00F44E7D" w:rsidRDefault="00F44E7D" w:rsidP="00F44E7D">
      <w:pPr>
        <w:widowControl w:val="0"/>
        <w:numPr>
          <w:ilvl w:val="1"/>
          <w:numId w:val="60"/>
        </w:numPr>
        <w:tabs>
          <w:tab w:val="left" w:pos="991"/>
        </w:tabs>
        <w:autoSpaceDE w:val="0"/>
        <w:autoSpaceDN w:val="0"/>
        <w:spacing w:before="133" w:line="225" w:lineRule="auto"/>
        <w:ind w:right="183"/>
        <w:jc w:val="both"/>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 xml:space="preserve">All applications can be found on the City of New Orleans’ website, </w:t>
      </w:r>
      <w:hyperlink r:id="rId29">
        <w:r w:rsidRPr="00F44E7D">
          <w:rPr>
            <w:rFonts w:ascii="Century Gothic" w:eastAsia="Century Gothic" w:hAnsi="Century Gothic" w:cs="Century Gothic"/>
            <w:color w:val="0000FF"/>
            <w:sz w:val="20"/>
            <w:szCs w:val="22"/>
            <w:u w:val="single" w:color="0000FF"/>
          </w:rPr>
          <w:t>www.nola.gov</w:t>
        </w:r>
        <w:r w:rsidRPr="00F44E7D">
          <w:rPr>
            <w:rFonts w:ascii="Century Gothic" w:eastAsia="Century Gothic" w:hAnsi="Century Gothic" w:cs="Century Gothic"/>
            <w:sz w:val="20"/>
            <w:szCs w:val="22"/>
          </w:rPr>
          <w:t>,</w:t>
        </w:r>
      </w:hyperlink>
      <w:r w:rsidRPr="00F44E7D">
        <w:rPr>
          <w:rFonts w:ascii="Century Gothic" w:eastAsia="Century Gothic" w:hAnsi="Century Gothic" w:cs="Century Gothic"/>
          <w:sz w:val="20"/>
          <w:szCs w:val="22"/>
        </w:rPr>
        <w:t xml:space="preserve"> at the One Stop Shop </w:t>
      </w:r>
      <w:r w:rsidRPr="00F44E7D">
        <w:rPr>
          <w:rFonts w:ascii="Century Gothic" w:eastAsia="Century Gothic" w:hAnsi="Century Gothic" w:cs="Century Gothic"/>
          <w:spacing w:val="-2"/>
          <w:sz w:val="20"/>
          <w:szCs w:val="22"/>
        </w:rPr>
        <w:t>webpage.</w:t>
      </w:r>
    </w:p>
    <w:p w14:paraId="4140337E" w14:textId="77777777" w:rsidR="00F44E7D" w:rsidRPr="00F44E7D" w:rsidRDefault="00F44E7D" w:rsidP="00F44E7D">
      <w:pPr>
        <w:widowControl w:val="0"/>
        <w:numPr>
          <w:ilvl w:val="1"/>
          <w:numId w:val="60"/>
        </w:numPr>
        <w:tabs>
          <w:tab w:val="left" w:pos="990"/>
        </w:tabs>
        <w:autoSpaceDE w:val="0"/>
        <w:autoSpaceDN w:val="0"/>
        <w:spacing w:before="122"/>
        <w:ind w:left="990" w:hanging="359"/>
        <w:rPr>
          <w:rFonts w:ascii="Century Gothic" w:eastAsia="Century Gothic" w:hAnsi="Century Gothic" w:cs="Century Gothic"/>
          <w:sz w:val="20"/>
          <w:szCs w:val="22"/>
        </w:rPr>
      </w:pPr>
      <w:r w:rsidRPr="00F44E7D">
        <w:rPr>
          <w:rFonts w:ascii="Century Gothic" w:eastAsia="Century Gothic" w:hAnsi="Century Gothic" w:cs="Century Gothic"/>
          <w:sz w:val="20"/>
          <w:szCs w:val="22"/>
        </w:rPr>
        <w:t>Any</w:t>
      </w:r>
      <w:r w:rsidRPr="00F44E7D">
        <w:rPr>
          <w:rFonts w:ascii="Century Gothic" w:eastAsia="Century Gothic" w:hAnsi="Century Gothic" w:cs="Century Gothic"/>
          <w:spacing w:val="-5"/>
          <w:sz w:val="20"/>
          <w:szCs w:val="22"/>
        </w:rPr>
        <w:t xml:space="preserve"> </w:t>
      </w:r>
      <w:r w:rsidRPr="00F44E7D">
        <w:rPr>
          <w:rFonts w:ascii="Century Gothic" w:eastAsia="Century Gothic" w:hAnsi="Century Gothic" w:cs="Century Gothic"/>
          <w:sz w:val="20"/>
          <w:szCs w:val="22"/>
        </w:rPr>
        <w:t>questions</w:t>
      </w:r>
      <w:r w:rsidRPr="00F44E7D">
        <w:rPr>
          <w:rFonts w:ascii="Century Gothic" w:eastAsia="Century Gothic" w:hAnsi="Century Gothic" w:cs="Century Gothic"/>
          <w:spacing w:val="-6"/>
          <w:sz w:val="20"/>
          <w:szCs w:val="22"/>
        </w:rPr>
        <w:t xml:space="preserve"> </w:t>
      </w:r>
      <w:r w:rsidRPr="00F44E7D">
        <w:rPr>
          <w:rFonts w:ascii="Century Gothic" w:eastAsia="Century Gothic" w:hAnsi="Century Gothic" w:cs="Century Gothic"/>
          <w:sz w:val="20"/>
          <w:szCs w:val="22"/>
        </w:rPr>
        <w:t>may</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be</w:t>
      </w:r>
      <w:r w:rsidRPr="00F44E7D">
        <w:rPr>
          <w:rFonts w:ascii="Century Gothic" w:eastAsia="Century Gothic" w:hAnsi="Century Gothic" w:cs="Century Gothic"/>
          <w:spacing w:val="-4"/>
          <w:sz w:val="20"/>
          <w:szCs w:val="22"/>
        </w:rPr>
        <w:t xml:space="preserve"> </w:t>
      </w:r>
      <w:proofErr w:type="gramStart"/>
      <w:r w:rsidRPr="00F44E7D">
        <w:rPr>
          <w:rFonts w:ascii="Century Gothic" w:eastAsia="Century Gothic" w:hAnsi="Century Gothic" w:cs="Century Gothic"/>
          <w:sz w:val="20"/>
          <w:szCs w:val="22"/>
        </w:rPr>
        <w:t>forwarded</w:t>
      </w:r>
      <w:proofErr w:type="gramEnd"/>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to</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the</w:t>
      </w:r>
      <w:r w:rsidRPr="00F44E7D">
        <w:rPr>
          <w:rFonts w:ascii="Century Gothic" w:eastAsia="Century Gothic" w:hAnsi="Century Gothic" w:cs="Century Gothic"/>
          <w:spacing w:val="-4"/>
          <w:sz w:val="20"/>
          <w:szCs w:val="22"/>
        </w:rPr>
        <w:t xml:space="preserve"> </w:t>
      </w:r>
      <w:r w:rsidRPr="00F44E7D">
        <w:rPr>
          <w:rFonts w:ascii="Century Gothic" w:eastAsia="Century Gothic" w:hAnsi="Century Gothic" w:cs="Century Gothic"/>
          <w:sz w:val="20"/>
          <w:szCs w:val="22"/>
        </w:rPr>
        <w:t>One</w:t>
      </w:r>
      <w:r w:rsidRPr="00F44E7D">
        <w:rPr>
          <w:rFonts w:ascii="Century Gothic" w:eastAsia="Century Gothic" w:hAnsi="Century Gothic" w:cs="Century Gothic"/>
          <w:spacing w:val="-2"/>
          <w:sz w:val="20"/>
          <w:szCs w:val="22"/>
        </w:rPr>
        <w:t xml:space="preserve"> </w:t>
      </w:r>
      <w:r w:rsidRPr="00F44E7D">
        <w:rPr>
          <w:rFonts w:ascii="Century Gothic" w:eastAsia="Century Gothic" w:hAnsi="Century Gothic" w:cs="Century Gothic"/>
          <w:sz w:val="20"/>
          <w:szCs w:val="22"/>
        </w:rPr>
        <w:t>Stop</w:t>
      </w:r>
      <w:r w:rsidRPr="00F44E7D">
        <w:rPr>
          <w:rFonts w:ascii="Century Gothic" w:eastAsia="Century Gothic" w:hAnsi="Century Gothic" w:cs="Century Gothic"/>
          <w:spacing w:val="-1"/>
          <w:sz w:val="20"/>
          <w:szCs w:val="22"/>
        </w:rPr>
        <w:t xml:space="preserve"> </w:t>
      </w:r>
      <w:r w:rsidRPr="00F44E7D">
        <w:rPr>
          <w:rFonts w:ascii="Century Gothic" w:eastAsia="Century Gothic" w:hAnsi="Century Gothic" w:cs="Century Gothic"/>
          <w:sz w:val="20"/>
          <w:szCs w:val="22"/>
        </w:rPr>
        <w:t>Shop</w:t>
      </w:r>
      <w:r w:rsidRPr="00F44E7D">
        <w:rPr>
          <w:rFonts w:ascii="Century Gothic" w:eastAsia="Century Gothic" w:hAnsi="Century Gothic" w:cs="Century Gothic"/>
          <w:spacing w:val="-3"/>
          <w:sz w:val="20"/>
          <w:szCs w:val="22"/>
        </w:rPr>
        <w:t xml:space="preserve"> </w:t>
      </w:r>
      <w:r w:rsidRPr="00F44E7D">
        <w:rPr>
          <w:rFonts w:ascii="Century Gothic" w:eastAsia="Century Gothic" w:hAnsi="Century Gothic" w:cs="Century Gothic"/>
          <w:sz w:val="20"/>
          <w:szCs w:val="22"/>
        </w:rPr>
        <w:t>at</w:t>
      </w:r>
      <w:r w:rsidRPr="00F44E7D">
        <w:rPr>
          <w:rFonts w:ascii="Century Gothic" w:eastAsia="Century Gothic" w:hAnsi="Century Gothic" w:cs="Century Gothic"/>
          <w:spacing w:val="-6"/>
          <w:sz w:val="20"/>
          <w:szCs w:val="22"/>
        </w:rPr>
        <w:t xml:space="preserve"> </w:t>
      </w:r>
      <w:r w:rsidRPr="00F44E7D">
        <w:rPr>
          <w:rFonts w:ascii="Century Gothic" w:eastAsia="Century Gothic" w:hAnsi="Century Gothic" w:cs="Century Gothic"/>
          <w:sz w:val="20"/>
          <w:szCs w:val="22"/>
        </w:rPr>
        <w:t>(504)658-</w:t>
      </w:r>
      <w:r w:rsidRPr="00F44E7D">
        <w:rPr>
          <w:rFonts w:ascii="Century Gothic" w:eastAsia="Century Gothic" w:hAnsi="Century Gothic" w:cs="Century Gothic"/>
          <w:spacing w:val="-2"/>
          <w:sz w:val="20"/>
          <w:szCs w:val="22"/>
        </w:rPr>
        <w:t>7100.</w:t>
      </w:r>
    </w:p>
    <w:p w14:paraId="7942CA47" w14:textId="57042D08" w:rsidR="003D0D73" w:rsidRPr="00F00D05" w:rsidRDefault="003D0D73" w:rsidP="00F44E7D">
      <w:pPr>
        <w:pStyle w:val="Header"/>
        <w:pBdr>
          <w:bottom w:val="thickThinSmallGap" w:sz="12" w:space="0" w:color="auto"/>
        </w:pBdr>
        <w:jc w:val="center"/>
        <w:rPr>
          <w:rFonts w:ascii="Arial" w:hAnsi="Arial" w:cs="Arial"/>
          <w:sz w:val="20"/>
          <w:szCs w:val="20"/>
        </w:rPr>
      </w:pPr>
      <w:r w:rsidRPr="00F00D05">
        <w:rPr>
          <w:rFonts w:ascii="Arial" w:hAnsi="Arial" w:cs="Arial"/>
          <w:sz w:val="20"/>
          <w:szCs w:val="20"/>
        </w:rPr>
        <w:t xml:space="preserve">. </w:t>
      </w:r>
    </w:p>
    <w:p w14:paraId="1256F909" w14:textId="77777777" w:rsidR="003D0D73" w:rsidRPr="00F00D05" w:rsidRDefault="003D0D73" w:rsidP="003D0D73">
      <w:pPr>
        <w:pStyle w:val="Footer"/>
        <w:rPr>
          <w:rFonts w:ascii="Arial" w:hAnsi="Arial" w:cs="Arial"/>
        </w:rPr>
      </w:pPr>
      <w:r w:rsidRPr="00F00D05">
        <w:rPr>
          <w:rFonts w:ascii="Arial" w:hAnsi="Arial" w:cs="Arial"/>
        </w:rPr>
        <w:br w:type="page"/>
      </w:r>
    </w:p>
    <w:p w14:paraId="2D9C8FD5" w14:textId="77777777" w:rsidR="003D0D73" w:rsidRPr="00F00D05" w:rsidRDefault="003D0D73" w:rsidP="003D0D73">
      <w:pPr>
        <w:jc w:val="center"/>
        <w:rPr>
          <w:rFonts w:ascii="Arial" w:hAnsi="Arial" w:cs="Arial"/>
          <w:b/>
          <w:sz w:val="28"/>
          <w:szCs w:val="28"/>
        </w:rPr>
      </w:pPr>
      <w:r w:rsidRPr="00F00D05">
        <w:rPr>
          <w:rFonts w:ascii="Arial" w:hAnsi="Arial" w:cs="Arial"/>
          <w:b/>
          <w:sz w:val="28"/>
          <w:szCs w:val="28"/>
        </w:rPr>
        <w:lastRenderedPageBreak/>
        <w:t>CITY OF NEW ORLEANS</w:t>
      </w:r>
    </w:p>
    <w:p w14:paraId="6A46B5BE" w14:textId="77777777" w:rsidR="003D0D73" w:rsidRPr="00F00D05" w:rsidRDefault="003D0D73" w:rsidP="003D0D73">
      <w:pPr>
        <w:jc w:val="center"/>
        <w:rPr>
          <w:rFonts w:ascii="Arial" w:hAnsi="Arial" w:cs="Arial"/>
          <w:b/>
          <w:sz w:val="28"/>
          <w:szCs w:val="28"/>
        </w:rPr>
      </w:pPr>
      <w:r w:rsidRPr="00F00D05">
        <w:rPr>
          <w:rFonts w:ascii="Arial" w:hAnsi="Arial" w:cs="Arial"/>
          <w:b/>
          <w:sz w:val="28"/>
          <w:szCs w:val="28"/>
        </w:rPr>
        <w:t>Bidder Attestation</w:t>
      </w:r>
      <w:r w:rsidR="00F738F4">
        <w:rPr>
          <w:rFonts w:ascii="Arial" w:hAnsi="Arial" w:cs="Arial"/>
          <w:b/>
          <w:sz w:val="28"/>
          <w:szCs w:val="28"/>
        </w:rPr>
        <w:t>s</w:t>
      </w:r>
    </w:p>
    <w:p w14:paraId="35B73249" w14:textId="77777777" w:rsidR="003D0D73" w:rsidRPr="00F00D05" w:rsidRDefault="003D0D73" w:rsidP="003D0D73">
      <w:pPr>
        <w:jc w:val="center"/>
        <w:rPr>
          <w:rFonts w:ascii="Arial" w:hAnsi="Arial" w:cs="Arial"/>
          <w:b/>
          <w:sz w:val="28"/>
          <w:szCs w:val="28"/>
        </w:rPr>
      </w:pPr>
      <w:r w:rsidRPr="00F00D05">
        <w:rPr>
          <w:rFonts w:ascii="Arial" w:hAnsi="Arial" w:cs="Arial"/>
          <w:b/>
          <w:sz w:val="28"/>
          <w:szCs w:val="28"/>
        </w:rPr>
        <w:t>For Public Works Solicitations</w:t>
      </w:r>
    </w:p>
    <w:p w14:paraId="5010E273" w14:textId="77777777" w:rsidR="003D0D73" w:rsidRPr="00F00D05" w:rsidRDefault="003D0D73" w:rsidP="003D0D73">
      <w:pPr>
        <w:jc w:val="center"/>
        <w:rPr>
          <w:rFonts w:ascii="Arial" w:hAnsi="Arial" w:cs="Arial"/>
        </w:rPr>
      </w:pPr>
    </w:p>
    <w:p w14:paraId="32CC3E01" w14:textId="77777777" w:rsidR="003D0D73" w:rsidRPr="00F00D05" w:rsidRDefault="003D0D73" w:rsidP="003D0D73">
      <w:pPr>
        <w:rPr>
          <w:rFonts w:ascii="Arial" w:hAnsi="Arial" w:cs="Arial"/>
        </w:rPr>
      </w:pPr>
    </w:p>
    <w:p w14:paraId="6073793D" w14:textId="77777777" w:rsidR="003D0D73" w:rsidRPr="00F00D05" w:rsidRDefault="003D0D73" w:rsidP="003D0D73">
      <w:pPr>
        <w:rPr>
          <w:rFonts w:ascii="Arial" w:hAnsi="Arial" w:cs="Arial"/>
          <w:u w:val="single"/>
        </w:rPr>
      </w:pPr>
      <w:r w:rsidRPr="00F00D05">
        <w:rPr>
          <w:rFonts w:ascii="Arial" w:hAnsi="Arial" w:cs="Arial"/>
        </w:rPr>
        <w:t xml:space="preserve">City solicitation no. </w:t>
      </w:r>
      <w:r w:rsidRPr="00F00D05">
        <w:rPr>
          <w:rFonts w:ascii="Arial" w:hAnsi="Arial" w:cs="Arial"/>
          <w:u w:val="single"/>
        </w:rPr>
        <w:tab/>
        <w:t xml:space="preserve"> </w:t>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rPr>
        <w:t xml:space="preserve"> for </w:t>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p>
    <w:p w14:paraId="48FF00F0" w14:textId="77777777" w:rsidR="003D0D73" w:rsidRPr="00F00D05" w:rsidRDefault="003D0D73" w:rsidP="003D0D73">
      <w:pPr>
        <w:rPr>
          <w:rFonts w:ascii="Arial" w:hAnsi="Arial" w:cs="Arial"/>
        </w:rPr>
      </w:pPr>
    </w:p>
    <w:p w14:paraId="79D3C09D" w14:textId="77777777" w:rsidR="003D0D73" w:rsidRPr="00F00D05" w:rsidRDefault="003D0D73" w:rsidP="003D0D73">
      <w:pPr>
        <w:ind w:right="-120"/>
        <w:rPr>
          <w:rFonts w:ascii="Arial" w:hAnsi="Arial" w:cs="Arial"/>
        </w:rPr>
      </w:pPr>
      <w:r w:rsidRPr="00F00D05">
        <w:rPr>
          <w:rFonts w:ascii="Arial" w:hAnsi="Arial" w:cs="Arial"/>
        </w:rPr>
        <w:t xml:space="preserve">The bidding entity, </w:t>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rPr>
        <w:t>, attests that no individual partner, incorporator, director, manager, officer, organizer, or member, who has a minimum of a ten percent ownership in the bidding entity, has been convicted of, or has entered a plea of guilty or nolo contendere to any of the following crimes or the equivalent federal crimes after July 2, 2010.</w:t>
      </w:r>
    </w:p>
    <w:p w14:paraId="4B914789" w14:textId="77777777" w:rsidR="003D0D73" w:rsidRPr="00F00D05" w:rsidRDefault="003D0D73" w:rsidP="003D0D73">
      <w:pPr>
        <w:ind w:right="-120"/>
        <w:rPr>
          <w:rFonts w:ascii="Arial" w:hAnsi="Arial" w:cs="Arial"/>
        </w:rPr>
      </w:pPr>
    </w:p>
    <w:tbl>
      <w:tblPr>
        <w:tblW w:w="0" w:type="auto"/>
        <w:tblLook w:val="01E0" w:firstRow="1" w:lastRow="1" w:firstColumn="1" w:lastColumn="1" w:noHBand="0" w:noVBand="0"/>
      </w:tblPr>
      <w:tblGrid>
        <w:gridCol w:w="4788"/>
        <w:gridCol w:w="5130"/>
      </w:tblGrid>
      <w:tr w:rsidR="00F738F4" w:rsidRPr="00F00D05" w14:paraId="58953A9E" w14:textId="77777777" w:rsidTr="00835FC2">
        <w:tc>
          <w:tcPr>
            <w:tcW w:w="9918" w:type="dxa"/>
            <w:gridSpan w:val="2"/>
          </w:tcPr>
          <w:p w14:paraId="1F724064" w14:textId="77777777" w:rsidR="00F738F4" w:rsidRPr="00835FC2" w:rsidRDefault="00F738F4" w:rsidP="00F738F4">
            <w:pPr>
              <w:tabs>
                <w:tab w:val="num" w:pos="480"/>
              </w:tabs>
              <w:autoSpaceDE w:val="0"/>
              <w:autoSpaceDN w:val="0"/>
              <w:adjustRightInd w:val="0"/>
              <w:rPr>
                <w:rFonts w:ascii="Arial" w:hAnsi="Arial" w:cs="Arial"/>
                <w:sz w:val="22"/>
                <w:szCs w:val="22"/>
              </w:rPr>
            </w:pPr>
            <w:r w:rsidRPr="00835FC2">
              <w:rPr>
                <w:rFonts w:ascii="Arial" w:hAnsi="Arial" w:cs="Arial"/>
                <w:sz w:val="22"/>
                <w:szCs w:val="22"/>
                <w:u w:val="single"/>
              </w:rPr>
              <w:t>R.S. 38:2212.10</w:t>
            </w:r>
            <w:r w:rsidRPr="00835FC2">
              <w:rPr>
                <w:rFonts w:ascii="Arial" w:hAnsi="Arial" w:cs="Arial"/>
                <w:sz w:val="22"/>
                <w:szCs w:val="22"/>
              </w:rPr>
              <w:t xml:space="preserve"> Verification of Employees</w:t>
            </w:r>
          </w:p>
          <w:p w14:paraId="7D1D0C33" w14:textId="77777777" w:rsidR="00F738F4" w:rsidRPr="00F738F4" w:rsidRDefault="00F738F4" w:rsidP="00F738F4">
            <w:pPr>
              <w:tabs>
                <w:tab w:val="num" w:pos="480"/>
              </w:tabs>
              <w:autoSpaceDE w:val="0"/>
              <w:autoSpaceDN w:val="0"/>
              <w:adjustRightInd w:val="0"/>
              <w:rPr>
                <w:rFonts w:ascii="Arial" w:hAnsi="Arial" w:cs="Arial"/>
              </w:rPr>
            </w:pPr>
          </w:p>
          <w:p w14:paraId="5E69F27E" w14:textId="77777777" w:rsidR="00F738F4" w:rsidRPr="00F738F4" w:rsidRDefault="00F738F4" w:rsidP="00835FC2">
            <w:pPr>
              <w:autoSpaceDE w:val="0"/>
              <w:autoSpaceDN w:val="0"/>
              <w:adjustRightInd w:val="0"/>
              <w:spacing w:line="276" w:lineRule="auto"/>
              <w:ind w:left="810" w:hanging="360"/>
              <w:rPr>
                <w:rFonts w:ascii="Arial" w:hAnsi="Arial" w:cs="Arial"/>
                <w:sz w:val="20"/>
                <w:szCs w:val="20"/>
              </w:rPr>
            </w:pPr>
            <w:r w:rsidRPr="00F738F4">
              <w:rPr>
                <w:rFonts w:ascii="Arial" w:hAnsi="Arial" w:cs="Arial"/>
                <w:sz w:val="20"/>
                <w:szCs w:val="20"/>
              </w:rPr>
              <w:t>A.</w:t>
            </w:r>
            <w:r w:rsidRPr="00F738F4">
              <w:rPr>
                <w:rFonts w:ascii="Arial" w:hAnsi="Arial" w:cs="Arial"/>
                <w:sz w:val="20"/>
                <w:szCs w:val="20"/>
              </w:rPr>
              <w:tab/>
              <w:t xml:space="preserve">At the time of Bidding, </w:t>
            </w:r>
            <w:proofErr w:type="spellStart"/>
            <w:r w:rsidRPr="00F738F4">
              <w:rPr>
                <w:rFonts w:ascii="Arial" w:hAnsi="Arial" w:cs="Arial"/>
                <w:sz w:val="20"/>
                <w:szCs w:val="20"/>
              </w:rPr>
              <w:t>Appearer</w:t>
            </w:r>
            <w:proofErr w:type="spellEnd"/>
            <w:r w:rsidRPr="00F738F4">
              <w:rPr>
                <w:rFonts w:ascii="Arial" w:hAnsi="Arial" w:cs="Arial"/>
                <w:sz w:val="20"/>
                <w:szCs w:val="20"/>
              </w:rPr>
              <w:t xml:space="preserve"> is registered and participates in a status verification system to verify that all new hires in the state of Louisiana are legal citizens of the United States or are legal aliens.</w:t>
            </w:r>
          </w:p>
          <w:p w14:paraId="2188B041" w14:textId="77777777" w:rsidR="00F738F4" w:rsidRPr="00F738F4" w:rsidRDefault="00F738F4" w:rsidP="00835FC2">
            <w:pPr>
              <w:autoSpaceDE w:val="0"/>
              <w:autoSpaceDN w:val="0"/>
              <w:adjustRightInd w:val="0"/>
              <w:spacing w:line="276" w:lineRule="auto"/>
              <w:ind w:left="810" w:hanging="360"/>
              <w:rPr>
                <w:rFonts w:ascii="Arial" w:hAnsi="Arial" w:cs="Arial"/>
                <w:sz w:val="20"/>
                <w:szCs w:val="20"/>
              </w:rPr>
            </w:pPr>
            <w:r w:rsidRPr="00F738F4">
              <w:rPr>
                <w:rFonts w:ascii="Arial" w:hAnsi="Arial" w:cs="Arial"/>
                <w:sz w:val="20"/>
                <w:szCs w:val="20"/>
              </w:rPr>
              <w:t>B.</w:t>
            </w:r>
            <w:r w:rsidRPr="00F738F4">
              <w:rPr>
                <w:rFonts w:ascii="Arial" w:hAnsi="Arial" w:cs="Arial"/>
                <w:sz w:val="20"/>
                <w:szCs w:val="20"/>
              </w:rPr>
              <w:tab/>
              <w:t xml:space="preserve">If awarded the contract, </w:t>
            </w:r>
            <w:proofErr w:type="spellStart"/>
            <w:r w:rsidRPr="00F738F4">
              <w:rPr>
                <w:rFonts w:ascii="Arial" w:hAnsi="Arial" w:cs="Arial"/>
                <w:sz w:val="20"/>
                <w:szCs w:val="20"/>
              </w:rPr>
              <w:t>Appearer</w:t>
            </w:r>
            <w:proofErr w:type="spellEnd"/>
            <w:r w:rsidRPr="00F738F4">
              <w:rPr>
                <w:rFonts w:ascii="Arial" w:hAnsi="Arial" w:cs="Arial"/>
                <w:sz w:val="20"/>
                <w:szCs w:val="20"/>
              </w:rPr>
              <w:t xml:space="preserve"> shall continue, during the term of the contract, to utilize a status verification system to verify the legal status of all new employees in the state of Louisiana.</w:t>
            </w:r>
          </w:p>
          <w:p w14:paraId="13DE7759" w14:textId="77777777" w:rsidR="00F738F4" w:rsidRPr="00F00D05" w:rsidRDefault="00F738F4" w:rsidP="00835FC2">
            <w:pPr>
              <w:autoSpaceDE w:val="0"/>
              <w:autoSpaceDN w:val="0"/>
              <w:adjustRightInd w:val="0"/>
              <w:spacing w:after="200" w:line="276" w:lineRule="auto"/>
              <w:ind w:left="806" w:hanging="360"/>
              <w:rPr>
                <w:rFonts w:ascii="Arial" w:hAnsi="Arial" w:cs="Arial"/>
                <w:u w:val="single"/>
              </w:rPr>
            </w:pPr>
            <w:r w:rsidRPr="00F738F4">
              <w:rPr>
                <w:rFonts w:ascii="Arial" w:hAnsi="Arial" w:cs="Arial"/>
                <w:sz w:val="20"/>
                <w:szCs w:val="20"/>
              </w:rPr>
              <w:t>C.</w:t>
            </w:r>
            <w:r w:rsidRPr="00F738F4">
              <w:rPr>
                <w:rFonts w:ascii="Arial" w:hAnsi="Arial" w:cs="Arial"/>
                <w:sz w:val="20"/>
                <w:szCs w:val="20"/>
              </w:rPr>
              <w:tab/>
              <w:t xml:space="preserve">If awarded the contract, </w:t>
            </w:r>
            <w:proofErr w:type="spellStart"/>
            <w:r w:rsidRPr="00F738F4">
              <w:rPr>
                <w:rFonts w:ascii="Arial" w:hAnsi="Arial" w:cs="Arial"/>
                <w:sz w:val="20"/>
                <w:szCs w:val="20"/>
              </w:rPr>
              <w:t>Appearer</w:t>
            </w:r>
            <w:proofErr w:type="spellEnd"/>
            <w:r w:rsidRPr="00F738F4">
              <w:rPr>
                <w:rFonts w:ascii="Arial" w:hAnsi="Arial" w:cs="Arial"/>
                <w:sz w:val="20"/>
                <w:szCs w:val="20"/>
              </w:rPr>
              <w:t xml:space="preserve"> shall require all subcontractors to submit to it a sworn affidavit verifying compliance with Paragraphs (A) and (B) of this Subsection.</w:t>
            </w:r>
          </w:p>
        </w:tc>
      </w:tr>
      <w:tr w:rsidR="003D0D73" w:rsidRPr="00F00D05" w14:paraId="608A63AE" w14:textId="77777777" w:rsidTr="00835FC2">
        <w:tc>
          <w:tcPr>
            <w:tcW w:w="4788" w:type="dxa"/>
          </w:tcPr>
          <w:p w14:paraId="6FF69C75" w14:textId="77777777" w:rsidR="003D0D73" w:rsidRPr="00835FC2" w:rsidRDefault="003D0D73" w:rsidP="00DE7C5D">
            <w:pPr>
              <w:tabs>
                <w:tab w:val="num" w:pos="480"/>
              </w:tabs>
              <w:autoSpaceDE w:val="0"/>
              <w:autoSpaceDN w:val="0"/>
              <w:adjustRightInd w:val="0"/>
              <w:rPr>
                <w:rFonts w:ascii="Arial" w:hAnsi="Arial" w:cs="Arial"/>
                <w:sz w:val="22"/>
                <w:szCs w:val="22"/>
                <w:u w:val="single"/>
              </w:rPr>
            </w:pPr>
            <w:r w:rsidRPr="00835FC2">
              <w:rPr>
                <w:rFonts w:ascii="Arial" w:hAnsi="Arial" w:cs="Arial"/>
                <w:sz w:val="22"/>
                <w:szCs w:val="22"/>
                <w:u w:val="single"/>
              </w:rPr>
              <w:t xml:space="preserve">R.S. 38:2227. B.(1) </w:t>
            </w:r>
          </w:p>
          <w:p w14:paraId="62DD2545"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Public bribery (R.S. 14:118)</w:t>
            </w:r>
          </w:p>
          <w:p w14:paraId="58EBB024"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Corrupt influencing (R.S. 14:120)</w:t>
            </w:r>
          </w:p>
          <w:p w14:paraId="64D13A61"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Extortion (R.S. 14:66)</w:t>
            </w:r>
          </w:p>
          <w:p w14:paraId="49B98B41"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Money laundering (R.S. 14:230)</w:t>
            </w:r>
          </w:p>
          <w:p w14:paraId="6E202BA8" w14:textId="77777777" w:rsidR="003D0D73" w:rsidRPr="00835FC2" w:rsidRDefault="003D0D73" w:rsidP="00DE7C5D">
            <w:pPr>
              <w:rPr>
                <w:rFonts w:ascii="Arial" w:hAnsi="Arial" w:cs="Arial"/>
                <w:sz w:val="22"/>
                <w:szCs w:val="22"/>
              </w:rPr>
            </w:pPr>
          </w:p>
        </w:tc>
        <w:tc>
          <w:tcPr>
            <w:tcW w:w="5130" w:type="dxa"/>
          </w:tcPr>
          <w:p w14:paraId="6337AD36" w14:textId="77777777" w:rsidR="003D0D73" w:rsidRPr="00835FC2" w:rsidRDefault="003D0D73" w:rsidP="00DE7C5D">
            <w:pPr>
              <w:tabs>
                <w:tab w:val="num" w:pos="480"/>
              </w:tabs>
              <w:autoSpaceDE w:val="0"/>
              <w:autoSpaceDN w:val="0"/>
              <w:adjustRightInd w:val="0"/>
              <w:rPr>
                <w:rFonts w:ascii="Arial" w:hAnsi="Arial" w:cs="Arial"/>
                <w:sz w:val="22"/>
                <w:szCs w:val="22"/>
                <w:u w:val="single"/>
              </w:rPr>
            </w:pPr>
            <w:r w:rsidRPr="00835FC2">
              <w:rPr>
                <w:rFonts w:ascii="Arial" w:hAnsi="Arial" w:cs="Arial"/>
                <w:sz w:val="22"/>
                <w:szCs w:val="22"/>
                <w:u w:val="single"/>
              </w:rPr>
              <w:t xml:space="preserve">R.S. 38:2227. B.(2) </w:t>
            </w:r>
          </w:p>
          <w:p w14:paraId="69FCE115"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Theft (R.S. 14:67)</w:t>
            </w:r>
          </w:p>
          <w:p w14:paraId="2553D51F"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Identity Theft (R.S. 14:67.16)</w:t>
            </w:r>
          </w:p>
          <w:p w14:paraId="1C23CEB8"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Theft of a business record (R.S. 14:67.20)</w:t>
            </w:r>
          </w:p>
          <w:p w14:paraId="24BE351F"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False accounting (R.S. 14:70)</w:t>
            </w:r>
          </w:p>
          <w:p w14:paraId="3008BCA8"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Issuing worthless checks (R.S. 14:71)</w:t>
            </w:r>
          </w:p>
          <w:p w14:paraId="5A3A3D11"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Bank fraud (R.S. 14:71.1)</w:t>
            </w:r>
          </w:p>
          <w:p w14:paraId="07458C52"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Forgery (R.S. 14:72)</w:t>
            </w:r>
          </w:p>
          <w:p w14:paraId="1224E2C9"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Contractors; misapplication of payments (R.S. 14:202)</w:t>
            </w:r>
          </w:p>
          <w:p w14:paraId="2C1CE6F4" w14:textId="77777777" w:rsidR="003D0D73" w:rsidRPr="00835FC2" w:rsidRDefault="003D0D73" w:rsidP="00896A4F">
            <w:pPr>
              <w:numPr>
                <w:ilvl w:val="0"/>
                <w:numId w:val="19"/>
              </w:numPr>
              <w:tabs>
                <w:tab w:val="num" w:pos="480"/>
              </w:tabs>
              <w:autoSpaceDE w:val="0"/>
              <w:autoSpaceDN w:val="0"/>
              <w:adjustRightInd w:val="0"/>
              <w:rPr>
                <w:rFonts w:ascii="Arial" w:hAnsi="Arial" w:cs="Arial"/>
                <w:sz w:val="22"/>
                <w:szCs w:val="22"/>
              </w:rPr>
            </w:pPr>
            <w:r w:rsidRPr="00835FC2">
              <w:rPr>
                <w:rFonts w:ascii="Arial" w:hAnsi="Arial" w:cs="Arial"/>
                <w:sz w:val="22"/>
                <w:szCs w:val="22"/>
              </w:rPr>
              <w:t>Malfeasance in office (R.S. 14:134).</w:t>
            </w:r>
          </w:p>
          <w:p w14:paraId="6BD4DF60" w14:textId="77777777" w:rsidR="003D0D73" w:rsidRPr="00835FC2" w:rsidRDefault="003D0D73" w:rsidP="00DE7C5D">
            <w:pPr>
              <w:rPr>
                <w:rFonts w:ascii="Arial" w:hAnsi="Arial" w:cs="Arial"/>
                <w:sz w:val="22"/>
                <w:szCs w:val="22"/>
              </w:rPr>
            </w:pPr>
          </w:p>
        </w:tc>
      </w:tr>
    </w:tbl>
    <w:p w14:paraId="381EE327" w14:textId="77777777" w:rsidR="003D0D73" w:rsidRPr="00F00D05" w:rsidRDefault="003D0D73" w:rsidP="003D0D73">
      <w:pPr>
        <w:rPr>
          <w:rFonts w:ascii="Arial" w:hAnsi="Arial" w:cs="Arial"/>
        </w:rPr>
      </w:pPr>
    </w:p>
    <w:p w14:paraId="13FD19F3" w14:textId="77777777" w:rsidR="003D0D73" w:rsidRPr="00F00D05" w:rsidRDefault="003D0D73" w:rsidP="003D0D73">
      <w:pPr>
        <w:rPr>
          <w:rFonts w:ascii="Arial" w:hAnsi="Arial" w:cs="Arial"/>
        </w:rPr>
      </w:pPr>
      <w:r w:rsidRPr="00F00D05">
        <w:rPr>
          <w:rFonts w:ascii="Arial" w:hAnsi="Arial" w:cs="Arial"/>
        </w:rPr>
        <w:t>Attest (signature):</w:t>
      </w:r>
      <w:r w:rsidRPr="00F00D05">
        <w:rPr>
          <w:rFonts w:ascii="Arial" w:hAnsi="Arial" w:cs="Arial"/>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00835FC2">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p>
    <w:p w14:paraId="6FD93D64" w14:textId="77777777" w:rsidR="003D0D73" w:rsidRPr="00F00D05" w:rsidRDefault="003D0D73" w:rsidP="003D0D73">
      <w:pPr>
        <w:rPr>
          <w:rFonts w:ascii="Arial" w:hAnsi="Arial" w:cs="Arial"/>
        </w:rPr>
      </w:pP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Pr="00F00D05">
        <w:rPr>
          <w:rFonts w:ascii="Arial" w:hAnsi="Arial" w:cs="Arial"/>
        </w:rPr>
        <w:tab/>
      </w:r>
      <w:r w:rsidR="00835FC2">
        <w:rPr>
          <w:rFonts w:ascii="Arial" w:hAnsi="Arial" w:cs="Arial"/>
        </w:rPr>
        <w:tab/>
      </w:r>
      <w:r w:rsidRPr="00F00D05">
        <w:rPr>
          <w:rFonts w:ascii="Arial" w:hAnsi="Arial" w:cs="Arial"/>
        </w:rPr>
        <w:t>(date)</w:t>
      </w:r>
    </w:p>
    <w:p w14:paraId="7C15156B" w14:textId="77777777" w:rsidR="003D0D73" w:rsidRPr="00F00D05" w:rsidRDefault="003D0D73" w:rsidP="003D0D73">
      <w:pPr>
        <w:rPr>
          <w:rFonts w:ascii="Arial" w:hAnsi="Arial" w:cs="Arial"/>
        </w:rPr>
      </w:pPr>
    </w:p>
    <w:p w14:paraId="4FE39FE2" w14:textId="77777777" w:rsidR="003D0D73" w:rsidRPr="00F00D05" w:rsidRDefault="003D0D73" w:rsidP="003D0D73">
      <w:pPr>
        <w:rPr>
          <w:rFonts w:ascii="Arial" w:hAnsi="Arial" w:cs="Arial"/>
          <w:u w:val="single"/>
        </w:rPr>
      </w:pPr>
      <w:r w:rsidRPr="00F00D05">
        <w:rPr>
          <w:rFonts w:ascii="Arial" w:hAnsi="Arial" w:cs="Arial"/>
        </w:rPr>
        <w:t>Name and title (print):</w:t>
      </w:r>
      <w:r w:rsidRPr="00F00D05">
        <w:rPr>
          <w:rFonts w:ascii="Arial" w:hAnsi="Arial" w:cs="Arial"/>
        </w:rPr>
        <w:tab/>
        <w:t xml:space="preserve"> </w:t>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p>
    <w:p w14:paraId="6A797E3C" w14:textId="77777777" w:rsidR="003D0D73" w:rsidRPr="00F00D05" w:rsidRDefault="003D0D73" w:rsidP="003D0D73">
      <w:pPr>
        <w:rPr>
          <w:rFonts w:ascii="Arial" w:hAnsi="Arial" w:cs="Arial"/>
        </w:rPr>
      </w:pPr>
    </w:p>
    <w:p w14:paraId="51ECBB88" w14:textId="77777777" w:rsidR="003D0D73" w:rsidRPr="00F00D05" w:rsidRDefault="003D0D73" w:rsidP="003D0D73">
      <w:pPr>
        <w:rPr>
          <w:rFonts w:ascii="Arial" w:hAnsi="Arial" w:cs="Arial"/>
        </w:rPr>
      </w:pPr>
    </w:p>
    <w:p w14:paraId="01E3344A" w14:textId="77777777" w:rsidR="003D0D73" w:rsidRPr="00F00D05" w:rsidRDefault="003D0D73" w:rsidP="003D0D73">
      <w:pPr>
        <w:rPr>
          <w:rFonts w:ascii="Arial" w:hAnsi="Arial" w:cs="Arial"/>
          <w:u w:val="single"/>
        </w:rPr>
      </w:pPr>
      <w:r w:rsidRPr="00F00D05">
        <w:rPr>
          <w:rFonts w:ascii="Arial" w:hAnsi="Arial" w:cs="Arial"/>
        </w:rPr>
        <w:t xml:space="preserve">Authorized Representative for Bidding Entity (print): </w:t>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r w:rsidRPr="00F00D05">
        <w:rPr>
          <w:rFonts w:ascii="Arial" w:hAnsi="Arial" w:cs="Arial"/>
          <w:u w:val="single"/>
        </w:rPr>
        <w:tab/>
      </w:r>
    </w:p>
    <w:p w14:paraId="0459B33C" w14:textId="77777777" w:rsidR="003D0D73" w:rsidRPr="00F00D05" w:rsidRDefault="003D0D73" w:rsidP="003D0D73">
      <w:pPr>
        <w:rPr>
          <w:rFonts w:ascii="Arial" w:hAnsi="Arial" w:cs="Arial"/>
          <w:u w:val="single"/>
        </w:rPr>
      </w:pPr>
    </w:p>
    <w:p w14:paraId="003DA8B2" w14:textId="77777777" w:rsidR="003D0D73" w:rsidRPr="00F00D05" w:rsidRDefault="003D0D73" w:rsidP="003D0D73">
      <w:pPr>
        <w:spacing w:line="480" w:lineRule="auto"/>
        <w:jc w:val="both"/>
        <w:rPr>
          <w:rFonts w:ascii="Arial" w:hAnsi="Arial" w:cs="Arial"/>
        </w:rPr>
      </w:pPr>
      <w:r w:rsidRPr="00F00D05">
        <w:rPr>
          <w:rFonts w:ascii="Arial" w:hAnsi="Arial" w:cs="Arial"/>
        </w:rPr>
        <w:t>Sworn to and subscribed before me, _______________, Notary Public, this _____day of ______, 20___.</w:t>
      </w:r>
    </w:p>
    <w:p w14:paraId="587D58FE" w14:textId="77777777" w:rsidR="003D0D73" w:rsidRPr="00F00D05" w:rsidRDefault="003D0D73" w:rsidP="003D0D73">
      <w:pPr>
        <w:jc w:val="both"/>
        <w:rPr>
          <w:rFonts w:ascii="Arial" w:hAnsi="Arial" w:cs="Arial"/>
        </w:rPr>
      </w:pPr>
    </w:p>
    <w:p w14:paraId="5BCBFCE4" w14:textId="77777777" w:rsidR="003D0D73" w:rsidRPr="00F00D05" w:rsidRDefault="003D0D73" w:rsidP="003D0D73">
      <w:pPr>
        <w:jc w:val="both"/>
        <w:rPr>
          <w:rFonts w:ascii="Arial" w:hAnsi="Arial" w:cs="Arial"/>
        </w:rPr>
      </w:pPr>
    </w:p>
    <w:p w14:paraId="3BB19863" w14:textId="77777777" w:rsidR="003D0D73" w:rsidRPr="00F00D05" w:rsidRDefault="003D0D73" w:rsidP="003D0D73">
      <w:pPr>
        <w:jc w:val="both"/>
        <w:rPr>
          <w:rFonts w:ascii="Arial" w:hAnsi="Arial" w:cs="Arial"/>
        </w:rPr>
      </w:pPr>
      <w:r w:rsidRPr="00F00D05">
        <w:rPr>
          <w:rFonts w:ascii="Arial" w:hAnsi="Arial" w:cs="Arial"/>
        </w:rPr>
        <w:t>_______________________</w:t>
      </w:r>
    </w:p>
    <w:p w14:paraId="272FD479" w14:textId="77777777" w:rsidR="003D0D73" w:rsidRPr="00F00D05" w:rsidRDefault="003D0D73" w:rsidP="003D0D73">
      <w:pPr>
        <w:jc w:val="both"/>
        <w:rPr>
          <w:rFonts w:ascii="Arial" w:hAnsi="Arial" w:cs="Arial"/>
        </w:rPr>
      </w:pPr>
      <w:r w:rsidRPr="00F00D05">
        <w:rPr>
          <w:rFonts w:ascii="Arial" w:hAnsi="Arial" w:cs="Arial"/>
        </w:rPr>
        <w:t>Notary Public (signature)</w:t>
      </w:r>
    </w:p>
    <w:p w14:paraId="70F6FCDF" w14:textId="77777777" w:rsidR="00D35731" w:rsidRDefault="003D0D73" w:rsidP="00835FC2">
      <w:pPr>
        <w:jc w:val="both"/>
        <w:rPr>
          <w:rFonts w:ascii="Arial" w:hAnsi="Arial" w:cs="Arial"/>
        </w:rPr>
      </w:pPr>
      <w:r w:rsidRPr="00F00D05">
        <w:rPr>
          <w:rFonts w:ascii="Arial" w:hAnsi="Arial" w:cs="Arial"/>
        </w:rPr>
        <w:t>Notary ID#/Bar Roll #</w:t>
      </w:r>
    </w:p>
    <w:p w14:paraId="4E4FEBD3" w14:textId="77777777" w:rsidR="00896A4F" w:rsidRDefault="00896A4F" w:rsidP="00835FC2">
      <w:pPr>
        <w:jc w:val="both"/>
        <w:rPr>
          <w:rFonts w:ascii="Arial" w:hAnsi="Arial" w:cs="Arial"/>
        </w:rPr>
      </w:pPr>
    </w:p>
    <w:p w14:paraId="6B16DE62" w14:textId="77777777" w:rsidR="00541335" w:rsidRPr="00896A4F" w:rsidRDefault="00896A4F" w:rsidP="00896A4F">
      <w:pPr>
        <w:jc w:val="center"/>
        <w:rPr>
          <w:rFonts w:ascii="Arial" w:hAnsi="Arial" w:cs="Arial"/>
          <w:b/>
          <w:bCs/>
        </w:rPr>
      </w:pPr>
      <w:r w:rsidRPr="00896A4F">
        <w:rPr>
          <w:rFonts w:ascii="Arial" w:hAnsi="Arial" w:cs="Arial"/>
          <w:b/>
          <w:bCs/>
          <w:sz w:val="12"/>
          <w:szCs w:val="12"/>
        </w:rPr>
        <w:t xml:space="preserve">**  </w:t>
      </w:r>
      <w:r w:rsidRPr="00896A4F">
        <w:rPr>
          <w:rFonts w:ascii="Arial" w:hAnsi="Arial" w:cs="Arial"/>
          <w:b/>
          <w:bCs/>
          <w:sz w:val="14"/>
          <w:szCs w:val="14"/>
        </w:rPr>
        <w:t>THIS FORM MUST BE COMPLETED AND SUBMITTED WITH POST-BID DOCUMENTS **</w:t>
      </w:r>
      <w:r w:rsidR="003D0D73" w:rsidRPr="00896A4F">
        <w:rPr>
          <w:rFonts w:ascii="Arial" w:hAnsi="Arial" w:cs="Arial"/>
          <w:b/>
          <w:bCs/>
        </w:rPr>
        <w:br w:type="page"/>
      </w:r>
    </w:p>
    <w:p w14:paraId="675E428C" w14:textId="77777777" w:rsidR="00541335" w:rsidRPr="00F00D05" w:rsidRDefault="00541335" w:rsidP="003D0D73">
      <w:pPr>
        <w:jc w:val="center"/>
        <w:rPr>
          <w:rFonts w:ascii="Arial" w:hAnsi="Arial" w:cs="Arial"/>
          <w:b/>
        </w:rPr>
      </w:pPr>
      <w:r w:rsidRPr="00F00D05">
        <w:rPr>
          <w:rFonts w:ascii="Arial" w:hAnsi="Arial" w:cs="Arial"/>
          <w:b/>
        </w:rPr>
        <w:lastRenderedPageBreak/>
        <w:t>CITY OF NEW ORLEANS</w:t>
      </w:r>
    </w:p>
    <w:p w14:paraId="262BD2E5" w14:textId="77777777" w:rsidR="003D0D73" w:rsidRPr="00F00D05" w:rsidRDefault="003D0D73" w:rsidP="00541335">
      <w:pPr>
        <w:jc w:val="center"/>
        <w:rPr>
          <w:rFonts w:ascii="Arial" w:hAnsi="Arial" w:cs="Arial"/>
          <w:b/>
        </w:rPr>
      </w:pPr>
      <w:r w:rsidRPr="00F00D05">
        <w:rPr>
          <w:rFonts w:ascii="Arial" w:hAnsi="Arial" w:cs="Arial"/>
          <w:b/>
        </w:rPr>
        <w:t>DBE PROGRAM INFORMATION</w:t>
      </w:r>
    </w:p>
    <w:p w14:paraId="7A467374" w14:textId="77777777" w:rsidR="003D0D73" w:rsidRPr="00F00D05" w:rsidRDefault="003D0D73" w:rsidP="003D0D73">
      <w:pPr>
        <w:pStyle w:val="Default"/>
        <w:spacing w:after="120"/>
        <w:jc w:val="both"/>
        <w:rPr>
          <w:rFonts w:ascii="Arial" w:hAnsi="Arial" w:cs="Arial"/>
          <w:b/>
        </w:rPr>
      </w:pPr>
    </w:p>
    <w:p w14:paraId="7BC8284A" w14:textId="77777777" w:rsidR="003D0D73" w:rsidRPr="00F00D05" w:rsidRDefault="003D0D73" w:rsidP="003D0D73">
      <w:pPr>
        <w:pStyle w:val="Default"/>
        <w:spacing w:after="120"/>
        <w:jc w:val="both"/>
        <w:rPr>
          <w:rFonts w:ascii="Arial" w:hAnsi="Arial" w:cs="Arial"/>
          <w:b/>
          <w:u w:val="single"/>
        </w:rPr>
      </w:pPr>
      <w:r w:rsidRPr="00F00D05">
        <w:rPr>
          <w:rFonts w:ascii="Arial" w:hAnsi="Arial" w:cs="Arial"/>
          <w:b/>
        </w:rPr>
        <w:t xml:space="preserve">I - </w:t>
      </w:r>
      <w:r w:rsidRPr="00F00D05">
        <w:rPr>
          <w:rFonts w:ascii="Arial" w:hAnsi="Arial" w:cs="Arial"/>
          <w:b/>
          <w:u w:val="single"/>
        </w:rPr>
        <w:t>DBE PROGRAM COMPLIANCE</w:t>
      </w:r>
    </w:p>
    <w:p w14:paraId="48BEA887" w14:textId="77777777" w:rsidR="003D0D73" w:rsidRPr="00F00D05" w:rsidRDefault="003D0D73" w:rsidP="003D0D73">
      <w:pPr>
        <w:pStyle w:val="Default"/>
        <w:spacing w:after="120"/>
        <w:ind w:left="270"/>
        <w:jc w:val="both"/>
        <w:rPr>
          <w:rFonts w:ascii="Arial" w:hAnsi="Arial" w:cs="Arial"/>
        </w:rPr>
      </w:pPr>
      <w:r w:rsidRPr="00F00D05">
        <w:rPr>
          <w:rFonts w:ascii="Arial" w:hAnsi="Arial" w:cs="Arial"/>
        </w:rPr>
        <w:t>The requirements of the City of New Orleans (“City”) Disadvantaged Business Enterprise (“DBE”) Program apply to this Agreement. It is the policy of the City to practice nondiscrimination based on social and economic disadvantage, race, color, gender, disability and national origin in the award and performance of contracts.</w:t>
      </w:r>
    </w:p>
    <w:p w14:paraId="55541071" w14:textId="77777777" w:rsidR="003D0D73" w:rsidRPr="00F00D05" w:rsidRDefault="003D0D73" w:rsidP="003D0D73">
      <w:pPr>
        <w:pStyle w:val="Default"/>
        <w:spacing w:after="120"/>
        <w:ind w:left="270"/>
        <w:jc w:val="both"/>
        <w:rPr>
          <w:rFonts w:ascii="Arial" w:hAnsi="Arial" w:cs="Arial"/>
        </w:rPr>
      </w:pPr>
      <w:r w:rsidRPr="00F00D05">
        <w:rPr>
          <w:rFonts w:ascii="Arial" w:hAnsi="Arial" w:cs="Arial"/>
        </w:rPr>
        <w:t xml:space="preserve">In consideration of this policy and pursuant to Division 2 of Article IV of Chapter 70 of the Code of the City, the City enacted the DBE Program for all City contracts. </w:t>
      </w:r>
    </w:p>
    <w:p w14:paraId="1507B13F" w14:textId="77777777" w:rsidR="003D0D73" w:rsidRPr="00F00D05" w:rsidRDefault="003D0D73" w:rsidP="003D0D73">
      <w:pPr>
        <w:pStyle w:val="Default"/>
        <w:spacing w:after="120"/>
        <w:ind w:left="270"/>
        <w:jc w:val="both"/>
        <w:rPr>
          <w:rFonts w:ascii="Arial" w:hAnsi="Arial" w:cs="Arial"/>
          <w:strike/>
        </w:rPr>
      </w:pPr>
      <w:r w:rsidRPr="00F00D05">
        <w:rPr>
          <w:rFonts w:ascii="Arial" w:hAnsi="Arial" w:cs="Arial"/>
        </w:rPr>
        <w:t>Contractor agree to use its best efforts to fully and completely carry out the applicable requirements of the City’s DBE Program in the award and administration of this Agreement, including without limitation, all reporting requirements and established DBE participation percentage. The Contractor’s failure to carry out these requirements, as determined in good faith by the City’s Office of Supplier Diversity (“OSD”), shall be deemed a material breach of this Agreement. This material breach may result in the termination of this Agreement and/or the pursuit of any other remedies available to the City under any applicable law, ordinance, or rule, including, but not limited to those set forth in the City’s Policy Memorandum for the DBE Program</w:t>
      </w:r>
    </w:p>
    <w:p w14:paraId="63276A78" w14:textId="77777777" w:rsidR="003D0D73" w:rsidRPr="00F00D05" w:rsidRDefault="003D0D73" w:rsidP="003D0D73">
      <w:pPr>
        <w:pStyle w:val="Default"/>
        <w:spacing w:after="120"/>
        <w:ind w:hanging="180"/>
        <w:jc w:val="both"/>
        <w:rPr>
          <w:rFonts w:ascii="Arial" w:hAnsi="Arial" w:cs="Arial"/>
        </w:rPr>
      </w:pPr>
      <w:r w:rsidRPr="00F00D05">
        <w:rPr>
          <w:rFonts w:ascii="Arial" w:hAnsi="Arial" w:cs="Arial"/>
          <w:b/>
        </w:rPr>
        <w:t xml:space="preserve">II - </w:t>
      </w:r>
      <w:r w:rsidRPr="00F00D05">
        <w:rPr>
          <w:rFonts w:ascii="Arial" w:hAnsi="Arial" w:cs="Arial"/>
          <w:b/>
          <w:u w:val="single"/>
        </w:rPr>
        <w:t>DBE CONTRACT GOAL</w:t>
      </w:r>
    </w:p>
    <w:p w14:paraId="7A2C5A5A" w14:textId="77777777" w:rsidR="003D0D73" w:rsidRPr="00F00D05" w:rsidRDefault="003D0D73" w:rsidP="003D0D73">
      <w:pPr>
        <w:pStyle w:val="Default"/>
        <w:spacing w:after="120"/>
        <w:ind w:left="270"/>
        <w:jc w:val="both"/>
        <w:rPr>
          <w:rFonts w:ascii="Arial" w:hAnsi="Arial" w:cs="Arial"/>
        </w:rPr>
      </w:pPr>
      <w:r w:rsidRPr="00F00D05">
        <w:rPr>
          <w:rFonts w:ascii="Arial" w:hAnsi="Arial" w:cs="Arial"/>
        </w:rPr>
        <w:t xml:space="preserve">The requested DBE Contract Goal is listed in the contract section of the invitation to bid.  </w:t>
      </w:r>
    </w:p>
    <w:p w14:paraId="129329F5" w14:textId="77777777" w:rsidR="003D0D73" w:rsidRPr="00F00D05" w:rsidRDefault="003D0D73" w:rsidP="003D0D73">
      <w:pPr>
        <w:pStyle w:val="Default"/>
        <w:spacing w:after="120"/>
        <w:ind w:left="270"/>
        <w:jc w:val="both"/>
        <w:rPr>
          <w:rFonts w:ascii="Arial" w:hAnsi="Arial" w:cs="Arial"/>
        </w:rPr>
      </w:pPr>
      <w:r w:rsidRPr="00F00D05">
        <w:rPr>
          <w:rFonts w:ascii="Arial" w:hAnsi="Arial" w:cs="Arial"/>
        </w:rPr>
        <w:t>NOTE: All non-public works contracts have a default goal of 35% DBE participation.</w:t>
      </w:r>
    </w:p>
    <w:p w14:paraId="32BD47D7" w14:textId="77777777" w:rsidR="003D0D73" w:rsidRPr="00F00D05" w:rsidRDefault="003D0D73" w:rsidP="003D0D73">
      <w:pPr>
        <w:pStyle w:val="Default"/>
        <w:spacing w:after="120"/>
        <w:ind w:left="270"/>
        <w:jc w:val="both"/>
        <w:rPr>
          <w:rFonts w:ascii="Arial" w:hAnsi="Arial" w:cs="Arial"/>
        </w:rPr>
      </w:pPr>
      <w:r w:rsidRPr="00F00D05">
        <w:rPr>
          <w:rFonts w:ascii="Arial" w:hAnsi="Arial" w:cs="Arial"/>
        </w:rPr>
        <w:t>Participation shall be counted toward meeting the contract goal based on the following:</w:t>
      </w:r>
    </w:p>
    <w:p w14:paraId="2279C08C" w14:textId="77777777" w:rsidR="003D0D73" w:rsidRPr="00F00D05" w:rsidRDefault="003D0D73" w:rsidP="00896A4F">
      <w:pPr>
        <w:pStyle w:val="Default"/>
        <w:numPr>
          <w:ilvl w:val="0"/>
          <w:numId w:val="40"/>
        </w:numPr>
        <w:spacing w:after="120"/>
        <w:ind w:left="1440" w:hanging="270"/>
        <w:jc w:val="both"/>
        <w:rPr>
          <w:rFonts w:ascii="Arial" w:hAnsi="Arial" w:cs="Arial"/>
        </w:rPr>
      </w:pPr>
      <w:r w:rsidRPr="00F00D05">
        <w:rPr>
          <w:rFonts w:ascii="Arial" w:hAnsi="Arial" w:cs="Arial"/>
        </w:rPr>
        <w:t>Only business entities certified as SLDBE or LAUCP-DBE are counted toward the contract DBE participation goal.</w:t>
      </w:r>
    </w:p>
    <w:p w14:paraId="33DC929A" w14:textId="77777777" w:rsidR="003D0D73" w:rsidRPr="00F00D05" w:rsidRDefault="003D0D73" w:rsidP="00896A4F">
      <w:pPr>
        <w:pStyle w:val="Default"/>
        <w:numPr>
          <w:ilvl w:val="0"/>
          <w:numId w:val="40"/>
        </w:numPr>
        <w:spacing w:after="120"/>
        <w:ind w:left="1440" w:hanging="270"/>
        <w:jc w:val="both"/>
        <w:rPr>
          <w:rFonts w:ascii="Arial" w:hAnsi="Arial" w:cs="Arial"/>
        </w:rPr>
      </w:pPr>
      <w:r w:rsidRPr="00F00D05">
        <w:rPr>
          <w:rFonts w:ascii="Arial" w:hAnsi="Arial" w:cs="Arial"/>
        </w:rPr>
        <w:t xml:space="preserve">The Bidder/Proposer may count only the total dollar value of the subcontract awarded to certified DBE subcontractor/supplier(s) toward the contract goal. </w:t>
      </w:r>
    </w:p>
    <w:p w14:paraId="2FF0EC52" w14:textId="77777777" w:rsidR="003D0D73" w:rsidRPr="00F00D05" w:rsidRDefault="003D0D73" w:rsidP="00896A4F">
      <w:pPr>
        <w:pStyle w:val="Default"/>
        <w:numPr>
          <w:ilvl w:val="0"/>
          <w:numId w:val="40"/>
        </w:numPr>
        <w:spacing w:after="120"/>
        <w:jc w:val="both"/>
        <w:rPr>
          <w:rFonts w:ascii="Arial" w:hAnsi="Arial" w:cs="Arial"/>
        </w:rPr>
      </w:pPr>
      <w:r w:rsidRPr="00F00D05">
        <w:rPr>
          <w:rFonts w:ascii="Arial" w:hAnsi="Arial" w:cs="Arial"/>
        </w:rPr>
        <w:t>A Bidder/Proposer can count 100 % of the DBE’s participation provided that the DBE has committed to performing at least 51% of the work with its own forces.</w:t>
      </w:r>
    </w:p>
    <w:p w14:paraId="48A6DF7A" w14:textId="77777777" w:rsidR="003D0D73" w:rsidRPr="00F00D05" w:rsidRDefault="003D0D73" w:rsidP="00896A4F">
      <w:pPr>
        <w:pStyle w:val="Default"/>
        <w:numPr>
          <w:ilvl w:val="0"/>
          <w:numId w:val="40"/>
        </w:numPr>
        <w:spacing w:after="120"/>
        <w:ind w:left="1440" w:hanging="270"/>
        <w:jc w:val="both"/>
        <w:rPr>
          <w:rFonts w:ascii="Arial" w:hAnsi="Arial" w:cs="Arial"/>
        </w:rPr>
      </w:pPr>
      <w:r w:rsidRPr="00F00D05">
        <w:rPr>
          <w:rFonts w:ascii="Arial" w:hAnsi="Arial" w:cs="Arial"/>
        </w:rPr>
        <w:t xml:space="preserve">Bidder/Proposer may count 100 % of DBE Manufacturer Supplier’s participation and 60 % of DBE Non-Manufacturer supplier’s participation toward its contract goal. </w:t>
      </w:r>
    </w:p>
    <w:p w14:paraId="44D8356B" w14:textId="77777777" w:rsidR="003D0D73" w:rsidRPr="00F00D05" w:rsidRDefault="003D0D73" w:rsidP="00896A4F">
      <w:pPr>
        <w:pStyle w:val="Default"/>
        <w:numPr>
          <w:ilvl w:val="0"/>
          <w:numId w:val="40"/>
        </w:numPr>
        <w:spacing w:after="120"/>
        <w:jc w:val="both"/>
        <w:rPr>
          <w:rFonts w:ascii="Arial" w:hAnsi="Arial" w:cs="Arial"/>
        </w:rPr>
      </w:pPr>
      <w:r w:rsidRPr="00F00D05">
        <w:rPr>
          <w:rFonts w:ascii="Arial" w:hAnsi="Arial" w:cs="Arial"/>
        </w:rPr>
        <w:t xml:space="preserve">When the Bidder/Proposer is in a joint venture with one or more DBE business entities, the OSD, after reviewing the joint venture agreement, shall determine the percent of participation that will be counted toward the contract goal. </w:t>
      </w:r>
    </w:p>
    <w:p w14:paraId="35862B81" w14:textId="77777777" w:rsidR="003D0D73" w:rsidRPr="00F00D05" w:rsidRDefault="003D0D73" w:rsidP="00896A4F">
      <w:pPr>
        <w:pStyle w:val="Default"/>
        <w:numPr>
          <w:ilvl w:val="0"/>
          <w:numId w:val="40"/>
        </w:numPr>
        <w:spacing w:after="120"/>
        <w:ind w:left="1440" w:hanging="270"/>
        <w:jc w:val="both"/>
        <w:rPr>
          <w:rFonts w:ascii="Arial" w:hAnsi="Arial" w:cs="Arial"/>
        </w:rPr>
      </w:pPr>
      <w:r w:rsidRPr="00F00D05">
        <w:rPr>
          <w:rFonts w:ascii="Arial" w:hAnsi="Arial" w:cs="Arial"/>
        </w:rPr>
        <w:t>Bidder/Proposer may count toward its contract goal only those DBE subcontractors/suppliers performing a Commercially Usefully Function.</w:t>
      </w:r>
    </w:p>
    <w:p w14:paraId="773FC156" w14:textId="77777777" w:rsidR="003D0D73" w:rsidRPr="00F00D05" w:rsidRDefault="003D0D73" w:rsidP="003D0D73">
      <w:pPr>
        <w:pStyle w:val="Default"/>
        <w:spacing w:after="120"/>
        <w:ind w:left="1440"/>
        <w:jc w:val="both"/>
        <w:rPr>
          <w:rFonts w:ascii="Arial" w:hAnsi="Arial" w:cs="Arial"/>
        </w:rPr>
      </w:pPr>
      <w:r w:rsidRPr="00F00D05">
        <w:rPr>
          <w:rFonts w:ascii="Arial" w:hAnsi="Arial" w:cs="Arial"/>
        </w:rPr>
        <w:t xml:space="preserve">“DBE Commercially Useful Function means” a discrete task or group of tasks, the responsibility for performance of which shall be discharged by the DBE firm by using its own forces or by actively supervising on-site the execution of the tasks by another entity for whose work the DBE firm is responsible. In determining whether a certified firm is performing a commercially useful function, factors including, but not limited to, the following shall be considered: </w:t>
      </w:r>
    </w:p>
    <w:p w14:paraId="63E8F966" w14:textId="77777777" w:rsidR="003D0D73" w:rsidRPr="00F00D05" w:rsidRDefault="003D0D73" w:rsidP="00896A4F">
      <w:pPr>
        <w:pStyle w:val="Default"/>
        <w:numPr>
          <w:ilvl w:val="0"/>
          <w:numId w:val="41"/>
        </w:numPr>
        <w:spacing w:after="120"/>
        <w:ind w:left="2160"/>
        <w:jc w:val="both"/>
        <w:rPr>
          <w:rFonts w:ascii="Arial" w:hAnsi="Arial" w:cs="Arial"/>
        </w:rPr>
      </w:pPr>
      <w:r w:rsidRPr="00F00D05">
        <w:rPr>
          <w:rFonts w:ascii="Arial" w:hAnsi="Arial" w:cs="Arial"/>
        </w:rPr>
        <w:t xml:space="preserve">Whether the business entity has the skill and expertise to perform the work for which it is being utilized and possesses all necessary licenses; </w:t>
      </w:r>
    </w:p>
    <w:p w14:paraId="7BB4B350" w14:textId="77777777" w:rsidR="003D0D73" w:rsidRPr="00F00D05" w:rsidRDefault="003D0D73" w:rsidP="00896A4F">
      <w:pPr>
        <w:pStyle w:val="Default"/>
        <w:numPr>
          <w:ilvl w:val="0"/>
          <w:numId w:val="41"/>
        </w:numPr>
        <w:spacing w:after="120"/>
        <w:ind w:left="2160"/>
        <w:jc w:val="both"/>
        <w:rPr>
          <w:rFonts w:ascii="Arial" w:hAnsi="Arial" w:cs="Arial"/>
        </w:rPr>
      </w:pPr>
      <w:r w:rsidRPr="00F00D05">
        <w:rPr>
          <w:rFonts w:ascii="Arial" w:hAnsi="Arial" w:cs="Arial"/>
        </w:rPr>
        <w:lastRenderedPageBreak/>
        <w:t xml:space="preserve">Whether the firm is in the business of performing, managing, or supervising the work for which it has been certified and is being utilized; </w:t>
      </w:r>
    </w:p>
    <w:p w14:paraId="5E500E87" w14:textId="77777777" w:rsidR="003D0D73" w:rsidRPr="00F00D05" w:rsidRDefault="003D0D73" w:rsidP="00896A4F">
      <w:pPr>
        <w:pStyle w:val="Default"/>
        <w:numPr>
          <w:ilvl w:val="0"/>
          <w:numId w:val="41"/>
        </w:numPr>
        <w:spacing w:after="120"/>
        <w:ind w:left="2160"/>
        <w:jc w:val="both"/>
        <w:rPr>
          <w:rFonts w:ascii="Arial" w:hAnsi="Arial" w:cs="Arial"/>
        </w:rPr>
      </w:pPr>
      <w:r w:rsidRPr="00F00D05">
        <w:rPr>
          <w:rFonts w:ascii="Arial" w:hAnsi="Arial" w:cs="Arial"/>
        </w:rPr>
        <w:t xml:space="preserve">Whether the DBE subcontractor is performing a real and actual service that is a distinct and verifiable element of the work called for in a contract.  </w:t>
      </w:r>
    </w:p>
    <w:p w14:paraId="404A44A8" w14:textId="77777777" w:rsidR="003D0D73" w:rsidRPr="00F00D05" w:rsidRDefault="003D0D73" w:rsidP="00896A4F">
      <w:pPr>
        <w:pStyle w:val="Default"/>
        <w:numPr>
          <w:ilvl w:val="0"/>
          <w:numId w:val="41"/>
        </w:numPr>
        <w:spacing w:after="120"/>
        <w:ind w:left="2160"/>
        <w:jc w:val="both"/>
        <w:rPr>
          <w:rFonts w:ascii="Arial" w:hAnsi="Arial" w:cs="Arial"/>
        </w:rPr>
      </w:pPr>
      <w:r w:rsidRPr="00F00D05">
        <w:rPr>
          <w:rFonts w:ascii="Arial" w:hAnsi="Arial" w:cs="Arial"/>
        </w:rPr>
        <w:t xml:space="preserve">Whether the DBE subcontractor performed at least thirty percent (30%) of the cost of the subcontract (including the cost of materials, equipment or supplies incident to the performance of the subcontract) with their own forces. </w:t>
      </w:r>
    </w:p>
    <w:p w14:paraId="7C38C548" w14:textId="77777777" w:rsidR="003D0D73" w:rsidRPr="00F00D05" w:rsidRDefault="003D0D73" w:rsidP="003D0D73">
      <w:pPr>
        <w:spacing w:after="120"/>
        <w:jc w:val="both"/>
        <w:rPr>
          <w:rFonts w:ascii="Arial" w:hAnsi="Arial" w:cs="Arial"/>
          <w:b/>
          <w:u w:val="single"/>
        </w:rPr>
      </w:pPr>
      <w:r w:rsidRPr="00F00D05">
        <w:rPr>
          <w:rFonts w:ascii="Arial" w:hAnsi="Arial" w:cs="Arial"/>
          <w:b/>
        </w:rPr>
        <w:t xml:space="preserve">III - </w:t>
      </w:r>
      <w:r w:rsidRPr="00F00D05">
        <w:rPr>
          <w:rFonts w:ascii="Arial" w:hAnsi="Arial" w:cs="Arial"/>
          <w:b/>
          <w:u w:val="single"/>
        </w:rPr>
        <w:t>DBE DIRECTORY</w:t>
      </w:r>
    </w:p>
    <w:p w14:paraId="28F55CB6" w14:textId="77777777" w:rsidR="003D0D73" w:rsidRPr="00F00D05" w:rsidRDefault="003D0D73" w:rsidP="003D0D73">
      <w:pPr>
        <w:spacing w:after="120"/>
        <w:ind w:left="450"/>
        <w:jc w:val="both"/>
        <w:rPr>
          <w:rFonts w:ascii="Arial" w:hAnsi="Arial" w:cs="Arial"/>
        </w:rPr>
      </w:pPr>
      <w:r w:rsidRPr="00F00D05">
        <w:rPr>
          <w:rFonts w:ascii="Arial" w:hAnsi="Arial" w:cs="Arial"/>
        </w:rPr>
        <w:t xml:space="preserve">Contractors may only utilize certified SLDBE and/or Louisiana Unified Certification Program (LAUCP) DBE firms from the following lists to meet the City’s DBE Program goals. </w:t>
      </w:r>
    </w:p>
    <w:p w14:paraId="67F267D7" w14:textId="77777777" w:rsidR="003D0D73" w:rsidRPr="00F00D05" w:rsidRDefault="003D0D73" w:rsidP="00896A4F">
      <w:pPr>
        <w:pStyle w:val="ListParagraph"/>
        <w:numPr>
          <w:ilvl w:val="1"/>
          <w:numId w:val="34"/>
        </w:numPr>
        <w:spacing w:after="120" w:line="240" w:lineRule="auto"/>
        <w:ind w:left="2160"/>
        <w:contextualSpacing w:val="0"/>
        <w:jc w:val="both"/>
        <w:rPr>
          <w:rFonts w:ascii="Arial" w:hAnsi="Arial" w:cs="Arial"/>
          <w:sz w:val="24"/>
          <w:szCs w:val="24"/>
        </w:rPr>
      </w:pPr>
      <w:r w:rsidRPr="00F00D05">
        <w:rPr>
          <w:rFonts w:ascii="Arial" w:hAnsi="Arial" w:cs="Arial"/>
          <w:sz w:val="24"/>
          <w:szCs w:val="24"/>
        </w:rPr>
        <w:t xml:space="preserve">Contractors agree to utilize the City’s SLDBE directory of certified firms as a first source when searching for certified DBE business entities. The SLDBE directory includes entities certified through Sewerage and Water Board of New Orleans, New Orleans Aviation Board and Harrah’s New Orleans. The SLDBE directory is available at </w:t>
      </w:r>
      <w:hyperlink r:id="rId30" w:history="1">
        <w:r w:rsidRPr="00F00D05">
          <w:rPr>
            <w:rStyle w:val="Hyperlink"/>
            <w:rFonts w:ascii="Arial" w:hAnsi="Arial" w:cs="Arial"/>
            <w:sz w:val="24"/>
            <w:szCs w:val="24"/>
          </w:rPr>
          <w:t>www.nola.gov</w:t>
        </w:r>
      </w:hyperlink>
      <w:r w:rsidRPr="00F00D05">
        <w:rPr>
          <w:rFonts w:ascii="Arial" w:hAnsi="Arial" w:cs="Arial"/>
          <w:sz w:val="24"/>
          <w:szCs w:val="24"/>
        </w:rPr>
        <w:t>.</w:t>
      </w:r>
    </w:p>
    <w:p w14:paraId="59868602" w14:textId="77777777" w:rsidR="003D0D73" w:rsidRPr="00F00D05" w:rsidRDefault="003D0D73" w:rsidP="00896A4F">
      <w:pPr>
        <w:numPr>
          <w:ilvl w:val="1"/>
          <w:numId w:val="34"/>
        </w:numPr>
        <w:spacing w:after="120"/>
        <w:ind w:left="2160"/>
        <w:jc w:val="both"/>
        <w:rPr>
          <w:rFonts w:ascii="Arial" w:hAnsi="Arial" w:cs="Arial"/>
        </w:rPr>
      </w:pPr>
      <w:r w:rsidRPr="00F00D05">
        <w:rPr>
          <w:rFonts w:ascii="Arial" w:hAnsi="Arial" w:cs="Arial"/>
        </w:rPr>
        <w:t xml:space="preserve">The </w:t>
      </w:r>
      <w:r w:rsidRPr="00F00D05">
        <w:rPr>
          <w:rFonts w:ascii="Arial" w:hAnsi="Arial" w:cs="Arial"/>
          <w:lang w:val="en"/>
        </w:rPr>
        <w:t>Louisiana Unified Certification Program (“</w:t>
      </w:r>
      <w:r w:rsidRPr="00F00D05">
        <w:rPr>
          <w:rFonts w:ascii="Arial" w:hAnsi="Arial" w:cs="Arial"/>
        </w:rPr>
        <w:t xml:space="preserve">LA UCP”) directory is available at </w:t>
      </w:r>
      <w:hyperlink r:id="rId31" w:history="1">
        <w:r w:rsidRPr="00F00D05">
          <w:rPr>
            <w:rStyle w:val="Hyperlink"/>
            <w:rFonts w:ascii="Arial" w:hAnsi="Arial" w:cs="Arial"/>
          </w:rPr>
          <w:t>www.dotd.louisiana.gov</w:t>
        </w:r>
      </w:hyperlink>
      <w:r w:rsidRPr="00F00D05">
        <w:rPr>
          <w:rFonts w:ascii="Arial" w:hAnsi="Arial" w:cs="Arial"/>
        </w:rPr>
        <w:t>.</w:t>
      </w:r>
    </w:p>
    <w:p w14:paraId="18CFF1F1" w14:textId="77777777" w:rsidR="003D0D73" w:rsidRPr="00F00D05" w:rsidRDefault="003D0D73" w:rsidP="003D0D73">
      <w:pPr>
        <w:spacing w:after="120"/>
        <w:ind w:left="450"/>
        <w:jc w:val="both"/>
        <w:rPr>
          <w:rFonts w:ascii="Arial" w:hAnsi="Arial" w:cs="Arial"/>
          <w:u w:val="single"/>
        </w:rPr>
      </w:pPr>
      <w:r w:rsidRPr="00F00D05">
        <w:rPr>
          <w:rFonts w:ascii="Arial" w:hAnsi="Arial" w:cs="Arial"/>
        </w:rPr>
        <w:t xml:space="preserve">Information on locating these directories may also be requested from the OSD at </w:t>
      </w:r>
      <w:hyperlink r:id="rId32" w:history="1">
        <w:r w:rsidRPr="00F00D05">
          <w:rPr>
            <w:rStyle w:val="Hyperlink"/>
            <w:rFonts w:ascii="Arial" w:hAnsi="Arial" w:cs="Arial"/>
          </w:rPr>
          <w:t>supplierdiversity@nola.gov</w:t>
        </w:r>
      </w:hyperlink>
      <w:r w:rsidRPr="00F00D05">
        <w:rPr>
          <w:rFonts w:ascii="Arial" w:hAnsi="Arial" w:cs="Arial"/>
          <w:u w:val="single"/>
        </w:rPr>
        <w:t>.</w:t>
      </w:r>
    </w:p>
    <w:p w14:paraId="7C815DA6" w14:textId="77777777" w:rsidR="003D0D73" w:rsidRPr="00F00D05" w:rsidRDefault="003D0D73" w:rsidP="003D0D73">
      <w:pPr>
        <w:spacing w:after="120"/>
        <w:jc w:val="both"/>
        <w:rPr>
          <w:rFonts w:ascii="Arial" w:hAnsi="Arial" w:cs="Arial"/>
          <w:u w:val="single"/>
        </w:rPr>
      </w:pPr>
      <w:r w:rsidRPr="00F00D05">
        <w:rPr>
          <w:rStyle w:val="Heading2Char"/>
          <w:rFonts w:ascii="Arial" w:hAnsi="Arial" w:cs="Arial"/>
          <w:sz w:val="24"/>
          <w:szCs w:val="24"/>
        </w:rPr>
        <w:t>IV - GOOD FAITH EFFORT POLICY</w:t>
      </w:r>
      <w:r w:rsidRPr="00F00D05">
        <w:rPr>
          <w:rFonts w:ascii="Arial" w:hAnsi="Arial" w:cs="Arial"/>
          <w:u w:val="single"/>
        </w:rPr>
        <w:t xml:space="preserve"> </w:t>
      </w:r>
    </w:p>
    <w:p w14:paraId="09F2A4DD" w14:textId="77777777" w:rsidR="003D0D73" w:rsidRPr="00F00D05" w:rsidRDefault="003D0D73" w:rsidP="003D0D73">
      <w:pPr>
        <w:spacing w:after="120"/>
        <w:ind w:left="450"/>
        <w:jc w:val="both"/>
        <w:rPr>
          <w:rFonts w:ascii="Arial" w:hAnsi="Arial" w:cs="Arial"/>
          <w:bCs/>
        </w:rPr>
      </w:pPr>
      <w:r w:rsidRPr="00F00D05">
        <w:rPr>
          <w:rFonts w:ascii="Arial" w:hAnsi="Arial" w:cs="Arial"/>
          <w:bCs/>
        </w:rPr>
        <w:t xml:space="preserve">In accordance with Sec.70-461 of the City Code, the City shall reject any bid and shall not award, enter into or amend any contract that is not supported by documentation establishing that the Bidder/Proposer has met the applicable contract DBE participation Goal or made Good Faith Efforts to the applicable contract DBE participation goal. </w:t>
      </w:r>
    </w:p>
    <w:p w14:paraId="3CAB79FE" w14:textId="77777777" w:rsidR="003D0D73" w:rsidRPr="00F00D05" w:rsidRDefault="003D0D73" w:rsidP="003D0D73">
      <w:pPr>
        <w:spacing w:after="120"/>
        <w:ind w:left="450"/>
        <w:jc w:val="both"/>
        <w:rPr>
          <w:rFonts w:ascii="Arial" w:hAnsi="Arial" w:cs="Arial"/>
          <w:bCs/>
        </w:rPr>
      </w:pPr>
      <w:r w:rsidRPr="00F00D05">
        <w:rPr>
          <w:rFonts w:ascii="Arial" w:hAnsi="Arial" w:cs="Arial"/>
          <w:bCs/>
        </w:rPr>
        <w:t xml:space="preserve">Good Faith Efforts are steps taken to achieve a contract DBE participation goal or other requirements which, by their scope, intensity and usefulness demonstrate the Bidder’s or Proposer’s responsiveness to fulfilling the City’s DBE Program goals prior to the award of a contract, as well as the Contractor’s responsibility to put forth measures to meet or exceed the contract DBE participation goal throughout the duration of the contract. </w:t>
      </w:r>
    </w:p>
    <w:p w14:paraId="1973D899" w14:textId="77777777" w:rsidR="003D0D73" w:rsidRPr="00F00D05" w:rsidRDefault="003D0D73" w:rsidP="003D0D73">
      <w:pPr>
        <w:spacing w:after="120"/>
        <w:ind w:left="450"/>
        <w:jc w:val="both"/>
        <w:rPr>
          <w:rFonts w:ascii="Arial" w:hAnsi="Arial" w:cs="Arial"/>
          <w:bCs/>
        </w:rPr>
      </w:pPr>
      <w:r w:rsidRPr="00F00D05">
        <w:rPr>
          <w:rFonts w:ascii="Arial" w:hAnsi="Arial" w:cs="Arial"/>
          <w:bCs/>
        </w:rPr>
        <w:t>The OSD shall be responsible for determining whether a Bidder/Proposer has made their best efforts to achieve the DBE Program contracting objectives. In making this determination, the DBE Compliance Officer shall consider the following factors:</w:t>
      </w:r>
    </w:p>
    <w:p w14:paraId="0C491876" w14:textId="77777777" w:rsidR="003D0D73" w:rsidRPr="00F00D05" w:rsidRDefault="003D0D73" w:rsidP="003D0D73">
      <w:pPr>
        <w:spacing w:after="120"/>
        <w:ind w:left="720"/>
        <w:jc w:val="both"/>
        <w:rPr>
          <w:rFonts w:ascii="Arial" w:hAnsi="Arial" w:cs="Arial"/>
          <w:bCs/>
        </w:rPr>
      </w:pPr>
      <w:r w:rsidRPr="00F00D05">
        <w:rPr>
          <w:rFonts w:ascii="Arial" w:hAnsi="Arial" w:cs="Arial"/>
          <w:b/>
          <w:bCs/>
        </w:rPr>
        <w:t>A.</w:t>
      </w:r>
      <w:r w:rsidRPr="00F00D05">
        <w:rPr>
          <w:rFonts w:ascii="Arial" w:hAnsi="Arial" w:cs="Arial"/>
          <w:b/>
          <w:bCs/>
        </w:rPr>
        <w:tab/>
      </w:r>
      <w:r w:rsidRPr="00F00D05">
        <w:rPr>
          <w:rFonts w:ascii="Arial" w:hAnsi="Arial" w:cs="Arial"/>
          <w:b/>
          <w:bCs/>
          <w:u w:val="single"/>
        </w:rPr>
        <w:t>SPECIFIC PORTIONS OF WORK IDENTIFIED FOR DBE SUBCONTRACTOR</w:t>
      </w:r>
      <w:r w:rsidRPr="00F00D05">
        <w:rPr>
          <w:rFonts w:ascii="Arial" w:hAnsi="Arial" w:cs="Arial"/>
          <w:bCs/>
        </w:rPr>
        <w:t xml:space="preserve">:  </w:t>
      </w:r>
    </w:p>
    <w:p w14:paraId="6B3C2727" w14:textId="77777777" w:rsidR="003D0D73" w:rsidRPr="00F00D05" w:rsidRDefault="003D0D73" w:rsidP="003D0D73">
      <w:pPr>
        <w:pStyle w:val="NoSpacing"/>
        <w:spacing w:after="120"/>
        <w:ind w:left="2160" w:hanging="720"/>
        <w:jc w:val="both"/>
        <w:rPr>
          <w:rFonts w:ascii="Arial" w:hAnsi="Arial" w:cs="Arial"/>
          <w:sz w:val="24"/>
          <w:szCs w:val="24"/>
        </w:rPr>
      </w:pPr>
      <w:r w:rsidRPr="00F00D05">
        <w:rPr>
          <w:rFonts w:ascii="Arial" w:hAnsi="Arial" w:cs="Arial"/>
          <w:sz w:val="24"/>
          <w:szCs w:val="24"/>
        </w:rPr>
        <w:t>i.</w:t>
      </w:r>
      <w:r w:rsidRPr="00F00D05">
        <w:rPr>
          <w:rFonts w:ascii="Arial" w:hAnsi="Arial" w:cs="Arial"/>
          <w:sz w:val="24"/>
          <w:szCs w:val="24"/>
        </w:rPr>
        <w:tab/>
        <w:t xml:space="preserve">Bidder/Proposer listed all selected scopes or portions of work to be performed by DBEs in order to increase the likelihood of meeting the contract goal for the project </w:t>
      </w:r>
    </w:p>
    <w:p w14:paraId="7DB6FD86" w14:textId="77777777" w:rsidR="003D0D73" w:rsidRPr="00F00D05" w:rsidRDefault="003D0D73" w:rsidP="003D0D73">
      <w:pPr>
        <w:pStyle w:val="NoSpacing"/>
        <w:spacing w:after="120"/>
        <w:ind w:left="2160" w:hanging="720"/>
        <w:jc w:val="both"/>
        <w:rPr>
          <w:rFonts w:ascii="Arial" w:hAnsi="Arial" w:cs="Arial"/>
          <w:sz w:val="24"/>
          <w:szCs w:val="24"/>
        </w:rPr>
      </w:pPr>
      <w:r w:rsidRPr="00F00D05">
        <w:rPr>
          <w:rFonts w:ascii="Arial" w:hAnsi="Arial" w:cs="Arial"/>
          <w:sz w:val="24"/>
          <w:szCs w:val="24"/>
        </w:rPr>
        <w:t>ii.</w:t>
      </w:r>
      <w:r w:rsidRPr="00F00D05">
        <w:rPr>
          <w:rFonts w:ascii="Arial" w:hAnsi="Arial" w:cs="Arial"/>
          <w:sz w:val="24"/>
          <w:szCs w:val="24"/>
        </w:rPr>
        <w:tab/>
        <w:t xml:space="preserve">Bidder/Proposer listed the estimated value of each scope or portions of work identified.  </w:t>
      </w:r>
    </w:p>
    <w:p w14:paraId="7028EF58" w14:textId="77777777" w:rsidR="003D0D73" w:rsidRPr="00F00D05" w:rsidRDefault="003D0D73" w:rsidP="003D0D73">
      <w:pPr>
        <w:spacing w:after="120"/>
        <w:ind w:left="720"/>
        <w:jc w:val="both"/>
        <w:rPr>
          <w:rFonts w:ascii="Arial" w:hAnsi="Arial" w:cs="Arial"/>
          <w:bCs/>
        </w:rPr>
      </w:pPr>
      <w:r w:rsidRPr="00F00D05">
        <w:rPr>
          <w:rFonts w:ascii="Arial" w:hAnsi="Arial" w:cs="Arial"/>
          <w:b/>
          <w:bCs/>
        </w:rPr>
        <w:t>B.</w:t>
      </w:r>
      <w:r w:rsidRPr="00F00D05">
        <w:rPr>
          <w:rFonts w:ascii="Arial" w:hAnsi="Arial" w:cs="Arial"/>
          <w:b/>
          <w:bCs/>
        </w:rPr>
        <w:tab/>
      </w:r>
      <w:r w:rsidRPr="00F00D05">
        <w:rPr>
          <w:rFonts w:ascii="Arial" w:hAnsi="Arial" w:cs="Arial"/>
          <w:b/>
          <w:bCs/>
          <w:u w:val="single"/>
        </w:rPr>
        <w:t>NOTIFYING CERTIFIED DBEs OF CONTRACTING OPPORTUNITIES</w:t>
      </w:r>
      <w:r w:rsidRPr="00F00D05">
        <w:rPr>
          <w:rFonts w:ascii="Arial" w:hAnsi="Arial" w:cs="Arial"/>
          <w:bCs/>
        </w:rPr>
        <w:t xml:space="preserve">: </w:t>
      </w:r>
    </w:p>
    <w:p w14:paraId="6D72F1EF" w14:textId="77777777" w:rsidR="003D0D73" w:rsidRPr="00F00D05" w:rsidRDefault="003D0D73" w:rsidP="003D0D73">
      <w:pPr>
        <w:pStyle w:val="NoSpacing"/>
        <w:spacing w:after="120"/>
        <w:ind w:left="2160" w:hanging="720"/>
        <w:jc w:val="both"/>
        <w:rPr>
          <w:rFonts w:ascii="Arial" w:hAnsi="Arial" w:cs="Arial"/>
          <w:sz w:val="24"/>
          <w:szCs w:val="24"/>
        </w:rPr>
      </w:pPr>
      <w:r w:rsidRPr="00F00D05">
        <w:rPr>
          <w:rFonts w:ascii="Arial" w:hAnsi="Arial" w:cs="Arial"/>
          <w:sz w:val="24"/>
          <w:szCs w:val="24"/>
        </w:rPr>
        <w:t>i.</w:t>
      </w:r>
      <w:r w:rsidRPr="00F00D05">
        <w:rPr>
          <w:rFonts w:ascii="Arial" w:hAnsi="Arial" w:cs="Arial"/>
          <w:sz w:val="24"/>
          <w:szCs w:val="24"/>
        </w:rPr>
        <w:tab/>
        <w:t>Bidder/Proposer contacted the OSD to request submission of subcontracting opportunities on the DBE Opportunities page.</w:t>
      </w:r>
    </w:p>
    <w:p w14:paraId="6DB85E79" w14:textId="77777777" w:rsidR="003D0D73" w:rsidRPr="00F00D05" w:rsidRDefault="003D0D73" w:rsidP="003D0D73">
      <w:pPr>
        <w:pStyle w:val="NoSpacing"/>
        <w:spacing w:after="120"/>
        <w:ind w:left="720" w:firstLine="720"/>
        <w:jc w:val="both"/>
        <w:rPr>
          <w:rFonts w:ascii="Arial" w:hAnsi="Arial" w:cs="Arial"/>
          <w:sz w:val="24"/>
          <w:szCs w:val="24"/>
        </w:rPr>
      </w:pPr>
      <w:r w:rsidRPr="00F00D05">
        <w:rPr>
          <w:rFonts w:ascii="Arial" w:hAnsi="Arial" w:cs="Arial"/>
          <w:sz w:val="24"/>
          <w:szCs w:val="24"/>
        </w:rPr>
        <w:t>ii.</w:t>
      </w:r>
      <w:r w:rsidRPr="00F00D05">
        <w:rPr>
          <w:rFonts w:ascii="Arial" w:hAnsi="Arial" w:cs="Arial"/>
          <w:sz w:val="24"/>
          <w:szCs w:val="24"/>
        </w:rPr>
        <w:tab/>
        <w:t>Bidder/Proposer included a copy of each announcement or notification.</w:t>
      </w:r>
    </w:p>
    <w:p w14:paraId="550D4383" w14:textId="77777777" w:rsidR="003D0D73" w:rsidRPr="00F00D05" w:rsidRDefault="003D0D73" w:rsidP="003D0D73">
      <w:pPr>
        <w:spacing w:after="120"/>
        <w:ind w:left="720"/>
        <w:jc w:val="both"/>
        <w:rPr>
          <w:rFonts w:ascii="Arial" w:hAnsi="Arial" w:cs="Arial"/>
          <w:bCs/>
        </w:rPr>
      </w:pPr>
      <w:r w:rsidRPr="00F00D05">
        <w:rPr>
          <w:rFonts w:ascii="Arial" w:hAnsi="Arial" w:cs="Arial"/>
          <w:b/>
          <w:bCs/>
        </w:rPr>
        <w:t>C.</w:t>
      </w:r>
      <w:r w:rsidRPr="00F00D05">
        <w:rPr>
          <w:rFonts w:ascii="Arial" w:hAnsi="Arial" w:cs="Arial"/>
          <w:b/>
          <w:bCs/>
        </w:rPr>
        <w:tab/>
      </w:r>
      <w:r w:rsidRPr="00F00D05">
        <w:rPr>
          <w:rFonts w:ascii="Arial" w:hAnsi="Arial" w:cs="Arial"/>
          <w:b/>
          <w:bCs/>
          <w:u w:val="single"/>
        </w:rPr>
        <w:t>INITIAL SOLICITATION &amp; FOLLOW-UP</w:t>
      </w:r>
      <w:r w:rsidRPr="00F00D05">
        <w:rPr>
          <w:rFonts w:ascii="Arial" w:hAnsi="Arial" w:cs="Arial"/>
          <w:bCs/>
        </w:rPr>
        <w:t xml:space="preserve">:  </w:t>
      </w:r>
    </w:p>
    <w:p w14:paraId="78E3E6A8" w14:textId="77777777" w:rsidR="003D0D73" w:rsidRPr="00F00D05" w:rsidRDefault="003D0D73" w:rsidP="003D0D73">
      <w:pPr>
        <w:pStyle w:val="NoSpacing"/>
        <w:spacing w:after="120"/>
        <w:ind w:left="2160" w:hanging="720"/>
        <w:jc w:val="both"/>
        <w:rPr>
          <w:rFonts w:ascii="Arial" w:hAnsi="Arial" w:cs="Arial"/>
          <w:sz w:val="24"/>
          <w:szCs w:val="24"/>
        </w:rPr>
      </w:pPr>
      <w:r w:rsidRPr="00F00D05">
        <w:rPr>
          <w:rFonts w:ascii="Arial" w:hAnsi="Arial" w:cs="Arial"/>
          <w:sz w:val="24"/>
          <w:szCs w:val="24"/>
        </w:rPr>
        <w:lastRenderedPageBreak/>
        <w:t>i.</w:t>
      </w:r>
      <w:r w:rsidRPr="00F00D05">
        <w:rPr>
          <w:rFonts w:ascii="Arial" w:hAnsi="Arial" w:cs="Arial"/>
          <w:sz w:val="24"/>
          <w:szCs w:val="24"/>
        </w:rPr>
        <w:tab/>
        <w:t xml:space="preserve">Bidder/Proposer listed all certified DBE firms that received written notification of work items to be subcontracted and documented the certified firm’s response. </w:t>
      </w:r>
    </w:p>
    <w:p w14:paraId="5A14B4B7" w14:textId="77777777" w:rsidR="003D0D73" w:rsidRPr="00F00D05" w:rsidRDefault="003D0D73" w:rsidP="003D0D73">
      <w:pPr>
        <w:pStyle w:val="NoSpacing"/>
        <w:spacing w:after="120"/>
        <w:ind w:left="720" w:firstLine="720"/>
        <w:jc w:val="both"/>
        <w:rPr>
          <w:rFonts w:ascii="Arial" w:hAnsi="Arial" w:cs="Arial"/>
          <w:sz w:val="24"/>
          <w:szCs w:val="24"/>
        </w:rPr>
      </w:pPr>
      <w:r w:rsidRPr="00F00D05">
        <w:rPr>
          <w:rFonts w:ascii="Arial" w:hAnsi="Arial" w:cs="Arial"/>
          <w:sz w:val="24"/>
          <w:szCs w:val="24"/>
        </w:rPr>
        <w:t>ii.</w:t>
      </w:r>
      <w:r w:rsidRPr="00F00D05">
        <w:rPr>
          <w:rFonts w:ascii="Arial" w:hAnsi="Arial" w:cs="Arial"/>
          <w:sz w:val="24"/>
          <w:szCs w:val="24"/>
        </w:rPr>
        <w:tab/>
        <w:t xml:space="preserve">Bidder/Proposer included copies of the written notice(s) sent to certified firms. </w:t>
      </w:r>
    </w:p>
    <w:p w14:paraId="6765A9B8" w14:textId="77777777" w:rsidR="003D0D73" w:rsidRPr="00F00D05" w:rsidRDefault="003D0D73" w:rsidP="003D0D73">
      <w:pPr>
        <w:spacing w:after="120"/>
        <w:ind w:left="720"/>
        <w:jc w:val="both"/>
        <w:rPr>
          <w:rFonts w:ascii="Arial" w:hAnsi="Arial" w:cs="Arial"/>
          <w:bCs/>
        </w:rPr>
      </w:pPr>
      <w:r w:rsidRPr="00F00D05">
        <w:rPr>
          <w:rFonts w:ascii="Arial" w:hAnsi="Arial" w:cs="Arial"/>
          <w:b/>
          <w:bCs/>
        </w:rPr>
        <w:t>D.</w:t>
      </w:r>
      <w:r w:rsidRPr="00F00D05">
        <w:rPr>
          <w:rFonts w:ascii="Arial" w:hAnsi="Arial" w:cs="Arial"/>
          <w:b/>
          <w:bCs/>
        </w:rPr>
        <w:tab/>
      </w:r>
      <w:r w:rsidRPr="00F00D05">
        <w:rPr>
          <w:rFonts w:ascii="Arial" w:hAnsi="Arial" w:cs="Arial"/>
          <w:b/>
          <w:bCs/>
          <w:u w:val="single"/>
        </w:rPr>
        <w:t>NEGOTIATE IN GOOD FAITH</w:t>
      </w:r>
      <w:r w:rsidRPr="00F00D05">
        <w:rPr>
          <w:rFonts w:ascii="Arial" w:hAnsi="Arial" w:cs="Arial"/>
          <w:bCs/>
        </w:rPr>
        <w:t>:</w:t>
      </w:r>
    </w:p>
    <w:p w14:paraId="422CDE7F" w14:textId="77777777" w:rsidR="003D0D73" w:rsidRPr="00F00D05" w:rsidRDefault="003D0D73" w:rsidP="003D0D73">
      <w:pPr>
        <w:pStyle w:val="NoSpacing"/>
        <w:spacing w:after="120"/>
        <w:ind w:left="2160" w:hanging="720"/>
        <w:jc w:val="both"/>
        <w:rPr>
          <w:rFonts w:ascii="Arial" w:hAnsi="Arial" w:cs="Arial"/>
          <w:sz w:val="24"/>
          <w:szCs w:val="24"/>
        </w:rPr>
      </w:pPr>
      <w:r w:rsidRPr="00F00D05">
        <w:rPr>
          <w:rFonts w:ascii="Arial" w:hAnsi="Arial" w:cs="Arial"/>
          <w:sz w:val="24"/>
          <w:szCs w:val="24"/>
        </w:rPr>
        <w:t>i.</w:t>
      </w:r>
      <w:r w:rsidRPr="00F00D05">
        <w:rPr>
          <w:rFonts w:ascii="Arial" w:hAnsi="Arial" w:cs="Arial"/>
          <w:sz w:val="24"/>
          <w:szCs w:val="24"/>
        </w:rPr>
        <w:tab/>
        <w:t>Bidder/Proposer provided an explanation for any rejected DBE bid or price quotation.</w:t>
      </w:r>
    </w:p>
    <w:p w14:paraId="4E608221" w14:textId="77777777" w:rsidR="003D0D73" w:rsidRPr="00F00D05" w:rsidRDefault="003D0D73" w:rsidP="003D0D73">
      <w:pPr>
        <w:pStyle w:val="NoSpacing"/>
        <w:spacing w:after="120"/>
        <w:ind w:left="2160" w:hanging="720"/>
        <w:jc w:val="both"/>
        <w:rPr>
          <w:rFonts w:ascii="Arial" w:hAnsi="Arial" w:cs="Arial"/>
          <w:sz w:val="24"/>
          <w:szCs w:val="24"/>
        </w:rPr>
      </w:pPr>
      <w:r w:rsidRPr="00F00D05">
        <w:rPr>
          <w:rFonts w:ascii="Arial" w:hAnsi="Arial" w:cs="Arial"/>
          <w:sz w:val="24"/>
          <w:szCs w:val="24"/>
        </w:rPr>
        <w:t>ii.</w:t>
      </w:r>
      <w:r w:rsidRPr="00F00D05">
        <w:rPr>
          <w:rFonts w:ascii="Arial" w:hAnsi="Arial" w:cs="Arial"/>
          <w:sz w:val="24"/>
          <w:szCs w:val="24"/>
        </w:rPr>
        <w:tab/>
        <w:t xml:space="preserve">Bidder/Proposer included a copy of the written rejection notice including the reason for rejection to the rejected DBE firm. </w:t>
      </w:r>
    </w:p>
    <w:p w14:paraId="676D1D94" w14:textId="77777777" w:rsidR="003D0D73" w:rsidRPr="00F00D05" w:rsidRDefault="003D0D73" w:rsidP="003D0D73">
      <w:pPr>
        <w:spacing w:after="120"/>
        <w:ind w:left="450"/>
        <w:jc w:val="both"/>
        <w:rPr>
          <w:rFonts w:ascii="Arial" w:hAnsi="Arial" w:cs="Arial"/>
          <w:bCs/>
        </w:rPr>
      </w:pPr>
      <w:r w:rsidRPr="00F00D05">
        <w:rPr>
          <w:rFonts w:ascii="Arial" w:hAnsi="Arial" w:cs="Arial"/>
          <w:bCs/>
        </w:rPr>
        <w:t>If a Bidder/Proposer fails to submit documented Good Faith Efforts as outlined, the bid shall be considered non-responsive.</w:t>
      </w:r>
    </w:p>
    <w:p w14:paraId="60149EB1" w14:textId="77777777" w:rsidR="003D0D73" w:rsidRPr="00F00D05" w:rsidRDefault="003D0D73" w:rsidP="003D0D73">
      <w:pPr>
        <w:spacing w:after="120"/>
        <w:ind w:left="450"/>
        <w:jc w:val="both"/>
        <w:rPr>
          <w:rFonts w:ascii="Arial" w:hAnsi="Arial" w:cs="Arial"/>
          <w:bCs/>
        </w:rPr>
      </w:pPr>
      <w:r w:rsidRPr="00F00D05">
        <w:rPr>
          <w:rFonts w:ascii="Arial" w:hAnsi="Arial" w:cs="Arial"/>
          <w:bCs/>
        </w:rPr>
        <w:t xml:space="preserve">The OSD may take into account the performance of other Bidders/Proposers in meeting the contract DBE participation goal and may, if deemed advisable, request further information, explanation or justification from any Bidder/Proposer. For example, Bidder’s past performance on similar contracts with similar scopes and/or a Proposer’s prior history utilizing DBEs will also be taken in consideration when determining Good Faith Efforts.  </w:t>
      </w:r>
    </w:p>
    <w:p w14:paraId="1218C3AC" w14:textId="77777777" w:rsidR="003D0D73" w:rsidRPr="00F00D05" w:rsidRDefault="003D0D73" w:rsidP="003D0D73">
      <w:pPr>
        <w:spacing w:after="120"/>
        <w:ind w:left="450"/>
        <w:jc w:val="both"/>
        <w:rPr>
          <w:rFonts w:ascii="Arial" w:hAnsi="Arial" w:cs="Arial"/>
          <w:bCs/>
        </w:rPr>
      </w:pPr>
      <w:r w:rsidRPr="00F00D05">
        <w:rPr>
          <w:rFonts w:ascii="Arial" w:hAnsi="Arial" w:cs="Arial"/>
          <w:bCs/>
        </w:rPr>
        <w:t xml:space="preserve">Good Faith Efforts shall be monitored throughout the life of the contract and evaluated on a case-by-case basis in making a determination whether a Bidder or Proposer is in compliance with the Good Faith Effort policy. </w:t>
      </w:r>
    </w:p>
    <w:p w14:paraId="5B174904" w14:textId="77777777" w:rsidR="003D0D73" w:rsidRPr="00F00D05" w:rsidRDefault="003D0D73" w:rsidP="003D0D73">
      <w:pPr>
        <w:spacing w:after="120"/>
        <w:ind w:left="90" w:firstLine="360"/>
        <w:jc w:val="both"/>
        <w:rPr>
          <w:rFonts w:ascii="Arial" w:hAnsi="Arial" w:cs="Arial"/>
          <w:bCs/>
        </w:rPr>
      </w:pPr>
      <w:r w:rsidRPr="00F00D05">
        <w:rPr>
          <w:rFonts w:ascii="Arial" w:hAnsi="Arial" w:cs="Arial"/>
          <w:bCs/>
        </w:rPr>
        <w:t xml:space="preserve">To obtain a copy of the Good Faith Effort Policy contact OSD at </w:t>
      </w:r>
      <w:hyperlink r:id="rId33" w:history="1">
        <w:r w:rsidRPr="00F00D05">
          <w:rPr>
            <w:rStyle w:val="Hyperlink"/>
            <w:rFonts w:ascii="Arial" w:hAnsi="Arial" w:cs="Arial"/>
            <w:bCs/>
          </w:rPr>
          <w:t>supplerdiversity@nola.gov</w:t>
        </w:r>
      </w:hyperlink>
      <w:r w:rsidRPr="00F00D05">
        <w:rPr>
          <w:rFonts w:ascii="Arial" w:hAnsi="Arial" w:cs="Arial"/>
          <w:bCs/>
        </w:rPr>
        <w:t>.</w:t>
      </w:r>
    </w:p>
    <w:p w14:paraId="27590CC0" w14:textId="77777777" w:rsidR="003D0D73" w:rsidRPr="00F00D05" w:rsidRDefault="003D0D73" w:rsidP="003D0D73">
      <w:pPr>
        <w:spacing w:after="120"/>
        <w:jc w:val="both"/>
        <w:rPr>
          <w:rFonts w:ascii="Arial" w:hAnsi="Arial" w:cs="Arial"/>
          <w:b/>
          <w:u w:val="single"/>
        </w:rPr>
      </w:pPr>
      <w:r w:rsidRPr="00F00D05">
        <w:rPr>
          <w:rFonts w:ascii="Arial" w:hAnsi="Arial" w:cs="Arial"/>
          <w:b/>
          <w:bCs/>
        </w:rPr>
        <w:t xml:space="preserve">V - </w:t>
      </w:r>
      <w:r w:rsidRPr="00F00D05">
        <w:rPr>
          <w:rFonts w:ascii="Arial" w:hAnsi="Arial" w:cs="Arial"/>
          <w:b/>
          <w:bCs/>
          <w:u w:val="single"/>
        </w:rPr>
        <w:t>REQUIRED DBE FORMS for BIDs/RFPs/RFQs</w:t>
      </w:r>
    </w:p>
    <w:p w14:paraId="1E4AE39D" w14:textId="77777777" w:rsidR="003D0D73" w:rsidRPr="00F00D05" w:rsidRDefault="003D0D73" w:rsidP="00896A4F">
      <w:pPr>
        <w:pStyle w:val="ListParagraph"/>
        <w:numPr>
          <w:ilvl w:val="0"/>
          <w:numId w:val="35"/>
        </w:numPr>
        <w:spacing w:after="120" w:line="240" w:lineRule="auto"/>
        <w:ind w:left="900" w:hanging="450"/>
        <w:contextualSpacing w:val="0"/>
        <w:jc w:val="both"/>
        <w:rPr>
          <w:rFonts w:ascii="Arial" w:hAnsi="Arial" w:cs="Arial"/>
          <w:b/>
          <w:bCs/>
          <w:sz w:val="24"/>
          <w:szCs w:val="24"/>
          <w:u w:val="single"/>
        </w:rPr>
      </w:pPr>
      <w:r w:rsidRPr="00F00D05">
        <w:rPr>
          <w:rFonts w:ascii="Arial" w:hAnsi="Arial" w:cs="Arial"/>
          <w:b/>
          <w:bCs/>
          <w:sz w:val="24"/>
          <w:szCs w:val="24"/>
          <w:u w:val="single"/>
        </w:rPr>
        <w:t xml:space="preserve">BIDs: </w:t>
      </w:r>
    </w:p>
    <w:p w14:paraId="3A0ACAEA" w14:textId="77777777" w:rsidR="003D0D73" w:rsidRPr="00F00D05" w:rsidRDefault="003D0D73" w:rsidP="003D0D73">
      <w:pPr>
        <w:pStyle w:val="ListParagraph"/>
        <w:spacing w:after="120"/>
        <w:ind w:left="1170"/>
        <w:contextualSpacing w:val="0"/>
        <w:jc w:val="both"/>
        <w:rPr>
          <w:rFonts w:ascii="Arial" w:hAnsi="Arial" w:cs="Arial"/>
          <w:bCs/>
          <w:sz w:val="24"/>
          <w:szCs w:val="24"/>
        </w:rPr>
      </w:pPr>
      <w:r w:rsidRPr="00F00D05">
        <w:rPr>
          <w:rFonts w:ascii="Arial" w:hAnsi="Arial" w:cs="Arial"/>
          <w:bCs/>
          <w:sz w:val="24"/>
          <w:szCs w:val="24"/>
        </w:rPr>
        <w:t>In accordance with Louisiana Public Bid Law, the two apparent lowest bidders on an invitation to bid shall complete and submit all required post bid documents within three (3) business days of the bid opening. If the required post bid documents are not received within three (3) business days of the bid opening it shall be determined that bidder was non-responsive.</w:t>
      </w:r>
    </w:p>
    <w:p w14:paraId="4B17346B" w14:textId="77777777" w:rsidR="003D0D73" w:rsidRPr="00F00D05" w:rsidRDefault="003D0D73" w:rsidP="003D0D73">
      <w:pPr>
        <w:pStyle w:val="ListParagraph"/>
        <w:spacing w:after="120"/>
        <w:contextualSpacing w:val="0"/>
        <w:jc w:val="both"/>
        <w:rPr>
          <w:rFonts w:ascii="Arial" w:hAnsi="Arial" w:cs="Arial"/>
          <w:bCs/>
          <w:sz w:val="24"/>
          <w:szCs w:val="24"/>
        </w:rPr>
      </w:pPr>
      <w:r w:rsidRPr="00F00D05">
        <w:rPr>
          <w:rFonts w:ascii="Arial" w:hAnsi="Arial" w:cs="Arial"/>
          <w:bCs/>
          <w:sz w:val="24"/>
          <w:szCs w:val="24"/>
        </w:rPr>
        <w:t>The following DBE documents must be received within three (3) business days of the bid opening:</w:t>
      </w:r>
    </w:p>
    <w:p w14:paraId="5442DCAA" w14:textId="77777777" w:rsidR="003D0D73" w:rsidRPr="00F00D05" w:rsidRDefault="003D0D73" w:rsidP="00896A4F">
      <w:pPr>
        <w:pStyle w:val="ListParagraph"/>
        <w:numPr>
          <w:ilvl w:val="0"/>
          <w:numId w:val="39"/>
        </w:numPr>
        <w:spacing w:after="120" w:line="240" w:lineRule="auto"/>
        <w:ind w:left="1710" w:hanging="270"/>
        <w:contextualSpacing w:val="0"/>
        <w:jc w:val="both"/>
        <w:rPr>
          <w:rFonts w:ascii="Arial" w:hAnsi="Arial" w:cs="Arial"/>
          <w:bCs/>
          <w:sz w:val="24"/>
          <w:szCs w:val="24"/>
        </w:rPr>
      </w:pPr>
      <w:r w:rsidRPr="00F00D05">
        <w:rPr>
          <w:rFonts w:ascii="Arial" w:hAnsi="Arial" w:cs="Arial"/>
          <w:bCs/>
          <w:sz w:val="24"/>
          <w:szCs w:val="24"/>
        </w:rPr>
        <w:t xml:space="preserve">DBE Compliance Form-1: This form is used to establish your DBE commitment on a City of New Orleans bid, RFP or solicitation response. The Bidder shall provide a list of all proposed DBE subcontractor(s). </w:t>
      </w:r>
    </w:p>
    <w:p w14:paraId="24183FE6" w14:textId="77777777" w:rsidR="003D0D73" w:rsidRPr="00F00D05" w:rsidRDefault="003D0D73" w:rsidP="003D0D73">
      <w:pPr>
        <w:pStyle w:val="ListParagraph"/>
        <w:spacing w:after="120"/>
        <w:ind w:left="1710"/>
        <w:contextualSpacing w:val="0"/>
        <w:jc w:val="both"/>
        <w:rPr>
          <w:rFonts w:ascii="Arial" w:hAnsi="Arial" w:cs="Arial"/>
          <w:bCs/>
          <w:sz w:val="24"/>
          <w:szCs w:val="24"/>
        </w:rPr>
      </w:pPr>
      <w:r w:rsidRPr="00F00D05">
        <w:rPr>
          <w:rFonts w:ascii="Arial" w:hAnsi="Arial" w:cs="Arial"/>
          <w:bCs/>
          <w:sz w:val="24"/>
          <w:szCs w:val="24"/>
        </w:rPr>
        <w:t>If the Bidder has attained the amount of DBE participation to meet the contract goal, only submit DBE Compliance Form-1.</w:t>
      </w:r>
    </w:p>
    <w:p w14:paraId="515821BC" w14:textId="77777777" w:rsidR="003D0D73" w:rsidRPr="00F00D05" w:rsidRDefault="003D0D73" w:rsidP="00896A4F">
      <w:pPr>
        <w:pStyle w:val="ListParagraph"/>
        <w:numPr>
          <w:ilvl w:val="0"/>
          <w:numId w:val="39"/>
        </w:numPr>
        <w:spacing w:after="120" w:line="240" w:lineRule="auto"/>
        <w:ind w:left="1710" w:hanging="270"/>
        <w:contextualSpacing w:val="0"/>
        <w:jc w:val="both"/>
        <w:rPr>
          <w:rFonts w:ascii="Arial" w:hAnsi="Arial" w:cs="Arial"/>
          <w:bCs/>
          <w:sz w:val="24"/>
          <w:szCs w:val="24"/>
        </w:rPr>
      </w:pPr>
      <w:r w:rsidRPr="00F00D05">
        <w:rPr>
          <w:rFonts w:ascii="Arial" w:hAnsi="Arial" w:cs="Arial"/>
          <w:bCs/>
          <w:sz w:val="24"/>
          <w:szCs w:val="24"/>
        </w:rPr>
        <w:t>DBE Compliance Form-2: This form is used to document Good Faith Efforts when the amount of DBE participation committed on DBE Compliance Form-1 is less than the Contract Goal. The Bidder shall provide all required supporting documentation of demonstrated Good Faith Efforts as specified on DBE Compliance Form-2.</w:t>
      </w:r>
    </w:p>
    <w:p w14:paraId="3D131891" w14:textId="77777777" w:rsidR="003D0D73" w:rsidRPr="00F00D05" w:rsidRDefault="003D0D73" w:rsidP="00896A4F">
      <w:pPr>
        <w:pStyle w:val="ListParagraph"/>
        <w:numPr>
          <w:ilvl w:val="0"/>
          <w:numId w:val="39"/>
        </w:numPr>
        <w:spacing w:after="120" w:line="240" w:lineRule="auto"/>
        <w:ind w:left="1710" w:hanging="270"/>
        <w:contextualSpacing w:val="0"/>
        <w:jc w:val="both"/>
        <w:rPr>
          <w:rFonts w:ascii="Arial" w:hAnsi="Arial" w:cs="Arial"/>
          <w:bCs/>
          <w:sz w:val="24"/>
          <w:szCs w:val="24"/>
        </w:rPr>
      </w:pPr>
      <w:r w:rsidRPr="00F00D05">
        <w:rPr>
          <w:rFonts w:ascii="Arial" w:hAnsi="Arial" w:cs="Arial"/>
          <w:bCs/>
          <w:sz w:val="24"/>
          <w:szCs w:val="24"/>
        </w:rPr>
        <w:t xml:space="preserve">After receipt and review of the required post-bid documents,  the OSD will determine if the Bidder has provided valid DBE Compliance Forms and (if applicable) evidence of demonstrated Good Faith Efforts. </w:t>
      </w:r>
    </w:p>
    <w:p w14:paraId="20A24267" w14:textId="77777777" w:rsidR="003D0D73" w:rsidRPr="00F00D05" w:rsidRDefault="003D0D73" w:rsidP="003D0D73">
      <w:pPr>
        <w:pStyle w:val="ListParagraph"/>
        <w:spacing w:after="120"/>
        <w:ind w:left="1512"/>
        <w:contextualSpacing w:val="0"/>
        <w:jc w:val="both"/>
        <w:rPr>
          <w:rFonts w:ascii="Arial" w:hAnsi="Arial" w:cs="Arial"/>
          <w:bCs/>
          <w:sz w:val="24"/>
          <w:szCs w:val="24"/>
        </w:rPr>
      </w:pPr>
      <w:r w:rsidRPr="00F00D05">
        <w:rPr>
          <w:rFonts w:ascii="Arial" w:hAnsi="Arial" w:cs="Arial"/>
          <w:bCs/>
          <w:sz w:val="24"/>
          <w:szCs w:val="24"/>
        </w:rPr>
        <w:lastRenderedPageBreak/>
        <w:t>Thereafter, the Bidder/Contractor shall be bound by the established percentage, as approved by the OSD.</w:t>
      </w:r>
    </w:p>
    <w:p w14:paraId="0BDA2716" w14:textId="77777777" w:rsidR="003D0D73" w:rsidRPr="00F00D05" w:rsidRDefault="003D0D73" w:rsidP="00896A4F">
      <w:pPr>
        <w:pStyle w:val="ListParagraph"/>
        <w:numPr>
          <w:ilvl w:val="0"/>
          <w:numId w:val="35"/>
        </w:numPr>
        <w:spacing w:after="120" w:line="240" w:lineRule="auto"/>
        <w:ind w:left="720"/>
        <w:contextualSpacing w:val="0"/>
        <w:jc w:val="both"/>
        <w:rPr>
          <w:rFonts w:ascii="Arial" w:hAnsi="Arial" w:cs="Arial"/>
          <w:bCs/>
          <w:sz w:val="24"/>
          <w:szCs w:val="24"/>
          <w:u w:val="single"/>
        </w:rPr>
      </w:pPr>
      <w:r w:rsidRPr="00F00D05">
        <w:rPr>
          <w:rFonts w:ascii="Arial" w:hAnsi="Arial" w:cs="Arial"/>
          <w:b/>
          <w:bCs/>
          <w:sz w:val="24"/>
          <w:szCs w:val="24"/>
          <w:u w:val="single"/>
        </w:rPr>
        <w:t>Request for Proposals (“RFP”) / Request for Qualifications (“RFQs”):</w:t>
      </w:r>
    </w:p>
    <w:p w14:paraId="4B1A3D46" w14:textId="77777777" w:rsidR="003D0D73" w:rsidRPr="00F00D05" w:rsidRDefault="003D0D73" w:rsidP="003D0D73">
      <w:pPr>
        <w:pStyle w:val="ListParagraph"/>
        <w:spacing w:after="120"/>
        <w:contextualSpacing w:val="0"/>
        <w:jc w:val="both"/>
        <w:rPr>
          <w:rFonts w:ascii="Arial" w:hAnsi="Arial" w:cs="Arial"/>
          <w:bCs/>
          <w:sz w:val="24"/>
          <w:szCs w:val="24"/>
        </w:rPr>
      </w:pPr>
      <w:r w:rsidRPr="00F00D05">
        <w:rPr>
          <w:rFonts w:ascii="Arial" w:hAnsi="Arial" w:cs="Arial"/>
          <w:bCs/>
          <w:sz w:val="24"/>
          <w:szCs w:val="24"/>
        </w:rPr>
        <w:t>To ensure the full participation of DBE’s in all phases of the City’s procurement activities, all Proposers at time of proposal submission shall complete and submit a DBE Participation Plan.</w:t>
      </w:r>
    </w:p>
    <w:p w14:paraId="48AD8ECE" w14:textId="77777777" w:rsidR="003D0D73" w:rsidRPr="00F00D05" w:rsidRDefault="003D0D73" w:rsidP="00896A4F">
      <w:pPr>
        <w:pStyle w:val="ListParagraph"/>
        <w:numPr>
          <w:ilvl w:val="0"/>
          <w:numId w:val="36"/>
        </w:numPr>
        <w:spacing w:after="120" w:line="240" w:lineRule="auto"/>
        <w:ind w:left="1710" w:hanging="270"/>
        <w:contextualSpacing w:val="0"/>
        <w:jc w:val="both"/>
        <w:rPr>
          <w:rFonts w:ascii="Arial" w:hAnsi="Arial" w:cs="Arial"/>
          <w:bCs/>
          <w:sz w:val="24"/>
          <w:szCs w:val="24"/>
        </w:rPr>
      </w:pPr>
      <w:r w:rsidRPr="00F00D05">
        <w:rPr>
          <w:rFonts w:ascii="Arial" w:hAnsi="Arial" w:cs="Arial"/>
          <w:b/>
          <w:bCs/>
          <w:sz w:val="24"/>
          <w:szCs w:val="24"/>
        </w:rPr>
        <w:t>DBE Participation Plan (Attachment “C”):</w:t>
      </w:r>
      <w:r w:rsidRPr="00F00D05">
        <w:rPr>
          <w:rFonts w:ascii="Arial" w:hAnsi="Arial" w:cs="Arial"/>
          <w:bCs/>
          <w:sz w:val="24"/>
          <w:szCs w:val="24"/>
        </w:rPr>
        <w:t xml:space="preserve"> A completed DBE Participation Plan shall be considered a methodology on how the Proposer plans to meet the contract DBE participation goal if awarded the project. </w:t>
      </w:r>
    </w:p>
    <w:p w14:paraId="454C4FA6" w14:textId="77777777" w:rsidR="003D0D73" w:rsidRPr="00F00D05" w:rsidRDefault="003D0D73" w:rsidP="00896A4F">
      <w:pPr>
        <w:pStyle w:val="ListParagraph"/>
        <w:numPr>
          <w:ilvl w:val="0"/>
          <w:numId w:val="37"/>
        </w:numPr>
        <w:spacing w:after="120" w:line="240" w:lineRule="auto"/>
        <w:contextualSpacing w:val="0"/>
        <w:jc w:val="both"/>
        <w:rPr>
          <w:rFonts w:ascii="Arial" w:hAnsi="Arial" w:cs="Arial"/>
          <w:bCs/>
          <w:sz w:val="24"/>
          <w:szCs w:val="24"/>
        </w:rPr>
      </w:pPr>
      <w:r w:rsidRPr="00F00D05">
        <w:rPr>
          <w:rFonts w:ascii="Arial" w:hAnsi="Arial" w:cs="Arial"/>
          <w:bCs/>
          <w:sz w:val="24"/>
          <w:szCs w:val="24"/>
        </w:rPr>
        <w:t xml:space="preserve">If a DBE Participation Plan (Attachment “C”) is not submitted, it shall be determined that the Respondent was non-responsive to the DBE provisions and the proposal will not be evaluated by the selection committee.   </w:t>
      </w:r>
    </w:p>
    <w:p w14:paraId="1B9872D7" w14:textId="77777777" w:rsidR="003D0D73" w:rsidRPr="00F00D05" w:rsidRDefault="003D0D73" w:rsidP="00896A4F">
      <w:pPr>
        <w:pStyle w:val="ListParagraph"/>
        <w:numPr>
          <w:ilvl w:val="0"/>
          <w:numId w:val="36"/>
        </w:numPr>
        <w:spacing w:after="120" w:line="240" w:lineRule="auto"/>
        <w:ind w:left="1710" w:hanging="270"/>
        <w:contextualSpacing w:val="0"/>
        <w:jc w:val="both"/>
        <w:rPr>
          <w:rFonts w:ascii="Arial" w:hAnsi="Arial" w:cs="Arial"/>
          <w:bCs/>
          <w:sz w:val="24"/>
          <w:szCs w:val="24"/>
        </w:rPr>
      </w:pPr>
      <w:r w:rsidRPr="00F00D05">
        <w:rPr>
          <w:rFonts w:ascii="Arial" w:hAnsi="Arial" w:cs="Arial"/>
          <w:bCs/>
          <w:sz w:val="24"/>
          <w:szCs w:val="24"/>
        </w:rPr>
        <w:t>Within ten (10) days of the City’s issuance of the Notice to Award letter, the selected Proposer shall complete and submit a DBE Compliance Form-1</w:t>
      </w:r>
      <w:r w:rsidRPr="00F00D05">
        <w:rPr>
          <w:rFonts w:ascii="Arial" w:hAnsi="Arial" w:cs="Arial"/>
          <w:b/>
          <w:bCs/>
          <w:sz w:val="24"/>
          <w:szCs w:val="24"/>
        </w:rPr>
        <w:t>:</w:t>
      </w:r>
      <w:r w:rsidRPr="00F00D05">
        <w:rPr>
          <w:rFonts w:ascii="Arial" w:hAnsi="Arial" w:cs="Arial"/>
          <w:bCs/>
          <w:sz w:val="24"/>
          <w:szCs w:val="24"/>
        </w:rPr>
        <w:t xml:space="preserve"> This form is used to establish your DBE commitment on a City Bid, RFP or solicitation response. The selected Proposer shall provide a list of all proposed DBE subcontractor(s).</w:t>
      </w:r>
    </w:p>
    <w:p w14:paraId="427A6C49" w14:textId="77777777" w:rsidR="003D0D73" w:rsidRPr="00F00D05" w:rsidRDefault="003D0D73" w:rsidP="00896A4F">
      <w:pPr>
        <w:pStyle w:val="ListParagraph"/>
        <w:numPr>
          <w:ilvl w:val="0"/>
          <w:numId w:val="38"/>
        </w:numPr>
        <w:spacing w:after="120" w:line="240" w:lineRule="auto"/>
        <w:contextualSpacing w:val="0"/>
        <w:jc w:val="both"/>
        <w:rPr>
          <w:rFonts w:ascii="Arial" w:hAnsi="Arial" w:cs="Arial"/>
          <w:bCs/>
          <w:sz w:val="24"/>
          <w:szCs w:val="24"/>
        </w:rPr>
      </w:pPr>
      <w:r w:rsidRPr="00F00D05">
        <w:rPr>
          <w:rFonts w:ascii="Arial" w:hAnsi="Arial" w:cs="Arial"/>
          <w:bCs/>
          <w:sz w:val="24"/>
          <w:szCs w:val="24"/>
        </w:rPr>
        <w:t>If the amount of DBE participation committed on DBE Compliance Form-1 is less than the Contract Goal, the selected Proposer shall complete DBE Compliance Form-2: This form is used to document Good Faith Efforts when the amount of DBE participation committed on DBE Compliance Form-1 is less than the contract DBE participation goal. The selected proposer shall provide all required supporting documentation of demonstrated Good Faith Efforts as specified on DBE Compliance Form-2.</w:t>
      </w:r>
    </w:p>
    <w:p w14:paraId="6D98FF9D" w14:textId="77777777" w:rsidR="003D0D73" w:rsidRPr="00F00D05" w:rsidRDefault="003D0D73" w:rsidP="003D0D73">
      <w:pPr>
        <w:pStyle w:val="ListParagraph"/>
        <w:spacing w:after="120"/>
        <w:ind w:left="810"/>
        <w:contextualSpacing w:val="0"/>
        <w:jc w:val="both"/>
        <w:rPr>
          <w:rFonts w:ascii="Arial" w:hAnsi="Arial" w:cs="Arial"/>
          <w:bCs/>
          <w:sz w:val="24"/>
          <w:szCs w:val="24"/>
        </w:rPr>
      </w:pPr>
      <w:r w:rsidRPr="00F00D05">
        <w:rPr>
          <w:rFonts w:ascii="Arial" w:hAnsi="Arial" w:cs="Arial"/>
          <w:sz w:val="24"/>
          <w:szCs w:val="24"/>
        </w:rPr>
        <w:t>The OSD shall review the contents of all required DBE Compliance Forms and may, if deemed advisable, request further information, explanation or justification from any Bidder/Respondent.</w:t>
      </w:r>
      <w:r w:rsidRPr="00F00D05">
        <w:rPr>
          <w:rFonts w:ascii="Arial" w:hAnsi="Arial" w:cs="Arial"/>
          <w:bCs/>
          <w:sz w:val="24"/>
          <w:szCs w:val="24"/>
        </w:rPr>
        <w:t xml:space="preserve"> Thereafter, the</w:t>
      </w:r>
      <w:r w:rsidRPr="00F00D05" w:rsidDel="008D0EAA">
        <w:rPr>
          <w:rFonts w:ascii="Arial" w:hAnsi="Arial" w:cs="Arial"/>
          <w:bCs/>
          <w:sz w:val="24"/>
          <w:szCs w:val="24"/>
        </w:rPr>
        <w:t xml:space="preserve"> </w:t>
      </w:r>
      <w:r w:rsidRPr="00F00D05">
        <w:rPr>
          <w:rFonts w:ascii="Arial" w:hAnsi="Arial" w:cs="Arial"/>
          <w:bCs/>
          <w:sz w:val="24"/>
          <w:szCs w:val="24"/>
        </w:rPr>
        <w:t>Contractor shall be bound by the established percentage, as approved by the OSD.</w:t>
      </w:r>
    </w:p>
    <w:p w14:paraId="219314BC" w14:textId="77777777" w:rsidR="003D0D73" w:rsidRPr="00F00D05" w:rsidRDefault="003D0D73" w:rsidP="003D0D73">
      <w:pPr>
        <w:spacing w:after="120"/>
        <w:jc w:val="both"/>
        <w:rPr>
          <w:rFonts w:ascii="Arial" w:hAnsi="Arial" w:cs="Arial"/>
          <w:u w:val="single"/>
        </w:rPr>
      </w:pPr>
      <w:r w:rsidRPr="00F00D05">
        <w:rPr>
          <w:rFonts w:ascii="Arial" w:hAnsi="Arial" w:cs="Arial"/>
          <w:b/>
          <w:bCs/>
        </w:rPr>
        <w:t xml:space="preserve">VI - </w:t>
      </w:r>
      <w:r w:rsidRPr="00F00D05">
        <w:rPr>
          <w:rFonts w:ascii="Arial" w:hAnsi="Arial" w:cs="Arial"/>
          <w:b/>
          <w:bCs/>
          <w:u w:val="single"/>
        </w:rPr>
        <w:t>CONTRACTOR COOPERATION</w:t>
      </w:r>
    </w:p>
    <w:p w14:paraId="228F3CF3" w14:textId="77777777" w:rsidR="003D0D73" w:rsidRPr="00F00D05" w:rsidRDefault="003D0D73" w:rsidP="003D0D73">
      <w:pPr>
        <w:pStyle w:val="ListParagraph"/>
        <w:spacing w:after="120"/>
        <w:ind w:left="0" w:firstLine="720"/>
        <w:contextualSpacing w:val="0"/>
        <w:jc w:val="both"/>
        <w:rPr>
          <w:rFonts w:ascii="Arial" w:hAnsi="Arial" w:cs="Arial"/>
          <w:bCs/>
          <w:sz w:val="24"/>
          <w:szCs w:val="24"/>
        </w:rPr>
      </w:pPr>
      <w:r w:rsidRPr="00F00D05">
        <w:rPr>
          <w:rFonts w:ascii="Arial" w:hAnsi="Arial" w:cs="Arial"/>
          <w:bCs/>
          <w:sz w:val="24"/>
          <w:szCs w:val="24"/>
        </w:rPr>
        <w:t xml:space="preserve">The Contractor shall: </w:t>
      </w:r>
    </w:p>
    <w:p w14:paraId="6C220925" w14:textId="77777777" w:rsidR="003D0D73" w:rsidRPr="00F00D05" w:rsidRDefault="003D0D73" w:rsidP="00896A4F">
      <w:pPr>
        <w:numPr>
          <w:ilvl w:val="0"/>
          <w:numId w:val="42"/>
        </w:numPr>
        <w:spacing w:after="120"/>
        <w:ind w:left="720"/>
        <w:jc w:val="both"/>
        <w:rPr>
          <w:rFonts w:ascii="Arial" w:eastAsia="Calibri" w:hAnsi="Arial" w:cs="Arial"/>
        </w:rPr>
      </w:pPr>
      <w:r w:rsidRPr="00F00D05">
        <w:rPr>
          <w:rFonts w:ascii="Arial" w:eastAsia="Calibri" w:hAnsi="Arial" w:cs="Arial"/>
        </w:rPr>
        <w:t>Designate an individual as the “DBE Liaison” who will monitor the Contractor’s DBE participation as well as document and maintain records of “Good Faith Efforts” with DBE subcontractors/suppliers (“DBE Entities”).</w:t>
      </w:r>
    </w:p>
    <w:p w14:paraId="70C5CC98" w14:textId="77777777" w:rsidR="003D0D73" w:rsidRPr="00F00D05" w:rsidRDefault="003D0D73" w:rsidP="00896A4F">
      <w:pPr>
        <w:numPr>
          <w:ilvl w:val="0"/>
          <w:numId w:val="42"/>
        </w:numPr>
        <w:spacing w:after="120"/>
        <w:ind w:hanging="1080"/>
        <w:jc w:val="both"/>
        <w:rPr>
          <w:rFonts w:ascii="Arial" w:eastAsia="Calibri" w:hAnsi="Arial" w:cs="Arial"/>
        </w:rPr>
      </w:pPr>
      <w:r w:rsidRPr="00F00D05">
        <w:rPr>
          <w:rFonts w:ascii="Arial" w:eastAsia="Calibri" w:hAnsi="Arial" w:cs="Arial"/>
        </w:rPr>
        <w:t xml:space="preserve">Execute written contracts with DBE Entities that meet the applicable DBE goals.  </w:t>
      </w:r>
    </w:p>
    <w:p w14:paraId="6F46E2AB" w14:textId="77777777" w:rsidR="003D0D73" w:rsidRPr="00F00D05" w:rsidRDefault="003D0D73" w:rsidP="00896A4F">
      <w:pPr>
        <w:numPr>
          <w:ilvl w:val="1"/>
          <w:numId w:val="42"/>
        </w:numPr>
        <w:spacing w:after="120"/>
        <w:ind w:left="1440" w:hanging="270"/>
        <w:jc w:val="both"/>
        <w:rPr>
          <w:rFonts w:ascii="Arial" w:eastAsia="Calibri" w:hAnsi="Arial" w:cs="Arial"/>
        </w:rPr>
      </w:pPr>
      <w:r w:rsidRPr="00F00D05">
        <w:rPr>
          <w:rFonts w:ascii="Arial" w:eastAsia="Calibri" w:hAnsi="Arial" w:cs="Arial"/>
        </w:rPr>
        <w:t xml:space="preserve">The Contractor shall provide the </w:t>
      </w:r>
      <w:r w:rsidRPr="00F00D05">
        <w:rPr>
          <w:rFonts w:ascii="Arial" w:hAnsi="Arial" w:cs="Arial"/>
        </w:rPr>
        <w:t xml:space="preserve">DBE Compliance Officer (“DBECO”) </w:t>
      </w:r>
      <w:r w:rsidRPr="00F00D05">
        <w:rPr>
          <w:rFonts w:ascii="Arial" w:eastAsia="Calibri" w:hAnsi="Arial" w:cs="Arial"/>
        </w:rPr>
        <w:t>with copies of said contracts within thirty (30) days from the date the Agreement is fully executed between the City and the Contractor.</w:t>
      </w:r>
    </w:p>
    <w:p w14:paraId="0D72B947" w14:textId="77777777" w:rsidR="003D0D73" w:rsidRPr="00F00D05" w:rsidRDefault="003D0D73" w:rsidP="00896A4F">
      <w:pPr>
        <w:pStyle w:val="ListParagraph"/>
        <w:numPr>
          <w:ilvl w:val="2"/>
          <w:numId w:val="42"/>
        </w:numPr>
        <w:spacing w:after="120" w:line="240" w:lineRule="auto"/>
        <w:ind w:left="2160" w:hanging="270"/>
        <w:contextualSpacing w:val="0"/>
        <w:jc w:val="both"/>
        <w:rPr>
          <w:rFonts w:ascii="Arial" w:hAnsi="Arial" w:cs="Arial"/>
          <w:bCs/>
          <w:sz w:val="24"/>
          <w:szCs w:val="24"/>
        </w:rPr>
      </w:pPr>
      <w:r w:rsidRPr="00F00D05">
        <w:rPr>
          <w:rFonts w:ascii="Arial" w:hAnsi="Arial" w:cs="Arial"/>
          <w:bCs/>
          <w:sz w:val="24"/>
          <w:szCs w:val="24"/>
        </w:rPr>
        <w:t>The Contractor shall agree to promptly pay subcontractors, including DBE Entities, in accordance with law.</w:t>
      </w:r>
    </w:p>
    <w:p w14:paraId="053A95B7" w14:textId="77777777" w:rsidR="003D0D73" w:rsidRPr="00F00D05" w:rsidRDefault="003D0D73" w:rsidP="00896A4F">
      <w:pPr>
        <w:numPr>
          <w:ilvl w:val="0"/>
          <w:numId w:val="42"/>
        </w:numPr>
        <w:spacing w:after="120"/>
        <w:ind w:hanging="1080"/>
        <w:jc w:val="both"/>
        <w:rPr>
          <w:rFonts w:ascii="Arial" w:eastAsia="Calibri" w:hAnsi="Arial" w:cs="Arial"/>
        </w:rPr>
      </w:pPr>
      <w:r w:rsidRPr="00F00D05">
        <w:rPr>
          <w:rFonts w:ascii="Arial" w:eastAsia="Calibri" w:hAnsi="Arial" w:cs="Arial"/>
        </w:rPr>
        <w:t xml:space="preserve">Establish and maintain the following records for review upon request by the OSD: </w:t>
      </w:r>
    </w:p>
    <w:p w14:paraId="338E3472" w14:textId="77777777" w:rsidR="003D0D73" w:rsidRPr="00F00D05" w:rsidRDefault="003D0D73" w:rsidP="00896A4F">
      <w:pPr>
        <w:numPr>
          <w:ilvl w:val="0"/>
          <w:numId w:val="43"/>
        </w:numPr>
        <w:spacing w:after="120"/>
        <w:ind w:left="1440" w:hanging="270"/>
        <w:jc w:val="both"/>
        <w:rPr>
          <w:rFonts w:ascii="Arial" w:eastAsia="Calibri" w:hAnsi="Arial" w:cs="Arial"/>
        </w:rPr>
      </w:pPr>
      <w:r w:rsidRPr="00F00D05">
        <w:rPr>
          <w:rFonts w:ascii="Arial" w:eastAsia="Calibri" w:hAnsi="Arial" w:cs="Arial"/>
        </w:rPr>
        <w:t>Copies of written contracts with DBE Entities and purchase orders;</w:t>
      </w:r>
    </w:p>
    <w:p w14:paraId="717EBE45" w14:textId="77777777" w:rsidR="003D0D73" w:rsidRPr="00F00D05" w:rsidRDefault="003D0D73" w:rsidP="00896A4F">
      <w:pPr>
        <w:numPr>
          <w:ilvl w:val="0"/>
          <w:numId w:val="43"/>
        </w:numPr>
        <w:spacing w:after="120"/>
        <w:ind w:left="1440" w:hanging="270"/>
        <w:jc w:val="both"/>
        <w:rPr>
          <w:rFonts w:ascii="Arial" w:eastAsia="Calibri" w:hAnsi="Arial" w:cs="Arial"/>
        </w:rPr>
      </w:pPr>
      <w:r w:rsidRPr="00F00D05">
        <w:rPr>
          <w:rFonts w:ascii="Arial" w:eastAsia="Calibri" w:hAnsi="Arial" w:cs="Arial"/>
        </w:rPr>
        <w:t>Documentation of payments and other transactions with DBE Entities;</w:t>
      </w:r>
    </w:p>
    <w:p w14:paraId="26565A80" w14:textId="77777777" w:rsidR="003D0D73" w:rsidRPr="00F00D05" w:rsidRDefault="003D0D73" w:rsidP="00896A4F">
      <w:pPr>
        <w:numPr>
          <w:ilvl w:val="0"/>
          <w:numId w:val="43"/>
        </w:numPr>
        <w:spacing w:after="120"/>
        <w:ind w:left="1440" w:hanging="270"/>
        <w:jc w:val="both"/>
        <w:rPr>
          <w:rFonts w:ascii="Arial" w:eastAsia="Calibri" w:hAnsi="Arial" w:cs="Arial"/>
        </w:rPr>
      </w:pPr>
      <w:r w:rsidRPr="00F00D05">
        <w:rPr>
          <w:rFonts w:ascii="Arial" w:eastAsia="Calibri" w:hAnsi="Arial" w:cs="Arial"/>
        </w:rPr>
        <w:lastRenderedPageBreak/>
        <w:t>Appropriate explanations of any changes or replacements of DBE Entities, which may include a record of “Post-Award Good Faith Efforts” for each certified firm that the Contractor does not use in accordance with the approved DBE participation submission;</w:t>
      </w:r>
    </w:p>
    <w:p w14:paraId="59DA96AC" w14:textId="77777777" w:rsidR="003D0D73" w:rsidRPr="00F00D05" w:rsidRDefault="003D0D73" w:rsidP="00896A4F">
      <w:pPr>
        <w:numPr>
          <w:ilvl w:val="0"/>
          <w:numId w:val="43"/>
        </w:numPr>
        <w:spacing w:after="120"/>
        <w:ind w:left="1440" w:hanging="270"/>
        <w:jc w:val="both"/>
        <w:rPr>
          <w:rFonts w:ascii="Arial" w:eastAsia="Calibri" w:hAnsi="Arial" w:cs="Arial"/>
        </w:rPr>
      </w:pPr>
      <w:r w:rsidRPr="00F00D05">
        <w:rPr>
          <w:rFonts w:ascii="Arial" w:eastAsia="Calibri" w:hAnsi="Arial" w:cs="Arial"/>
        </w:rPr>
        <w:t>Any other records required by the OSD.</w:t>
      </w:r>
    </w:p>
    <w:p w14:paraId="31D32AD6" w14:textId="77777777" w:rsidR="003D0D73" w:rsidRPr="00F00D05" w:rsidRDefault="003D0D73" w:rsidP="003D0D73">
      <w:pPr>
        <w:spacing w:after="120"/>
        <w:ind w:left="720"/>
        <w:jc w:val="both"/>
        <w:rPr>
          <w:rFonts w:ascii="Arial" w:eastAsia="Calibri" w:hAnsi="Arial" w:cs="Arial"/>
        </w:rPr>
      </w:pPr>
      <w:r w:rsidRPr="00F00D05">
        <w:rPr>
          <w:rFonts w:ascii="Arial" w:eastAsia="Calibri" w:hAnsi="Arial" w:cs="Arial"/>
        </w:rPr>
        <w:t>The Contractor is required to maintain such records for three (3) years after completion or closeout of the Agreement.  Such records are necessary to determine compliance with their DBE obligations.</w:t>
      </w:r>
    </w:p>
    <w:p w14:paraId="0D1F323B" w14:textId="77777777" w:rsidR="003D0D73" w:rsidRPr="00F00D05" w:rsidRDefault="003D0D73" w:rsidP="00896A4F">
      <w:pPr>
        <w:numPr>
          <w:ilvl w:val="0"/>
          <w:numId w:val="42"/>
        </w:numPr>
        <w:spacing w:after="120"/>
        <w:ind w:left="720"/>
        <w:jc w:val="both"/>
        <w:rPr>
          <w:rFonts w:ascii="Arial" w:eastAsia="Calibri" w:hAnsi="Arial" w:cs="Arial"/>
        </w:rPr>
      </w:pPr>
      <w:r w:rsidRPr="00F00D05">
        <w:rPr>
          <w:rFonts w:ascii="Arial" w:eastAsia="Calibri" w:hAnsi="Arial" w:cs="Arial"/>
        </w:rPr>
        <w:t>Post monthly payments and submit regular reports to the DBECO as required via the online “Contract Compliance Monitoring System” or other means approved by the OSD.</w:t>
      </w:r>
    </w:p>
    <w:p w14:paraId="00D6B6C9" w14:textId="77777777" w:rsidR="003D0D73" w:rsidRPr="00F00D05" w:rsidRDefault="003D0D73" w:rsidP="00896A4F">
      <w:pPr>
        <w:numPr>
          <w:ilvl w:val="0"/>
          <w:numId w:val="44"/>
        </w:numPr>
        <w:spacing w:after="120"/>
        <w:ind w:left="1440" w:hanging="270"/>
        <w:jc w:val="both"/>
        <w:rPr>
          <w:rFonts w:ascii="Arial" w:eastAsia="Calibri" w:hAnsi="Arial" w:cs="Arial"/>
        </w:rPr>
      </w:pPr>
      <w:r w:rsidRPr="00F00D05">
        <w:rPr>
          <w:rFonts w:ascii="Arial" w:eastAsia="Calibri" w:hAnsi="Arial" w:cs="Arial"/>
        </w:rPr>
        <w:t>The Contractor shall submit the initial report outlining DBE participation within thirty (30) days from the date of notice to proceed (or equivalent document) issued by the City to the Contractor.  Thereafter, “DBE Utilization” reports shall be due on or before the fifteenth (15</w:t>
      </w:r>
      <w:r w:rsidRPr="00F00D05">
        <w:rPr>
          <w:rFonts w:ascii="Arial" w:eastAsia="Calibri" w:hAnsi="Arial" w:cs="Arial"/>
          <w:vertAlign w:val="superscript"/>
        </w:rPr>
        <w:t>th</w:t>
      </w:r>
      <w:r w:rsidRPr="00F00D05">
        <w:rPr>
          <w:rFonts w:ascii="Arial" w:eastAsia="Calibri" w:hAnsi="Arial" w:cs="Arial"/>
        </w:rPr>
        <w:t xml:space="preserve">) day of each month until all DBE subcontracting work is completed. </w:t>
      </w:r>
    </w:p>
    <w:p w14:paraId="482EFD15" w14:textId="77777777" w:rsidR="003D0D73" w:rsidRPr="00F00D05" w:rsidRDefault="003D0D73" w:rsidP="00896A4F">
      <w:pPr>
        <w:numPr>
          <w:ilvl w:val="0"/>
          <w:numId w:val="44"/>
        </w:numPr>
        <w:spacing w:after="120"/>
        <w:ind w:left="1440" w:hanging="270"/>
        <w:jc w:val="both"/>
        <w:rPr>
          <w:rFonts w:ascii="Arial" w:eastAsia="Calibri" w:hAnsi="Arial" w:cs="Arial"/>
        </w:rPr>
      </w:pPr>
      <w:r w:rsidRPr="00F00D05">
        <w:rPr>
          <w:rFonts w:ascii="Arial" w:eastAsia="Calibri" w:hAnsi="Arial" w:cs="Arial"/>
        </w:rPr>
        <w:t>Reports are required even when no activity has occurred in a monthly period.</w:t>
      </w:r>
    </w:p>
    <w:p w14:paraId="4DAFF415" w14:textId="77777777" w:rsidR="003D0D73" w:rsidRPr="00F00D05" w:rsidRDefault="003D0D73" w:rsidP="00896A4F">
      <w:pPr>
        <w:numPr>
          <w:ilvl w:val="0"/>
          <w:numId w:val="44"/>
        </w:numPr>
        <w:spacing w:after="120"/>
        <w:ind w:left="1440" w:hanging="270"/>
        <w:jc w:val="both"/>
        <w:rPr>
          <w:rFonts w:ascii="Arial" w:eastAsia="Calibri" w:hAnsi="Arial" w:cs="Arial"/>
        </w:rPr>
      </w:pPr>
      <w:r w:rsidRPr="00F00D05">
        <w:rPr>
          <w:rFonts w:ascii="Arial" w:eastAsia="Calibri" w:hAnsi="Arial" w:cs="Arial"/>
        </w:rPr>
        <w:t>If the established percentage is not being met, the monthly report shall include a narrative description of the progress being made in DBE participation.</w:t>
      </w:r>
    </w:p>
    <w:p w14:paraId="7233ACAE" w14:textId="77777777" w:rsidR="003D0D73" w:rsidRPr="00F00D05" w:rsidRDefault="003D0D73" w:rsidP="00896A4F">
      <w:pPr>
        <w:numPr>
          <w:ilvl w:val="0"/>
          <w:numId w:val="44"/>
        </w:numPr>
        <w:spacing w:after="120"/>
        <w:ind w:left="1440" w:hanging="270"/>
        <w:jc w:val="both"/>
        <w:rPr>
          <w:rFonts w:ascii="Arial" w:eastAsia="Calibri" w:hAnsi="Arial" w:cs="Arial"/>
        </w:rPr>
      </w:pPr>
      <w:r w:rsidRPr="00F00D05">
        <w:rPr>
          <w:rFonts w:ascii="Arial" w:eastAsia="Calibri" w:hAnsi="Arial" w:cs="Arial"/>
        </w:rPr>
        <w:t>The Contractor may also be required to attach or upload copies of canceled checks or bank statements that identify payer, payee and amount of transfer to verify payment information as indicated on the form.</w:t>
      </w:r>
    </w:p>
    <w:p w14:paraId="4374945C" w14:textId="77777777" w:rsidR="003D0D73" w:rsidRPr="00F00D05" w:rsidRDefault="003D0D73" w:rsidP="00896A4F">
      <w:pPr>
        <w:numPr>
          <w:ilvl w:val="0"/>
          <w:numId w:val="42"/>
        </w:numPr>
        <w:spacing w:after="120"/>
        <w:ind w:left="720"/>
        <w:jc w:val="both"/>
        <w:rPr>
          <w:rFonts w:ascii="Arial" w:eastAsia="Calibri" w:hAnsi="Arial" w:cs="Arial"/>
        </w:rPr>
      </w:pPr>
      <w:r w:rsidRPr="00F00D05">
        <w:rPr>
          <w:rFonts w:ascii="Arial" w:eastAsia="Calibri" w:hAnsi="Arial" w:cs="Arial"/>
        </w:rPr>
        <w:t>Conform to the established percentage as approved by the OSD.</w:t>
      </w:r>
    </w:p>
    <w:p w14:paraId="6A6C5EB8" w14:textId="77777777" w:rsidR="003D0D73" w:rsidRPr="00F00D05" w:rsidRDefault="003D0D73" w:rsidP="00896A4F">
      <w:pPr>
        <w:numPr>
          <w:ilvl w:val="0"/>
          <w:numId w:val="45"/>
        </w:numPr>
        <w:spacing w:after="120"/>
        <w:ind w:left="1440" w:hanging="270"/>
        <w:jc w:val="both"/>
        <w:rPr>
          <w:rFonts w:ascii="Arial" w:eastAsia="Calibri" w:hAnsi="Arial" w:cs="Arial"/>
        </w:rPr>
      </w:pPr>
      <w:r w:rsidRPr="00F00D05">
        <w:rPr>
          <w:rFonts w:ascii="Arial" w:eastAsia="Calibri" w:hAnsi="Arial" w:cs="Arial"/>
        </w:rPr>
        <w:t>The total dollar amount of the Agreement shall include approved change orders and amendments.  For a requirements contract, the total dollar amount shall be based in actual quantities ordered.</w:t>
      </w:r>
    </w:p>
    <w:p w14:paraId="5A7A95C1" w14:textId="77777777" w:rsidR="003D0D73" w:rsidRPr="00F00D05" w:rsidRDefault="003D0D73" w:rsidP="00896A4F">
      <w:pPr>
        <w:numPr>
          <w:ilvl w:val="0"/>
          <w:numId w:val="45"/>
        </w:numPr>
        <w:spacing w:after="120"/>
        <w:ind w:left="1440" w:hanging="270"/>
        <w:jc w:val="both"/>
        <w:rPr>
          <w:rFonts w:ascii="Arial" w:eastAsia="Calibri" w:hAnsi="Arial" w:cs="Arial"/>
        </w:rPr>
      </w:pPr>
      <w:r w:rsidRPr="00F00D05">
        <w:rPr>
          <w:rFonts w:ascii="Arial" w:eastAsia="Calibri" w:hAnsi="Arial" w:cs="Arial"/>
        </w:rPr>
        <w:t>No changes to the established percentage and DBE Entities submitted on DBE Compliance Form-1 shall be allowed without approval by the OSD.</w:t>
      </w:r>
    </w:p>
    <w:p w14:paraId="2BCFEFF2" w14:textId="77777777" w:rsidR="003D0D73" w:rsidRPr="00F00D05" w:rsidRDefault="003D0D73" w:rsidP="00896A4F">
      <w:pPr>
        <w:numPr>
          <w:ilvl w:val="0"/>
          <w:numId w:val="45"/>
        </w:numPr>
        <w:spacing w:after="120"/>
        <w:ind w:left="1440" w:hanging="270"/>
        <w:jc w:val="both"/>
        <w:rPr>
          <w:rFonts w:ascii="Arial" w:eastAsia="Calibri" w:hAnsi="Arial" w:cs="Arial"/>
        </w:rPr>
      </w:pPr>
      <w:r w:rsidRPr="00F00D05">
        <w:rPr>
          <w:rFonts w:ascii="Arial" w:eastAsia="Calibri" w:hAnsi="Arial" w:cs="Arial"/>
        </w:rPr>
        <w:t>The City will not adjust the contract for any increase in cost due to replacement of DBE Entities.</w:t>
      </w:r>
    </w:p>
    <w:p w14:paraId="6334E0CB" w14:textId="77777777" w:rsidR="003D0D73" w:rsidRPr="00F00D05" w:rsidRDefault="003D0D73" w:rsidP="003D0D73">
      <w:pPr>
        <w:widowControl w:val="0"/>
        <w:tabs>
          <w:tab w:val="left" w:pos="1080"/>
        </w:tabs>
        <w:autoSpaceDE w:val="0"/>
        <w:autoSpaceDN w:val="0"/>
        <w:adjustRightInd w:val="0"/>
        <w:spacing w:after="120"/>
        <w:jc w:val="both"/>
        <w:rPr>
          <w:rFonts w:ascii="Arial" w:eastAsia="Calibri" w:hAnsi="Arial" w:cs="Arial"/>
          <w:b/>
          <w:u w:val="single"/>
        </w:rPr>
      </w:pPr>
      <w:r w:rsidRPr="00F00D05">
        <w:rPr>
          <w:rFonts w:ascii="Arial" w:eastAsia="Calibri" w:hAnsi="Arial" w:cs="Arial"/>
          <w:b/>
        </w:rPr>
        <w:t xml:space="preserve">VII - </w:t>
      </w:r>
      <w:r w:rsidRPr="00F00D05">
        <w:rPr>
          <w:rFonts w:ascii="Arial" w:eastAsia="Calibri" w:hAnsi="Arial" w:cs="Arial"/>
          <w:b/>
          <w:u w:val="single"/>
        </w:rPr>
        <w:t>POST-AWARD MODIFICATION</w:t>
      </w:r>
    </w:p>
    <w:p w14:paraId="7EA0A954" w14:textId="77777777" w:rsidR="003D0D73" w:rsidRPr="00F00D05" w:rsidRDefault="003D0D73" w:rsidP="003D0D73">
      <w:pPr>
        <w:widowControl w:val="0"/>
        <w:tabs>
          <w:tab w:val="left" w:pos="1080"/>
        </w:tabs>
        <w:autoSpaceDE w:val="0"/>
        <w:autoSpaceDN w:val="0"/>
        <w:adjustRightInd w:val="0"/>
        <w:spacing w:after="120"/>
        <w:ind w:firstLine="720"/>
        <w:jc w:val="both"/>
        <w:rPr>
          <w:rFonts w:ascii="Arial" w:eastAsia="Calibri" w:hAnsi="Arial" w:cs="Arial"/>
          <w:b/>
        </w:rPr>
      </w:pPr>
      <w:r w:rsidRPr="00F00D05">
        <w:rPr>
          <w:rFonts w:ascii="Arial" w:eastAsia="Calibri" w:hAnsi="Arial" w:cs="Arial"/>
        </w:rPr>
        <w:t>The OSD may grant a post-award modification request if:</w:t>
      </w:r>
    </w:p>
    <w:p w14:paraId="748CF6B2" w14:textId="77777777" w:rsidR="003D0D73" w:rsidRPr="00F00D05" w:rsidRDefault="003D0D73" w:rsidP="00896A4F">
      <w:pPr>
        <w:numPr>
          <w:ilvl w:val="0"/>
          <w:numId w:val="46"/>
        </w:numPr>
        <w:spacing w:after="120"/>
        <w:ind w:left="720"/>
        <w:jc w:val="both"/>
        <w:rPr>
          <w:rFonts w:ascii="Arial" w:eastAsia="Calibri" w:hAnsi="Arial" w:cs="Arial"/>
        </w:rPr>
      </w:pPr>
      <w:r w:rsidRPr="00F00D05">
        <w:rPr>
          <w:rFonts w:ascii="Arial" w:eastAsia="Calibri" w:hAnsi="Arial" w:cs="Arial"/>
        </w:rPr>
        <w:t>for a reason beyond the Contractor’s control, the Contractor is unable to use the certified DBE entity submitted on DBE Compliance Form-1 to perform the specified work.  The Contractor must notify the OSD of the intent for removal and substitution of a certified DBE immediately upon determination of that the DBE submitted on Compliance Form -1 is unable to perform the specified work.  In such case, the Contractor shall use and document “Good Faith Efforts” to find a similarly qualified and certified DBE entity to perform such specified work.  The same criteria used for establishing “Good Faith Efforts” in maximizing the participation of DBE Entities prior to awarding the Agreement will also apply to the substitution of DBE subcontractors during the performance of the Agreement; or</w:t>
      </w:r>
    </w:p>
    <w:p w14:paraId="5EE0FC2E" w14:textId="77777777" w:rsidR="003D0D73" w:rsidRPr="00F00D05" w:rsidRDefault="003D0D73" w:rsidP="00896A4F">
      <w:pPr>
        <w:numPr>
          <w:ilvl w:val="0"/>
          <w:numId w:val="46"/>
        </w:numPr>
        <w:spacing w:after="120"/>
        <w:ind w:left="720"/>
        <w:jc w:val="both"/>
        <w:rPr>
          <w:rFonts w:ascii="Arial" w:eastAsia="Calibri" w:hAnsi="Arial" w:cs="Arial"/>
        </w:rPr>
      </w:pPr>
      <w:r w:rsidRPr="00F00D05">
        <w:rPr>
          <w:rFonts w:ascii="Arial" w:eastAsia="Calibri" w:hAnsi="Arial" w:cs="Arial"/>
        </w:rPr>
        <w:t>the Contractor reasonably believes that, due to a change of scope, execution of the work in accordance with the directions from the City is unlikely to meet the established percentage or terms.  In such case, the Contractor shall use and document “Good Faith Efforts” to achieve a reasonable amount of DBE participation on the remaining work on the Agreement.</w:t>
      </w:r>
    </w:p>
    <w:p w14:paraId="783751BD" w14:textId="77777777" w:rsidR="003D0D73" w:rsidRPr="00F00D05" w:rsidRDefault="003D0D73" w:rsidP="003D0D73">
      <w:pPr>
        <w:spacing w:after="120"/>
        <w:jc w:val="both"/>
        <w:rPr>
          <w:rFonts w:ascii="Arial" w:hAnsi="Arial" w:cs="Arial"/>
          <w:u w:val="single"/>
        </w:rPr>
      </w:pPr>
      <w:r w:rsidRPr="00F00D05">
        <w:rPr>
          <w:rFonts w:ascii="Arial" w:hAnsi="Arial" w:cs="Arial"/>
          <w:b/>
          <w:bCs/>
        </w:rPr>
        <w:t xml:space="preserve">VIII - </w:t>
      </w:r>
      <w:r w:rsidRPr="00F00D05">
        <w:rPr>
          <w:rFonts w:ascii="Arial" w:hAnsi="Arial" w:cs="Arial"/>
          <w:b/>
          <w:bCs/>
          <w:u w:val="single"/>
        </w:rPr>
        <w:t>MONITORING DBE PARTICIPATION</w:t>
      </w:r>
    </w:p>
    <w:p w14:paraId="7D47C87A" w14:textId="77777777" w:rsidR="003D0D73" w:rsidRPr="00F00D05" w:rsidRDefault="003D0D73" w:rsidP="003D0D73">
      <w:pPr>
        <w:widowControl w:val="0"/>
        <w:autoSpaceDE w:val="0"/>
        <w:autoSpaceDN w:val="0"/>
        <w:adjustRightInd w:val="0"/>
        <w:spacing w:after="120"/>
        <w:ind w:left="630"/>
        <w:jc w:val="both"/>
        <w:outlineLvl w:val="1"/>
        <w:rPr>
          <w:rFonts w:ascii="Arial" w:hAnsi="Arial" w:cs="Arial"/>
          <w:b/>
        </w:rPr>
      </w:pPr>
      <w:r w:rsidRPr="00F00D05">
        <w:rPr>
          <w:rFonts w:ascii="Arial" w:eastAsia="Calibri" w:hAnsi="Arial" w:cs="Arial"/>
        </w:rPr>
        <w:lastRenderedPageBreak/>
        <w:t>To ensure compliance with DBE requirements during the term of the Agreement, the DBECO will monitor the Contractor’ use of DBE subcontractors/suppliers (“</w:t>
      </w:r>
      <w:r w:rsidRPr="00F00D05">
        <w:rPr>
          <w:rFonts w:ascii="Arial" w:eastAsia="Calibri" w:hAnsi="Arial" w:cs="Arial"/>
          <w:b/>
        </w:rPr>
        <w:t>DBE Entities</w:t>
      </w:r>
      <w:r w:rsidRPr="00F00D05">
        <w:rPr>
          <w:rFonts w:ascii="Arial" w:eastAsia="Calibri" w:hAnsi="Arial" w:cs="Arial"/>
        </w:rPr>
        <w:t>”) through the following actions:</w:t>
      </w:r>
    </w:p>
    <w:p w14:paraId="45E2E43C" w14:textId="77777777" w:rsidR="003D0D73" w:rsidRPr="00F00D05" w:rsidRDefault="003D0D73" w:rsidP="00896A4F">
      <w:pPr>
        <w:numPr>
          <w:ilvl w:val="0"/>
          <w:numId w:val="47"/>
        </w:numPr>
        <w:tabs>
          <w:tab w:val="num" w:pos="720"/>
        </w:tabs>
        <w:spacing w:after="120"/>
        <w:ind w:left="1440" w:hanging="270"/>
        <w:jc w:val="both"/>
        <w:rPr>
          <w:rFonts w:ascii="Arial" w:eastAsia="Calibri" w:hAnsi="Arial" w:cs="Arial"/>
        </w:rPr>
      </w:pPr>
      <w:r w:rsidRPr="00F00D05">
        <w:rPr>
          <w:rFonts w:ascii="Arial" w:eastAsia="Calibri" w:hAnsi="Arial" w:cs="Arial"/>
        </w:rPr>
        <w:t>Job site visits;</w:t>
      </w:r>
    </w:p>
    <w:p w14:paraId="2C5AABA3" w14:textId="77777777" w:rsidR="003D0D73" w:rsidRPr="00F00D05" w:rsidRDefault="003D0D73" w:rsidP="00896A4F">
      <w:pPr>
        <w:numPr>
          <w:ilvl w:val="0"/>
          <w:numId w:val="47"/>
        </w:numPr>
        <w:tabs>
          <w:tab w:val="clear" w:pos="2"/>
        </w:tabs>
        <w:spacing w:after="120"/>
        <w:ind w:left="1440" w:hanging="270"/>
        <w:jc w:val="both"/>
        <w:rPr>
          <w:rFonts w:ascii="Arial" w:eastAsia="Calibri" w:hAnsi="Arial" w:cs="Arial"/>
        </w:rPr>
      </w:pPr>
      <w:r w:rsidRPr="00F00D05">
        <w:rPr>
          <w:rFonts w:ascii="Arial" w:eastAsia="Calibri" w:hAnsi="Arial" w:cs="Arial"/>
        </w:rPr>
        <w:t>Electronic payment tracking via the Contract Compliance Monitoring System or other means as approved by the OSD;</w:t>
      </w:r>
    </w:p>
    <w:p w14:paraId="2D775DE3" w14:textId="77777777" w:rsidR="003D0D73" w:rsidRPr="00F00D05" w:rsidRDefault="003D0D73" w:rsidP="00896A4F">
      <w:pPr>
        <w:numPr>
          <w:ilvl w:val="0"/>
          <w:numId w:val="47"/>
        </w:numPr>
        <w:tabs>
          <w:tab w:val="clear" w:pos="2"/>
        </w:tabs>
        <w:spacing w:after="120"/>
        <w:ind w:left="1440" w:hanging="270"/>
        <w:jc w:val="both"/>
        <w:rPr>
          <w:rFonts w:ascii="Arial" w:eastAsia="Calibri" w:hAnsi="Arial" w:cs="Arial"/>
        </w:rPr>
      </w:pPr>
      <w:r w:rsidRPr="00F00D05">
        <w:rPr>
          <w:rFonts w:ascii="Arial" w:eastAsia="Calibri" w:hAnsi="Arial" w:cs="Arial"/>
        </w:rPr>
        <w:t>Routine audits of contract payments to all subcontractors;</w:t>
      </w:r>
    </w:p>
    <w:p w14:paraId="5759A6DA" w14:textId="77777777" w:rsidR="003D0D73" w:rsidRPr="00F00D05" w:rsidRDefault="003D0D73" w:rsidP="00896A4F">
      <w:pPr>
        <w:numPr>
          <w:ilvl w:val="0"/>
          <w:numId w:val="47"/>
        </w:numPr>
        <w:tabs>
          <w:tab w:val="clear" w:pos="2"/>
        </w:tabs>
        <w:spacing w:after="120"/>
        <w:ind w:left="1440" w:hanging="270"/>
        <w:jc w:val="both"/>
        <w:rPr>
          <w:rFonts w:ascii="Arial" w:eastAsia="Calibri" w:hAnsi="Arial" w:cs="Arial"/>
        </w:rPr>
      </w:pPr>
      <w:r w:rsidRPr="00F00D05">
        <w:rPr>
          <w:rFonts w:ascii="Arial" w:eastAsia="Calibri" w:hAnsi="Arial" w:cs="Arial"/>
        </w:rPr>
        <w:t xml:space="preserve">Reviewing of records and reports; and/or </w:t>
      </w:r>
    </w:p>
    <w:p w14:paraId="2562EDC9" w14:textId="77777777" w:rsidR="003D0D73" w:rsidRPr="00F00D05" w:rsidRDefault="003D0D73" w:rsidP="00896A4F">
      <w:pPr>
        <w:numPr>
          <w:ilvl w:val="0"/>
          <w:numId w:val="47"/>
        </w:numPr>
        <w:tabs>
          <w:tab w:val="clear" w:pos="2"/>
        </w:tabs>
        <w:spacing w:after="120"/>
        <w:ind w:left="1440" w:hanging="270"/>
        <w:jc w:val="both"/>
        <w:rPr>
          <w:rFonts w:ascii="Arial" w:eastAsia="Calibri" w:hAnsi="Arial" w:cs="Arial"/>
        </w:rPr>
      </w:pPr>
      <w:r w:rsidRPr="00F00D05">
        <w:rPr>
          <w:rFonts w:ascii="Arial" w:eastAsia="Calibri" w:hAnsi="Arial" w:cs="Arial"/>
        </w:rPr>
        <w:t>Interviews of selected personnel.</w:t>
      </w:r>
    </w:p>
    <w:p w14:paraId="5F4903C5" w14:textId="77777777" w:rsidR="003D0D73" w:rsidRPr="00F00D05" w:rsidRDefault="003D0D73" w:rsidP="003D0D73">
      <w:pPr>
        <w:spacing w:after="120"/>
        <w:ind w:left="630"/>
        <w:jc w:val="both"/>
        <w:rPr>
          <w:rFonts w:ascii="Arial" w:eastAsia="Calibri" w:hAnsi="Arial" w:cs="Arial"/>
        </w:rPr>
      </w:pPr>
      <w:r w:rsidRPr="00F00D05">
        <w:rPr>
          <w:rFonts w:ascii="Arial" w:eastAsia="Calibri" w:hAnsi="Arial" w:cs="Arial"/>
        </w:rPr>
        <w:t>The DBECO may schedule inspections and on-site visits with or without prior notice to the Contractor or DBE Entities.</w:t>
      </w:r>
    </w:p>
    <w:p w14:paraId="0F228EE9" w14:textId="77777777" w:rsidR="003D0D73" w:rsidRPr="00F00D05" w:rsidRDefault="003D0D73" w:rsidP="003D0D73">
      <w:pPr>
        <w:spacing w:after="120"/>
        <w:jc w:val="both"/>
        <w:rPr>
          <w:rFonts w:ascii="Arial" w:hAnsi="Arial" w:cs="Arial"/>
          <w:u w:val="single"/>
        </w:rPr>
      </w:pPr>
      <w:r w:rsidRPr="00F00D05">
        <w:rPr>
          <w:rFonts w:ascii="Arial" w:hAnsi="Arial" w:cs="Arial"/>
          <w:b/>
          <w:bCs/>
        </w:rPr>
        <w:t xml:space="preserve">IX - </w:t>
      </w:r>
      <w:r w:rsidRPr="00F00D05">
        <w:rPr>
          <w:rFonts w:ascii="Arial" w:hAnsi="Arial" w:cs="Arial"/>
          <w:b/>
          <w:bCs/>
          <w:u w:val="single"/>
        </w:rPr>
        <w:t>FAILURE TO COMPLY</w:t>
      </w:r>
    </w:p>
    <w:p w14:paraId="3BD13B2A" w14:textId="77777777" w:rsidR="003D0D73" w:rsidRPr="00F00D05" w:rsidRDefault="003D0D73" w:rsidP="003D0D73">
      <w:pPr>
        <w:widowControl w:val="0"/>
        <w:autoSpaceDE w:val="0"/>
        <w:autoSpaceDN w:val="0"/>
        <w:adjustRightInd w:val="0"/>
        <w:spacing w:after="120"/>
        <w:ind w:left="450"/>
        <w:jc w:val="both"/>
        <w:outlineLvl w:val="1"/>
        <w:rPr>
          <w:rFonts w:ascii="Arial" w:hAnsi="Arial" w:cs="Arial"/>
          <w:b/>
        </w:rPr>
      </w:pPr>
      <w:r w:rsidRPr="00F00D05">
        <w:rPr>
          <w:rFonts w:ascii="Arial" w:hAnsi="Arial" w:cs="Arial"/>
        </w:rPr>
        <w:t>If the DBECO determines in good faith that the Contractor failed to carry out the requirements of the DBE Program, such failure shall be deemed a material breach of this Agreement.  This material breach may result in the termination of the Agreement and/or the pursuit of any other remedies available to the City under any applicable law, ordinance, or rule, including, but not limited to those set forth in the City’s Policy Memorandum for the DBE Program.</w:t>
      </w:r>
    </w:p>
    <w:p w14:paraId="64D78EC6" w14:textId="77777777" w:rsidR="003D0D73" w:rsidRPr="00F00D05" w:rsidRDefault="003D0D73" w:rsidP="003D0D73">
      <w:pPr>
        <w:autoSpaceDE w:val="0"/>
        <w:autoSpaceDN w:val="0"/>
        <w:adjustRightInd w:val="0"/>
        <w:spacing w:after="120"/>
        <w:jc w:val="both"/>
        <w:rPr>
          <w:rFonts w:ascii="Arial" w:eastAsia="Calibri" w:hAnsi="Arial" w:cs="Arial"/>
          <w:b/>
          <w:bCs/>
          <w:color w:val="000000"/>
        </w:rPr>
      </w:pPr>
    </w:p>
    <w:p w14:paraId="3C8D3DF0" w14:textId="77777777" w:rsidR="003D0D73" w:rsidRPr="00F00D05" w:rsidRDefault="003D0D73" w:rsidP="003D0D73">
      <w:pPr>
        <w:autoSpaceDE w:val="0"/>
        <w:autoSpaceDN w:val="0"/>
        <w:adjustRightInd w:val="0"/>
        <w:spacing w:after="120"/>
        <w:jc w:val="both"/>
        <w:rPr>
          <w:rFonts w:ascii="Arial" w:eastAsia="Calibri" w:hAnsi="Arial" w:cs="Arial"/>
          <w:b/>
          <w:bCs/>
          <w:color w:val="000000"/>
        </w:rPr>
      </w:pPr>
      <w:r w:rsidRPr="00F00D05">
        <w:rPr>
          <w:rFonts w:ascii="Arial" w:eastAsia="Calibri" w:hAnsi="Arial" w:cs="Arial"/>
          <w:b/>
          <w:bCs/>
          <w:color w:val="000000"/>
        </w:rPr>
        <w:t>All DBE Compliance forms are maintained by the OSD and are subject to change.</w:t>
      </w:r>
    </w:p>
    <w:p w14:paraId="118DEB45" w14:textId="77777777" w:rsidR="003D0D73" w:rsidRPr="00F00D05" w:rsidRDefault="003D0D73" w:rsidP="003D0D73">
      <w:pPr>
        <w:autoSpaceDE w:val="0"/>
        <w:autoSpaceDN w:val="0"/>
        <w:adjustRightInd w:val="0"/>
        <w:spacing w:after="120"/>
        <w:jc w:val="both"/>
        <w:rPr>
          <w:rFonts w:ascii="Arial" w:hAnsi="Arial" w:cs="Arial"/>
          <w:bCs/>
          <w:color w:val="000000"/>
        </w:rPr>
      </w:pPr>
      <w:r w:rsidRPr="00F00D05">
        <w:rPr>
          <w:rFonts w:ascii="Arial" w:eastAsia="Calibri" w:hAnsi="Arial" w:cs="Arial"/>
          <w:b/>
          <w:bCs/>
          <w:color w:val="000000"/>
        </w:rPr>
        <w:t xml:space="preserve">Please contact the OSD at </w:t>
      </w:r>
      <w:hyperlink r:id="rId34" w:history="1">
        <w:r w:rsidRPr="00F00D05">
          <w:rPr>
            <w:rStyle w:val="Hyperlink"/>
            <w:rFonts w:ascii="Arial" w:eastAsia="Calibri" w:hAnsi="Arial" w:cs="Arial"/>
            <w:b/>
            <w:bCs/>
          </w:rPr>
          <w:t>supplierdiversity@nola.gov</w:t>
        </w:r>
      </w:hyperlink>
      <w:r w:rsidRPr="00F00D05">
        <w:rPr>
          <w:rFonts w:ascii="Arial" w:eastAsia="Calibri" w:hAnsi="Arial" w:cs="Arial"/>
          <w:b/>
          <w:bCs/>
        </w:rPr>
        <w:t xml:space="preserve"> to request a </w:t>
      </w:r>
      <w:r w:rsidRPr="00F00D05">
        <w:rPr>
          <w:rFonts w:ascii="Arial" w:eastAsia="Calibri" w:hAnsi="Arial" w:cs="Arial"/>
          <w:b/>
          <w:bCs/>
          <w:color w:val="000000"/>
        </w:rPr>
        <w:t>copy of all DBE referenced documents.</w:t>
      </w:r>
    </w:p>
    <w:p w14:paraId="0C8769B2" w14:textId="77777777" w:rsidR="009A4B68" w:rsidRPr="00F00D05" w:rsidRDefault="009A4B68">
      <w:pPr>
        <w:rPr>
          <w:rFonts w:ascii="Arial" w:hAnsi="Arial" w:cs="Arial"/>
        </w:rPr>
      </w:pPr>
      <w:r w:rsidRPr="00F00D05">
        <w:rPr>
          <w:rFonts w:ascii="Arial" w:hAnsi="Arial" w:cs="Arial"/>
        </w:rPr>
        <w:br w:type="page"/>
      </w:r>
    </w:p>
    <w:p w14:paraId="41EE8AE9" w14:textId="77777777" w:rsidR="009A4B68" w:rsidRPr="00F00D05" w:rsidRDefault="009A4B68" w:rsidP="009A4B68">
      <w:pPr>
        <w:jc w:val="center"/>
        <w:rPr>
          <w:rFonts w:ascii="Arial" w:hAnsi="Arial" w:cs="Arial"/>
          <w:b/>
        </w:rPr>
      </w:pPr>
      <w:r w:rsidRPr="00F00D05">
        <w:rPr>
          <w:rFonts w:ascii="Arial" w:hAnsi="Arial" w:cs="Arial"/>
          <w:b/>
        </w:rPr>
        <w:lastRenderedPageBreak/>
        <w:t>CITY OF NEW ORLEANS</w:t>
      </w:r>
    </w:p>
    <w:p w14:paraId="7753DDCA" w14:textId="77777777" w:rsidR="009A4B68" w:rsidRPr="00F00D05" w:rsidRDefault="009A4B68" w:rsidP="009A4B68">
      <w:pPr>
        <w:jc w:val="center"/>
        <w:rPr>
          <w:rFonts w:ascii="Arial" w:eastAsia="Calibri" w:hAnsi="Arial" w:cs="Arial"/>
          <w:b/>
        </w:rPr>
      </w:pPr>
      <w:r w:rsidRPr="00F00D05">
        <w:rPr>
          <w:rFonts w:ascii="Arial" w:eastAsia="Calibri" w:hAnsi="Arial" w:cs="Arial"/>
          <w:b/>
        </w:rPr>
        <w:t>AFFIDAVIT OF COMPLIANCE WITH CITY’S HIRING REQUIREMENTS</w:t>
      </w:r>
    </w:p>
    <w:p w14:paraId="677083B8" w14:textId="77777777" w:rsidR="009A4B68" w:rsidRPr="00F00D05" w:rsidRDefault="009A4B68" w:rsidP="009A4B68">
      <w:pPr>
        <w:spacing w:after="160" w:line="259" w:lineRule="auto"/>
        <w:rPr>
          <w:rFonts w:ascii="Arial" w:eastAsia="Calibri" w:hAnsi="Arial" w:cs="Arial"/>
        </w:rPr>
      </w:pPr>
    </w:p>
    <w:p w14:paraId="627A1510" w14:textId="77777777" w:rsidR="009A4B68" w:rsidRPr="00F00D05" w:rsidRDefault="009A4B68" w:rsidP="009A4B68">
      <w:pPr>
        <w:spacing w:after="160" w:line="259" w:lineRule="auto"/>
        <w:rPr>
          <w:rFonts w:ascii="Arial" w:eastAsia="Calibri" w:hAnsi="Arial" w:cs="Arial"/>
        </w:rPr>
      </w:pPr>
      <w:r w:rsidRPr="00F00D05">
        <w:rPr>
          <w:rFonts w:ascii="Arial" w:eastAsia="Calibri" w:hAnsi="Arial" w:cs="Arial"/>
        </w:rPr>
        <w:t>STATE OF _______________________</w:t>
      </w:r>
    </w:p>
    <w:p w14:paraId="0087043F" w14:textId="77777777" w:rsidR="009A4B68" w:rsidRPr="00F00D05" w:rsidRDefault="009A4B68" w:rsidP="009A4B68">
      <w:pPr>
        <w:spacing w:after="160" w:line="259" w:lineRule="auto"/>
        <w:rPr>
          <w:rFonts w:ascii="Arial" w:eastAsia="Calibri" w:hAnsi="Arial" w:cs="Arial"/>
        </w:rPr>
      </w:pPr>
      <w:r w:rsidRPr="00F00D05">
        <w:rPr>
          <w:rFonts w:ascii="Arial" w:eastAsia="Calibri" w:hAnsi="Arial" w:cs="Arial"/>
        </w:rPr>
        <w:t>PARISH OF _______________________</w:t>
      </w:r>
    </w:p>
    <w:p w14:paraId="56BA9AE9" w14:textId="77777777" w:rsidR="009A4B68" w:rsidRPr="00F00D05" w:rsidRDefault="009A4B68" w:rsidP="009A4B68">
      <w:pPr>
        <w:spacing w:after="160" w:line="259" w:lineRule="auto"/>
        <w:ind w:firstLine="720"/>
        <w:jc w:val="both"/>
        <w:rPr>
          <w:rFonts w:ascii="Arial" w:eastAsia="Calibri" w:hAnsi="Arial" w:cs="Arial"/>
        </w:rPr>
      </w:pPr>
      <w:r w:rsidRPr="00F00D05">
        <w:rPr>
          <w:rFonts w:ascii="Arial" w:eastAsia="Calibri" w:hAnsi="Arial" w:cs="Arial"/>
        </w:rPr>
        <w:t xml:space="preserve">Before me, the undersigned authority, came and appeared _______________________, who, after being duly sworn, deposed and said that: </w:t>
      </w:r>
    </w:p>
    <w:p w14:paraId="4FD5B50F" w14:textId="77777777" w:rsidR="009A4B68" w:rsidRPr="00F00D05" w:rsidRDefault="009A4B68" w:rsidP="009A4B68">
      <w:pPr>
        <w:spacing w:after="160" w:line="259" w:lineRule="auto"/>
        <w:ind w:firstLine="720"/>
        <w:jc w:val="both"/>
        <w:rPr>
          <w:rFonts w:ascii="Arial" w:eastAsia="Calibri" w:hAnsi="Arial" w:cs="Arial"/>
        </w:rPr>
      </w:pPr>
      <w:r w:rsidRPr="00F00D05">
        <w:rPr>
          <w:rFonts w:ascii="Arial" w:eastAsia="Calibri" w:hAnsi="Arial" w:cs="Arial"/>
        </w:rPr>
        <w:t xml:space="preserve">1. </w:t>
      </w:r>
      <w:proofErr w:type="spellStart"/>
      <w:r w:rsidRPr="00F00D05">
        <w:rPr>
          <w:rFonts w:ascii="Arial" w:eastAsia="Calibri" w:hAnsi="Arial" w:cs="Arial"/>
        </w:rPr>
        <w:t>He/She</w:t>
      </w:r>
      <w:proofErr w:type="spellEnd"/>
      <w:r w:rsidRPr="00F00D05">
        <w:rPr>
          <w:rFonts w:ascii="Arial" w:eastAsia="Calibri" w:hAnsi="Arial" w:cs="Arial"/>
        </w:rPr>
        <w:t xml:space="preserve"> is the _______________________ (</w:t>
      </w:r>
      <w:r w:rsidRPr="00F00D05">
        <w:rPr>
          <w:rFonts w:ascii="Arial" w:eastAsia="Calibri" w:hAnsi="Arial" w:cs="Arial"/>
          <w:i/>
        </w:rPr>
        <w:t>title</w:t>
      </w:r>
      <w:r w:rsidRPr="00F00D05">
        <w:rPr>
          <w:rFonts w:ascii="Arial" w:eastAsia="Calibri" w:hAnsi="Arial" w:cs="Arial"/>
        </w:rPr>
        <w:t>) and authorized representative of _______________________ (</w:t>
      </w:r>
      <w:r w:rsidRPr="00F00D05">
        <w:rPr>
          <w:rFonts w:ascii="Arial" w:eastAsia="Calibri" w:hAnsi="Arial" w:cs="Arial"/>
          <w:i/>
        </w:rPr>
        <w:t>entity</w:t>
      </w:r>
      <w:r w:rsidRPr="00F00D05">
        <w:rPr>
          <w:rFonts w:ascii="Arial" w:eastAsia="Calibri" w:hAnsi="Arial" w:cs="Arial"/>
        </w:rPr>
        <w:t xml:space="preserve">), the “Bidder.” </w:t>
      </w:r>
    </w:p>
    <w:p w14:paraId="548FF2A4" w14:textId="77777777" w:rsidR="009A4B68" w:rsidRPr="00F00D05" w:rsidRDefault="009A4B68" w:rsidP="009A4B68">
      <w:pPr>
        <w:spacing w:after="160" w:line="259" w:lineRule="auto"/>
        <w:ind w:firstLine="720"/>
        <w:jc w:val="both"/>
        <w:rPr>
          <w:rFonts w:ascii="Arial" w:eastAsia="Calibri" w:hAnsi="Arial" w:cs="Arial"/>
        </w:rPr>
      </w:pPr>
      <w:r w:rsidRPr="00F00D05">
        <w:rPr>
          <w:rFonts w:ascii="Arial" w:eastAsia="Calibri" w:hAnsi="Arial" w:cs="Arial"/>
        </w:rPr>
        <w:t xml:space="preserve">2. The Bidder submits the attached proposal in response to City of New Orleans Invitation to Bid #_________________. </w:t>
      </w:r>
    </w:p>
    <w:p w14:paraId="315C5086" w14:textId="77777777" w:rsidR="009A4B68" w:rsidRPr="00F00D05" w:rsidRDefault="009A4B68" w:rsidP="009A4B68">
      <w:pPr>
        <w:spacing w:after="160" w:line="259" w:lineRule="auto"/>
        <w:ind w:firstLine="720"/>
        <w:jc w:val="both"/>
        <w:rPr>
          <w:rFonts w:ascii="Arial" w:eastAsia="Calibri" w:hAnsi="Arial" w:cs="Arial"/>
        </w:rPr>
      </w:pPr>
      <w:r w:rsidRPr="00F00D05">
        <w:rPr>
          <w:rFonts w:ascii="Arial" w:eastAsia="Calibri" w:hAnsi="Arial" w:cs="Arial"/>
        </w:rPr>
        <w:t>3. The Bidder hereby confirms that _______________________ (</w:t>
      </w:r>
      <w:r w:rsidRPr="00F00D05">
        <w:rPr>
          <w:rFonts w:ascii="Arial" w:eastAsia="Calibri" w:hAnsi="Arial" w:cs="Arial"/>
          <w:i/>
        </w:rPr>
        <w:t>entity</w:t>
      </w:r>
      <w:r w:rsidRPr="00F00D05">
        <w:rPr>
          <w:rFonts w:ascii="Arial" w:eastAsia="Calibri" w:hAnsi="Arial" w:cs="Arial"/>
        </w:rPr>
        <w:t>) is</w:t>
      </w:r>
    </w:p>
    <w:p w14:paraId="3D8A0171" w14:textId="77777777" w:rsidR="009A4B68" w:rsidRPr="00F00D05" w:rsidRDefault="009A4B68" w:rsidP="009A4B68">
      <w:pPr>
        <w:spacing w:after="160" w:line="259" w:lineRule="auto"/>
        <w:ind w:left="1440" w:hanging="720"/>
        <w:jc w:val="both"/>
        <w:rPr>
          <w:rFonts w:ascii="Arial" w:eastAsia="Calibri" w:hAnsi="Arial" w:cs="Arial"/>
        </w:rPr>
      </w:pPr>
      <w:r w:rsidRPr="00F00D05">
        <w:rPr>
          <w:rFonts w:ascii="Arial" w:eastAsia="Calibri" w:hAnsi="Arial" w:cs="Arial"/>
        </w:rPr>
        <w:sym w:font="Wingdings" w:char="F06F"/>
      </w:r>
      <w:r w:rsidRPr="00F00D05">
        <w:rPr>
          <w:rFonts w:ascii="Arial" w:eastAsia="Calibri" w:hAnsi="Arial" w:cs="Arial"/>
        </w:rPr>
        <w:tab/>
        <w:t xml:space="preserve">compliant with the City of New Orleans’ hiring requirements contained in City Code Sections 2-8(d) and 2-13(a)-(f), unless otherwise excluded by city, state, or federal laws or regulations. </w:t>
      </w:r>
    </w:p>
    <w:p w14:paraId="726620F1" w14:textId="77777777" w:rsidR="009A4B68" w:rsidRPr="00F00D05" w:rsidRDefault="009A4B68" w:rsidP="009A4B68">
      <w:pPr>
        <w:spacing w:after="160" w:line="259" w:lineRule="auto"/>
        <w:ind w:left="1440" w:hanging="720"/>
        <w:jc w:val="both"/>
        <w:rPr>
          <w:rFonts w:ascii="Arial" w:eastAsia="Calibri" w:hAnsi="Arial" w:cs="Arial"/>
        </w:rPr>
      </w:pPr>
      <w:r w:rsidRPr="00F00D05">
        <w:rPr>
          <w:rFonts w:ascii="Arial" w:eastAsia="Calibri" w:hAnsi="Arial" w:cs="Arial"/>
        </w:rPr>
        <w:sym w:font="Wingdings" w:char="F06F"/>
      </w:r>
      <w:r w:rsidRPr="00F00D05">
        <w:rPr>
          <w:rFonts w:ascii="Arial" w:eastAsia="Calibri" w:hAnsi="Arial" w:cs="Arial"/>
        </w:rPr>
        <w:tab/>
        <w:t>unable to comply with the City of New Orleans’ hiring requirements contained in City Code Sections 2-8(d) and 2-13(a)-(f) for the following reasons:</w:t>
      </w:r>
    </w:p>
    <w:p w14:paraId="530AB609" w14:textId="77777777" w:rsidR="009A4B68" w:rsidRPr="00F00D05" w:rsidRDefault="009A4B68" w:rsidP="009A4B68">
      <w:pPr>
        <w:spacing w:after="160" w:line="259" w:lineRule="auto"/>
        <w:ind w:left="1440" w:hanging="720"/>
        <w:jc w:val="both"/>
        <w:rPr>
          <w:rFonts w:ascii="Arial" w:eastAsia="Calibri" w:hAnsi="Arial" w:cs="Arial"/>
        </w:rPr>
      </w:pPr>
      <w:r w:rsidRPr="00F00D05">
        <w:rPr>
          <w:rFonts w:ascii="Arial" w:eastAsia="Calibri" w:hAnsi="Arial" w:cs="Arial"/>
        </w:rPr>
        <w:tab/>
        <w:t>__________________________________________________________________</w:t>
      </w:r>
    </w:p>
    <w:p w14:paraId="5CF6541B" w14:textId="77777777" w:rsidR="009A4B68" w:rsidRPr="00F00D05" w:rsidRDefault="009A4B68" w:rsidP="009A4B68">
      <w:pPr>
        <w:spacing w:after="160" w:line="259" w:lineRule="auto"/>
        <w:ind w:firstLine="720"/>
        <w:jc w:val="both"/>
        <w:rPr>
          <w:rFonts w:ascii="Arial" w:eastAsia="Calibri" w:hAnsi="Arial" w:cs="Arial"/>
        </w:rPr>
      </w:pPr>
      <w:r w:rsidRPr="00F00D05">
        <w:rPr>
          <w:rFonts w:ascii="Arial" w:eastAsia="Calibri" w:hAnsi="Arial" w:cs="Arial"/>
        </w:rPr>
        <w:tab/>
        <w:t>__________________________________________________________________</w:t>
      </w:r>
    </w:p>
    <w:p w14:paraId="71056BAB" w14:textId="77777777" w:rsidR="009A4B68" w:rsidRPr="00F00D05" w:rsidRDefault="009A4B68" w:rsidP="009A4B68">
      <w:pPr>
        <w:spacing w:after="160" w:line="259" w:lineRule="auto"/>
        <w:ind w:firstLine="720"/>
        <w:jc w:val="both"/>
        <w:rPr>
          <w:rFonts w:ascii="Arial" w:eastAsia="Calibri" w:hAnsi="Arial" w:cs="Arial"/>
        </w:rPr>
      </w:pPr>
      <w:r w:rsidRPr="00F00D05">
        <w:rPr>
          <w:rFonts w:ascii="Arial" w:eastAsia="Calibri" w:hAnsi="Arial" w:cs="Arial"/>
        </w:rPr>
        <w:tab/>
        <w:t>_________________________________________________________________.</w:t>
      </w:r>
    </w:p>
    <w:p w14:paraId="7800737B" w14:textId="77777777" w:rsidR="009A4B68" w:rsidRPr="00F00D05" w:rsidRDefault="009A4B68" w:rsidP="009A4B68">
      <w:pPr>
        <w:spacing w:after="160" w:line="259" w:lineRule="auto"/>
        <w:ind w:firstLine="720"/>
        <w:jc w:val="both"/>
        <w:rPr>
          <w:rFonts w:ascii="Arial" w:eastAsia="Calibri" w:hAnsi="Arial" w:cs="Arial"/>
        </w:rPr>
      </w:pPr>
    </w:p>
    <w:p w14:paraId="445B3955" w14:textId="77777777" w:rsidR="009A4B68" w:rsidRPr="00F00D05" w:rsidRDefault="009A4B68" w:rsidP="009A4B68">
      <w:pPr>
        <w:tabs>
          <w:tab w:val="left" w:pos="4320"/>
        </w:tabs>
        <w:ind w:firstLine="720"/>
        <w:rPr>
          <w:rFonts w:ascii="Arial" w:eastAsia="Calibri" w:hAnsi="Arial" w:cs="Arial"/>
        </w:rPr>
      </w:pPr>
      <w:r w:rsidRPr="00F00D05">
        <w:rPr>
          <w:rFonts w:ascii="Arial" w:eastAsia="Calibri" w:hAnsi="Arial" w:cs="Arial"/>
        </w:rPr>
        <w:tab/>
        <w:t>__________________________________________</w:t>
      </w:r>
    </w:p>
    <w:p w14:paraId="7AB35142" w14:textId="77777777" w:rsidR="009A4B68" w:rsidRPr="00F00D05" w:rsidRDefault="009A4B68" w:rsidP="009A4B68">
      <w:pPr>
        <w:tabs>
          <w:tab w:val="left" w:pos="4320"/>
        </w:tabs>
        <w:ind w:firstLine="720"/>
        <w:rPr>
          <w:rFonts w:ascii="Arial" w:eastAsia="Calibri" w:hAnsi="Arial" w:cs="Arial"/>
        </w:rPr>
      </w:pPr>
      <w:r w:rsidRPr="00F00D05">
        <w:rPr>
          <w:rFonts w:ascii="Arial" w:eastAsia="Calibri" w:hAnsi="Arial" w:cs="Arial"/>
        </w:rPr>
        <w:tab/>
        <w:t xml:space="preserve">Bidder Representative (Signature) </w:t>
      </w:r>
    </w:p>
    <w:p w14:paraId="4C4159F2" w14:textId="77777777" w:rsidR="009A4B68" w:rsidRPr="00F00D05" w:rsidRDefault="009A4B68" w:rsidP="009A4B68">
      <w:pPr>
        <w:tabs>
          <w:tab w:val="left" w:pos="4320"/>
        </w:tabs>
        <w:ind w:firstLine="720"/>
        <w:rPr>
          <w:rFonts w:ascii="Arial" w:eastAsia="Calibri" w:hAnsi="Arial" w:cs="Arial"/>
        </w:rPr>
      </w:pPr>
      <w:r w:rsidRPr="00F00D05">
        <w:rPr>
          <w:rFonts w:ascii="Arial" w:eastAsia="Calibri" w:hAnsi="Arial" w:cs="Arial"/>
        </w:rPr>
        <w:tab/>
      </w:r>
    </w:p>
    <w:p w14:paraId="02247441" w14:textId="77777777" w:rsidR="009A4B68" w:rsidRPr="00F00D05" w:rsidRDefault="009A4B68" w:rsidP="009A4B68">
      <w:pPr>
        <w:tabs>
          <w:tab w:val="left" w:pos="4320"/>
        </w:tabs>
        <w:ind w:firstLine="720"/>
        <w:rPr>
          <w:rFonts w:ascii="Arial" w:eastAsia="Calibri" w:hAnsi="Arial" w:cs="Arial"/>
        </w:rPr>
      </w:pPr>
    </w:p>
    <w:p w14:paraId="4B8CA533" w14:textId="77777777" w:rsidR="009A4B68" w:rsidRPr="00F00D05" w:rsidRDefault="009A4B68" w:rsidP="009A4B68">
      <w:pPr>
        <w:tabs>
          <w:tab w:val="left" w:pos="4320"/>
        </w:tabs>
        <w:ind w:firstLine="720"/>
        <w:rPr>
          <w:rFonts w:ascii="Arial" w:eastAsia="Calibri" w:hAnsi="Arial" w:cs="Arial"/>
        </w:rPr>
      </w:pPr>
      <w:r w:rsidRPr="00F00D05">
        <w:rPr>
          <w:rFonts w:ascii="Arial" w:eastAsia="Calibri" w:hAnsi="Arial" w:cs="Arial"/>
        </w:rPr>
        <w:tab/>
        <w:t>__________________________________________</w:t>
      </w:r>
    </w:p>
    <w:p w14:paraId="6DAA6939" w14:textId="77777777" w:rsidR="009A4B68" w:rsidRPr="00F00D05" w:rsidRDefault="009A4B68" w:rsidP="009A4B68">
      <w:pPr>
        <w:tabs>
          <w:tab w:val="left" w:pos="4320"/>
        </w:tabs>
        <w:ind w:firstLine="720"/>
        <w:rPr>
          <w:rFonts w:ascii="Arial" w:eastAsia="Calibri" w:hAnsi="Arial" w:cs="Arial"/>
        </w:rPr>
      </w:pPr>
      <w:r w:rsidRPr="00F00D05">
        <w:rPr>
          <w:rFonts w:ascii="Arial" w:eastAsia="Calibri" w:hAnsi="Arial" w:cs="Arial"/>
        </w:rPr>
        <w:tab/>
        <w:t xml:space="preserve">(Print or type name) (Address) </w:t>
      </w:r>
    </w:p>
    <w:p w14:paraId="3D939C6E" w14:textId="77777777" w:rsidR="009A4B68" w:rsidRPr="00F00D05" w:rsidRDefault="009A4B68" w:rsidP="009A4B68">
      <w:pPr>
        <w:tabs>
          <w:tab w:val="left" w:pos="4320"/>
        </w:tabs>
        <w:spacing w:after="160" w:line="259" w:lineRule="auto"/>
        <w:ind w:firstLine="720"/>
        <w:rPr>
          <w:rFonts w:ascii="Arial" w:eastAsia="Calibri" w:hAnsi="Arial" w:cs="Arial"/>
        </w:rPr>
      </w:pPr>
    </w:p>
    <w:p w14:paraId="62E4F104" w14:textId="77777777" w:rsidR="009A4B68" w:rsidRPr="00F00D05" w:rsidRDefault="009A4B68" w:rsidP="009A4B68">
      <w:pPr>
        <w:tabs>
          <w:tab w:val="left" w:pos="4320"/>
        </w:tabs>
        <w:spacing w:after="160" w:line="259" w:lineRule="auto"/>
        <w:ind w:firstLine="720"/>
        <w:rPr>
          <w:rFonts w:ascii="Arial" w:eastAsia="Calibri" w:hAnsi="Arial" w:cs="Arial"/>
        </w:rPr>
      </w:pPr>
      <w:r w:rsidRPr="00F00D05">
        <w:rPr>
          <w:rFonts w:ascii="Arial" w:eastAsia="Calibri" w:hAnsi="Arial" w:cs="Arial"/>
        </w:rPr>
        <w:t xml:space="preserve">Sworn to and subscribed before me, _______________, Notary Public, this _____day of ______, 20___. </w:t>
      </w:r>
    </w:p>
    <w:p w14:paraId="03FF041E" w14:textId="77777777" w:rsidR="009A4B68" w:rsidRPr="00F00D05" w:rsidRDefault="009A4B68" w:rsidP="009A4B68">
      <w:pPr>
        <w:tabs>
          <w:tab w:val="left" w:pos="4320"/>
        </w:tabs>
        <w:rPr>
          <w:rFonts w:ascii="Arial" w:eastAsia="Calibri" w:hAnsi="Arial" w:cs="Arial"/>
        </w:rPr>
      </w:pPr>
      <w:r w:rsidRPr="00F00D05">
        <w:rPr>
          <w:rFonts w:ascii="Arial" w:eastAsia="Calibri" w:hAnsi="Arial" w:cs="Arial"/>
        </w:rPr>
        <w:t>____________________________________</w:t>
      </w:r>
    </w:p>
    <w:p w14:paraId="694DA852" w14:textId="77777777" w:rsidR="009A4B68" w:rsidRPr="00F00D05" w:rsidRDefault="009A4B68" w:rsidP="009A4B68">
      <w:pPr>
        <w:tabs>
          <w:tab w:val="left" w:pos="4320"/>
        </w:tabs>
        <w:rPr>
          <w:rFonts w:ascii="Arial" w:eastAsia="Calibri" w:hAnsi="Arial" w:cs="Arial"/>
        </w:rPr>
      </w:pPr>
      <w:r w:rsidRPr="00F00D05">
        <w:rPr>
          <w:rFonts w:ascii="Arial" w:eastAsia="Calibri" w:hAnsi="Arial" w:cs="Arial"/>
        </w:rPr>
        <w:t xml:space="preserve">Notary Public (signature) </w:t>
      </w:r>
    </w:p>
    <w:p w14:paraId="633F3F2F" w14:textId="77777777" w:rsidR="009A4B68" w:rsidRPr="00F00D05" w:rsidRDefault="009A4B68" w:rsidP="009A4B68">
      <w:pPr>
        <w:tabs>
          <w:tab w:val="left" w:pos="4320"/>
        </w:tabs>
        <w:rPr>
          <w:rFonts w:ascii="Arial" w:eastAsia="Calibri" w:hAnsi="Arial" w:cs="Arial"/>
        </w:rPr>
      </w:pPr>
    </w:p>
    <w:p w14:paraId="0C67CF69" w14:textId="77777777" w:rsidR="009A4B68" w:rsidRPr="00F00D05" w:rsidRDefault="009A4B68" w:rsidP="009A4B68">
      <w:pPr>
        <w:tabs>
          <w:tab w:val="left" w:pos="4320"/>
        </w:tabs>
        <w:rPr>
          <w:rFonts w:ascii="Arial" w:eastAsia="Calibri" w:hAnsi="Arial" w:cs="Arial"/>
        </w:rPr>
      </w:pPr>
      <w:r w:rsidRPr="00F00D05">
        <w:rPr>
          <w:rFonts w:ascii="Arial" w:eastAsia="Calibri" w:hAnsi="Arial" w:cs="Arial"/>
        </w:rPr>
        <w:t>____________________________________</w:t>
      </w:r>
    </w:p>
    <w:p w14:paraId="058CA0C0" w14:textId="77777777" w:rsidR="009A4B68" w:rsidRPr="00F00D05" w:rsidRDefault="009A4B68" w:rsidP="009A4B68">
      <w:pPr>
        <w:tabs>
          <w:tab w:val="left" w:pos="4320"/>
        </w:tabs>
        <w:rPr>
          <w:rFonts w:ascii="Arial" w:eastAsia="Calibri" w:hAnsi="Arial" w:cs="Arial"/>
        </w:rPr>
      </w:pPr>
      <w:r w:rsidRPr="00F00D05">
        <w:rPr>
          <w:rFonts w:ascii="Arial" w:eastAsia="Calibri" w:hAnsi="Arial" w:cs="Arial"/>
        </w:rPr>
        <w:t xml:space="preserve">Notary Public (print) </w:t>
      </w:r>
    </w:p>
    <w:p w14:paraId="7EFFA2AA" w14:textId="77777777" w:rsidR="009A4B68" w:rsidRPr="00F00D05" w:rsidRDefault="009A4B68" w:rsidP="009A4B68">
      <w:pPr>
        <w:tabs>
          <w:tab w:val="left" w:pos="4320"/>
        </w:tabs>
        <w:spacing w:after="160" w:line="259" w:lineRule="auto"/>
        <w:rPr>
          <w:rFonts w:ascii="Arial" w:eastAsia="Calibri" w:hAnsi="Arial" w:cs="Arial"/>
        </w:rPr>
      </w:pPr>
      <w:r w:rsidRPr="00F00D05">
        <w:rPr>
          <w:rFonts w:ascii="Arial" w:eastAsia="Calibri" w:hAnsi="Arial" w:cs="Arial"/>
        </w:rPr>
        <w:t>Notary ID#/Bar Roll # _________________</w:t>
      </w:r>
    </w:p>
    <w:p w14:paraId="30104773" w14:textId="77777777" w:rsidR="009A4B68" w:rsidRDefault="009A4B68" w:rsidP="009A4B68">
      <w:pPr>
        <w:tabs>
          <w:tab w:val="left" w:pos="4320"/>
        </w:tabs>
        <w:spacing w:after="160" w:line="259" w:lineRule="auto"/>
        <w:rPr>
          <w:rFonts w:ascii="Arial" w:eastAsia="Calibri" w:hAnsi="Arial" w:cs="Arial"/>
        </w:rPr>
      </w:pPr>
    </w:p>
    <w:p w14:paraId="341B961E" w14:textId="77777777" w:rsidR="00120838" w:rsidRDefault="00120838" w:rsidP="009A4B68">
      <w:pPr>
        <w:tabs>
          <w:tab w:val="left" w:pos="4320"/>
        </w:tabs>
        <w:spacing w:after="160" w:line="259" w:lineRule="auto"/>
        <w:rPr>
          <w:rFonts w:ascii="Arial" w:eastAsia="Calibri" w:hAnsi="Arial" w:cs="Arial"/>
        </w:rPr>
      </w:pPr>
    </w:p>
    <w:p w14:paraId="30CB11ED" w14:textId="77777777" w:rsidR="00120838" w:rsidRDefault="00120838" w:rsidP="009A4B68">
      <w:pPr>
        <w:tabs>
          <w:tab w:val="left" w:pos="4320"/>
        </w:tabs>
        <w:spacing w:after="160" w:line="259" w:lineRule="auto"/>
        <w:rPr>
          <w:rFonts w:ascii="Arial" w:eastAsia="Calibri" w:hAnsi="Arial" w:cs="Arial"/>
        </w:rPr>
      </w:pPr>
    </w:p>
    <w:p w14:paraId="10CACAAD" w14:textId="77777777" w:rsidR="00120838" w:rsidRDefault="00120838" w:rsidP="009A4B68">
      <w:pPr>
        <w:tabs>
          <w:tab w:val="left" w:pos="4320"/>
        </w:tabs>
        <w:spacing w:after="160" w:line="259" w:lineRule="auto"/>
        <w:rPr>
          <w:rFonts w:ascii="Arial" w:eastAsia="Calibri" w:hAnsi="Arial" w:cs="Arial"/>
        </w:rPr>
      </w:pPr>
    </w:p>
    <w:p w14:paraId="529D6068" w14:textId="77777777" w:rsidR="00120838" w:rsidRDefault="00120838" w:rsidP="009A4B68">
      <w:pPr>
        <w:tabs>
          <w:tab w:val="left" w:pos="4320"/>
        </w:tabs>
        <w:spacing w:after="160" w:line="259" w:lineRule="auto"/>
        <w:rPr>
          <w:rFonts w:ascii="Arial" w:eastAsia="Calibri" w:hAnsi="Arial" w:cs="Arial"/>
        </w:rPr>
      </w:pPr>
    </w:p>
    <w:p w14:paraId="5B9F8A35" w14:textId="77777777" w:rsidR="00120838" w:rsidRDefault="00120838" w:rsidP="009A4B68">
      <w:pPr>
        <w:tabs>
          <w:tab w:val="left" w:pos="4320"/>
        </w:tabs>
        <w:spacing w:after="160" w:line="259" w:lineRule="auto"/>
        <w:rPr>
          <w:rFonts w:ascii="Arial" w:eastAsia="Calibri" w:hAnsi="Arial" w:cs="Arial"/>
        </w:rPr>
      </w:pPr>
    </w:p>
    <w:p w14:paraId="37E27803" w14:textId="77777777" w:rsidR="00120838" w:rsidRDefault="00120838" w:rsidP="009A4B68">
      <w:pPr>
        <w:tabs>
          <w:tab w:val="left" w:pos="4320"/>
        </w:tabs>
        <w:spacing w:after="160" w:line="259" w:lineRule="auto"/>
        <w:rPr>
          <w:rFonts w:ascii="Arial" w:eastAsia="Calibri" w:hAnsi="Arial" w:cs="Arial"/>
        </w:rPr>
      </w:pPr>
    </w:p>
    <w:p w14:paraId="01092EEB" w14:textId="77777777" w:rsidR="00120838" w:rsidRDefault="00120838" w:rsidP="009A4B68">
      <w:pPr>
        <w:tabs>
          <w:tab w:val="left" w:pos="4320"/>
        </w:tabs>
        <w:spacing w:after="160" w:line="259" w:lineRule="auto"/>
        <w:rPr>
          <w:rFonts w:ascii="Arial" w:eastAsia="Calibri" w:hAnsi="Arial" w:cs="Arial"/>
        </w:rPr>
      </w:pPr>
    </w:p>
    <w:p w14:paraId="54EB5007" w14:textId="77777777" w:rsidR="00120838" w:rsidRPr="00A83421" w:rsidRDefault="00120838" w:rsidP="00120838">
      <w:pPr>
        <w:jc w:val="center"/>
        <w:rPr>
          <w:rFonts w:ascii="Arial" w:hAnsi="Arial" w:cs="Arial"/>
          <w:b/>
          <w:bCs/>
          <w:color w:val="000000"/>
          <w:sz w:val="40"/>
          <w:szCs w:val="40"/>
        </w:rPr>
      </w:pPr>
      <w:r w:rsidRPr="004B31F1">
        <w:rPr>
          <w:rFonts w:ascii="Arial" w:hAnsi="Arial" w:cs="Arial"/>
          <w:b/>
          <w:bCs/>
          <w:color w:val="000000"/>
          <w:sz w:val="40"/>
          <w:szCs w:val="40"/>
        </w:rPr>
        <w:t>G</w:t>
      </w:r>
      <w:r>
        <w:rPr>
          <w:rFonts w:ascii="Arial" w:hAnsi="Arial" w:cs="Arial"/>
          <w:b/>
          <w:bCs/>
          <w:color w:val="000000"/>
          <w:sz w:val="40"/>
          <w:szCs w:val="40"/>
        </w:rPr>
        <w:t>UIDANCE FOR BIDDERS</w:t>
      </w:r>
    </w:p>
    <w:p w14:paraId="6269F03C" w14:textId="77777777" w:rsidR="00120838" w:rsidRPr="00A83421" w:rsidRDefault="00120838" w:rsidP="00120838">
      <w:pPr>
        <w:jc w:val="center"/>
        <w:rPr>
          <w:rFonts w:ascii="Arial" w:hAnsi="Arial" w:cs="Arial"/>
          <w:b/>
          <w:bCs/>
          <w:color w:val="000000"/>
          <w:sz w:val="40"/>
          <w:szCs w:val="40"/>
        </w:rPr>
      </w:pPr>
    </w:p>
    <w:p w14:paraId="153229E2" w14:textId="77777777" w:rsidR="00120838" w:rsidRPr="00A83421" w:rsidRDefault="00120838" w:rsidP="00120838">
      <w:pPr>
        <w:jc w:val="center"/>
        <w:rPr>
          <w:rFonts w:ascii="Arial" w:hAnsi="Arial" w:cs="Arial"/>
          <w:b/>
          <w:bCs/>
          <w:color w:val="000000"/>
          <w:sz w:val="40"/>
          <w:szCs w:val="40"/>
        </w:rPr>
      </w:pPr>
      <w:r w:rsidRPr="00A83421">
        <w:rPr>
          <w:rFonts w:ascii="Arial" w:hAnsi="Arial" w:cs="Arial"/>
          <w:b/>
          <w:bCs/>
          <w:color w:val="000000"/>
          <w:sz w:val="40"/>
          <w:szCs w:val="40"/>
        </w:rPr>
        <w:t>THE FOLLOWING DOCUMENT</w:t>
      </w:r>
      <w:r>
        <w:rPr>
          <w:rFonts w:ascii="Arial" w:hAnsi="Arial" w:cs="Arial"/>
          <w:b/>
          <w:bCs/>
          <w:color w:val="000000"/>
          <w:sz w:val="40"/>
          <w:szCs w:val="40"/>
        </w:rPr>
        <w:t>S ARE SOLELY PROVIDED TO AID BIDDERS IN COMPILING THEIR RESPONSE</w:t>
      </w:r>
    </w:p>
    <w:p w14:paraId="407D6EC9" w14:textId="77777777" w:rsidR="00120838" w:rsidRPr="00312212" w:rsidRDefault="00120838" w:rsidP="00120838">
      <w:pPr>
        <w:jc w:val="center"/>
        <w:rPr>
          <w:rFonts w:ascii="Arial" w:hAnsi="Arial" w:cs="Arial"/>
          <w:b/>
          <w:bCs/>
          <w:color w:val="000000"/>
          <w:sz w:val="22"/>
          <w:szCs w:val="22"/>
          <w:highlight w:val="yellow"/>
        </w:rPr>
      </w:pPr>
    </w:p>
    <w:p w14:paraId="270FEAE4" w14:textId="77777777" w:rsidR="00120838" w:rsidRPr="00312212" w:rsidRDefault="00120838" w:rsidP="00120838">
      <w:pPr>
        <w:jc w:val="center"/>
        <w:rPr>
          <w:rFonts w:ascii="Arial" w:hAnsi="Arial" w:cs="Arial"/>
          <w:b/>
          <w:bCs/>
          <w:color w:val="000000"/>
          <w:sz w:val="22"/>
          <w:szCs w:val="22"/>
          <w:highlight w:val="yellow"/>
        </w:rPr>
      </w:pPr>
      <w:r w:rsidRPr="00312212">
        <w:rPr>
          <w:rFonts w:ascii="Arial" w:hAnsi="Arial" w:cs="Arial"/>
          <w:b/>
          <w:bCs/>
          <w:color w:val="000000"/>
          <w:sz w:val="22"/>
          <w:szCs w:val="22"/>
        </w:rPr>
        <w:t xml:space="preserve">(The following documents do not need to be submitted with the </w:t>
      </w:r>
      <w:r>
        <w:rPr>
          <w:rFonts w:ascii="Arial" w:hAnsi="Arial" w:cs="Arial"/>
          <w:b/>
          <w:bCs/>
          <w:color w:val="000000"/>
          <w:sz w:val="22"/>
          <w:szCs w:val="22"/>
        </w:rPr>
        <w:t>bid</w:t>
      </w:r>
      <w:r w:rsidRPr="00312212">
        <w:rPr>
          <w:rFonts w:ascii="Arial" w:hAnsi="Arial" w:cs="Arial"/>
          <w:b/>
          <w:bCs/>
          <w:color w:val="000000"/>
          <w:sz w:val="22"/>
          <w:szCs w:val="22"/>
        </w:rPr>
        <w:t xml:space="preserve"> submission.)</w:t>
      </w:r>
    </w:p>
    <w:p w14:paraId="28B2E673" w14:textId="77777777" w:rsidR="00120838" w:rsidRDefault="00120838" w:rsidP="00120838">
      <w:pPr>
        <w:jc w:val="center"/>
        <w:rPr>
          <w:rFonts w:ascii="Arial" w:hAnsi="Arial" w:cs="Arial"/>
          <w:b/>
          <w:bCs/>
          <w:color w:val="000000"/>
          <w:highlight w:val="yellow"/>
        </w:rPr>
      </w:pPr>
    </w:p>
    <w:p w14:paraId="7EED13FD" w14:textId="64B3504C" w:rsidR="00120838" w:rsidRDefault="00120838" w:rsidP="009A4B68">
      <w:pPr>
        <w:tabs>
          <w:tab w:val="left" w:pos="4320"/>
        </w:tabs>
        <w:spacing w:after="160" w:line="259" w:lineRule="auto"/>
        <w:rPr>
          <w:rFonts w:ascii="Arial" w:eastAsia="Calibri" w:hAnsi="Arial" w:cs="Arial"/>
        </w:rPr>
      </w:pPr>
    </w:p>
    <w:p w14:paraId="663245F8" w14:textId="77777777" w:rsidR="00120838" w:rsidRDefault="00120838" w:rsidP="009A4B68">
      <w:pPr>
        <w:tabs>
          <w:tab w:val="left" w:pos="4320"/>
        </w:tabs>
        <w:spacing w:after="160" w:line="259" w:lineRule="auto"/>
        <w:rPr>
          <w:rFonts w:ascii="Arial" w:eastAsia="Calibri" w:hAnsi="Arial" w:cs="Arial"/>
        </w:rPr>
      </w:pPr>
    </w:p>
    <w:p w14:paraId="41086609" w14:textId="77777777" w:rsidR="00120838" w:rsidRDefault="00120838" w:rsidP="009A4B68">
      <w:pPr>
        <w:tabs>
          <w:tab w:val="left" w:pos="4320"/>
        </w:tabs>
        <w:spacing w:after="160" w:line="259" w:lineRule="auto"/>
        <w:rPr>
          <w:rFonts w:ascii="Arial" w:eastAsia="Calibri" w:hAnsi="Arial" w:cs="Arial"/>
        </w:rPr>
      </w:pPr>
    </w:p>
    <w:p w14:paraId="67D6FF29" w14:textId="77777777" w:rsidR="00120838" w:rsidRDefault="00120838" w:rsidP="009A4B68">
      <w:pPr>
        <w:tabs>
          <w:tab w:val="left" w:pos="4320"/>
        </w:tabs>
        <w:spacing w:after="160" w:line="259" w:lineRule="auto"/>
        <w:rPr>
          <w:rFonts w:ascii="Arial" w:eastAsia="Calibri" w:hAnsi="Arial" w:cs="Arial"/>
        </w:rPr>
      </w:pPr>
    </w:p>
    <w:p w14:paraId="493E53A7" w14:textId="77777777" w:rsidR="00120838" w:rsidRDefault="00120838" w:rsidP="009A4B68">
      <w:pPr>
        <w:tabs>
          <w:tab w:val="left" w:pos="4320"/>
        </w:tabs>
        <w:spacing w:after="160" w:line="259" w:lineRule="auto"/>
        <w:rPr>
          <w:rFonts w:ascii="Arial" w:eastAsia="Calibri" w:hAnsi="Arial" w:cs="Arial"/>
        </w:rPr>
      </w:pPr>
    </w:p>
    <w:p w14:paraId="099358BC" w14:textId="77777777" w:rsidR="001F5C2F" w:rsidRDefault="001F5C2F" w:rsidP="009A4B68">
      <w:pPr>
        <w:tabs>
          <w:tab w:val="left" w:pos="4320"/>
        </w:tabs>
        <w:spacing w:after="160" w:line="259" w:lineRule="auto"/>
        <w:rPr>
          <w:rFonts w:ascii="Arial" w:eastAsia="Calibri" w:hAnsi="Arial" w:cs="Arial"/>
        </w:rPr>
      </w:pPr>
    </w:p>
    <w:p w14:paraId="58B375BF" w14:textId="77777777" w:rsidR="0082698F" w:rsidRDefault="0082698F" w:rsidP="009A4B68">
      <w:pPr>
        <w:tabs>
          <w:tab w:val="left" w:pos="4320"/>
        </w:tabs>
        <w:spacing w:after="160" w:line="259" w:lineRule="auto"/>
        <w:rPr>
          <w:rFonts w:ascii="Arial" w:eastAsia="Calibri" w:hAnsi="Arial" w:cs="Arial"/>
        </w:rPr>
      </w:pPr>
    </w:p>
    <w:p w14:paraId="102A8050" w14:textId="77777777" w:rsidR="0082698F" w:rsidRDefault="0082698F" w:rsidP="009A4B68">
      <w:pPr>
        <w:tabs>
          <w:tab w:val="left" w:pos="4320"/>
        </w:tabs>
        <w:spacing w:after="160" w:line="259" w:lineRule="auto"/>
        <w:rPr>
          <w:rFonts w:ascii="Arial" w:eastAsia="Calibri" w:hAnsi="Arial" w:cs="Arial"/>
        </w:rPr>
      </w:pPr>
    </w:p>
    <w:p w14:paraId="2F2EEEC5" w14:textId="77777777" w:rsidR="0082698F" w:rsidRDefault="0082698F" w:rsidP="009A4B68">
      <w:pPr>
        <w:tabs>
          <w:tab w:val="left" w:pos="4320"/>
        </w:tabs>
        <w:spacing w:after="160" w:line="259" w:lineRule="auto"/>
        <w:rPr>
          <w:rFonts w:ascii="Arial" w:eastAsia="Calibri" w:hAnsi="Arial" w:cs="Arial"/>
        </w:rPr>
      </w:pPr>
    </w:p>
    <w:p w14:paraId="07E77FEC" w14:textId="77777777" w:rsidR="0082698F" w:rsidRDefault="0082698F" w:rsidP="009A4B68">
      <w:pPr>
        <w:tabs>
          <w:tab w:val="left" w:pos="4320"/>
        </w:tabs>
        <w:spacing w:after="160" w:line="259" w:lineRule="auto"/>
        <w:rPr>
          <w:rFonts w:ascii="Arial" w:eastAsia="Calibri" w:hAnsi="Arial" w:cs="Arial"/>
        </w:rPr>
      </w:pPr>
    </w:p>
    <w:p w14:paraId="7C015403" w14:textId="77777777" w:rsidR="0082698F" w:rsidRDefault="0082698F" w:rsidP="009A4B68">
      <w:pPr>
        <w:tabs>
          <w:tab w:val="left" w:pos="4320"/>
        </w:tabs>
        <w:spacing w:after="160" w:line="259" w:lineRule="auto"/>
        <w:rPr>
          <w:rFonts w:ascii="Arial" w:eastAsia="Calibri" w:hAnsi="Arial" w:cs="Arial"/>
        </w:rPr>
      </w:pPr>
    </w:p>
    <w:p w14:paraId="6FA9262F" w14:textId="77777777" w:rsidR="0082698F" w:rsidRDefault="0082698F" w:rsidP="009A4B68">
      <w:pPr>
        <w:tabs>
          <w:tab w:val="left" w:pos="4320"/>
        </w:tabs>
        <w:spacing w:after="160" w:line="259" w:lineRule="auto"/>
        <w:rPr>
          <w:rFonts w:ascii="Arial" w:eastAsia="Calibri" w:hAnsi="Arial" w:cs="Arial"/>
        </w:rPr>
      </w:pPr>
    </w:p>
    <w:p w14:paraId="4F7FC5C0" w14:textId="77777777" w:rsidR="0082698F" w:rsidRDefault="0082698F" w:rsidP="009A4B68">
      <w:pPr>
        <w:tabs>
          <w:tab w:val="left" w:pos="4320"/>
        </w:tabs>
        <w:spacing w:after="160" w:line="259" w:lineRule="auto"/>
        <w:rPr>
          <w:rFonts w:ascii="Arial" w:eastAsia="Calibri" w:hAnsi="Arial" w:cs="Arial"/>
        </w:rPr>
      </w:pPr>
    </w:p>
    <w:p w14:paraId="6561D734" w14:textId="77777777" w:rsidR="0082698F" w:rsidRDefault="0082698F" w:rsidP="009A4B68">
      <w:pPr>
        <w:tabs>
          <w:tab w:val="left" w:pos="4320"/>
        </w:tabs>
        <w:spacing w:after="160" w:line="259" w:lineRule="auto"/>
        <w:rPr>
          <w:rFonts w:ascii="Arial" w:eastAsia="Calibri" w:hAnsi="Arial" w:cs="Arial"/>
        </w:rPr>
      </w:pPr>
    </w:p>
    <w:p w14:paraId="4092FA59" w14:textId="77777777" w:rsidR="0082698F" w:rsidRDefault="0082698F" w:rsidP="009A4B68">
      <w:pPr>
        <w:tabs>
          <w:tab w:val="left" w:pos="4320"/>
        </w:tabs>
        <w:spacing w:after="160" w:line="259" w:lineRule="auto"/>
        <w:rPr>
          <w:rFonts w:ascii="Arial" w:eastAsia="Calibri" w:hAnsi="Arial" w:cs="Arial"/>
        </w:rPr>
      </w:pPr>
    </w:p>
    <w:p w14:paraId="7C643404" w14:textId="77777777" w:rsidR="001F5C2F" w:rsidRDefault="001F5C2F" w:rsidP="009A4B68">
      <w:pPr>
        <w:tabs>
          <w:tab w:val="left" w:pos="4320"/>
        </w:tabs>
        <w:spacing w:after="160" w:line="259" w:lineRule="auto"/>
        <w:rPr>
          <w:rFonts w:ascii="Arial" w:eastAsia="Calibri" w:hAnsi="Arial" w:cs="Arial"/>
        </w:rPr>
      </w:pPr>
    </w:p>
    <w:p w14:paraId="6384774C" w14:textId="77777777" w:rsidR="001F5C2F" w:rsidRDefault="001F5C2F" w:rsidP="009A4B68">
      <w:pPr>
        <w:tabs>
          <w:tab w:val="left" w:pos="4320"/>
        </w:tabs>
        <w:spacing w:after="160" w:line="259" w:lineRule="auto"/>
        <w:rPr>
          <w:rFonts w:ascii="Arial" w:eastAsia="Calibri" w:hAnsi="Arial" w:cs="Arial"/>
        </w:rPr>
      </w:pPr>
    </w:p>
    <w:p w14:paraId="442FC171" w14:textId="77777777" w:rsidR="001F5C2F" w:rsidRDefault="001F5C2F" w:rsidP="009A4B68">
      <w:pPr>
        <w:tabs>
          <w:tab w:val="left" w:pos="4320"/>
        </w:tabs>
        <w:spacing w:after="160" w:line="259" w:lineRule="auto"/>
        <w:rPr>
          <w:rFonts w:ascii="Arial" w:eastAsia="Calibri" w:hAnsi="Arial" w:cs="Arial"/>
        </w:rPr>
      </w:pPr>
    </w:p>
    <w:p w14:paraId="28B80401" w14:textId="77777777" w:rsidR="001F5C2F" w:rsidRDefault="001F5C2F" w:rsidP="009A4B68">
      <w:pPr>
        <w:tabs>
          <w:tab w:val="left" w:pos="4320"/>
        </w:tabs>
        <w:spacing w:after="160" w:line="259" w:lineRule="auto"/>
        <w:rPr>
          <w:rFonts w:ascii="Arial" w:eastAsia="Calibri" w:hAnsi="Arial" w:cs="Arial"/>
        </w:rPr>
      </w:pPr>
    </w:p>
    <w:p w14:paraId="07C58F9E" w14:textId="77777777" w:rsidR="0082698F" w:rsidRPr="00303EAE" w:rsidRDefault="0082698F" w:rsidP="0082698F">
      <w:pPr>
        <w:jc w:val="center"/>
        <w:rPr>
          <w:rFonts w:ascii="Arial" w:hAnsi="Arial" w:cs="Arial"/>
          <w:b/>
          <w:bCs/>
          <w:sz w:val="21"/>
          <w:szCs w:val="21"/>
        </w:rPr>
      </w:pPr>
      <w:r w:rsidRPr="00303EAE">
        <w:rPr>
          <w:rFonts w:ascii="Arial" w:hAnsi="Arial" w:cs="Arial"/>
          <w:b/>
          <w:bCs/>
          <w:sz w:val="21"/>
          <w:szCs w:val="21"/>
        </w:rPr>
        <w:t xml:space="preserve">INVITATION TO BID </w:t>
      </w:r>
    </w:p>
    <w:p w14:paraId="41235EAA" w14:textId="77777777" w:rsidR="0082698F" w:rsidRPr="00303EAE" w:rsidRDefault="0082698F" w:rsidP="0082698F">
      <w:pPr>
        <w:jc w:val="center"/>
        <w:rPr>
          <w:rFonts w:ascii="Arial" w:hAnsi="Arial" w:cs="Arial"/>
          <w:b/>
          <w:bCs/>
          <w:sz w:val="21"/>
          <w:szCs w:val="21"/>
        </w:rPr>
      </w:pPr>
      <w:r w:rsidRPr="00303EAE">
        <w:rPr>
          <w:rFonts w:ascii="Arial" w:hAnsi="Arial" w:cs="Arial"/>
          <w:b/>
          <w:bCs/>
          <w:sz w:val="21"/>
          <w:szCs w:val="21"/>
        </w:rPr>
        <w:t>CITY OF NEW ORLEANS</w:t>
      </w:r>
    </w:p>
    <w:p w14:paraId="04F3776E" w14:textId="77777777" w:rsidR="0082698F" w:rsidRDefault="0082698F" w:rsidP="0082698F">
      <w:pPr>
        <w:jc w:val="center"/>
        <w:rPr>
          <w:rFonts w:ascii="Arial" w:hAnsi="Arial" w:cs="Arial"/>
          <w:b/>
          <w:bCs/>
          <w:sz w:val="22"/>
          <w:szCs w:val="22"/>
        </w:rPr>
      </w:pPr>
    </w:p>
    <w:p w14:paraId="0B395802" w14:textId="77777777" w:rsidR="0082698F" w:rsidRPr="0006007E" w:rsidRDefault="0082698F" w:rsidP="0082698F">
      <w:pPr>
        <w:jc w:val="center"/>
        <w:rPr>
          <w:rFonts w:ascii="Arial" w:hAnsi="Arial" w:cs="Arial"/>
          <w:b/>
          <w:bCs/>
          <w:sz w:val="21"/>
          <w:szCs w:val="21"/>
        </w:rPr>
      </w:pPr>
      <w:r w:rsidRPr="0006007E">
        <w:rPr>
          <w:rFonts w:ascii="Arial" w:hAnsi="Arial" w:cs="Arial"/>
          <w:b/>
          <w:bCs/>
          <w:sz w:val="21"/>
          <w:szCs w:val="21"/>
        </w:rPr>
        <w:t>BIDDER’S CHECKLIST</w:t>
      </w:r>
    </w:p>
    <w:p w14:paraId="31F1FC2D" w14:textId="5D9AFB4A" w:rsidR="0082698F" w:rsidRPr="0006007E" w:rsidRDefault="0082698F" w:rsidP="0082698F">
      <w:pPr>
        <w:jc w:val="center"/>
        <w:rPr>
          <w:rFonts w:ascii="Arial" w:hAnsi="Arial" w:cs="Arial"/>
          <w:b/>
          <w:bCs/>
          <w:sz w:val="21"/>
          <w:szCs w:val="21"/>
        </w:rPr>
      </w:pPr>
      <w:r w:rsidRPr="0006007E">
        <w:rPr>
          <w:rFonts w:ascii="Arial" w:hAnsi="Arial" w:cs="Arial"/>
          <w:b/>
          <w:bCs/>
          <w:sz w:val="21"/>
          <w:szCs w:val="21"/>
        </w:rPr>
        <w:t xml:space="preserve">Public Works </w:t>
      </w:r>
    </w:p>
    <w:p w14:paraId="2B640DB6" w14:textId="77777777" w:rsidR="0082698F" w:rsidRPr="00DA548B" w:rsidRDefault="0082698F" w:rsidP="0082698F">
      <w:pPr>
        <w:rPr>
          <w:rFonts w:ascii="Arial" w:hAnsi="Arial" w:cs="Arial"/>
          <w:sz w:val="22"/>
          <w:szCs w:val="22"/>
        </w:rPr>
      </w:pPr>
    </w:p>
    <w:p w14:paraId="386EBDE8" w14:textId="77777777" w:rsidR="0082698F" w:rsidRPr="0006007E" w:rsidRDefault="0082698F" w:rsidP="0082698F">
      <w:pPr>
        <w:shd w:val="clear" w:color="auto" w:fill="F2F2F2"/>
        <w:spacing w:after="120"/>
        <w:rPr>
          <w:rFonts w:ascii="Arial" w:hAnsi="Arial" w:cs="Arial"/>
          <w:b/>
          <w:bCs/>
          <w:sz w:val="21"/>
          <w:szCs w:val="21"/>
        </w:rPr>
      </w:pPr>
      <w:r w:rsidRPr="0006007E">
        <w:rPr>
          <w:rFonts w:ascii="Arial" w:hAnsi="Arial" w:cs="Arial"/>
          <w:sz w:val="20"/>
          <w:szCs w:val="20"/>
        </w:rPr>
        <w:t>The Bureau of Purchasing developed the following checklists to aid prospective bidders in properly completing and submitting their response to a</w:t>
      </w:r>
      <w:r>
        <w:rPr>
          <w:rFonts w:ascii="Arial" w:hAnsi="Arial" w:cs="Arial"/>
          <w:sz w:val="20"/>
          <w:szCs w:val="20"/>
        </w:rPr>
        <w:t>n</w:t>
      </w:r>
      <w:r w:rsidRPr="0006007E">
        <w:rPr>
          <w:rFonts w:ascii="Arial" w:hAnsi="Arial" w:cs="Arial"/>
          <w:sz w:val="20"/>
          <w:szCs w:val="20"/>
        </w:rPr>
        <w:t xml:space="preserve"> </w:t>
      </w:r>
      <w:r>
        <w:rPr>
          <w:rFonts w:ascii="Arial" w:hAnsi="Arial" w:cs="Arial"/>
          <w:sz w:val="20"/>
          <w:szCs w:val="20"/>
        </w:rPr>
        <w:t>Invitation to Bid (ITB)</w:t>
      </w:r>
      <w:r w:rsidRPr="0006007E">
        <w:rPr>
          <w:rFonts w:ascii="Arial" w:hAnsi="Arial" w:cs="Arial"/>
          <w:sz w:val="20"/>
          <w:szCs w:val="20"/>
        </w:rPr>
        <w:t>.</w:t>
      </w:r>
      <w:r w:rsidRPr="0006007E">
        <w:rPr>
          <w:rFonts w:ascii="Arial" w:hAnsi="Arial" w:cs="Arial"/>
          <w:b/>
          <w:bCs/>
          <w:sz w:val="21"/>
          <w:szCs w:val="21"/>
        </w:rPr>
        <w:t xml:space="preserve"> </w:t>
      </w:r>
    </w:p>
    <w:p w14:paraId="0B784F5E" w14:textId="77777777" w:rsidR="0082698F" w:rsidRDefault="0082698F" w:rsidP="0082698F">
      <w:pPr>
        <w:pStyle w:val="ListParagraph"/>
        <w:shd w:val="clear" w:color="auto" w:fill="F2F2F2"/>
        <w:spacing w:after="120"/>
        <w:rPr>
          <w:rFonts w:ascii="Arial" w:hAnsi="Arial" w:cs="Arial"/>
          <w:b/>
          <w:bCs/>
          <w:sz w:val="21"/>
          <w:szCs w:val="21"/>
        </w:rPr>
      </w:pPr>
    </w:p>
    <w:p w14:paraId="218973B6" w14:textId="77777777" w:rsidR="0082698F" w:rsidRPr="00072FF8" w:rsidRDefault="0082698F" w:rsidP="0082698F">
      <w:pPr>
        <w:pStyle w:val="ListParagraph"/>
        <w:shd w:val="clear" w:color="auto" w:fill="F2F2F2"/>
        <w:spacing w:after="120"/>
        <w:jc w:val="center"/>
        <w:rPr>
          <w:rFonts w:ascii="Arial" w:hAnsi="Arial" w:cs="Arial"/>
          <w:sz w:val="20"/>
          <w:szCs w:val="20"/>
        </w:rPr>
      </w:pPr>
      <w:r w:rsidRPr="0006007E">
        <w:rPr>
          <w:rFonts w:ascii="Arial" w:hAnsi="Arial" w:cs="Arial"/>
          <w:b/>
          <w:bCs/>
          <w:sz w:val="21"/>
          <w:szCs w:val="21"/>
        </w:rPr>
        <w:t>FOR BID DEADLINE</w:t>
      </w:r>
    </w:p>
    <w:p w14:paraId="3128C730" w14:textId="77777777" w:rsidR="0082698F" w:rsidRPr="0006007E" w:rsidRDefault="0082698F" w:rsidP="0082698F">
      <w:pPr>
        <w:spacing w:after="120"/>
        <w:jc w:val="both"/>
        <w:rPr>
          <w:rFonts w:ascii="Arial" w:hAnsi="Arial" w:cs="Arial"/>
          <w:sz w:val="20"/>
          <w:szCs w:val="20"/>
        </w:rPr>
      </w:pPr>
      <w:r w:rsidRPr="0006007E">
        <w:rPr>
          <w:rFonts w:ascii="Arial" w:hAnsi="Arial" w:cs="Arial"/>
          <w:sz w:val="20"/>
          <w:szCs w:val="20"/>
        </w:rPr>
        <w:t>The responding bidder must include the forms in the table below within their submission to be responsive to the solicitation. Only responsive submissions will be considered for award.</w:t>
      </w:r>
    </w:p>
    <w:p w14:paraId="046E4D84" w14:textId="77777777" w:rsidR="0082698F" w:rsidRDefault="0082698F" w:rsidP="0082698F">
      <w:pPr>
        <w:pStyle w:val="ListParagraph"/>
        <w:numPr>
          <w:ilvl w:val="0"/>
          <w:numId w:val="58"/>
        </w:numPr>
        <w:spacing w:after="120" w:line="240" w:lineRule="auto"/>
        <w:jc w:val="both"/>
        <w:rPr>
          <w:rFonts w:ascii="Arial" w:hAnsi="Arial" w:cs="Arial"/>
          <w:sz w:val="20"/>
          <w:szCs w:val="20"/>
        </w:rPr>
      </w:pPr>
      <w:r>
        <w:rPr>
          <w:rFonts w:ascii="Arial" w:hAnsi="Arial" w:cs="Arial"/>
          <w:sz w:val="20"/>
          <w:szCs w:val="20"/>
        </w:rPr>
        <w:t>All the required forms/documents within the checklist can be found within the solicitation itself, which can be located/accessed under the attachment’s tab/section, of the solicitation, on the BRASS Supplier Portal.</w:t>
      </w:r>
    </w:p>
    <w:p w14:paraId="16A06299" w14:textId="77777777" w:rsidR="0082698F" w:rsidRDefault="0082698F" w:rsidP="0082698F">
      <w:pPr>
        <w:pStyle w:val="ListParagraph"/>
        <w:numPr>
          <w:ilvl w:val="0"/>
          <w:numId w:val="58"/>
        </w:numPr>
        <w:spacing w:after="120" w:line="240" w:lineRule="auto"/>
        <w:jc w:val="both"/>
        <w:rPr>
          <w:rFonts w:ascii="Arial" w:hAnsi="Arial" w:cs="Arial"/>
          <w:sz w:val="20"/>
          <w:szCs w:val="20"/>
        </w:rPr>
      </w:pPr>
      <w:r>
        <w:rPr>
          <w:rFonts w:ascii="Arial" w:hAnsi="Arial" w:cs="Arial"/>
          <w:sz w:val="20"/>
          <w:szCs w:val="20"/>
        </w:rPr>
        <w:t xml:space="preserve">Be sure to review the Invitation to Bid in its entirety, as well as any addendums that have been posted. </w:t>
      </w:r>
    </w:p>
    <w:p w14:paraId="21F3506A" w14:textId="77777777" w:rsidR="0082698F" w:rsidRPr="00303EAE" w:rsidRDefault="0082698F" w:rsidP="0082698F">
      <w:pPr>
        <w:pStyle w:val="ListParagraph"/>
        <w:numPr>
          <w:ilvl w:val="0"/>
          <w:numId w:val="58"/>
        </w:numPr>
        <w:spacing w:after="120" w:line="240" w:lineRule="auto"/>
        <w:jc w:val="both"/>
        <w:rPr>
          <w:rFonts w:ascii="Arial" w:hAnsi="Arial" w:cs="Arial"/>
          <w:sz w:val="20"/>
          <w:szCs w:val="20"/>
        </w:rPr>
      </w:pPr>
      <w:r w:rsidRPr="00303EAE">
        <w:rPr>
          <w:rFonts w:ascii="Arial" w:hAnsi="Arial" w:cs="Arial"/>
          <w:sz w:val="20"/>
          <w:szCs w:val="20"/>
        </w:rPr>
        <w:t>All addendums must be acknowledged for the submission to be considered responsive to the solicitation. (</w:t>
      </w:r>
      <w:r w:rsidRPr="00303EAE">
        <w:rPr>
          <w:rFonts w:ascii="Arial" w:hAnsi="Arial" w:cs="Arial"/>
          <w:b/>
          <w:bCs/>
          <w:i/>
          <w:iCs/>
          <w:sz w:val="20"/>
          <w:szCs w:val="20"/>
        </w:rPr>
        <w:t>Note</w:t>
      </w:r>
      <w:r w:rsidRPr="00303EAE">
        <w:rPr>
          <w:rFonts w:ascii="Arial" w:hAnsi="Arial" w:cs="Arial"/>
          <w:i/>
          <w:iCs/>
          <w:sz w:val="20"/>
          <w:szCs w:val="20"/>
        </w:rPr>
        <w:t>: Addendums may be posted up until the bid opening deadline.</w:t>
      </w:r>
      <w:r w:rsidRPr="00303EAE">
        <w:rPr>
          <w:rFonts w:ascii="Arial" w:hAnsi="Arial" w:cs="Arial"/>
          <w:sz w:val="20"/>
          <w:szCs w:val="20"/>
        </w:rPr>
        <w:t>)</w:t>
      </w:r>
    </w:p>
    <w:p w14:paraId="0E60BB44" w14:textId="77777777" w:rsidR="0082698F" w:rsidRPr="00303EAE" w:rsidRDefault="0082698F" w:rsidP="0082698F">
      <w:pPr>
        <w:spacing w:after="120"/>
        <w:rPr>
          <w:rFonts w:ascii="Arial" w:hAnsi="Arial" w:cs="Arial"/>
          <w:sz w:val="20"/>
          <w:szCs w:val="20"/>
        </w:rPr>
      </w:pPr>
      <w:r w:rsidRPr="00303EAE">
        <w:rPr>
          <w:rFonts w:ascii="Arial" w:hAnsi="Arial" w:cs="Arial"/>
          <w:sz w:val="20"/>
          <w:szCs w:val="20"/>
        </w:rPr>
        <w:t xml:space="preserve">Please use the checklist below to aid in verifying that </w:t>
      </w:r>
      <w:proofErr w:type="gramStart"/>
      <w:r w:rsidRPr="00303EAE">
        <w:rPr>
          <w:rFonts w:ascii="Arial" w:hAnsi="Arial" w:cs="Arial"/>
          <w:sz w:val="20"/>
          <w:szCs w:val="20"/>
        </w:rPr>
        <w:t>all of</w:t>
      </w:r>
      <w:proofErr w:type="gramEnd"/>
      <w:r w:rsidRPr="00303EAE">
        <w:rPr>
          <w:rFonts w:ascii="Arial" w:hAnsi="Arial" w:cs="Arial"/>
          <w:sz w:val="20"/>
          <w:szCs w:val="20"/>
        </w:rPr>
        <w:t xml:space="preserve"> the required forms/documents have been submitted.</w:t>
      </w:r>
    </w:p>
    <w:p w14:paraId="2FFCE17E" w14:textId="77777777" w:rsidR="0082698F" w:rsidRPr="00303EAE" w:rsidRDefault="0082698F" w:rsidP="0082698F">
      <w:pPr>
        <w:spacing w:after="120"/>
        <w:rPr>
          <w:rFonts w:ascii="Arial" w:hAnsi="Arial" w:cs="Arial"/>
          <w:sz w:val="20"/>
          <w:szCs w:val="20"/>
        </w:rPr>
      </w:pPr>
      <w:r w:rsidRPr="00303EAE">
        <w:rPr>
          <w:rFonts w:ascii="Arial" w:hAnsi="Arial" w:cs="Arial"/>
          <w:sz w:val="20"/>
          <w:szCs w:val="20"/>
        </w:rPr>
        <w:t>Did you complete and submit the following forms/documents?</w:t>
      </w:r>
    </w:p>
    <w:tbl>
      <w:tblPr>
        <w:tblStyle w:val="TableGrid"/>
        <w:tblW w:w="0" w:type="auto"/>
        <w:jc w:val="center"/>
        <w:tblLook w:val="04A0" w:firstRow="1" w:lastRow="0" w:firstColumn="1" w:lastColumn="0" w:noHBand="0" w:noVBand="1"/>
      </w:tblPr>
      <w:tblGrid>
        <w:gridCol w:w="1270"/>
        <w:gridCol w:w="5483"/>
        <w:gridCol w:w="2148"/>
      </w:tblGrid>
      <w:tr w:rsidR="0082698F" w:rsidRPr="0006007E" w14:paraId="7A8024FA" w14:textId="77777777" w:rsidTr="00441E58">
        <w:trPr>
          <w:trHeight w:val="560"/>
          <w:jc w:val="center"/>
        </w:trPr>
        <w:tc>
          <w:tcPr>
            <w:tcW w:w="1184" w:type="dxa"/>
            <w:shd w:val="clear" w:color="auto" w:fill="D9D9D9"/>
          </w:tcPr>
          <w:p w14:paraId="136364AF" w14:textId="77777777" w:rsidR="0082698F" w:rsidRPr="0006007E" w:rsidRDefault="0082698F" w:rsidP="00441E58">
            <w:pPr>
              <w:spacing w:after="120"/>
              <w:rPr>
                <w:rFonts w:ascii="Arial" w:hAnsi="Arial" w:cs="Arial"/>
                <w:b/>
                <w:bCs/>
              </w:rPr>
            </w:pPr>
            <w:r w:rsidRPr="0006007E">
              <w:rPr>
                <w:rFonts w:ascii="Arial" w:hAnsi="Arial" w:cs="Arial"/>
                <w:b/>
                <w:bCs/>
              </w:rPr>
              <w:t>NUMBER</w:t>
            </w:r>
          </w:p>
          <w:p w14:paraId="671A531B" w14:textId="77777777" w:rsidR="0082698F" w:rsidRPr="0006007E" w:rsidRDefault="0082698F" w:rsidP="00441E58">
            <w:pPr>
              <w:spacing w:after="120"/>
              <w:rPr>
                <w:rFonts w:ascii="Arial" w:hAnsi="Arial" w:cs="Arial"/>
                <w:b/>
                <w:bCs/>
              </w:rPr>
            </w:pPr>
          </w:p>
        </w:tc>
        <w:tc>
          <w:tcPr>
            <w:tcW w:w="5483" w:type="dxa"/>
            <w:shd w:val="clear" w:color="auto" w:fill="D9D9D9"/>
          </w:tcPr>
          <w:p w14:paraId="77F32239" w14:textId="77777777" w:rsidR="0082698F" w:rsidRDefault="0082698F" w:rsidP="00441E58">
            <w:pPr>
              <w:spacing w:after="120"/>
              <w:rPr>
                <w:rFonts w:ascii="Arial" w:hAnsi="Arial" w:cs="Arial"/>
                <w:b/>
                <w:bCs/>
              </w:rPr>
            </w:pPr>
            <w:r w:rsidRPr="0006007E">
              <w:rPr>
                <w:rFonts w:ascii="Arial" w:hAnsi="Arial" w:cs="Arial"/>
                <w:b/>
                <w:bCs/>
              </w:rPr>
              <w:t>DESCRIPTION</w:t>
            </w:r>
          </w:p>
          <w:p w14:paraId="4574E8BB" w14:textId="77777777" w:rsidR="0082698F" w:rsidRPr="0006007E" w:rsidRDefault="0082698F" w:rsidP="00441E58">
            <w:pPr>
              <w:spacing w:after="120"/>
              <w:rPr>
                <w:rFonts w:ascii="Arial" w:hAnsi="Arial" w:cs="Arial"/>
                <w:b/>
                <w:bCs/>
              </w:rPr>
            </w:pPr>
          </w:p>
        </w:tc>
        <w:tc>
          <w:tcPr>
            <w:tcW w:w="2148" w:type="dxa"/>
            <w:shd w:val="clear" w:color="auto" w:fill="D9D9D9"/>
          </w:tcPr>
          <w:p w14:paraId="311129DF" w14:textId="77777777" w:rsidR="0082698F" w:rsidRPr="0006007E" w:rsidRDefault="0082698F" w:rsidP="00441E58">
            <w:pPr>
              <w:spacing w:after="120"/>
              <w:jc w:val="center"/>
              <w:rPr>
                <w:rFonts w:ascii="Arial" w:hAnsi="Arial" w:cs="Arial"/>
                <w:b/>
                <w:bCs/>
              </w:rPr>
            </w:pPr>
            <w:r w:rsidRPr="0006007E">
              <w:rPr>
                <w:rFonts w:ascii="Arial" w:hAnsi="Arial" w:cs="Arial"/>
                <w:b/>
                <w:bCs/>
              </w:rPr>
              <w:t>CHECK</w:t>
            </w:r>
          </w:p>
        </w:tc>
      </w:tr>
      <w:tr w:rsidR="0082698F" w:rsidRPr="0006007E" w14:paraId="0B7CEA95" w14:textId="77777777" w:rsidTr="00441E58">
        <w:trPr>
          <w:trHeight w:val="144"/>
          <w:jc w:val="center"/>
        </w:trPr>
        <w:tc>
          <w:tcPr>
            <w:tcW w:w="1184" w:type="dxa"/>
            <w:shd w:val="clear" w:color="auto" w:fill="D9D9D9"/>
          </w:tcPr>
          <w:p w14:paraId="21178A47" w14:textId="77777777" w:rsidR="0082698F" w:rsidRPr="0006007E" w:rsidRDefault="0082698F" w:rsidP="00441E58">
            <w:pPr>
              <w:spacing w:after="120"/>
              <w:jc w:val="center"/>
              <w:rPr>
                <w:rFonts w:ascii="Arial" w:hAnsi="Arial" w:cs="Arial"/>
                <w:b/>
                <w:bCs/>
                <w:sz w:val="21"/>
                <w:szCs w:val="21"/>
              </w:rPr>
            </w:pPr>
            <w:r w:rsidRPr="0006007E">
              <w:rPr>
                <w:rFonts w:ascii="Arial" w:hAnsi="Arial" w:cs="Arial"/>
                <w:b/>
                <w:bCs/>
                <w:sz w:val="21"/>
                <w:szCs w:val="21"/>
              </w:rPr>
              <w:t>1</w:t>
            </w:r>
          </w:p>
        </w:tc>
        <w:tc>
          <w:tcPr>
            <w:tcW w:w="5483" w:type="dxa"/>
          </w:tcPr>
          <w:p w14:paraId="1F207839" w14:textId="77777777" w:rsidR="0082698F" w:rsidRPr="0006007E" w:rsidRDefault="0082698F" w:rsidP="00441E58">
            <w:pPr>
              <w:spacing w:after="120"/>
              <w:rPr>
                <w:rFonts w:ascii="Arial" w:hAnsi="Arial" w:cs="Arial"/>
                <w:sz w:val="19"/>
                <w:szCs w:val="19"/>
              </w:rPr>
            </w:pPr>
            <w:r w:rsidRPr="0006007E">
              <w:rPr>
                <w:rFonts w:ascii="Arial" w:hAnsi="Arial" w:cs="Arial"/>
                <w:sz w:val="19"/>
                <w:szCs w:val="19"/>
              </w:rPr>
              <w:t xml:space="preserve">Louisiana Uniform Public Work Bid Form (Louisiana Uniform Public Work Bid Form Unit Price Form, if applicable) </w:t>
            </w:r>
          </w:p>
        </w:tc>
        <w:tc>
          <w:tcPr>
            <w:tcW w:w="2148" w:type="dxa"/>
          </w:tcPr>
          <w:p w14:paraId="3BB0DF8D" w14:textId="77777777" w:rsidR="0082698F" w:rsidRPr="0006007E" w:rsidRDefault="0082698F" w:rsidP="00441E58">
            <w:pPr>
              <w:spacing w:after="120"/>
              <w:jc w:val="center"/>
              <w:rPr>
                <w:rFonts w:ascii="Arial" w:hAnsi="Arial" w:cs="Arial"/>
                <w:sz w:val="21"/>
                <w:szCs w:val="21"/>
              </w:rPr>
            </w:pPr>
          </w:p>
        </w:tc>
      </w:tr>
      <w:tr w:rsidR="0082698F" w:rsidRPr="0006007E" w14:paraId="01AB01A5" w14:textId="77777777" w:rsidTr="00441E58">
        <w:trPr>
          <w:trHeight w:val="20"/>
          <w:jc w:val="center"/>
        </w:trPr>
        <w:tc>
          <w:tcPr>
            <w:tcW w:w="1184" w:type="dxa"/>
            <w:shd w:val="clear" w:color="auto" w:fill="D9D9D9"/>
          </w:tcPr>
          <w:p w14:paraId="52401F1C" w14:textId="77777777" w:rsidR="0082698F" w:rsidRPr="0006007E" w:rsidRDefault="0082698F" w:rsidP="00441E58">
            <w:pPr>
              <w:spacing w:after="120"/>
              <w:jc w:val="center"/>
              <w:rPr>
                <w:rFonts w:ascii="Arial" w:hAnsi="Arial" w:cs="Arial"/>
                <w:b/>
                <w:bCs/>
                <w:sz w:val="21"/>
                <w:szCs w:val="21"/>
              </w:rPr>
            </w:pPr>
            <w:r w:rsidRPr="0006007E">
              <w:rPr>
                <w:rFonts w:ascii="Arial" w:hAnsi="Arial" w:cs="Arial"/>
                <w:b/>
                <w:bCs/>
                <w:sz w:val="21"/>
                <w:szCs w:val="21"/>
              </w:rPr>
              <w:t>2</w:t>
            </w:r>
          </w:p>
        </w:tc>
        <w:tc>
          <w:tcPr>
            <w:tcW w:w="5483" w:type="dxa"/>
          </w:tcPr>
          <w:p w14:paraId="00F64BDE" w14:textId="77777777" w:rsidR="0082698F" w:rsidRDefault="0082698F" w:rsidP="00441E58">
            <w:pPr>
              <w:spacing w:after="120"/>
              <w:rPr>
                <w:rFonts w:ascii="Arial" w:hAnsi="Arial" w:cs="Arial"/>
                <w:sz w:val="19"/>
                <w:szCs w:val="19"/>
              </w:rPr>
            </w:pPr>
            <w:r w:rsidRPr="0006007E">
              <w:rPr>
                <w:rFonts w:ascii="Arial" w:hAnsi="Arial" w:cs="Arial"/>
                <w:sz w:val="19"/>
                <w:szCs w:val="19"/>
              </w:rPr>
              <w:t>S</w:t>
            </w:r>
            <w:r>
              <w:rPr>
                <w:rFonts w:ascii="Arial" w:hAnsi="Arial" w:cs="Arial"/>
                <w:sz w:val="19"/>
                <w:szCs w:val="19"/>
              </w:rPr>
              <w:t>ignature Authorization/ Corporate Resolution</w:t>
            </w:r>
          </w:p>
          <w:p w14:paraId="03C93D33" w14:textId="77777777" w:rsidR="0082698F" w:rsidRPr="0006007E" w:rsidRDefault="0082698F" w:rsidP="00441E58">
            <w:pPr>
              <w:spacing w:after="120"/>
              <w:rPr>
                <w:rFonts w:ascii="Arial" w:hAnsi="Arial" w:cs="Arial"/>
                <w:sz w:val="19"/>
                <w:szCs w:val="19"/>
              </w:rPr>
            </w:pPr>
          </w:p>
        </w:tc>
        <w:tc>
          <w:tcPr>
            <w:tcW w:w="2148" w:type="dxa"/>
          </w:tcPr>
          <w:p w14:paraId="5A3D6DD2" w14:textId="77777777" w:rsidR="0082698F" w:rsidRPr="0006007E" w:rsidRDefault="0082698F" w:rsidP="00441E58">
            <w:pPr>
              <w:spacing w:after="120"/>
              <w:jc w:val="center"/>
              <w:rPr>
                <w:rFonts w:ascii="Arial" w:hAnsi="Arial" w:cs="Arial"/>
                <w:sz w:val="21"/>
                <w:szCs w:val="21"/>
              </w:rPr>
            </w:pPr>
          </w:p>
        </w:tc>
      </w:tr>
      <w:tr w:rsidR="0082698F" w:rsidRPr="0006007E" w14:paraId="71F59DEB" w14:textId="77777777" w:rsidTr="00441E58">
        <w:trPr>
          <w:trHeight w:val="144"/>
          <w:jc w:val="center"/>
        </w:trPr>
        <w:tc>
          <w:tcPr>
            <w:tcW w:w="1184" w:type="dxa"/>
            <w:shd w:val="clear" w:color="auto" w:fill="D9D9D9"/>
          </w:tcPr>
          <w:p w14:paraId="186ABDD5" w14:textId="77777777" w:rsidR="0082698F" w:rsidRPr="0006007E" w:rsidRDefault="0082698F" w:rsidP="00441E58">
            <w:pPr>
              <w:spacing w:after="120"/>
              <w:jc w:val="center"/>
              <w:rPr>
                <w:rFonts w:ascii="Arial" w:hAnsi="Arial" w:cs="Arial"/>
                <w:b/>
                <w:bCs/>
                <w:sz w:val="21"/>
                <w:szCs w:val="21"/>
              </w:rPr>
            </w:pPr>
            <w:r w:rsidRPr="0006007E">
              <w:rPr>
                <w:rFonts w:ascii="Arial" w:hAnsi="Arial" w:cs="Arial"/>
                <w:b/>
                <w:bCs/>
                <w:sz w:val="21"/>
                <w:szCs w:val="21"/>
              </w:rPr>
              <w:t>3</w:t>
            </w:r>
          </w:p>
        </w:tc>
        <w:tc>
          <w:tcPr>
            <w:tcW w:w="5483" w:type="dxa"/>
          </w:tcPr>
          <w:p w14:paraId="52015245" w14:textId="77777777" w:rsidR="0082698F" w:rsidRPr="0006007E" w:rsidRDefault="0082698F" w:rsidP="00441E58">
            <w:pPr>
              <w:spacing w:after="120"/>
              <w:rPr>
                <w:rFonts w:ascii="Arial" w:hAnsi="Arial" w:cs="Arial"/>
                <w:sz w:val="19"/>
                <w:szCs w:val="19"/>
              </w:rPr>
            </w:pPr>
            <w:r w:rsidRPr="0006007E">
              <w:rPr>
                <w:rFonts w:ascii="Arial" w:hAnsi="Arial" w:cs="Arial"/>
                <w:sz w:val="19"/>
                <w:szCs w:val="19"/>
              </w:rPr>
              <w:t>B</w:t>
            </w:r>
            <w:r>
              <w:rPr>
                <w:rFonts w:ascii="Arial" w:hAnsi="Arial" w:cs="Arial"/>
                <w:sz w:val="19"/>
                <w:szCs w:val="19"/>
              </w:rPr>
              <w:t>id Bond</w:t>
            </w:r>
            <w:r w:rsidRPr="0006007E">
              <w:rPr>
                <w:rFonts w:ascii="Arial" w:hAnsi="Arial" w:cs="Arial"/>
                <w:sz w:val="19"/>
                <w:szCs w:val="19"/>
              </w:rPr>
              <w:t xml:space="preserve"> – in the amount and/or percentage </w:t>
            </w:r>
            <w:r>
              <w:rPr>
                <w:rFonts w:ascii="Arial" w:hAnsi="Arial" w:cs="Arial"/>
                <w:sz w:val="19"/>
                <w:szCs w:val="19"/>
              </w:rPr>
              <w:t>specified in the advertised bidding documents</w:t>
            </w:r>
            <w:r w:rsidRPr="0006007E">
              <w:rPr>
                <w:rFonts w:ascii="Arial" w:hAnsi="Arial" w:cs="Arial"/>
                <w:sz w:val="19"/>
                <w:szCs w:val="19"/>
              </w:rPr>
              <w:t>. (if applicable)</w:t>
            </w:r>
          </w:p>
        </w:tc>
        <w:tc>
          <w:tcPr>
            <w:tcW w:w="2148" w:type="dxa"/>
          </w:tcPr>
          <w:p w14:paraId="17BE1343" w14:textId="77777777" w:rsidR="0082698F" w:rsidRPr="0006007E" w:rsidRDefault="0082698F" w:rsidP="00441E58">
            <w:pPr>
              <w:spacing w:after="120"/>
              <w:jc w:val="center"/>
              <w:rPr>
                <w:rFonts w:ascii="Arial" w:hAnsi="Arial" w:cs="Arial"/>
                <w:sz w:val="21"/>
                <w:szCs w:val="21"/>
              </w:rPr>
            </w:pPr>
          </w:p>
        </w:tc>
      </w:tr>
      <w:tr w:rsidR="0082698F" w:rsidRPr="0006007E" w14:paraId="14924209" w14:textId="77777777" w:rsidTr="00441E58">
        <w:trPr>
          <w:trHeight w:val="64"/>
          <w:jc w:val="center"/>
        </w:trPr>
        <w:tc>
          <w:tcPr>
            <w:tcW w:w="1184" w:type="dxa"/>
            <w:shd w:val="clear" w:color="auto" w:fill="D9D9D9"/>
          </w:tcPr>
          <w:p w14:paraId="76B8437E" w14:textId="77777777" w:rsidR="0082698F" w:rsidRPr="0006007E" w:rsidRDefault="0082698F" w:rsidP="00441E58">
            <w:pPr>
              <w:spacing w:after="120"/>
              <w:jc w:val="center"/>
              <w:rPr>
                <w:rFonts w:ascii="Arial" w:hAnsi="Arial" w:cs="Arial"/>
                <w:b/>
                <w:bCs/>
                <w:sz w:val="21"/>
                <w:szCs w:val="21"/>
              </w:rPr>
            </w:pPr>
            <w:r>
              <w:rPr>
                <w:rFonts w:ascii="Arial" w:hAnsi="Arial" w:cs="Arial"/>
                <w:b/>
                <w:bCs/>
                <w:sz w:val="21"/>
                <w:szCs w:val="21"/>
              </w:rPr>
              <w:t>4</w:t>
            </w:r>
          </w:p>
        </w:tc>
        <w:tc>
          <w:tcPr>
            <w:tcW w:w="5483" w:type="dxa"/>
          </w:tcPr>
          <w:p w14:paraId="1602342F" w14:textId="77777777" w:rsidR="0082698F" w:rsidRPr="0006007E" w:rsidRDefault="0082698F" w:rsidP="00441E58">
            <w:pPr>
              <w:spacing w:after="120"/>
              <w:rPr>
                <w:rFonts w:ascii="Arial" w:hAnsi="Arial" w:cs="Arial"/>
                <w:sz w:val="19"/>
                <w:szCs w:val="19"/>
              </w:rPr>
            </w:pPr>
            <w:r>
              <w:rPr>
                <w:rFonts w:ascii="Arial" w:hAnsi="Arial" w:cs="Arial"/>
                <w:sz w:val="19"/>
                <w:szCs w:val="19"/>
              </w:rPr>
              <w:t>Louisiana Contractor’s License – in the classification specified in the advertised bidding documents. (if applicable)</w:t>
            </w:r>
          </w:p>
        </w:tc>
        <w:tc>
          <w:tcPr>
            <w:tcW w:w="2148" w:type="dxa"/>
          </w:tcPr>
          <w:p w14:paraId="6D98A8D7" w14:textId="77777777" w:rsidR="0082698F" w:rsidRPr="0006007E" w:rsidRDefault="0082698F" w:rsidP="00441E58">
            <w:pPr>
              <w:spacing w:after="120"/>
              <w:jc w:val="center"/>
              <w:rPr>
                <w:rFonts w:ascii="Arial" w:hAnsi="Arial" w:cs="Arial"/>
                <w:sz w:val="21"/>
                <w:szCs w:val="21"/>
              </w:rPr>
            </w:pPr>
          </w:p>
        </w:tc>
      </w:tr>
    </w:tbl>
    <w:p w14:paraId="49FC058C" w14:textId="77777777" w:rsidR="0082698F" w:rsidRPr="00072FF8" w:rsidRDefault="0082698F" w:rsidP="0082698F">
      <w:pPr>
        <w:spacing w:after="120"/>
        <w:jc w:val="both"/>
        <w:rPr>
          <w:rFonts w:ascii="Arial" w:hAnsi="Arial" w:cs="Arial"/>
          <w:sz w:val="20"/>
          <w:szCs w:val="20"/>
        </w:rPr>
      </w:pPr>
    </w:p>
    <w:p w14:paraId="646DA120" w14:textId="77777777" w:rsidR="0082698F" w:rsidRPr="00303EAE" w:rsidRDefault="0082698F" w:rsidP="0082698F">
      <w:pPr>
        <w:spacing w:after="120"/>
        <w:jc w:val="both"/>
        <w:rPr>
          <w:rFonts w:ascii="Arial" w:hAnsi="Arial" w:cs="Arial"/>
          <w:sz w:val="20"/>
          <w:szCs w:val="20"/>
          <w:u w:val="single"/>
        </w:rPr>
      </w:pPr>
      <w:r w:rsidRPr="00303EAE">
        <w:rPr>
          <w:rFonts w:ascii="Arial" w:hAnsi="Arial" w:cs="Arial"/>
          <w:sz w:val="20"/>
          <w:szCs w:val="20"/>
          <w:u w:val="single"/>
        </w:rPr>
        <w:t xml:space="preserve">If Submitting a Bid Online: </w:t>
      </w:r>
    </w:p>
    <w:p w14:paraId="5CCB3D96"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rPr>
      </w:pPr>
      <w:r w:rsidRPr="00303EAE">
        <w:rPr>
          <w:rFonts w:ascii="Arial" w:hAnsi="Arial" w:cs="Arial"/>
          <w:sz w:val="20"/>
          <w:szCs w:val="20"/>
        </w:rPr>
        <w:t>Bidders must be registered on the BRASS Supplier Portal to respond to an Event via the BRASS Supplier Portal.</w:t>
      </w:r>
    </w:p>
    <w:p w14:paraId="7C069215"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rPr>
      </w:pPr>
      <w:r w:rsidRPr="00303EAE">
        <w:rPr>
          <w:rFonts w:ascii="Arial" w:hAnsi="Arial" w:cs="Arial"/>
          <w:sz w:val="20"/>
          <w:szCs w:val="20"/>
        </w:rPr>
        <w:t>With regards to the Corporate Resolutions – the bidder shall submit a corporate resolution or written evidence of the authority of the person signing the bid package</w:t>
      </w:r>
    </w:p>
    <w:p w14:paraId="231F33BB"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rPr>
      </w:pPr>
      <w:r w:rsidRPr="00303EAE">
        <w:rPr>
          <w:rFonts w:ascii="Arial" w:hAnsi="Arial" w:cs="Arial"/>
          <w:sz w:val="20"/>
          <w:szCs w:val="20"/>
        </w:rPr>
        <w:t xml:space="preserve">As it relates to Bid Bonds – a copy of a Surety paper bid bond needs to be uploaded. </w:t>
      </w:r>
    </w:p>
    <w:p w14:paraId="7F104966"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rPr>
      </w:pPr>
      <w:r w:rsidRPr="00303EAE">
        <w:rPr>
          <w:rFonts w:ascii="Arial" w:hAnsi="Arial" w:cs="Arial"/>
          <w:sz w:val="20"/>
          <w:szCs w:val="20"/>
        </w:rPr>
        <w:t>All addendums must be acknowledged.</w:t>
      </w:r>
    </w:p>
    <w:p w14:paraId="2EDCBE4C" w14:textId="77777777" w:rsidR="0082698F" w:rsidRPr="00303EAE" w:rsidRDefault="0082698F" w:rsidP="0082698F">
      <w:pPr>
        <w:spacing w:after="120"/>
        <w:jc w:val="both"/>
        <w:rPr>
          <w:rFonts w:ascii="Arial" w:hAnsi="Arial" w:cs="Arial"/>
          <w:sz w:val="20"/>
          <w:szCs w:val="20"/>
          <w:u w:val="single"/>
        </w:rPr>
      </w:pPr>
      <w:r w:rsidRPr="00303EAE">
        <w:rPr>
          <w:rFonts w:ascii="Arial" w:hAnsi="Arial" w:cs="Arial"/>
          <w:sz w:val="20"/>
          <w:szCs w:val="20"/>
          <w:u w:val="single"/>
        </w:rPr>
        <w:t xml:space="preserve">If Submitting a Paper Bid via a Sealed Envelope: </w:t>
      </w:r>
    </w:p>
    <w:p w14:paraId="657D4758"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u w:val="single"/>
        </w:rPr>
      </w:pPr>
      <w:r w:rsidRPr="00303EAE">
        <w:rPr>
          <w:rFonts w:ascii="Arial" w:hAnsi="Arial" w:cs="Arial"/>
          <w:sz w:val="20"/>
          <w:szCs w:val="20"/>
        </w:rPr>
        <w:t xml:space="preserve">As it relates to Bid Bonds – the </w:t>
      </w:r>
      <w:proofErr w:type="gramStart"/>
      <w:r w:rsidRPr="00303EAE">
        <w:rPr>
          <w:rFonts w:ascii="Arial" w:hAnsi="Arial" w:cs="Arial"/>
          <w:sz w:val="20"/>
          <w:szCs w:val="20"/>
        </w:rPr>
        <w:t>City</w:t>
      </w:r>
      <w:proofErr w:type="gramEnd"/>
      <w:r w:rsidRPr="00303EAE">
        <w:rPr>
          <w:rFonts w:ascii="Arial" w:hAnsi="Arial" w:cs="Arial"/>
          <w:sz w:val="20"/>
          <w:szCs w:val="20"/>
        </w:rPr>
        <w:t xml:space="preserve"> will accept a cashier’s check, certified check or satisfactory bid bond payable to the </w:t>
      </w:r>
      <w:proofErr w:type="gramStart"/>
      <w:r w:rsidRPr="00303EAE">
        <w:rPr>
          <w:rFonts w:ascii="Arial" w:hAnsi="Arial" w:cs="Arial"/>
          <w:sz w:val="20"/>
          <w:szCs w:val="20"/>
        </w:rPr>
        <w:t>City</w:t>
      </w:r>
      <w:proofErr w:type="gramEnd"/>
      <w:r w:rsidRPr="00303EAE">
        <w:rPr>
          <w:rFonts w:ascii="Arial" w:hAnsi="Arial" w:cs="Arial"/>
          <w:sz w:val="20"/>
          <w:szCs w:val="20"/>
        </w:rPr>
        <w:t>.</w:t>
      </w:r>
    </w:p>
    <w:p w14:paraId="1226DDBA"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u w:val="single"/>
        </w:rPr>
      </w:pPr>
      <w:r w:rsidRPr="00303EAE">
        <w:rPr>
          <w:rFonts w:ascii="Arial" w:hAnsi="Arial" w:cs="Arial"/>
          <w:sz w:val="20"/>
          <w:szCs w:val="20"/>
        </w:rPr>
        <w:t>With regards to Corporate Resolutions – the bidder shall submit a corporate resolution or written evidence of the authority of the person signing the bid package</w:t>
      </w:r>
    </w:p>
    <w:p w14:paraId="7814EB7A" w14:textId="77777777" w:rsidR="0082698F" w:rsidRPr="00303EAE" w:rsidRDefault="0082698F" w:rsidP="0082698F">
      <w:pPr>
        <w:pStyle w:val="ListParagraph"/>
        <w:numPr>
          <w:ilvl w:val="0"/>
          <w:numId w:val="59"/>
        </w:numPr>
        <w:spacing w:after="120" w:line="240" w:lineRule="auto"/>
        <w:jc w:val="both"/>
        <w:rPr>
          <w:rFonts w:ascii="Arial" w:hAnsi="Arial" w:cs="Arial"/>
          <w:sz w:val="20"/>
          <w:szCs w:val="20"/>
        </w:rPr>
      </w:pPr>
      <w:r w:rsidRPr="00303EAE">
        <w:rPr>
          <w:rFonts w:ascii="Arial" w:hAnsi="Arial" w:cs="Arial"/>
          <w:sz w:val="20"/>
          <w:szCs w:val="20"/>
        </w:rPr>
        <w:t>All addendums must be acknowledged.</w:t>
      </w:r>
    </w:p>
    <w:p w14:paraId="50ED9F2B" w14:textId="77777777" w:rsidR="0082698F" w:rsidRDefault="0082698F" w:rsidP="0082698F">
      <w:pPr>
        <w:jc w:val="center"/>
        <w:rPr>
          <w:rFonts w:ascii="Arial" w:hAnsi="Arial" w:cs="Arial"/>
          <w:b/>
          <w:bCs/>
          <w:sz w:val="21"/>
          <w:szCs w:val="21"/>
        </w:rPr>
      </w:pPr>
    </w:p>
    <w:p w14:paraId="695429BC" w14:textId="77777777" w:rsidR="0082698F" w:rsidRDefault="0082698F" w:rsidP="0082698F">
      <w:pPr>
        <w:jc w:val="center"/>
        <w:rPr>
          <w:rFonts w:ascii="Arial" w:hAnsi="Arial" w:cs="Arial"/>
          <w:b/>
          <w:bCs/>
          <w:sz w:val="21"/>
          <w:szCs w:val="21"/>
        </w:rPr>
      </w:pPr>
    </w:p>
    <w:p w14:paraId="7E3EB7FA" w14:textId="77777777" w:rsidR="0082698F" w:rsidRDefault="0082698F" w:rsidP="0082698F">
      <w:pPr>
        <w:jc w:val="center"/>
        <w:rPr>
          <w:rFonts w:ascii="Arial" w:hAnsi="Arial" w:cs="Arial"/>
          <w:b/>
          <w:bCs/>
          <w:sz w:val="21"/>
          <w:szCs w:val="21"/>
        </w:rPr>
      </w:pPr>
    </w:p>
    <w:p w14:paraId="6CC7E022" w14:textId="77777777" w:rsidR="0082698F" w:rsidRDefault="0082698F" w:rsidP="0082698F">
      <w:pPr>
        <w:jc w:val="center"/>
        <w:rPr>
          <w:rFonts w:ascii="Arial" w:hAnsi="Arial" w:cs="Arial"/>
          <w:b/>
          <w:bCs/>
          <w:sz w:val="21"/>
          <w:szCs w:val="21"/>
        </w:rPr>
      </w:pPr>
    </w:p>
    <w:p w14:paraId="36047A68" w14:textId="77777777" w:rsidR="0082698F" w:rsidRDefault="0082698F" w:rsidP="0082698F">
      <w:pPr>
        <w:jc w:val="center"/>
        <w:rPr>
          <w:rFonts w:ascii="Arial" w:hAnsi="Arial" w:cs="Arial"/>
          <w:b/>
          <w:bCs/>
          <w:sz w:val="21"/>
          <w:szCs w:val="21"/>
        </w:rPr>
      </w:pPr>
    </w:p>
    <w:p w14:paraId="671C09E0" w14:textId="77777777" w:rsidR="0082698F" w:rsidRDefault="0082698F" w:rsidP="0082698F">
      <w:pPr>
        <w:jc w:val="center"/>
        <w:rPr>
          <w:rFonts w:ascii="Arial" w:hAnsi="Arial" w:cs="Arial"/>
          <w:b/>
          <w:bCs/>
          <w:sz w:val="21"/>
          <w:szCs w:val="21"/>
        </w:rPr>
      </w:pPr>
    </w:p>
    <w:p w14:paraId="41CEADDD" w14:textId="77777777" w:rsidR="0082698F" w:rsidRDefault="0082698F" w:rsidP="0082698F">
      <w:pPr>
        <w:jc w:val="center"/>
        <w:rPr>
          <w:rFonts w:ascii="Arial" w:hAnsi="Arial" w:cs="Arial"/>
          <w:b/>
          <w:bCs/>
          <w:sz w:val="21"/>
          <w:szCs w:val="21"/>
        </w:rPr>
      </w:pPr>
    </w:p>
    <w:p w14:paraId="1F7442BE" w14:textId="77777777" w:rsidR="0082698F" w:rsidRDefault="0082698F" w:rsidP="0082698F">
      <w:pPr>
        <w:jc w:val="center"/>
        <w:rPr>
          <w:rFonts w:ascii="Arial" w:hAnsi="Arial" w:cs="Arial"/>
          <w:b/>
          <w:bCs/>
          <w:sz w:val="21"/>
          <w:szCs w:val="21"/>
        </w:rPr>
      </w:pPr>
    </w:p>
    <w:p w14:paraId="559AAF64" w14:textId="30F0C2F7" w:rsidR="0082698F" w:rsidRPr="00303EAE" w:rsidRDefault="0082698F" w:rsidP="0082698F">
      <w:pPr>
        <w:jc w:val="center"/>
        <w:rPr>
          <w:rFonts w:ascii="Arial" w:hAnsi="Arial" w:cs="Arial"/>
          <w:b/>
          <w:bCs/>
          <w:sz w:val="21"/>
          <w:szCs w:val="21"/>
        </w:rPr>
      </w:pPr>
      <w:r w:rsidRPr="00303EAE">
        <w:rPr>
          <w:rFonts w:ascii="Arial" w:hAnsi="Arial" w:cs="Arial"/>
          <w:b/>
          <w:bCs/>
          <w:sz w:val="21"/>
          <w:szCs w:val="21"/>
        </w:rPr>
        <w:t xml:space="preserve">INVITATION TO BID </w:t>
      </w:r>
    </w:p>
    <w:p w14:paraId="2A4763C6" w14:textId="77777777" w:rsidR="0082698F" w:rsidRPr="00303EAE" w:rsidRDefault="0082698F" w:rsidP="0082698F">
      <w:pPr>
        <w:jc w:val="center"/>
        <w:rPr>
          <w:rFonts w:ascii="Arial" w:hAnsi="Arial" w:cs="Arial"/>
          <w:b/>
          <w:bCs/>
          <w:sz w:val="21"/>
          <w:szCs w:val="21"/>
        </w:rPr>
      </w:pPr>
      <w:r w:rsidRPr="00303EAE">
        <w:rPr>
          <w:rFonts w:ascii="Arial" w:hAnsi="Arial" w:cs="Arial"/>
          <w:b/>
          <w:bCs/>
          <w:sz w:val="21"/>
          <w:szCs w:val="21"/>
        </w:rPr>
        <w:t>CITY OF NEW ORLEANS</w:t>
      </w:r>
    </w:p>
    <w:p w14:paraId="0FCB719C" w14:textId="77777777" w:rsidR="0082698F" w:rsidRPr="00303EAE" w:rsidRDefault="0082698F" w:rsidP="0082698F">
      <w:pPr>
        <w:jc w:val="center"/>
        <w:rPr>
          <w:rFonts w:ascii="Arial" w:hAnsi="Arial" w:cs="Arial"/>
          <w:b/>
          <w:bCs/>
          <w:sz w:val="21"/>
          <w:szCs w:val="21"/>
        </w:rPr>
      </w:pPr>
    </w:p>
    <w:p w14:paraId="0AD21683" w14:textId="77777777" w:rsidR="0082698F" w:rsidRPr="00303EAE" w:rsidRDefault="0082698F" w:rsidP="0082698F">
      <w:pPr>
        <w:jc w:val="center"/>
        <w:rPr>
          <w:rFonts w:ascii="Arial" w:hAnsi="Arial" w:cs="Arial"/>
          <w:b/>
          <w:bCs/>
          <w:sz w:val="21"/>
          <w:szCs w:val="21"/>
        </w:rPr>
      </w:pPr>
      <w:r w:rsidRPr="00303EAE">
        <w:rPr>
          <w:rFonts w:ascii="Arial" w:hAnsi="Arial" w:cs="Arial"/>
          <w:b/>
          <w:bCs/>
          <w:sz w:val="21"/>
          <w:szCs w:val="21"/>
        </w:rPr>
        <w:t>BIDDER’S CHECKLIST (CONTINUED)</w:t>
      </w:r>
    </w:p>
    <w:p w14:paraId="38B652D7" w14:textId="31309A18" w:rsidR="0082698F" w:rsidRPr="00303EAE" w:rsidRDefault="0082698F" w:rsidP="0082698F">
      <w:pPr>
        <w:jc w:val="center"/>
        <w:rPr>
          <w:rFonts w:ascii="Arial" w:hAnsi="Arial" w:cs="Arial"/>
          <w:b/>
          <w:bCs/>
          <w:sz w:val="21"/>
          <w:szCs w:val="21"/>
        </w:rPr>
      </w:pPr>
      <w:r w:rsidRPr="00303EAE">
        <w:rPr>
          <w:rFonts w:ascii="Arial" w:hAnsi="Arial" w:cs="Arial"/>
          <w:b/>
          <w:bCs/>
          <w:sz w:val="21"/>
          <w:szCs w:val="21"/>
        </w:rPr>
        <w:t xml:space="preserve">Public Works </w:t>
      </w:r>
    </w:p>
    <w:p w14:paraId="4594E53C" w14:textId="77777777" w:rsidR="0082698F" w:rsidRPr="00303EAE" w:rsidRDefault="0082698F" w:rsidP="0082698F">
      <w:pPr>
        <w:jc w:val="center"/>
        <w:rPr>
          <w:rFonts w:ascii="Arial" w:hAnsi="Arial" w:cs="Arial"/>
          <w:b/>
          <w:bCs/>
          <w:sz w:val="21"/>
          <w:szCs w:val="21"/>
        </w:rPr>
      </w:pPr>
    </w:p>
    <w:p w14:paraId="7C2B148C" w14:textId="77777777" w:rsidR="0082698F" w:rsidRPr="00303EAE" w:rsidRDefault="0082698F" w:rsidP="0082698F">
      <w:pPr>
        <w:pStyle w:val="ListParagraph"/>
        <w:spacing w:after="120"/>
        <w:rPr>
          <w:rFonts w:ascii="Arial" w:hAnsi="Arial" w:cs="Arial"/>
          <w:sz w:val="21"/>
          <w:szCs w:val="21"/>
        </w:rPr>
      </w:pPr>
    </w:p>
    <w:p w14:paraId="1BC03254" w14:textId="77777777" w:rsidR="0082698F" w:rsidRPr="00303EAE" w:rsidRDefault="0082698F" w:rsidP="0082698F">
      <w:pPr>
        <w:shd w:val="clear" w:color="auto" w:fill="F2F2F2"/>
        <w:spacing w:after="120"/>
        <w:jc w:val="center"/>
        <w:rPr>
          <w:rFonts w:ascii="Arial" w:hAnsi="Arial" w:cs="Arial"/>
          <w:b/>
          <w:bCs/>
          <w:sz w:val="21"/>
          <w:szCs w:val="21"/>
        </w:rPr>
      </w:pPr>
      <w:r w:rsidRPr="00303EAE">
        <w:rPr>
          <w:rFonts w:ascii="Arial" w:hAnsi="Arial" w:cs="Arial"/>
          <w:b/>
          <w:bCs/>
          <w:sz w:val="21"/>
          <w:szCs w:val="21"/>
        </w:rPr>
        <w:t>FOR POST-BID DEADLINE</w:t>
      </w:r>
    </w:p>
    <w:p w14:paraId="3757708C" w14:textId="77777777" w:rsidR="0082698F" w:rsidRPr="0006007E" w:rsidRDefault="0082698F" w:rsidP="0082698F">
      <w:pPr>
        <w:spacing w:after="120"/>
        <w:rPr>
          <w:rFonts w:ascii="Arial" w:hAnsi="Arial" w:cs="Arial"/>
          <w:sz w:val="20"/>
          <w:szCs w:val="20"/>
        </w:rPr>
      </w:pPr>
      <w:bookmarkStart w:id="12" w:name="_Hlk195707370"/>
      <w:r w:rsidRPr="0006007E">
        <w:rPr>
          <w:rFonts w:ascii="Arial" w:hAnsi="Arial" w:cs="Arial"/>
          <w:sz w:val="20"/>
          <w:szCs w:val="20"/>
        </w:rPr>
        <w:t xml:space="preserve">The two (2) lowest bidders must submit the forms/documents in the table below within three (3) business days of the Bid deadline to be responsive to the solicitation. Only responsive submissions will be considered for award. </w:t>
      </w:r>
    </w:p>
    <w:p w14:paraId="30856EE5" w14:textId="77777777" w:rsidR="0082698F" w:rsidRDefault="0082698F" w:rsidP="0082698F">
      <w:pPr>
        <w:spacing w:after="120"/>
        <w:rPr>
          <w:rFonts w:ascii="Arial" w:hAnsi="Arial" w:cs="Arial"/>
          <w:sz w:val="20"/>
          <w:szCs w:val="20"/>
        </w:rPr>
      </w:pPr>
      <w:bookmarkStart w:id="13" w:name="_Hlk195706189"/>
    </w:p>
    <w:p w14:paraId="09FC1E56" w14:textId="77777777" w:rsidR="0082698F" w:rsidRPr="00303EAE" w:rsidRDefault="0082698F" w:rsidP="0082698F">
      <w:pPr>
        <w:spacing w:after="120"/>
        <w:rPr>
          <w:rFonts w:ascii="Arial" w:hAnsi="Arial" w:cs="Arial"/>
          <w:sz w:val="20"/>
          <w:szCs w:val="20"/>
        </w:rPr>
      </w:pPr>
      <w:r w:rsidRPr="00303EAE">
        <w:rPr>
          <w:rFonts w:ascii="Arial" w:hAnsi="Arial" w:cs="Arial"/>
          <w:sz w:val="20"/>
          <w:szCs w:val="20"/>
        </w:rPr>
        <w:t xml:space="preserve">Please use the checklist below to aid in verifying that </w:t>
      </w:r>
      <w:proofErr w:type="gramStart"/>
      <w:r w:rsidRPr="00303EAE">
        <w:rPr>
          <w:rFonts w:ascii="Arial" w:hAnsi="Arial" w:cs="Arial"/>
          <w:sz w:val="20"/>
          <w:szCs w:val="20"/>
        </w:rPr>
        <w:t>all of</w:t>
      </w:r>
      <w:proofErr w:type="gramEnd"/>
      <w:r w:rsidRPr="00303EAE">
        <w:rPr>
          <w:rFonts w:ascii="Arial" w:hAnsi="Arial" w:cs="Arial"/>
          <w:sz w:val="20"/>
          <w:szCs w:val="20"/>
        </w:rPr>
        <w:t xml:space="preserve"> the required forms/documents have been submitted.</w:t>
      </w:r>
    </w:p>
    <w:p w14:paraId="2824863C" w14:textId="77777777" w:rsidR="0082698F" w:rsidRPr="00303EAE" w:rsidRDefault="0082698F" w:rsidP="0082698F">
      <w:pPr>
        <w:spacing w:after="120"/>
        <w:rPr>
          <w:rFonts w:ascii="Arial" w:hAnsi="Arial" w:cs="Arial"/>
          <w:sz w:val="20"/>
          <w:szCs w:val="20"/>
        </w:rPr>
      </w:pPr>
      <w:r w:rsidRPr="00303EAE">
        <w:rPr>
          <w:rFonts w:ascii="Arial" w:hAnsi="Arial" w:cs="Arial"/>
          <w:sz w:val="20"/>
          <w:szCs w:val="20"/>
        </w:rPr>
        <w:t xml:space="preserve">Did you complete and submit the following forms/documents? </w:t>
      </w:r>
    </w:p>
    <w:tbl>
      <w:tblPr>
        <w:tblStyle w:val="TableGrid"/>
        <w:tblW w:w="0" w:type="auto"/>
        <w:jc w:val="center"/>
        <w:tblLook w:val="04A0" w:firstRow="1" w:lastRow="0" w:firstColumn="1" w:lastColumn="0" w:noHBand="0" w:noVBand="1"/>
      </w:tblPr>
      <w:tblGrid>
        <w:gridCol w:w="1435"/>
        <w:gridCol w:w="5130"/>
        <w:gridCol w:w="2155"/>
      </w:tblGrid>
      <w:tr w:rsidR="0082698F" w:rsidRPr="0006007E" w14:paraId="3A85BC78" w14:textId="77777777" w:rsidTr="00441E58">
        <w:trPr>
          <w:jc w:val="center"/>
        </w:trPr>
        <w:tc>
          <w:tcPr>
            <w:tcW w:w="1435" w:type="dxa"/>
            <w:shd w:val="clear" w:color="auto" w:fill="D9D9D9"/>
          </w:tcPr>
          <w:bookmarkEnd w:id="12"/>
          <w:bookmarkEnd w:id="13"/>
          <w:p w14:paraId="1C3E8018" w14:textId="77777777" w:rsidR="0082698F" w:rsidRPr="0006007E" w:rsidRDefault="0082698F" w:rsidP="00441E58">
            <w:pPr>
              <w:spacing w:after="120"/>
              <w:rPr>
                <w:rFonts w:ascii="Arial" w:hAnsi="Arial" w:cs="Arial"/>
                <w:b/>
                <w:bCs/>
              </w:rPr>
            </w:pPr>
            <w:r w:rsidRPr="0006007E">
              <w:rPr>
                <w:rFonts w:ascii="Arial" w:hAnsi="Arial" w:cs="Arial"/>
                <w:b/>
                <w:bCs/>
              </w:rPr>
              <w:t>NUMBER</w:t>
            </w:r>
          </w:p>
          <w:p w14:paraId="24C4D975" w14:textId="77777777" w:rsidR="0082698F" w:rsidRPr="0006007E" w:rsidRDefault="0082698F" w:rsidP="00441E58">
            <w:pPr>
              <w:spacing w:after="120"/>
              <w:rPr>
                <w:rFonts w:ascii="Arial" w:hAnsi="Arial" w:cs="Arial"/>
                <w:b/>
                <w:bCs/>
              </w:rPr>
            </w:pPr>
          </w:p>
        </w:tc>
        <w:tc>
          <w:tcPr>
            <w:tcW w:w="5130" w:type="dxa"/>
            <w:shd w:val="clear" w:color="auto" w:fill="D9D9D9"/>
          </w:tcPr>
          <w:p w14:paraId="2ED734F2" w14:textId="77777777" w:rsidR="0082698F" w:rsidRPr="0006007E" w:rsidRDefault="0082698F" w:rsidP="00441E58">
            <w:pPr>
              <w:spacing w:after="120"/>
              <w:rPr>
                <w:rFonts w:ascii="Arial" w:hAnsi="Arial" w:cs="Arial"/>
                <w:b/>
                <w:bCs/>
              </w:rPr>
            </w:pPr>
            <w:r w:rsidRPr="0006007E">
              <w:rPr>
                <w:rFonts w:ascii="Arial" w:hAnsi="Arial" w:cs="Arial"/>
                <w:b/>
                <w:bCs/>
              </w:rPr>
              <w:t>DESCRIPTION</w:t>
            </w:r>
          </w:p>
        </w:tc>
        <w:tc>
          <w:tcPr>
            <w:tcW w:w="2155" w:type="dxa"/>
            <w:shd w:val="clear" w:color="auto" w:fill="D9D9D9"/>
          </w:tcPr>
          <w:p w14:paraId="111700C8" w14:textId="77777777" w:rsidR="0082698F" w:rsidRPr="0006007E" w:rsidRDefault="0082698F" w:rsidP="00441E58">
            <w:pPr>
              <w:spacing w:after="120"/>
              <w:jc w:val="center"/>
              <w:rPr>
                <w:rFonts w:ascii="Arial" w:hAnsi="Arial" w:cs="Arial"/>
                <w:b/>
                <w:bCs/>
              </w:rPr>
            </w:pPr>
            <w:r w:rsidRPr="0006007E">
              <w:rPr>
                <w:rFonts w:ascii="Arial" w:hAnsi="Arial" w:cs="Arial"/>
                <w:b/>
                <w:bCs/>
              </w:rPr>
              <w:t>CHECK</w:t>
            </w:r>
          </w:p>
        </w:tc>
      </w:tr>
      <w:tr w:rsidR="0082698F" w:rsidRPr="00871E54" w14:paraId="309EED05" w14:textId="77777777" w:rsidTr="00441E58">
        <w:trPr>
          <w:jc w:val="center"/>
        </w:trPr>
        <w:tc>
          <w:tcPr>
            <w:tcW w:w="1435" w:type="dxa"/>
          </w:tcPr>
          <w:p w14:paraId="379C09D5" w14:textId="77777777" w:rsidR="0082698F" w:rsidRPr="00DA548B" w:rsidRDefault="0082698F" w:rsidP="00441E58">
            <w:pPr>
              <w:spacing w:after="120"/>
              <w:rPr>
                <w:rFonts w:ascii="Arial" w:hAnsi="Arial" w:cs="Arial"/>
                <w:b/>
                <w:bCs/>
                <w:sz w:val="22"/>
                <w:szCs w:val="22"/>
              </w:rPr>
            </w:pPr>
            <w:r w:rsidRPr="00DA548B">
              <w:rPr>
                <w:rFonts w:ascii="Arial" w:hAnsi="Arial" w:cs="Arial"/>
                <w:b/>
                <w:bCs/>
                <w:sz w:val="22"/>
                <w:szCs w:val="22"/>
              </w:rPr>
              <w:t>1</w:t>
            </w:r>
          </w:p>
          <w:p w14:paraId="7831F9BB" w14:textId="77777777" w:rsidR="0082698F" w:rsidRPr="00DA548B" w:rsidRDefault="0082698F" w:rsidP="00441E58">
            <w:pPr>
              <w:spacing w:after="120"/>
              <w:rPr>
                <w:rFonts w:ascii="Arial" w:hAnsi="Arial" w:cs="Arial"/>
                <w:b/>
                <w:bCs/>
                <w:sz w:val="22"/>
                <w:szCs w:val="22"/>
              </w:rPr>
            </w:pPr>
          </w:p>
        </w:tc>
        <w:tc>
          <w:tcPr>
            <w:tcW w:w="5130" w:type="dxa"/>
          </w:tcPr>
          <w:p w14:paraId="30467478" w14:textId="77777777" w:rsidR="0082698F" w:rsidRPr="0006007E" w:rsidRDefault="0082698F" w:rsidP="00441E58">
            <w:pPr>
              <w:spacing w:after="120"/>
              <w:rPr>
                <w:rFonts w:ascii="Arial" w:hAnsi="Arial" w:cs="Arial"/>
                <w:sz w:val="19"/>
                <w:szCs w:val="19"/>
              </w:rPr>
            </w:pPr>
            <w:r>
              <w:rPr>
                <w:rFonts w:ascii="Arial" w:hAnsi="Arial" w:cs="Arial"/>
                <w:sz w:val="19"/>
                <w:szCs w:val="19"/>
              </w:rPr>
              <w:t>DBE Form(s)</w:t>
            </w:r>
          </w:p>
        </w:tc>
        <w:tc>
          <w:tcPr>
            <w:tcW w:w="2155" w:type="dxa"/>
          </w:tcPr>
          <w:p w14:paraId="19EEEB0D" w14:textId="77777777" w:rsidR="0082698F" w:rsidRDefault="0082698F" w:rsidP="00441E58">
            <w:pPr>
              <w:spacing w:after="120"/>
              <w:jc w:val="center"/>
              <w:rPr>
                <w:rFonts w:ascii="Arial" w:hAnsi="Arial" w:cs="Arial"/>
                <w:sz w:val="22"/>
                <w:szCs w:val="22"/>
              </w:rPr>
            </w:pPr>
          </w:p>
          <w:p w14:paraId="7DBC01D3" w14:textId="77777777" w:rsidR="0082698F" w:rsidRPr="00DA548B" w:rsidRDefault="0082698F" w:rsidP="00441E58">
            <w:pPr>
              <w:spacing w:after="120"/>
              <w:rPr>
                <w:rFonts w:ascii="Arial" w:hAnsi="Arial" w:cs="Arial"/>
                <w:sz w:val="22"/>
                <w:szCs w:val="22"/>
              </w:rPr>
            </w:pPr>
          </w:p>
        </w:tc>
      </w:tr>
      <w:tr w:rsidR="0082698F" w:rsidRPr="00871E54" w14:paraId="72E30AA4" w14:textId="77777777" w:rsidTr="00441E58">
        <w:trPr>
          <w:jc w:val="center"/>
        </w:trPr>
        <w:tc>
          <w:tcPr>
            <w:tcW w:w="1435" w:type="dxa"/>
          </w:tcPr>
          <w:p w14:paraId="5BF7ABE9" w14:textId="77777777" w:rsidR="0082698F" w:rsidRPr="00DA548B" w:rsidRDefault="0082698F" w:rsidP="00441E58">
            <w:pPr>
              <w:spacing w:after="120"/>
              <w:rPr>
                <w:rFonts w:ascii="Arial" w:hAnsi="Arial" w:cs="Arial"/>
                <w:b/>
                <w:bCs/>
                <w:sz w:val="22"/>
                <w:szCs w:val="22"/>
              </w:rPr>
            </w:pPr>
            <w:r>
              <w:rPr>
                <w:rFonts w:ascii="Arial" w:hAnsi="Arial" w:cs="Arial"/>
                <w:b/>
                <w:bCs/>
                <w:sz w:val="22"/>
                <w:szCs w:val="22"/>
              </w:rPr>
              <w:t>2</w:t>
            </w:r>
          </w:p>
        </w:tc>
        <w:tc>
          <w:tcPr>
            <w:tcW w:w="5130" w:type="dxa"/>
          </w:tcPr>
          <w:p w14:paraId="478AF458" w14:textId="77777777" w:rsidR="0082698F" w:rsidRPr="0006007E" w:rsidRDefault="0082698F" w:rsidP="00441E58">
            <w:pPr>
              <w:spacing w:after="120"/>
              <w:rPr>
                <w:rFonts w:ascii="Arial" w:hAnsi="Arial" w:cs="Arial"/>
                <w:sz w:val="19"/>
                <w:szCs w:val="19"/>
              </w:rPr>
            </w:pPr>
            <w:r w:rsidRPr="0006007E">
              <w:rPr>
                <w:rFonts w:ascii="Arial" w:hAnsi="Arial" w:cs="Arial"/>
                <w:sz w:val="19"/>
                <w:szCs w:val="19"/>
              </w:rPr>
              <w:t>B</w:t>
            </w:r>
            <w:r>
              <w:rPr>
                <w:rFonts w:ascii="Arial" w:hAnsi="Arial" w:cs="Arial"/>
                <w:sz w:val="19"/>
                <w:szCs w:val="19"/>
              </w:rPr>
              <w:t xml:space="preserve">idder’s </w:t>
            </w:r>
            <w:r w:rsidRPr="0006007E">
              <w:rPr>
                <w:rFonts w:ascii="Arial" w:hAnsi="Arial" w:cs="Arial"/>
                <w:sz w:val="19"/>
                <w:szCs w:val="19"/>
              </w:rPr>
              <w:t>A</w:t>
            </w:r>
            <w:r>
              <w:rPr>
                <w:rFonts w:ascii="Arial" w:hAnsi="Arial" w:cs="Arial"/>
                <w:sz w:val="19"/>
                <w:szCs w:val="19"/>
              </w:rPr>
              <w:t>ttestation</w:t>
            </w:r>
            <w:r w:rsidRPr="0006007E">
              <w:rPr>
                <w:rFonts w:ascii="Arial" w:hAnsi="Arial" w:cs="Arial"/>
                <w:sz w:val="19"/>
                <w:szCs w:val="19"/>
              </w:rPr>
              <w:t xml:space="preserve"> </w:t>
            </w:r>
          </w:p>
        </w:tc>
        <w:tc>
          <w:tcPr>
            <w:tcW w:w="2155" w:type="dxa"/>
          </w:tcPr>
          <w:p w14:paraId="38CCA09F" w14:textId="77777777" w:rsidR="0082698F" w:rsidRDefault="0082698F" w:rsidP="00441E58">
            <w:pPr>
              <w:spacing w:after="120"/>
              <w:jc w:val="center"/>
              <w:rPr>
                <w:rFonts w:ascii="Arial" w:hAnsi="Arial" w:cs="Arial"/>
                <w:sz w:val="22"/>
                <w:szCs w:val="22"/>
              </w:rPr>
            </w:pPr>
          </w:p>
          <w:p w14:paraId="1D3AC6A3" w14:textId="77777777" w:rsidR="0082698F" w:rsidRPr="00DA548B" w:rsidRDefault="0082698F" w:rsidP="00441E58">
            <w:pPr>
              <w:spacing w:after="120"/>
              <w:jc w:val="center"/>
              <w:rPr>
                <w:rFonts w:ascii="Arial" w:hAnsi="Arial" w:cs="Arial"/>
                <w:sz w:val="22"/>
                <w:szCs w:val="22"/>
              </w:rPr>
            </w:pPr>
          </w:p>
        </w:tc>
      </w:tr>
      <w:tr w:rsidR="0082698F" w:rsidRPr="00871E54" w14:paraId="20166DEC" w14:textId="77777777" w:rsidTr="00441E58">
        <w:trPr>
          <w:jc w:val="center"/>
        </w:trPr>
        <w:tc>
          <w:tcPr>
            <w:tcW w:w="1435" w:type="dxa"/>
          </w:tcPr>
          <w:p w14:paraId="0B1C34F6" w14:textId="77777777" w:rsidR="0082698F" w:rsidRDefault="0082698F" w:rsidP="00441E58">
            <w:pPr>
              <w:spacing w:after="120"/>
              <w:rPr>
                <w:rFonts w:ascii="Arial" w:hAnsi="Arial" w:cs="Arial"/>
                <w:b/>
                <w:bCs/>
                <w:sz w:val="22"/>
                <w:szCs w:val="22"/>
              </w:rPr>
            </w:pPr>
            <w:r>
              <w:rPr>
                <w:rFonts w:ascii="Arial" w:hAnsi="Arial" w:cs="Arial"/>
                <w:b/>
                <w:bCs/>
                <w:sz w:val="22"/>
                <w:szCs w:val="22"/>
              </w:rPr>
              <w:t>3</w:t>
            </w:r>
          </w:p>
        </w:tc>
        <w:tc>
          <w:tcPr>
            <w:tcW w:w="5130" w:type="dxa"/>
          </w:tcPr>
          <w:p w14:paraId="54286CC0" w14:textId="77777777" w:rsidR="0082698F" w:rsidRDefault="0082698F" w:rsidP="00441E58">
            <w:pPr>
              <w:spacing w:after="120"/>
              <w:rPr>
                <w:rFonts w:ascii="Arial" w:hAnsi="Arial" w:cs="Arial"/>
                <w:sz w:val="19"/>
                <w:szCs w:val="19"/>
              </w:rPr>
            </w:pPr>
            <w:r>
              <w:rPr>
                <w:rFonts w:ascii="Arial" w:hAnsi="Arial" w:cs="Arial"/>
                <w:sz w:val="19"/>
                <w:szCs w:val="19"/>
              </w:rPr>
              <w:t>Hire NOLA (if applicable)</w:t>
            </w:r>
          </w:p>
          <w:p w14:paraId="2DE0E21C" w14:textId="77777777" w:rsidR="0082698F" w:rsidRPr="0006007E" w:rsidRDefault="0082698F" w:rsidP="00441E58">
            <w:pPr>
              <w:spacing w:after="120"/>
              <w:rPr>
                <w:rFonts w:ascii="Arial" w:hAnsi="Arial" w:cs="Arial"/>
                <w:sz w:val="19"/>
                <w:szCs w:val="19"/>
              </w:rPr>
            </w:pPr>
          </w:p>
        </w:tc>
        <w:tc>
          <w:tcPr>
            <w:tcW w:w="2155" w:type="dxa"/>
          </w:tcPr>
          <w:p w14:paraId="274F1647" w14:textId="77777777" w:rsidR="0082698F" w:rsidRDefault="0082698F" w:rsidP="00441E58">
            <w:pPr>
              <w:spacing w:after="120"/>
              <w:jc w:val="center"/>
              <w:rPr>
                <w:rFonts w:ascii="Arial" w:hAnsi="Arial" w:cs="Arial"/>
                <w:sz w:val="22"/>
                <w:szCs w:val="22"/>
              </w:rPr>
            </w:pPr>
          </w:p>
        </w:tc>
      </w:tr>
      <w:tr w:rsidR="0082698F" w:rsidRPr="00871E54" w14:paraId="7DF98E19" w14:textId="77777777" w:rsidTr="00441E58">
        <w:trPr>
          <w:jc w:val="center"/>
        </w:trPr>
        <w:tc>
          <w:tcPr>
            <w:tcW w:w="1435" w:type="dxa"/>
          </w:tcPr>
          <w:p w14:paraId="1783BF31" w14:textId="77777777" w:rsidR="0082698F" w:rsidRPr="00DA548B" w:rsidRDefault="0082698F" w:rsidP="00441E58">
            <w:pPr>
              <w:spacing w:after="120"/>
              <w:rPr>
                <w:rFonts w:ascii="Arial" w:hAnsi="Arial" w:cs="Arial"/>
                <w:b/>
                <w:bCs/>
                <w:sz w:val="22"/>
                <w:szCs w:val="22"/>
              </w:rPr>
            </w:pPr>
            <w:r>
              <w:rPr>
                <w:rFonts w:ascii="Arial" w:hAnsi="Arial" w:cs="Arial"/>
                <w:b/>
                <w:bCs/>
                <w:sz w:val="22"/>
                <w:szCs w:val="22"/>
              </w:rPr>
              <w:t>4</w:t>
            </w:r>
          </w:p>
        </w:tc>
        <w:tc>
          <w:tcPr>
            <w:tcW w:w="5130" w:type="dxa"/>
          </w:tcPr>
          <w:p w14:paraId="344A8714" w14:textId="77777777" w:rsidR="0082698F" w:rsidRPr="0006007E" w:rsidRDefault="0082698F" w:rsidP="00441E58">
            <w:pPr>
              <w:spacing w:after="120"/>
              <w:rPr>
                <w:rFonts w:ascii="Arial" w:hAnsi="Arial" w:cs="Arial"/>
                <w:sz w:val="19"/>
                <w:szCs w:val="19"/>
              </w:rPr>
            </w:pPr>
            <w:r w:rsidRPr="0006007E">
              <w:rPr>
                <w:rFonts w:ascii="Arial" w:hAnsi="Arial" w:cs="Arial"/>
                <w:sz w:val="19"/>
                <w:szCs w:val="19"/>
              </w:rPr>
              <w:t>S</w:t>
            </w:r>
            <w:r>
              <w:rPr>
                <w:rFonts w:ascii="Arial" w:hAnsi="Arial" w:cs="Arial"/>
                <w:sz w:val="19"/>
                <w:szCs w:val="19"/>
              </w:rPr>
              <w:t>ection</w:t>
            </w:r>
            <w:r w:rsidRPr="0006007E">
              <w:rPr>
                <w:rFonts w:ascii="Arial" w:hAnsi="Arial" w:cs="Arial"/>
                <w:sz w:val="19"/>
                <w:szCs w:val="19"/>
              </w:rPr>
              <w:t xml:space="preserve"> 3 C</w:t>
            </w:r>
            <w:r>
              <w:rPr>
                <w:rFonts w:ascii="Arial" w:hAnsi="Arial" w:cs="Arial"/>
                <w:sz w:val="19"/>
                <w:szCs w:val="19"/>
              </w:rPr>
              <w:t>ompliance</w:t>
            </w:r>
            <w:r w:rsidRPr="0006007E">
              <w:rPr>
                <w:rFonts w:ascii="Arial" w:hAnsi="Arial" w:cs="Arial"/>
                <w:sz w:val="19"/>
                <w:szCs w:val="19"/>
              </w:rPr>
              <w:t xml:space="preserve"> (if applicable)  </w:t>
            </w:r>
          </w:p>
        </w:tc>
        <w:tc>
          <w:tcPr>
            <w:tcW w:w="2155" w:type="dxa"/>
          </w:tcPr>
          <w:p w14:paraId="2A2CE0A9" w14:textId="77777777" w:rsidR="0082698F" w:rsidRDefault="0082698F" w:rsidP="00441E58">
            <w:pPr>
              <w:spacing w:after="120"/>
              <w:jc w:val="center"/>
              <w:rPr>
                <w:rFonts w:ascii="Arial" w:hAnsi="Arial" w:cs="Arial"/>
                <w:sz w:val="22"/>
                <w:szCs w:val="22"/>
              </w:rPr>
            </w:pPr>
          </w:p>
          <w:p w14:paraId="16B3776F" w14:textId="77777777" w:rsidR="0082698F" w:rsidRDefault="0082698F" w:rsidP="00441E58">
            <w:pPr>
              <w:spacing w:after="120"/>
              <w:jc w:val="center"/>
              <w:rPr>
                <w:rFonts w:ascii="Arial" w:hAnsi="Arial" w:cs="Arial"/>
                <w:sz w:val="22"/>
                <w:szCs w:val="22"/>
              </w:rPr>
            </w:pPr>
          </w:p>
        </w:tc>
      </w:tr>
      <w:tr w:rsidR="0082698F" w:rsidRPr="00871E54" w14:paraId="144AC691" w14:textId="77777777" w:rsidTr="00441E58">
        <w:trPr>
          <w:jc w:val="center"/>
        </w:trPr>
        <w:tc>
          <w:tcPr>
            <w:tcW w:w="1435" w:type="dxa"/>
          </w:tcPr>
          <w:p w14:paraId="69CD5ECC" w14:textId="77777777" w:rsidR="0082698F" w:rsidRPr="00DA548B" w:rsidRDefault="0082698F" w:rsidP="00441E58">
            <w:pPr>
              <w:spacing w:after="120"/>
              <w:rPr>
                <w:rFonts w:ascii="Arial" w:hAnsi="Arial" w:cs="Arial"/>
                <w:b/>
                <w:bCs/>
                <w:sz w:val="22"/>
                <w:szCs w:val="22"/>
              </w:rPr>
            </w:pPr>
            <w:r>
              <w:rPr>
                <w:rFonts w:ascii="Arial" w:hAnsi="Arial" w:cs="Arial"/>
                <w:b/>
                <w:bCs/>
                <w:sz w:val="22"/>
                <w:szCs w:val="22"/>
              </w:rPr>
              <w:t>5</w:t>
            </w:r>
          </w:p>
        </w:tc>
        <w:tc>
          <w:tcPr>
            <w:tcW w:w="5130" w:type="dxa"/>
          </w:tcPr>
          <w:p w14:paraId="06BAB2EC" w14:textId="77777777" w:rsidR="0082698F" w:rsidRPr="0006007E" w:rsidRDefault="0082698F" w:rsidP="00441E58">
            <w:pPr>
              <w:spacing w:after="120"/>
              <w:rPr>
                <w:rFonts w:ascii="Arial" w:hAnsi="Arial" w:cs="Arial"/>
                <w:sz w:val="19"/>
                <w:szCs w:val="19"/>
              </w:rPr>
            </w:pPr>
            <w:r w:rsidRPr="0006007E">
              <w:rPr>
                <w:rFonts w:ascii="Arial" w:hAnsi="Arial" w:cs="Arial"/>
                <w:sz w:val="19"/>
                <w:szCs w:val="19"/>
              </w:rPr>
              <w:t>Q</w:t>
            </w:r>
            <w:r>
              <w:rPr>
                <w:rFonts w:ascii="Arial" w:hAnsi="Arial" w:cs="Arial"/>
                <w:sz w:val="19"/>
                <w:szCs w:val="19"/>
              </w:rPr>
              <w:t>ualification Questionnaire</w:t>
            </w:r>
          </w:p>
        </w:tc>
        <w:tc>
          <w:tcPr>
            <w:tcW w:w="2155" w:type="dxa"/>
          </w:tcPr>
          <w:p w14:paraId="436EB00C" w14:textId="77777777" w:rsidR="0082698F" w:rsidRDefault="0082698F" w:rsidP="00441E58">
            <w:pPr>
              <w:spacing w:after="120"/>
              <w:jc w:val="center"/>
              <w:rPr>
                <w:rFonts w:ascii="Arial" w:hAnsi="Arial" w:cs="Arial"/>
                <w:sz w:val="22"/>
                <w:szCs w:val="22"/>
              </w:rPr>
            </w:pPr>
          </w:p>
          <w:p w14:paraId="08648B90" w14:textId="77777777" w:rsidR="0082698F" w:rsidRPr="00DA548B" w:rsidRDefault="0082698F" w:rsidP="00441E58">
            <w:pPr>
              <w:spacing w:after="120"/>
              <w:jc w:val="center"/>
              <w:rPr>
                <w:rFonts w:ascii="Arial" w:hAnsi="Arial" w:cs="Arial"/>
                <w:sz w:val="22"/>
                <w:szCs w:val="22"/>
              </w:rPr>
            </w:pPr>
          </w:p>
        </w:tc>
      </w:tr>
      <w:tr w:rsidR="0082698F" w:rsidRPr="00871E54" w14:paraId="1EAE6D3E" w14:textId="77777777" w:rsidTr="00441E58">
        <w:trPr>
          <w:jc w:val="center"/>
        </w:trPr>
        <w:tc>
          <w:tcPr>
            <w:tcW w:w="1435" w:type="dxa"/>
          </w:tcPr>
          <w:p w14:paraId="13B06572" w14:textId="77777777" w:rsidR="0082698F" w:rsidRPr="00DA548B" w:rsidRDefault="0082698F" w:rsidP="00441E58">
            <w:pPr>
              <w:spacing w:after="120"/>
              <w:rPr>
                <w:rFonts w:ascii="Arial" w:hAnsi="Arial" w:cs="Arial"/>
                <w:b/>
                <w:bCs/>
                <w:sz w:val="22"/>
                <w:szCs w:val="22"/>
              </w:rPr>
            </w:pPr>
            <w:r>
              <w:rPr>
                <w:rFonts w:ascii="Arial" w:hAnsi="Arial" w:cs="Arial"/>
                <w:b/>
                <w:bCs/>
                <w:sz w:val="22"/>
                <w:szCs w:val="22"/>
              </w:rPr>
              <w:t>6</w:t>
            </w:r>
          </w:p>
        </w:tc>
        <w:tc>
          <w:tcPr>
            <w:tcW w:w="5130" w:type="dxa"/>
          </w:tcPr>
          <w:p w14:paraId="713085CD" w14:textId="77777777" w:rsidR="0082698F" w:rsidRPr="0006007E" w:rsidRDefault="0082698F" w:rsidP="00441E58">
            <w:pPr>
              <w:spacing w:after="120"/>
              <w:rPr>
                <w:rFonts w:ascii="Arial" w:hAnsi="Arial" w:cs="Arial"/>
                <w:sz w:val="19"/>
                <w:szCs w:val="19"/>
              </w:rPr>
            </w:pPr>
            <w:r w:rsidRPr="0006007E">
              <w:rPr>
                <w:rFonts w:ascii="Arial" w:hAnsi="Arial" w:cs="Arial"/>
                <w:sz w:val="19"/>
                <w:szCs w:val="19"/>
              </w:rPr>
              <w:t>R</w:t>
            </w:r>
            <w:r>
              <w:rPr>
                <w:rFonts w:ascii="Arial" w:hAnsi="Arial" w:cs="Arial"/>
                <w:sz w:val="19"/>
                <w:szCs w:val="19"/>
              </w:rPr>
              <w:t>eferences</w:t>
            </w:r>
            <w:r w:rsidRPr="0006007E">
              <w:rPr>
                <w:rFonts w:ascii="Arial" w:hAnsi="Arial" w:cs="Arial"/>
                <w:sz w:val="19"/>
                <w:szCs w:val="19"/>
              </w:rPr>
              <w:t xml:space="preserve"> (if applicable) </w:t>
            </w:r>
          </w:p>
        </w:tc>
        <w:tc>
          <w:tcPr>
            <w:tcW w:w="2155" w:type="dxa"/>
          </w:tcPr>
          <w:p w14:paraId="6D89FCEF" w14:textId="77777777" w:rsidR="0082698F" w:rsidRDefault="0082698F" w:rsidP="00441E58">
            <w:pPr>
              <w:spacing w:after="120"/>
              <w:jc w:val="center"/>
              <w:rPr>
                <w:rFonts w:ascii="Arial" w:hAnsi="Arial" w:cs="Arial"/>
                <w:sz w:val="22"/>
                <w:szCs w:val="22"/>
              </w:rPr>
            </w:pPr>
          </w:p>
          <w:p w14:paraId="61B95994" w14:textId="77777777" w:rsidR="0082698F" w:rsidRPr="00DA548B" w:rsidRDefault="0082698F" w:rsidP="00441E58">
            <w:pPr>
              <w:spacing w:after="120"/>
              <w:jc w:val="center"/>
              <w:rPr>
                <w:rFonts w:ascii="Arial" w:hAnsi="Arial" w:cs="Arial"/>
                <w:sz w:val="22"/>
                <w:szCs w:val="22"/>
              </w:rPr>
            </w:pPr>
          </w:p>
        </w:tc>
      </w:tr>
    </w:tbl>
    <w:p w14:paraId="24A19B46" w14:textId="77777777" w:rsidR="0082698F" w:rsidRDefault="0082698F" w:rsidP="0082698F">
      <w:pPr>
        <w:pStyle w:val="ListParagraph"/>
        <w:spacing w:after="120"/>
        <w:rPr>
          <w:rFonts w:ascii="Arial" w:hAnsi="Arial" w:cs="Arial"/>
        </w:rPr>
      </w:pPr>
    </w:p>
    <w:p w14:paraId="66CE854C" w14:textId="77777777" w:rsidR="0082698F" w:rsidRDefault="0082698F" w:rsidP="0082698F">
      <w:pPr>
        <w:pStyle w:val="ListParagraph"/>
        <w:numPr>
          <w:ilvl w:val="0"/>
          <w:numId w:val="59"/>
        </w:numPr>
        <w:spacing w:after="120" w:line="240" w:lineRule="auto"/>
        <w:rPr>
          <w:rFonts w:ascii="Arial" w:hAnsi="Arial" w:cs="Arial"/>
          <w:sz w:val="20"/>
          <w:szCs w:val="20"/>
        </w:rPr>
      </w:pPr>
      <w:r w:rsidRPr="00072FF8">
        <w:rPr>
          <w:rFonts w:ascii="Arial" w:hAnsi="Arial" w:cs="Arial"/>
          <w:sz w:val="20"/>
          <w:szCs w:val="20"/>
        </w:rPr>
        <w:t xml:space="preserve">Post bid documents can be emailed to the </w:t>
      </w:r>
      <w:r>
        <w:rPr>
          <w:rFonts w:ascii="Arial" w:hAnsi="Arial" w:cs="Arial"/>
          <w:sz w:val="20"/>
          <w:szCs w:val="20"/>
        </w:rPr>
        <w:t>Designated Purchasing Official</w:t>
      </w:r>
      <w:r w:rsidRPr="00072FF8">
        <w:rPr>
          <w:rFonts w:ascii="Arial" w:hAnsi="Arial" w:cs="Arial"/>
          <w:sz w:val="20"/>
          <w:szCs w:val="20"/>
        </w:rPr>
        <w:t xml:space="preserve"> assigned to the event or dropped off to the office located at 1300 Perdido Street, Suite 4W07, NOLA 70112. </w:t>
      </w:r>
    </w:p>
    <w:p w14:paraId="1BDCAFA5" w14:textId="77777777" w:rsidR="0082698F" w:rsidRDefault="0082698F" w:rsidP="0082698F">
      <w:pPr>
        <w:pStyle w:val="ListParagraph"/>
        <w:spacing w:after="120"/>
        <w:rPr>
          <w:rFonts w:ascii="Arial" w:hAnsi="Arial" w:cs="Arial"/>
          <w:sz w:val="20"/>
          <w:szCs w:val="20"/>
        </w:rPr>
      </w:pPr>
    </w:p>
    <w:p w14:paraId="7C4B0A28" w14:textId="77777777" w:rsidR="0082698F" w:rsidRPr="00152F18" w:rsidRDefault="0082698F" w:rsidP="0082698F">
      <w:pPr>
        <w:pStyle w:val="ListParagraph"/>
        <w:numPr>
          <w:ilvl w:val="1"/>
          <w:numId w:val="59"/>
        </w:numPr>
        <w:spacing w:after="120" w:line="240" w:lineRule="auto"/>
        <w:rPr>
          <w:rFonts w:ascii="Arial" w:hAnsi="Arial" w:cs="Arial"/>
          <w:sz w:val="20"/>
          <w:szCs w:val="20"/>
        </w:rPr>
      </w:pPr>
      <w:r>
        <w:rPr>
          <w:rFonts w:ascii="Arial" w:hAnsi="Arial" w:cs="Arial"/>
          <w:sz w:val="20"/>
          <w:szCs w:val="20"/>
        </w:rPr>
        <w:t>Bidder’s Attestation</w:t>
      </w:r>
      <w:r w:rsidRPr="00072FF8">
        <w:rPr>
          <w:rFonts w:ascii="Arial" w:hAnsi="Arial" w:cs="Arial"/>
          <w:sz w:val="20"/>
          <w:szCs w:val="20"/>
        </w:rPr>
        <w:t xml:space="preserve"> – </w:t>
      </w:r>
      <w:r>
        <w:rPr>
          <w:rFonts w:ascii="Arial" w:hAnsi="Arial" w:cs="Arial"/>
          <w:sz w:val="20"/>
          <w:szCs w:val="20"/>
        </w:rPr>
        <w:t xml:space="preserve">the form provided within the solicitation </w:t>
      </w:r>
      <w:r w:rsidRPr="00072FF8">
        <w:rPr>
          <w:rFonts w:ascii="Arial" w:hAnsi="Arial" w:cs="Arial"/>
          <w:sz w:val="20"/>
          <w:szCs w:val="20"/>
        </w:rPr>
        <w:t xml:space="preserve">must be </w:t>
      </w:r>
      <w:r w:rsidRPr="00072FF8">
        <w:rPr>
          <w:rFonts w:ascii="Arial" w:hAnsi="Arial" w:cs="Arial"/>
          <w:b/>
          <w:bCs/>
          <w:i/>
          <w:iCs/>
          <w:sz w:val="20"/>
          <w:szCs w:val="20"/>
          <w:u w:val="single"/>
        </w:rPr>
        <w:t>NOTARIZED</w:t>
      </w:r>
      <w:r>
        <w:rPr>
          <w:rFonts w:ascii="Arial" w:hAnsi="Arial" w:cs="Arial"/>
          <w:b/>
          <w:bCs/>
          <w:i/>
          <w:iCs/>
          <w:sz w:val="20"/>
          <w:szCs w:val="20"/>
          <w:u w:val="single"/>
        </w:rPr>
        <w:t>.</w:t>
      </w:r>
    </w:p>
    <w:p w14:paraId="65D189BB" w14:textId="77777777" w:rsidR="0082698F" w:rsidRPr="00152F18" w:rsidRDefault="0082698F" w:rsidP="0082698F">
      <w:pPr>
        <w:pStyle w:val="ListParagraph"/>
        <w:rPr>
          <w:rFonts w:ascii="Arial" w:hAnsi="Arial" w:cs="Arial"/>
          <w:sz w:val="20"/>
          <w:szCs w:val="20"/>
        </w:rPr>
      </w:pPr>
    </w:p>
    <w:p w14:paraId="329DA5AC" w14:textId="77777777" w:rsidR="0082698F" w:rsidRDefault="0082698F" w:rsidP="0082698F">
      <w:pPr>
        <w:pStyle w:val="ListParagraph"/>
        <w:numPr>
          <w:ilvl w:val="1"/>
          <w:numId w:val="59"/>
        </w:numPr>
        <w:spacing w:after="120" w:line="240" w:lineRule="auto"/>
        <w:rPr>
          <w:rFonts w:ascii="Arial" w:hAnsi="Arial" w:cs="Arial"/>
          <w:sz w:val="20"/>
          <w:szCs w:val="20"/>
        </w:rPr>
      </w:pPr>
      <w:r>
        <w:rPr>
          <w:rFonts w:ascii="Arial" w:hAnsi="Arial" w:cs="Arial"/>
          <w:sz w:val="20"/>
          <w:szCs w:val="20"/>
        </w:rPr>
        <w:t xml:space="preserve">Section 3 Compliance (if applicable) – this is for HUD funded projects only. </w:t>
      </w:r>
    </w:p>
    <w:p w14:paraId="64E9900C" w14:textId="77777777" w:rsidR="0082698F" w:rsidRPr="00152F18" w:rsidRDefault="0082698F" w:rsidP="0082698F">
      <w:pPr>
        <w:pStyle w:val="ListParagraph"/>
        <w:rPr>
          <w:rFonts w:ascii="Arial" w:hAnsi="Arial" w:cs="Arial"/>
          <w:sz w:val="20"/>
          <w:szCs w:val="20"/>
        </w:rPr>
      </w:pPr>
    </w:p>
    <w:p w14:paraId="6F481105" w14:textId="77777777" w:rsidR="0082698F" w:rsidRPr="00152F18" w:rsidRDefault="0082698F" w:rsidP="0082698F">
      <w:pPr>
        <w:spacing w:after="120"/>
        <w:rPr>
          <w:rFonts w:ascii="Arial" w:hAnsi="Arial" w:cs="Arial"/>
          <w:sz w:val="20"/>
          <w:szCs w:val="20"/>
        </w:rPr>
      </w:pPr>
    </w:p>
    <w:p w14:paraId="3AC1E5E7" w14:textId="77777777" w:rsidR="0082698F" w:rsidRDefault="0082698F" w:rsidP="0082698F">
      <w:pPr>
        <w:spacing w:after="120"/>
        <w:rPr>
          <w:rFonts w:ascii="Arial" w:hAnsi="Arial" w:cs="Arial"/>
        </w:rPr>
      </w:pPr>
    </w:p>
    <w:p w14:paraId="3B9D96C6" w14:textId="77777777" w:rsidR="0082698F" w:rsidRPr="00D5500A" w:rsidRDefault="0082698F" w:rsidP="0082698F">
      <w:pPr>
        <w:tabs>
          <w:tab w:val="left" w:pos="4320"/>
        </w:tabs>
        <w:spacing w:after="160" w:line="259" w:lineRule="auto"/>
        <w:jc w:val="center"/>
        <w:rPr>
          <w:rFonts w:ascii="Arial" w:hAnsi="Arial" w:cs="Arial"/>
        </w:rPr>
      </w:pPr>
      <w:r>
        <w:rPr>
          <w:rFonts w:ascii="Arial" w:eastAsia="Calibri" w:hAnsi="Arial" w:cs="Arial"/>
          <w:b/>
          <w:sz w:val="22"/>
          <w:szCs w:val="22"/>
        </w:rPr>
        <w:t>[END OF BIDDER’S CHECKLIST</w:t>
      </w:r>
      <w:r w:rsidRPr="00303F72">
        <w:rPr>
          <w:rFonts w:ascii="Arial" w:eastAsia="Calibri" w:hAnsi="Arial" w:cs="Arial"/>
          <w:b/>
          <w:sz w:val="22"/>
          <w:szCs w:val="22"/>
        </w:rPr>
        <w:t>]</w:t>
      </w:r>
    </w:p>
    <w:p w14:paraId="0B4181EB" w14:textId="77777777" w:rsidR="00120838" w:rsidRDefault="00120838" w:rsidP="009A4B68">
      <w:pPr>
        <w:tabs>
          <w:tab w:val="left" w:pos="4320"/>
        </w:tabs>
        <w:spacing w:after="160" w:line="259" w:lineRule="auto"/>
        <w:rPr>
          <w:rFonts w:ascii="Arial" w:eastAsia="Calibri" w:hAnsi="Arial" w:cs="Arial"/>
        </w:rPr>
      </w:pPr>
    </w:p>
    <w:p w14:paraId="086A339D" w14:textId="77777777" w:rsidR="00120838" w:rsidRDefault="00120838" w:rsidP="009A4B68">
      <w:pPr>
        <w:tabs>
          <w:tab w:val="left" w:pos="4320"/>
        </w:tabs>
        <w:spacing w:after="160" w:line="259" w:lineRule="auto"/>
        <w:rPr>
          <w:rFonts w:ascii="Arial" w:eastAsia="Calibri" w:hAnsi="Arial" w:cs="Arial"/>
        </w:rPr>
      </w:pPr>
    </w:p>
    <w:p w14:paraId="681C8E31" w14:textId="77777777" w:rsidR="00120838" w:rsidRDefault="00120838" w:rsidP="009A4B68">
      <w:pPr>
        <w:tabs>
          <w:tab w:val="left" w:pos="4320"/>
        </w:tabs>
        <w:spacing w:after="160" w:line="259" w:lineRule="auto"/>
        <w:rPr>
          <w:rFonts w:ascii="Arial" w:eastAsia="Calibri" w:hAnsi="Arial" w:cs="Arial"/>
        </w:rPr>
      </w:pPr>
    </w:p>
    <w:p w14:paraId="37951E25" w14:textId="653159D2" w:rsidR="00120838" w:rsidRDefault="0082698F" w:rsidP="009A4B68">
      <w:pPr>
        <w:tabs>
          <w:tab w:val="left" w:pos="4320"/>
        </w:tabs>
        <w:spacing w:after="160" w:line="259" w:lineRule="auto"/>
        <w:rPr>
          <w:rFonts w:ascii="Arial" w:eastAsia="Calibri" w:hAnsi="Arial" w:cs="Arial"/>
        </w:rPr>
      </w:pPr>
      <w:r>
        <w:rPr>
          <w:noProof/>
        </w:rPr>
        <w:drawing>
          <wp:inline distT="0" distB="0" distL="0" distR="0" wp14:anchorId="314FC0E8" wp14:editId="2B679AF7">
            <wp:extent cx="6553200" cy="8020050"/>
            <wp:effectExtent l="0" t="0" r="0" b="0"/>
            <wp:docPr id="1741005442"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05442" name="Picture 1" descr="Timeline&#10;&#10;AI-generated content may be incorrect."/>
                    <pic:cNvPicPr/>
                  </pic:nvPicPr>
                  <pic:blipFill>
                    <a:blip r:embed="rId35"/>
                    <a:stretch>
                      <a:fillRect/>
                    </a:stretch>
                  </pic:blipFill>
                  <pic:spPr>
                    <a:xfrm>
                      <a:off x="0" y="0"/>
                      <a:ext cx="6553200" cy="8020050"/>
                    </a:xfrm>
                    <a:prstGeom prst="rect">
                      <a:avLst/>
                    </a:prstGeom>
                  </pic:spPr>
                </pic:pic>
              </a:graphicData>
            </a:graphic>
          </wp:inline>
        </w:drawing>
      </w:r>
    </w:p>
    <w:p w14:paraId="48B41E31" w14:textId="77777777" w:rsidR="00120838" w:rsidRPr="00F00D05" w:rsidRDefault="00120838" w:rsidP="009A4B68">
      <w:pPr>
        <w:tabs>
          <w:tab w:val="left" w:pos="4320"/>
        </w:tabs>
        <w:spacing w:after="160" w:line="259" w:lineRule="auto"/>
        <w:rPr>
          <w:rFonts w:ascii="Arial" w:eastAsia="Calibri" w:hAnsi="Arial" w:cs="Arial"/>
        </w:rPr>
      </w:pPr>
    </w:p>
    <w:p w14:paraId="3E8E4BD6" w14:textId="77777777" w:rsidR="0082698F" w:rsidRDefault="0082698F" w:rsidP="003D0D73">
      <w:pPr>
        <w:autoSpaceDE w:val="0"/>
        <w:autoSpaceDN w:val="0"/>
        <w:adjustRightInd w:val="0"/>
        <w:spacing w:after="120"/>
        <w:jc w:val="center"/>
        <w:rPr>
          <w:rFonts w:ascii="Arial" w:hAnsi="Arial" w:cs="Arial"/>
        </w:rPr>
      </w:pPr>
    </w:p>
    <w:p w14:paraId="45B92470" w14:textId="77777777" w:rsidR="0082698F" w:rsidRDefault="0082698F" w:rsidP="003D0D73">
      <w:pPr>
        <w:autoSpaceDE w:val="0"/>
        <w:autoSpaceDN w:val="0"/>
        <w:adjustRightInd w:val="0"/>
        <w:spacing w:after="120"/>
        <w:jc w:val="center"/>
        <w:rPr>
          <w:rFonts w:ascii="Arial" w:hAnsi="Arial" w:cs="Arial"/>
        </w:rPr>
      </w:pPr>
    </w:p>
    <w:p w14:paraId="26019DC9" w14:textId="616986C7" w:rsidR="0082698F" w:rsidRDefault="0082698F" w:rsidP="003D0D73">
      <w:pPr>
        <w:autoSpaceDE w:val="0"/>
        <w:autoSpaceDN w:val="0"/>
        <w:adjustRightInd w:val="0"/>
        <w:spacing w:after="120"/>
        <w:jc w:val="center"/>
        <w:rPr>
          <w:rFonts w:ascii="Arial" w:hAnsi="Arial" w:cs="Arial"/>
        </w:rPr>
      </w:pPr>
      <w:r>
        <w:rPr>
          <w:noProof/>
        </w:rPr>
        <w:drawing>
          <wp:inline distT="0" distB="0" distL="0" distR="0" wp14:anchorId="286463CD" wp14:editId="5F2B7CCD">
            <wp:extent cx="6648450" cy="7524750"/>
            <wp:effectExtent l="0" t="0" r="0" b="0"/>
            <wp:docPr id="1345247393"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47393" name="Picture 1" descr="Timeline&#10;&#10;AI-generated content may be incorrect."/>
                    <pic:cNvPicPr/>
                  </pic:nvPicPr>
                  <pic:blipFill>
                    <a:blip r:embed="rId36"/>
                    <a:stretch>
                      <a:fillRect/>
                    </a:stretch>
                  </pic:blipFill>
                  <pic:spPr>
                    <a:xfrm>
                      <a:off x="0" y="0"/>
                      <a:ext cx="6648450" cy="7524750"/>
                    </a:xfrm>
                    <a:prstGeom prst="rect">
                      <a:avLst/>
                    </a:prstGeom>
                  </pic:spPr>
                </pic:pic>
              </a:graphicData>
            </a:graphic>
          </wp:inline>
        </w:drawing>
      </w:r>
    </w:p>
    <w:p w14:paraId="4CEF6AB4" w14:textId="77777777" w:rsidR="0082698F" w:rsidRDefault="0082698F" w:rsidP="003D0D73">
      <w:pPr>
        <w:autoSpaceDE w:val="0"/>
        <w:autoSpaceDN w:val="0"/>
        <w:adjustRightInd w:val="0"/>
        <w:spacing w:after="120"/>
        <w:jc w:val="center"/>
        <w:rPr>
          <w:rFonts w:ascii="Arial" w:hAnsi="Arial" w:cs="Arial"/>
        </w:rPr>
      </w:pPr>
    </w:p>
    <w:p w14:paraId="218BA510" w14:textId="77777777" w:rsidR="0082698F" w:rsidRDefault="0082698F" w:rsidP="003D0D73">
      <w:pPr>
        <w:autoSpaceDE w:val="0"/>
        <w:autoSpaceDN w:val="0"/>
        <w:adjustRightInd w:val="0"/>
        <w:spacing w:after="120"/>
        <w:jc w:val="center"/>
        <w:rPr>
          <w:rFonts w:ascii="Arial" w:hAnsi="Arial" w:cs="Arial"/>
        </w:rPr>
      </w:pPr>
    </w:p>
    <w:p w14:paraId="3C5735A9" w14:textId="77777777" w:rsidR="0082698F" w:rsidRDefault="0082698F" w:rsidP="003D0D73">
      <w:pPr>
        <w:autoSpaceDE w:val="0"/>
        <w:autoSpaceDN w:val="0"/>
        <w:adjustRightInd w:val="0"/>
        <w:spacing w:after="120"/>
        <w:jc w:val="center"/>
        <w:rPr>
          <w:rFonts w:ascii="Arial" w:hAnsi="Arial" w:cs="Arial"/>
        </w:rPr>
      </w:pPr>
    </w:p>
    <w:p w14:paraId="708961F9" w14:textId="77777777" w:rsidR="0082698F" w:rsidRDefault="0082698F" w:rsidP="003D0D73">
      <w:pPr>
        <w:autoSpaceDE w:val="0"/>
        <w:autoSpaceDN w:val="0"/>
        <w:adjustRightInd w:val="0"/>
        <w:spacing w:after="120"/>
        <w:jc w:val="center"/>
        <w:rPr>
          <w:rFonts w:ascii="Arial" w:hAnsi="Arial" w:cs="Arial"/>
        </w:rPr>
      </w:pPr>
    </w:p>
    <w:p w14:paraId="1C4B9832" w14:textId="77777777" w:rsidR="0082698F" w:rsidRDefault="0082698F" w:rsidP="003D0D73">
      <w:pPr>
        <w:autoSpaceDE w:val="0"/>
        <w:autoSpaceDN w:val="0"/>
        <w:adjustRightInd w:val="0"/>
        <w:spacing w:after="120"/>
        <w:jc w:val="center"/>
        <w:rPr>
          <w:rFonts w:ascii="Arial" w:hAnsi="Arial" w:cs="Arial"/>
        </w:rPr>
      </w:pPr>
    </w:p>
    <w:p w14:paraId="60A3DB1E" w14:textId="39931944" w:rsidR="0082698F" w:rsidRDefault="0082698F" w:rsidP="003D0D73">
      <w:pPr>
        <w:autoSpaceDE w:val="0"/>
        <w:autoSpaceDN w:val="0"/>
        <w:adjustRightInd w:val="0"/>
        <w:spacing w:after="120"/>
        <w:jc w:val="center"/>
        <w:rPr>
          <w:rFonts w:ascii="Arial" w:hAnsi="Arial" w:cs="Arial"/>
        </w:rPr>
      </w:pPr>
      <w:r>
        <w:rPr>
          <w:noProof/>
        </w:rPr>
        <w:drawing>
          <wp:inline distT="0" distB="0" distL="0" distR="0" wp14:anchorId="5B3D156D" wp14:editId="46F068F0">
            <wp:extent cx="6619875" cy="7667625"/>
            <wp:effectExtent l="0" t="0" r="9525" b="9525"/>
            <wp:docPr id="1522216680" name="Picture 1" descr="Diagram,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16680" name="Picture 1" descr="Diagram, timeline&#10;&#10;AI-generated content may be incorrect."/>
                    <pic:cNvPicPr/>
                  </pic:nvPicPr>
                  <pic:blipFill>
                    <a:blip r:embed="rId37"/>
                    <a:stretch>
                      <a:fillRect/>
                    </a:stretch>
                  </pic:blipFill>
                  <pic:spPr>
                    <a:xfrm>
                      <a:off x="0" y="0"/>
                      <a:ext cx="6619875" cy="7667625"/>
                    </a:xfrm>
                    <a:prstGeom prst="rect">
                      <a:avLst/>
                    </a:prstGeom>
                  </pic:spPr>
                </pic:pic>
              </a:graphicData>
            </a:graphic>
          </wp:inline>
        </w:drawing>
      </w:r>
    </w:p>
    <w:p w14:paraId="01719885" w14:textId="77777777" w:rsidR="0082698F" w:rsidRDefault="0082698F" w:rsidP="003D0D73">
      <w:pPr>
        <w:autoSpaceDE w:val="0"/>
        <w:autoSpaceDN w:val="0"/>
        <w:adjustRightInd w:val="0"/>
        <w:spacing w:after="120"/>
        <w:jc w:val="center"/>
        <w:rPr>
          <w:rFonts w:ascii="Arial" w:hAnsi="Arial" w:cs="Arial"/>
        </w:rPr>
      </w:pPr>
    </w:p>
    <w:p w14:paraId="7B91CBA2" w14:textId="270EE4F0" w:rsidR="00AB0684" w:rsidRPr="00AF6491" w:rsidRDefault="003D0D73" w:rsidP="003D0D73">
      <w:pPr>
        <w:autoSpaceDE w:val="0"/>
        <w:autoSpaceDN w:val="0"/>
        <w:adjustRightInd w:val="0"/>
        <w:spacing w:after="120"/>
        <w:jc w:val="center"/>
      </w:pPr>
      <w:r w:rsidRPr="00F00D05">
        <w:rPr>
          <w:rFonts w:ascii="Arial" w:hAnsi="Arial" w:cs="Arial"/>
        </w:rPr>
        <w:lastRenderedPageBreak/>
        <w:t>END OF DOCUMENT</w:t>
      </w:r>
    </w:p>
    <w:sectPr w:rsidR="00AB0684" w:rsidRPr="00AF6491" w:rsidSect="003A4C5E">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FD6B5" w14:textId="77777777" w:rsidR="006E1EB5" w:rsidRDefault="006E1EB5" w:rsidP="004D7EE2">
      <w:r>
        <w:separator/>
      </w:r>
    </w:p>
  </w:endnote>
  <w:endnote w:type="continuationSeparator" w:id="0">
    <w:p w14:paraId="7B5FA1CC" w14:textId="77777777" w:rsidR="006E1EB5" w:rsidRDefault="006E1EB5" w:rsidP="004D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inherit">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F6344" w14:textId="77777777" w:rsidR="005B786B" w:rsidRDefault="005B7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7E56" w14:textId="77777777" w:rsidR="00F44E7D" w:rsidRDefault="00F44E7D">
    <w:pPr>
      <w:pStyle w:val="BodyText"/>
      <w:spacing w:line="14" w:lineRule="auto"/>
    </w:pPr>
    <w:r>
      <w:rPr>
        <w:noProof/>
      </w:rPr>
      <mc:AlternateContent>
        <mc:Choice Requires="wps">
          <w:drawing>
            <wp:anchor distT="0" distB="0" distL="0" distR="0" simplePos="0" relativeHeight="251659264" behindDoc="1" locked="0" layoutInCell="1" allowOverlap="1" wp14:anchorId="7424B188" wp14:editId="6B0E59AE">
              <wp:simplePos x="0" y="0"/>
              <wp:positionH relativeFrom="page">
                <wp:posOffset>389613</wp:posOffset>
              </wp:positionH>
              <wp:positionV relativeFrom="bottomMargin">
                <wp:align>top</wp:align>
              </wp:positionV>
              <wp:extent cx="1327868" cy="246491"/>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868" cy="246491"/>
                      </a:xfrm>
                      <a:prstGeom prst="rect">
                        <a:avLst/>
                      </a:prstGeom>
                    </wps:spPr>
                    <wps:txbx>
                      <w:txbxContent>
                        <w:p w14:paraId="4F209D50" w14:textId="22017255" w:rsidR="005B786B" w:rsidRPr="0071721A" w:rsidRDefault="005B786B" w:rsidP="005B786B">
                          <w:pPr>
                            <w:pStyle w:val="Footer"/>
                            <w:rPr>
                              <w:sz w:val="16"/>
                              <w:szCs w:val="16"/>
                            </w:rPr>
                          </w:pPr>
                          <w:r w:rsidRPr="001D14AF">
                            <w:rPr>
                              <w:sz w:val="16"/>
                              <w:szCs w:val="16"/>
                            </w:rPr>
                            <w:t>V</w:t>
                          </w:r>
                          <w:r>
                            <w:rPr>
                              <w:sz w:val="16"/>
                              <w:szCs w:val="16"/>
                            </w:rPr>
                            <w:t xml:space="preserve">ersion: November </w:t>
                          </w:r>
                          <w:proofErr w:type="gramStart"/>
                          <w:r w:rsidR="00467EC2">
                            <w:rPr>
                              <w:sz w:val="16"/>
                              <w:szCs w:val="16"/>
                            </w:rPr>
                            <w:t>2025  TL</w:t>
                          </w:r>
                          <w:proofErr w:type="gramEnd"/>
                        </w:p>
                        <w:p w14:paraId="1FAC1EF6" w14:textId="056D59F4" w:rsidR="00F44E7D" w:rsidRDefault="00F44E7D">
                          <w:pPr>
                            <w:spacing w:before="13"/>
                            <w:ind w:left="20"/>
                            <w:rPr>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24B188" id="_x0000_t202" coordsize="21600,21600" o:spt="202" path="m,l,21600r21600,l21600,xe">
              <v:stroke joinstyle="miter"/>
              <v:path gradientshapeok="t" o:connecttype="rect"/>
            </v:shapetype>
            <v:shape id="Textbox 1" o:spid="_x0000_s1029" type="#_x0000_t202" style="position:absolute;margin-left:30.7pt;margin-top:0;width:104.55pt;height:19.4pt;z-index:-251657216;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" filled="f" stroked="f">
              <v:textbox inset="0,0,0,0">
                <w:txbxContent>
                  <w:p w14:paraId="4F209D50" w14:textId="22017255" w:rsidR="005B786B" w:rsidRPr="0071721A" w:rsidRDefault="005B786B" w:rsidP="005B786B">
                    <w:pPr>
                      <w:pStyle w:val="Footer"/>
                      <w:rPr>
                        <w:sz w:val="16"/>
                        <w:szCs w:val="16"/>
                      </w:rPr>
                    </w:pPr>
                    <w:r w:rsidRPr="001D14AF">
                      <w:rPr>
                        <w:sz w:val="16"/>
                        <w:szCs w:val="16"/>
                      </w:rPr>
                      <w:t>V</w:t>
                    </w:r>
                    <w:r>
                      <w:rPr>
                        <w:sz w:val="16"/>
                        <w:szCs w:val="16"/>
                      </w:rPr>
                      <w:t xml:space="preserve">ersion: November </w:t>
                    </w:r>
                    <w:proofErr w:type="gramStart"/>
                    <w:r w:rsidR="00467EC2">
                      <w:rPr>
                        <w:sz w:val="16"/>
                        <w:szCs w:val="16"/>
                      </w:rPr>
                      <w:t>2025  TL</w:t>
                    </w:r>
                    <w:proofErr w:type="gramEnd"/>
                  </w:p>
                  <w:p w14:paraId="1FAC1EF6" w14:textId="056D59F4" w:rsidR="00F44E7D" w:rsidRDefault="00F44E7D">
                    <w:pPr>
                      <w:spacing w:before="13"/>
                      <w:ind w:left="20"/>
                      <w:rPr>
                        <w:sz w:val="16"/>
                      </w:rPr>
                    </w:pP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F3798" w14:textId="77777777" w:rsidR="005B786B" w:rsidRDefault="005B78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59BE" w14:textId="2524C90F" w:rsidR="006E1EB5" w:rsidRPr="0071721A" w:rsidRDefault="006E1EB5">
    <w:pPr>
      <w:pStyle w:val="Footer"/>
      <w:rPr>
        <w:sz w:val="16"/>
        <w:szCs w:val="16"/>
      </w:rPr>
    </w:pPr>
    <w:r w:rsidRPr="001D14AF">
      <w:rPr>
        <w:sz w:val="16"/>
        <w:szCs w:val="16"/>
      </w:rPr>
      <w:t>V</w:t>
    </w:r>
    <w:r>
      <w:rPr>
        <w:sz w:val="16"/>
        <w:szCs w:val="16"/>
      </w:rPr>
      <w:t xml:space="preserve">ersion: </w:t>
    </w:r>
    <w:r w:rsidR="00C22CB7">
      <w:rPr>
        <w:sz w:val="16"/>
        <w:szCs w:val="16"/>
      </w:rPr>
      <w:t>November</w:t>
    </w:r>
    <w:r>
      <w:rPr>
        <w:sz w:val="16"/>
        <w:szCs w:val="16"/>
      </w:rPr>
      <w:t xml:space="preserve"> 202</w:t>
    </w:r>
    <w:r w:rsidR="005B786B">
      <w:rPr>
        <w:sz w:val="16"/>
        <w:szCs w:val="16"/>
      </w:rPr>
      <w:t>5</w:t>
    </w:r>
    <w:r>
      <w:rPr>
        <w:sz w:val="16"/>
        <w:szCs w:val="16"/>
      </w:rPr>
      <w:t xml:space="preserve"> – </w:t>
    </w:r>
    <w:r w:rsidR="005B786B">
      <w:rPr>
        <w:sz w:val="16"/>
        <w:szCs w:val="16"/>
      </w:rPr>
      <w:t>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A15A8" w14:textId="77777777" w:rsidR="006E1EB5" w:rsidRDefault="006E1EB5" w:rsidP="004D7EE2">
      <w:r>
        <w:separator/>
      </w:r>
    </w:p>
  </w:footnote>
  <w:footnote w:type="continuationSeparator" w:id="0">
    <w:p w14:paraId="048061E2" w14:textId="77777777" w:rsidR="006E1EB5" w:rsidRDefault="006E1EB5" w:rsidP="004D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4D84" w14:textId="77777777" w:rsidR="005B786B" w:rsidRDefault="005B7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FDA5" w14:textId="77777777" w:rsidR="005B786B" w:rsidRDefault="005B78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973A" w14:textId="77777777" w:rsidR="005B786B" w:rsidRDefault="005B7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ParaNumbers1"/>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4B25A7"/>
    <w:multiLevelType w:val="hybridMultilevel"/>
    <w:tmpl w:val="A3B6095C"/>
    <w:lvl w:ilvl="0" w:tplc="4F2A8E6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51FC4"/>
    <w:multiLevelType w:val="hybridMultilevel"/>
    <w:tmpl w:val="782EE912"/>
    <w:lvl w:ilvl="0" w:tplc="04090015">
      <w:start w:val="1"/>
      <w:numFmt w:val="upperLetter"/>
      <w:lvlText w:val="%1."/>
      <w:lvlJc w:val="left"/>
      <w:pPr>
        <w:ind w:left="2520" w:hanging="360"/>
      </w:pPr>
      <w:rPr>
        <w:rFonts w:hint="default"/>
      </w:rPr>
    </w:lvl>
    <w:lvl w:ilvl="1" w:tplc="E196C32C">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FD08AC"/>
    <w:multiLevelType w:val="hybridMultilevel"/>
    <w:tmpl w:val="993E8428"/>
    <w:lvl w:ilvl="0" w:tplc="59BE2100">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987366"/>
    <w:multiLevelType w:val="hybridMultilevel"/>
    <w:tmpl w:val="8FF06CFE"/>
    <w:lvl w:ilvl="0" w:tplc="B7D2A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91FC0"/>
    <w:multiLevelType w:val="hybridMultilevel"/>
    <w:tmpl w:val="30A0E93C"/>
    <w:lvl w:ilvl="0" w:tplc="C3123676">
      <w:start w:val="1"/>
      <w:numFmt w:val="decimal"/>
      <w:lvlText w:val="%1."/>
      <w:lvlJc w:val="left"/>
      <w:pPr>
        <w:ind w:left="720" w:hanging="360"/>
      </w:pPr>
      <w:rPr>
        <w:rFonts w:ascii="Arial" w:hAnsi="Arial" w:cs="Arial"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96463"/>
    <w:multiLevelType w:val="hybridMultilevel"/>
    <w:tmpl w:val="2AECEC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A938E2"/>
    <w:multiLevelType w:val="multilevel"/>
    <w:tmpl w:val="00E6ED0E"/>
    <w:name w:val="1"/>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504"/>
        </w:tabs>
        <w:ind w:left="0" w:firstLine="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0" w:firstLine="1152"/>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8" w15:restartNumberingAfterBreak="0">
    <w:nsid w:val="0AEF36CE"/>
    <w:multiLevelType w:val="hybridMultilevel"/>
    <w:tmpl w:val="5A222A26"/>
    <w:lvl w:ilvl="0" w:tplc="0409000F">
      <w:start w:val="1"/>
      <w:numFmt w:val="decimal"/>
      <w:lvlText w:val="%1."/>
      <w:lvlJc w:val="left"/>
      <w:pPr>
        <w:ind w:left="1512" w:hanging="360"/>
      </w:pPr>
      <w:rPr>
        <w:b/>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15:restartNumberingAfterBreak="0">
    <w:nsid w:val="10D85843"/>
    <w:multiLevelType w:val="hybridMultilevel"/>
    <w:tmpl w:val="FDAA254A"/>
    <w:lvl w:ilvl="0" w:tplc="E662E20E">
      <w:start w:val="1"/>
      <w:numFmt w:val="upperLetter"/>
      <w:lvlText w:val="%1."/>
      <w:lvlJc w:val="left"/>
      <w:pPr>
        <w:ind w:left="144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E1E52"/>
    <w:multiLevelType w:val="hybridMultilevel"/>
    <w:tmpl w:val="BB1A7610"/>
    <w:lvl w:ilvl="0" w:tplc="CA966ADA">
      <w:start w:val="1"/>
      <w:numFmt w:val="decimal"/>
      <w:lvlText w:val="%1."/>
      <w:lvlJc w:val="left"/>
      <w:pPr>
        <w:ind w:left="991" w:hanging="360"/>
        <w:jc w:val="left"/>
      </w:pPr>
      <w:rPr>
        <w:rFonts w:ascii="Century Gothic" w:eastAsia="Century Gothic" w:hAnsi="Century Gothic" w:cs="Century Gothic" w:hint="default"/>
        <w:b w:val="0"/>
        <w:bCs w:val="0"/>
        <w:i w:val="0"/>
        <w:iCs w:val="0"/>
        <w:spacing w:val="0"/>
        <w:w w:val="99"/>
        <w:sz w:val="20"/>
        <w:szCs w:val="20"/>
        <w:lang w:val="en-US" w:eastAsia="en-US" w:bidi="ar-SA"/>
      </w:rPr>
    </w:lvl>
    <w:lvl w:ilvl="1" w:tplc="B99400A6">
      <w:numFmt w:val="bullet"/>
      <w:lvlText w:val="o"/>
      <w:lvlJc w:val="left"/>
      <w:pPr>
        <w:ind w:left="991" w:hanging="360"/>
      </w:pPr>
      <w:rPr>
        <w:rFonts w:ascii="Courier New" w:eastAsia="Courier New" w:hAnsi="Courier New" w:cs="Courier New" w:hint="default"/>
        <w:b w:val="0"/>
        <w:bCs w:val="0"/>
        <w:i w:val="0"/>
        <w:iCs w:val="0"/>
        <w:spacing w:val="0"/>
        <w:w w:val="99"/>
        <w:sz w:val="20"/>
        <w:szCs w:val="20"/>
        <w:lang w:val="en-US" w:eastAsia="en-US" w:bidi="ar-SA"/>
      </w:rPr>
    </w:lvl>
    <w:lvl w:ilvl="2" w:tplc="2A6CF72C">
      <w:numFmt w:val="bullet"/>
      <w:lvlText w:val="•"/>
      <w:lvlJc w:val="left"/>
      <w:pPr>
        <w:ind w:left="3104" w:hanging="360"/>
      </w:pPr>
      <w:rPr>
        <w:rFonts w:hint="default"/>
        <w:lang w:val="en-US" w:eastAsia="en-US" w:bidi="ar-SA"/>
      </w:rPr>
    </w:lvl>
    <w:lvl w:ilvl="3" w:tplc="F7B2E94C">
      <w:numFmt w:val="bullet"/>
      <w:lvlText w:val="•"/>
      <w:lvlJc w:val="left"/>
      <w:pPr>
        <w:ind w:left="4156" w:hanging="360"/>
      </w:pPr>
      <w:rPr>
        <w:rFonts w:hint="default"/>
        <w:lang w:val="en-US" w:eastAsia="en-US" w:bidi="ar-SA"/>
      </w:rPr>
    </w:lvl>
    <w:lvl w:ilvl="4" w:tplc="85F231A8">
      <w:numFmt w:val="bullet"/>
      <w:lvlText w:val="•"/>
      <w:lvlJc w:val="left"/>
      <w:pPr>
        <w:ind w:left="5208" w:hanging="360"/>
      </w:pPr>
      <w:rPr>
        <w:rFonts w:hint="default"/>
        <w:lang w:val="en-US" w:eastAsia="en-US" w:bidi="ar-SA"/>
      </w:rPr>
    </w:lvl>
    <w:lvl w:ilvl="5" w:tplc="51082270">
      <w:numFmt w:val="bullet"/>
      <w:lvlText w:val="•"/>
      <w:lvlJc w:val="left"/>
      <w:pPr>
        <w:ind w:left="6260" w:hanging="360"/>
      </w:pPr>
      <w:rPr>
        <w:rFonts w:hint="default"/>
        <w:lang w:val="en-US" w:eastAsia="en-US" w:bidi="ar-SA"/>
      </w:rPr>
    </w:lvl>
    <w:lvl w:ilvl="6" w:tplc="86FC00C0">
      <w:numFmt w:val="bullet"/>
      <w:lvlText w:val="•"/>
      <w:lvlJc w:val="left"/>
      <w:pPr>
        <w:ind w:left="7312" w:hanging="360"/>
      </w:pPr>
      <w:rPr>
        <w:rFonts w:hint="default"/>
        <w:lang w:val="en-US" w:eastAsia="en-US" w:bidi="ar-SA"/>
      </w:rPr>
    </w:lvl>
    <w:lvl w:ilvl="7" w:tplc="1C50917C">
      <w:numFmt w:val="bullet"/>
      <w:lvlText w:val="•"/>
      <w:lvlJc w:val="left"/>
      <w:pPr>
        <w:ind w:left="8364" w:hanging="360"/>
      </w:pPr>
      <w:rPr>
        <w:rFonts w:hint="default"/>
        <w:lang w:val="en-US" w:eastAsia="en-US" w:bidi="ar-SA"/>
      </w:rPr>
    </w:lvl>
    <w:lvl w:ilvl="8" w:tplc="DF58EC60">
      <w:numFmt w:val="bullet"/>
      <w:lvlText w:val="•"/>
      <w:lvlJc w:val="left"/>
      <w:pPr>
        <w:ind w:left="9416" w:hanging="360"/>
      </w:pPr>
      <w:rPr>
        <w:rFonts w:hint="default"/>
        <w:lang w:val="en-US" w:eastAsia="en-US" w:bidi="ar-SA"/>
      </w:rPr>
    </w:lvl>
  </w:abstractNum>
  <w:abstractNum w:abstractNumId="11" w15:restartNumberingAfterBreak="0">
    <w:nsid w:val="11DB2A04"/>
    <w:multiLevelType w:val="hybridMultilevel"/>
    <w:tmpl w:val="DDAA4140"/>
    <w:lvl w:ilvl="0" w:tplc="04090017">
      <w:start w:val="1"/>
      <w:numFmt w:val="lowerLetter"/>
      <w:lvlText w:val="%1)"/>
      <w:lvlJc w:val="left"/>
      <w:pPr>
        <w:ind w:left="720" w:hanging="360"/>
      </w:pPr>
    </w:lvl>
    <w:lvl w:ilvl="1" w:tplc="C1D490C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6711C6"/>
    <w:multiLevelType w:val="hybridMultilevel"/>
    <w:tmpl w:val="C87274F0"/>
    <w:lvl w:ilvl="0" w:tplc="BB040CE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9576F5"/>
    <w:multiLevelType w:val="hybridMultilevel"/>
    <w:tmpl w:val="B5BC62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4700DA"/>
    <w:multiLevelType w:val="multilevel"/>
    <w:tmpl w:val="ABD2430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5810D2"/>
    <w:multiLevelType w:val="hybridMultilevel"/>
    <w:tmpl w:val="DEB0B9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A50160"/>
    <w:multiLevelType w:val="hybridMultilevel"/>
    <w:tmpl w:val="4C5CF156"/>
    <w:lvl w:ilvl="0" w:tplc="0409000F">
      <w:start w:val="1"/>
      <w:numFmt w:val="decimal"/>
      <w:lvlText w:val="%1."/>
      <w:lvlJc w:val="left"/>
      <w:pPr>
        <w:ind w:left="2250" w:hanging="360"/>
      </w:pPr>
      <w:rPr>
        <w:rFonts w:hint="default"/>
        <w:b/>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7" w15:restartNumberingAfterBreak="0">
    <w:nsid w:val="19D95F43"/>
    <w:multiLevelType w:val="hybridMultilevel"/>
    <w:tmpl w:val="2DB4B1CE"/>
    <w:lvl w:ilvl="0" w:tplc="AEE4DF4E">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B4C664D"/>
    <w:multiLevelType w:val="hybridMultilevel"/>
    <w:tmpl w:val="FDAA254A"/>
    <w:lvl w:ilvl="0" w:tplc="E662E20E">
      <w:start w:val="1"/>
      <w:numFmt w:val="upperLetter"/>
      <w:lvlText w:val="%1."/>
      <w:lvlJc w:val="left"/>
      <w:pPr>
        <w:ind w:left="144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1F7495"/>
    <w:multiLevelType w:val="hybridMultilevel"/>
    <w:tmpl w:val="EAFA1436"/>
    <w:lvl w:ilvl="0" w:tplc="04090019">
      <w:start w:val="1"/>
      <w:numFmt w:val="lowerLetter"/>
      <w:lvlText w:val="%1."/>
      <w:lvlJc w:val="left"/>
      <w:pPr>
        <w:ind w:left="2160" w:firstLine="0"/>
      </w:pPr>
      <w:rPr>
        <w:rFonts w:hint="default"/>
      </w:rPr>
    </w:lvl>
    <w:lvl w:ilvl="1" w:tplc="B7EA0B4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4909DB"/>
    <w:multiLevelType w:val="hybridMultilevel"/>
    <w:tmpl w:val="018E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433B5B"/>
    <w:multiLevelType w:val="hybridMultilevel"/>
    <w:tmpl w:val="7F927608"/>
    <w:lvl w:ilvl="0" w:tplc="7D664114">
      <w:start w:val="1"/>
      <w:numFmt w:val="upperLetter"/>
      <w:lvlText w:val="%1."/>
      <w:lvlJc w:val="left"/>
      <w:pPr>
        <w:ind w:left="2250" w:hanging="360"/>
      </w:pPr>
      <w:rPr>
        <w:rFonts w:hint="default"/>
        <w:b w:val="0"/>
        <w:bCs/>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22" w15:restartNumberingAfterBreak="0">
    <w:nsid w:val="226109E8"/>
    <w:multiLevelType w:val="hybridMultilevel"/>
    <w:tmpl w:val="059C8158"/>
    <w:lvl w:ilvl="0" w:tplc="977E5526">
      <w:start w:val="1"/>
      <w:numFmt w:val="upperLetter"/>
      <w:lvlText w:val="%1."/>
      <w:lvlJc w:val="left"/>
      <w:pPr>
        <w:ind w:left="1152" w:hanging="360"/>
      </w:pPr>
      <w:rPr>
        <w:b/>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22705CB7"/>
    <w:multiLevelType w:val="multilevel"/>
    <w:tmpl w:val="72EC33F4"/>
    <w:lvl w:ilvl="0">
      <w:start w:val="1"/>
      <w:numFmt w:val="decimal"/>
      <w:lvlText w:val="%1."/>
      <w:lvlJc w:val="left"/>
      <w:pPr>
        <w:widowControl w:val="0"/>
        <w:tabs>
          <w:tab w:val="num" w:pos="2"/>
        </w:tabs>
        <w:autoSpaceDE w:val="0"/>
        <w:autoSpaceDN w:val="0"/>
        <w:adjustRightInd w:val="0"/>
      </w:pPr>
      <w:rPr>
        <w:b/>
        <w:sz w:val="24"/>
        <w:szCs w:val="24"/>
      </w:rPr>
    </w:lvl>
    <w:lvl w:ilvl="1">
      <w:start w:val="1"/>
      <w:numFmt w:val="decimal"/>
      <w:lvlText w:val="%2."/>
      <w:lvlJc w:val="left"/>
      <w:pPr>
        <w:widowControl w:val="0"/>
        <w:tabs>
          <w:tab w:val="num" w:pos="2"/>
        </w:tabs>
        <w:autoSpaceDE w:val="0"/>
        <w:autoSpaceDN w:val="0"/>
        <w:adjustRightInd w:val="0"/>
        <w:ind w:firstLine="720"/>
      </w:pPr>
      <w:rPr>
        <w:sz w:val="24"/>
        <w:szCs w:val="24"/>
      </w:rPr>
    </w:lvl>
    <w:lvl w:ilvl="2">
      <w:start w:val="1"/>
      <w:numFmt w:val="lowerRoman"/>
      <w:lvlText w:val="%3."/>
      <w:lvlJc w:val="left"/>
      <w:pPr>
        <w:widowControl w:val="0"/>
        <w:tabs>
          <w:tab w:val="num" w:pos="2"/>
        </w:tabs>
        <w:autoSpaceDE w:val="0"/>
        <w:autoSpaceDN w:val="0"/>
        <w:adjustRightInd w:val="0"/>
        <w:ind w:left="1442" w:hanging="360"/>
      </w:pPr>
      <w:rPr>
        <w:rFonts w:ascii="Times New Roman" w:hAnsi="Times New Roman" w:cs="Times New Roman"/>
        <w:sz w:val="24"/>
        <w:szCs w:val="24"/>
      </w:rPr>
    </w:lvl>
    <w:lvl w:ilvl="3">
      <w:start w:val="1"/>
      <w:numFmt w:val="decimal"/>
      <w:lvlText w:val="(%4)"/>
      <w:lvlJc w:val="left"/>
      <w:pPr>
        <w:widowControl w:val="0"/>
        <w:tabs>
          <w:tab w:val="num" w:pos="2"/>
        </w:tabs>
        <w:autoSpaceDE w:val="0"/>
        <w:autoSpaceDN w:val="0"/>
        <w:adjustRightInd w:val="0"/>
      </w:pPr>
      <w:rPr>
        <w:rFonts w:ascii="Times New Roman" w:hAnsi="Times New Roman" w:cs="Times New Roman"/>
        <w:sz w:val="24"/>
        <w:szCs w:val="24"/>
      </w:rPr>
    </w:lvl>
    <w:lvl w:ilvl="4">
      <w:start w:val="1"/>
      <w:numFmt w:val="lowerLetter"/>
      <w:lvlText w:val="(%5)"/>
      <w:lvlJc w:val="left"/>
      <w:pPr>
        <w:widowControl w:val="0"/>
        <w:tabs>
          <w:tab w:val="num" w:pos="2"/>
        </w:tabs>
        <w:autoSpaceDE w:val="0"/>
        <w:autoSpaceDN w:val="0"/>
        <w:adjustRightInd w:val="0"/>
      </w:pPr>
      <w:rPr>
        <w:rFonts w:ascii="Times New Roman" w:hAnsi="Times New Roman" w:cs="Times New Roman"/>
        <w:sz w:val="24"/>
        <w:szCs w:val="24"/>
      </w:rPr>
    </w:lvl>
    <w:lvl w:ilvl="5">
      <w:start w:val="1"/>
      <w:numFmt w:val="lowerRoman"/>
      <w:lvlText w:val="(%6)"/>
      <w:lvlJc w:val="left"/>
      <w:pPr>
        <w:widowControl w:val="0"/>
        <w:tabs>
          <w:tab w:val="num" w:pos="2"/>
        </w:tabs>
        <w:autoSpaceDE w:val="0"/>
        <w:autoSpaceDN w:val="0"/>
        <w:adjustRightInd w:val="0"/>
      </w:pPr>
      <w:rPr>
        <w:rFonts w:ascii="Times New Roman" w:hAnsi="Times New Roman" w:cs="Times New Roman"/>
        <w:sz w:val="24"/>
        <w:szCs w:val="24"/>
      </w:rPr>
    </w:lvl>
    <w:lvl w:ilvl="6">
      <w:start w:val="1"/>
      <w:numFmt w:val="decimal"/>
      <w:lvlText w:val="%7)"/>
      <w:lvlJc w:val="left"/>
      <w:pPr>
        <w:widowControl w:val="0"/>
        <w:tabs>
          <w:tab w:val="num" w:pos="2"/>
        </w:tabs>
        <w:autoSpaceDE w:val="0"/>
        <w:autoSpaceDN w:val="0"/>
        <w:adjustRightInd w:val="0"/>
      </w:pPr>
      <w:rPr>
        <w:rFonts w:ascii="Times New Roman" w:hAnsi="Times New Roman" w:cs="Times New Roman"/>
        <w:sz w:val="24"/>
        <w:szCs w:val="24"/>
      </w:rPr>
    </w:lvl>
    <w:lvl w:ilvl="7">
      <w:start w:val="1"/>
      <w:numFmt w:val="lowerLetter"/>
      <w:lvlText w:val="%8)"/>
      <w:lvlJc w:val="left"/>
      <w:pPr>
        <w:widowControl w:val="0"/>
        <w:tabs>
          <w:tab w:val="num" w:pos="2"/>
        </w:tabs>
        <w:autoSpaceDE w:val="0"/>
        <w:autoSpaceDN w:val="0"/>
        <w:adjustRightInd w:val="0"/>
      </w:pPr>
      <w:rPr>
        <w:rFonts w:ascii="Times New Roman" w:hAnsi="Times New Roman" w:cs="Times New Roman"/>
        <w:sz w:val="24"/>
        <w:szCs w:val="24"/>
      </w:rPr>
    </w:lvl>
    <w:lvl w:ilvl="8">
      <w:numFmt w:val="decimal"/>
      <w:lvlText w:val=""/>
      <w:lvlJc w:val="left"/>
      <w:pPr>
        <w:widowControl w:val="0"/>
        <w:tabs>
          <w:tab w:val="num" w:pos="2"/>
        </w:tabs>
        <w:autoSpaceDE w:val="0"/>
        <w:autoSpaceDN w:val="0"/>
        <w:adjustRightInd w:val="0"/>
      </w:pPr>
      <w:rPr>
        <w:rFonts w:ascii="Times New Roman" w:hAnsi="Times New Roman" w:cs="Times New Roman"/>
        <w:sz w:val="24"/>
        <w:szCs w:val="24"/>
      </w:rPr>
    </w:lvl>
  </w:abstractNum>
  <w:abstractNum w:abstractNumId="24" w15:restartNumberingAfterBreak="0">
    <w:nsid w:val="2569749B"/>
    <w:multiLevelType w:val="hybridMultilevel"/>
    <w:tmpl w:val="CDB42A8E"/>
    <w:lvl w:ilvl="0" w:tplc="0409000F">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A95A1F"/>
    <w:multiLevelType w:val="hybridMultilevel"/>
    <w:tmpl w:val="372E3524"/>
    <w:lvl w:ilvl="0" w:tplc="F63A9E36">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D5500A"/>
    <w:multiLevelType w:val="hybridMultilevel"/>
    <w:tmpl w:val="369C65A0"/>
    <w:lvl w:ilvl="0" w:tplc="F4F84DE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875630"/>
    <w:multiLevelType w:val="hybridMultilevel"/>
    <w:tmpl w:val="E4EE0558"/>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3267C68"/>
    <w:multiLevelType w:val="hybridMultilevel"/>
    <w:tmpl w:val="FEA241D4"/>
    <w:lvl w:ilvl="0" w:tplc="F4F84DE4">
      <w:start w:val="1"/>
      <w:numFmt w:val="decimal"/>
      <w:lvlText w:val="%1."/>
      <w:lvlJc w:val="left"/>
      <w:pPr>
        <w:ind w:left="450" w:hanging="360"/>
      </w:pPr>
      <w:rPr>
        <w:rFonts w:hint="default"/>
        <w:b/>
      </w:rPr>
    </w:lvl>
    <w:lvl w:ilvl="1" w:tplc="E768FD1C">
      <w:start w:val="1"/>
      <w:numFmt w:val="upp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784BA7"/>
    <w:multiLevelType w:val="hybridMultilevel"/>
    <w:tmpl w:val="2994948E"/>
    <w:lvl w:ilvl="0" w:tplc="0409000F">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8A07E75"/>
    <w:multiLevelType w:val="hybridMultilevel"/>
    <w:tmpl w:val="ACE2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8849C9"/>
    <w:multiLevelType w:val="hybridMultilevel"/>
    <w:tmpl w:val="272C1288"/>
    <w:lvl w:ilvl="0" w:tplc="5DA041A0">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2F626B"/>
    <w:multiLevelType w:val="hybridMultilevel"/>
    <w:tmpl w:val="FDAA254A"/>
    <w:lvl w:ilvl="0" w:tplc="E662E20E">
      <w:start w:val="1"/>
      <w:numFmt w:val="upperLetter"/>
      <w:lvlText w:val="%1."/>
      <w:lvlJc w:val="left"/>
      <w:pPr>
        <w:ind w:left="144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420634"/>
    <w:multiLevelType w:val="hybridMultilevel"/>
    <w:tmpl w:val="7542D708"/>
    <w:lvl w:ilvl="0" w:tplc="E01C1536">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190ADE"/>
    <w:multiLevelType w:val="hybridMultilevel"/>
    <w:tmpl w:val="8B90B578"/>
    <w:lvl w:ilvl="0" w:tplc="6A92D680">
      <w:start w:val="1"/>
      <w:numFmt w:val="upperLetter"/>
      <w:lvlText w:val="%1."/>
      <w:lvlJc w:val="left"/>
      <w:pPr>
        <w:ind w:left="3420" w:hanging="360"/>
      </w:pPr>
      <w:rPr>
        <w:rFonts w:hint="default"/>
        <w:b w:val="0"/>
        <w:bCs/>
        <w:i w:val="0"/>
        <w:u w:val="none"/>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5" w15:restartNumberingAfterBreak="0">
    <w:nsid w:val="472B7BC5"/>
    <w:multiLevelType w:val="hybridMultilevel"/>
    <w:tmpl w:val="ACA49D1E"/>
    <w:lvl w:ilvl="0" w:tplc="F4F84DE4">
      <w:start w:val="1"/>
      <w:numFmt w:val="decimal"/>
      <w:lvlText w:val="%1."/>
      <w:lvlJc w:val="left"/>
      <w:pPr>
        <w:ind w:left="450" w:hanging="360"/>
      </w:pPr>
      <w:rPr>
        <w:rFonts w:hint="default"/>
        <w:b/>
      </w:rPr>
    </w:lvl>
    <w:lvl w:ilvl="1" w:tplc="779E497A">
      <w:start w:val="1"/>
      <w:numFmt w:val="upperLetter"/>
      <w:lvlText w:val="%2."/>
      <w:lvlJc w:val="left"/>
      <w:pPr>
        <w:ind w:left="1440" w:hanging="360"/>
      </w:pPr>
      <w:rPr>
        <w:b/>
      </w:rPr>
    </w:lvl>
    <w:lvl w:ilvl="2" w:tplc="1BC4973C">
      <w:start w:val="1"/>
      <w:numFmt w:val="upperLetter"/>
      <w:lvlText w:val="%3."/>
      <w:lvlJc w:val="lef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622233"/>
    <w:multiLevelType w:val="hybridMultilevel"/>
    <w:tmpl w:val="2548B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C5276B"/>
    <w:multiLevelType w:val="hybridMultilevel"/>
    <w:tmpl w:val="6ED439D8"/>
    <w:lvl w:ilvl="0" w:tplc="A432BDEC">
      <w:start w:val="1"/>
      <w:numFmt w:val="decimal"/>
      <w:lvlText w:val="%1."/>
      <w:lvlJc w:val="left"/>
      <w:pPr>
        <w:ind w:left="2250" w:hanging="360"/>
      </w:pPr>
      <w:rPr>
        <w:rFonts w:hint="default"/>
        <w:b w:val="0"/>
        <w:bCs/>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8" w15:restartNumberingAfterBreak="0">
    <w:nsid w:val="4BC32F3F"/>
    <w:multiLevelType w:val="hybridMultilevel"/>
    <w:tmpl w:val="55D0A8B6"/>
    <w:lvl w:ilvl="0" w:tplc="B8483088">
      <w:start w:val="1"/>
      <w:numFmt w:val="upperLetter"/>
      <w:lvlText w:val="%1."/>
      <w:lvlJc w:val="left"/>
      <w:pPr>
        <w:ind w:left="1440" w:hanging="360"/>
      </w:pPr>
      <w:rPr>
        <w:rFonts w:hint="default"/>
        <w:b/>
      </w:rPr>
    </w:lvl>
    <w:lvl w:ilvl="1" w:tplc="6D70FC62">
      <w:start w:val="1"/>
      <w:numFmt w:val="decimal"/>
      <w:lvlText w:val="%2."/>
      <w:lvlJc w:val="left"/>
      <w:pPr>
        <w:ind w:left="2160" w:hanging="360"/>
      </w:pPr>
      <w:rPr>
        <w:rFonts w:hint="default"/>
        <w:b/>
      </w:rPr>
    </w:lvl>
    <w:lvl w:ilvl="2" w:tplc="BAECA1D0">
      <w:start w:val="1"/>
      <w:numFmt w:val="lowerLetter"/>
      <w:lvlText w:val="%3."/>
      <w:lvlJc w:val="left"/>
      <w:pPr>
        <w:ind w:left="2880" w:hanging="360"/>
      </w:pPr>
      <w:rPr>
        <w:rFonts w:hint="default"/>
        <w:b/>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E857F74"/>
    <w:multiLevelType w:val="hybridMultilevel"/>
    <w:tmpl w:val="F4286642"/>
    <w:lvl w:ilvl="0" w:tplc="75EC4640">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F4247"/>
    <w:multiLevelType w:val="hybridMultilevel"/>
    <w:tmpl w:val="A34E9872"/>
    <w:lvl w:ilvl="0" w:tplc="EE746B98">
      <w:start w:val="1"/>
      <w:numFmt w:val="upperLetter"/>
      <w:lvlText w:val="%1."/>
      <w:lvlJc w:val="left"/>
      <w:pPr>
        <w:ind w:left="1526" w:hanging="360"/>
      </w:pPr>
      <w:rPr>
        <w:rFonts w:hint="default"/>
        <w:b/>
        <w:bCs/>
      </w:rPr>
    </w:lvl>
    <w:lvl w:ilvl="1" w:tplc="04090015">
      <w:start w:val="1"/>
      <w:numFmt w:val="upp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41" w15:restartNumberingAfterBreak="0">
    <w:nsid w:val="575A5543"/>
    <w:multiLevelType w:val="hybridMultilevel"/>
    <w:tmpl w:val="FDAA254A"/>
    <w:lvl w:ilvl="0" w:tplc="E662E20E">
      <w:start w:val="1"/>
      <w:numFmt w:val="upperLetter"/>
      <w:lvlText w:val="%1."/>
      <w:lvlJc w:val="left"/>
      <w:pPr>
        <w:ind w:left="144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055CA2"/>
    <w:multiLevelType w:val="hybridMultilevel"/>
    <w:tmpl w:val="39106E7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AD0EC2"/>
    <w:multiLevelType w:val="multilevel"/>
    <w:tmpl w:val="22E2AFEE"/>
    <w:lvl w:ilvl="0">
      <w:start w:val="1"/>
      <w:numFmt w:val="decimal"/>
      <w:lvlText w:val="%1."/>
      <w:lvlJc w:val="left"/>
      <w:pPr>
        <w:widowControl w:val="0"/>
        <w:tabs>
          <w:tab w:val="num" w:pos="2"/>
        </w:tabs>
        <w:autoSpaceDE w:val="0"/>
        <w:autoSpaceDN w:val="0"/>
        <w:adjustRightInd w:val="0"/>
      </w:pPr>
      <w:rPr>
        <w:b w:val="0"/>
        <w:bCs/>
        <w:sz w:val="24"/>
        <w:szCs w:val="24"/>
      </w:rPr>
    </w:lvl>
    <w:lvl w:ilvl="1">
      <w:start w:val="1"/>
      <w:numFmt w:val="decimal"/>
      <w:lvlText w:val="%2."/>
      <w:lvlJc w:val="left"/>
      <w:pPr>
        <w:widowControl w:val="0"/>
        <w:tabs>
          <w:tab w:val="num" w:pos="2"/>
        </w:tabs>
        <w:autoSpaceDE w:val="0"/>
        <w:autoSpaceDN w:val="0"/>
        <w:adjustRightInd w:val="0"/>
        <w:ind w:firstLine="720"/>
      </w:pPr>
      <w:rPr>
        <w:sz w:val="24"/>
        <w:szCs w:val="24"/>
      </w:rPr>
    </w:lvl>
    <w:lvl w:ilvl="2">
      <w:start w:val="1"/>
      <w:numFmt w:val="lowerRoman"/>
      <w:lvlText w:val="%3."/>
      <w:lvlJc w:val="left"/>
      <w:pPr>
        <w:widowControl w:val="0"/>
        <w:tabs>
          <w:tab w:val="num" w:pos="2"/>
        </w:tabs>
        <w:autoSpaceDE w:val="0"/>
        <w:autoSpaceDN w:val="0"/>
        <w:adjustRightInd w:val="0"/>
        <w:ind w:left="1442" w:hanging="360"/>
      </w:pPr>
      <w:rPr>
        <w:rFonts w:ascii="Times New Roman" w:hAnsi="Times New Roman" w:cs="Times New Roman"/>
        <w:sz w:val="24"/>
        <w:szCs w:val="24"/>
      </w:rPr>
    </w:lvl>
    <w:lvl w:ilvl="3">
      <w:start w:val="1"/>
      <w:numFmt w:val="decimal"/>
      <w:lvlText w:val="(%4)"/>
      <w:lvlJc w:val="left"/>
      <w:pPr>
        <w:widowControl w:val="0"/>
        <w:tabs>
          <w:tab w:val="num" w:pos="2"/>
        </w:tabs>
        <w:autoSpaceDE w:val="0"/>
        <w:autoSpaceDN w:val="0"/>
        <w:adjustRightInd w:val="0"/>
      </w:pPr>
      <w:rPr>
        <w:rFonts w:ascii="Times New Roman" w:hAnsi="Times New Roman" w:cs="Times New Roman"/>
        <w:sz w:val="24"/>
        <w:szCs w:val="24"/>
      </w:rPr>
    </w:lvl>
    <w:lvl w:ilvl="4">
      <w:start w:val="1"/>
      <w:numFmt w:val="lowerLetter"/>
      <w:lvlText w:val="(%5)"/>
      <w:lvlJc w:val="left"/>
      <w:pPr>
        <w:widowControl w:val="0"/>
        <w:tabs>
          <w:tab w:val="num" w:pos="2"/>
        </w:tabs>
        <w:autoSpaceDE w:val="0"/>
        <w:autoSpaceDN w:val="0"/>
        <w:adjustRightInd w:val="0"/>
      </w:pPr>
      <w:rPr>
        <w:rFonts w:ascii="Times New Roman" w:hAnsi="Times New Roman" w:cs="Times New Roman"/>
        <w:sz w:val="24"/>
        <w:szCs w:val="24"/>
      </w:rPr>
    </w:lvl>
    <w:lvl w:ilvl="5">
      <w:start w:val="1"/>
      <w:numFmt w:val="lowerRoman"/>
      <w:lvlText w:val="(%6)"/>
      <w:lvlJc w:val="left"/>
      <w:pPr>
        <w:widowControl w:val="0"/>
        <w:tabs>
          <w:tab w:val="num" w:pos="2"/>
        </w:tabs>
        <w:autoSpaceDE w:val="0"/>
        <w:autoSpaceDN w:val="0"/>
        <w:adjustRightInd w:val="0"/>
      </w:pPr>
      <w:rPr>
        <w:rFonts w:ascii="Times New Roman" w:hAnsi="Times New Roman" w:cs="Times New Roman"/>
        <w:sz w:val="24"/>
        <w:szCs w:val="24"/>
      </w:rPr>
    </w:lvl>
    <w:lvl w:ilvl="6">
      <w:start w:val="1"/>
      <w:numFmt w:val="decimal"/>
      <w:lvlText w:val="%7)"/>
      <w:lvlJc w:val="left"/>
      <w:pPr>
        <w:widowControl w:val="0"/>
        <w:tabs>
          <w:tab w:val="num" w:pos="2"/>
        </w:tabs>
        <w:autoSpaceDE w:val="0"/>
        <w:autoSpaceDN w:val="0"/>
        <w:adjustRightInd w:val="0"/>
      </w:pPr>
      <w:rPr>
        <w:rFonts w:ascii="Times New Roman" w:hAnsi="Times New Roman" w:cs="Times New Roman"/>
        <w:sz w:val="24"/>
        <w:szCs w:val="24"/>
      </w:rPr>
    </w:lvl>
    <w:lvl w:ilvl="7">
      <w:start w:val="1"/>
      <w:numFmt w:val="lowerLetter"/>
      <w:lvlText w:val="%8)"/>
      <w:lvlJc w:val="left"/>
      <w:pPr>
        <w:widowControl w:val="0"/>
        <w:tabs>
          <w:tab w:val="num" w:pos="2"/>
        </w:tabs>
        <w:autoSpaceDE w:val="0"/>
        <w:autoSpaceDN w:val="0"/>
        <w:adjustRightInd w:val="0"/>
      </w:pPr>
      <w:rPr>
        <w:rFonts w:ascii="Times New Roman" w:hAnsi="Times New Roman" w:cs="Times New Roman"/>
        <w:sz w:val="24"/>
        <w:szCs w:val="24"/>
      </w:rPr>
    </w:lvl>
    <w:lvl w:ilvl="8">
      <w:numFmt w:val="decimal"/>
      <w:lvlText w:val=""/>
      <w:lvlJc w:val="left"/>
      <w:pPr>
        <w:widowControl w:val="0"/>
        <w:tabs>
          <w:tab w:val="num" w:pos="2"/>
        </w:tabs>
        <w:autoSpaceDE w:val="0"/>
        <w:autoSpaceDN w:val="0"/>
        <w:adjustRightInd w:val="0"/>
      </w:pPr>
      <w:rPr>
        <w:rFonts w:ascii="Times New Roman" w:hAnsi="Times New Roman" w:cs="Times New Roman"/>
        <w:sz w:val="24"/>
        <w:szCs w:val="24"/>
      </w:rPr>
    </w:lvl>
  </w:abstractNum>
  <w:abstractNum w:abstractNumId="44" w15:restartNumberingAfterBreak="0">
    <w:nsid w:val="6113687D"/>
    <w:multiLevelType w:val="hybridMultilevel"/>
    <w:tmpl w:val="68E47570"/>
    <w:lvl w:ilvl="0" w:tplc="B8483088">
      <w:start w:val="1"/>
      <w:numFmt w:val="upperLetter"/>
      <w:lvlText w:val="%1."/>
      <w:lvlJc w:val="left"/>
      <w:pPr>
        <w:ind w:left="2250" w:hanging="360"/>
      </w:pPr>
      <w:rPr>
        <w:rFonts w:hint="default"/>
        <w:b/>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45" w15:restartNumberingAfterBreak="0">
    <w:nsid w:val="6124001E"/>
    <w:multiLevelType w:val="hybridMultilevel"/>
    <w:tmpl w:val="C19E7A36"/>
    <w:lvl w:ilvl="0" w:tplc="CE926BF0">
      <w:start w:val="1"/>
      <w:numFmt w:val="decimal"/>
      <w:lvlText w:val="%1."/>
      <w:lvlJc w:val="left"/>
      <w:pPr>
        <w:ind w:left="153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AE231F"/>
    <w:multiLevelType w:val="hybridMultilevel"/>
    <w:tmpl w:val="4C1C3716"/>
    <w:lvl w:ilvl="0" w:tplc="D25A6BC0">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62616FF1"/>
    <w:multiLevelType w:val="multilevel"/>
    <w:tmpl w:val="A0F6812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3BB3DEF"/>
    <w:multiLevelType w:val="hybridMultilevel"/>
    <w:tmpl w:val="33C6AC26"/>
    <w:lvl w:ilvl="0" w:tplc="C54692E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8276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64B22ED"/>
    <w:multiLevelType w:val="hybridMultilevel"/>
    <w:tmpl w:val="B446743A"/>
    <w:lvl w:ilvl="0" w:tplc="0409000F">
      <w:start w:val="1"/>
      <w:numFmt w:val="decimal"/>
      <w:lvlText w:val="%1."/>
      <w:lvlJc w:val="left"/>
      <w:pPr>
        <w:ind w:left="1512" w:hanging="360"/>
      </w:pPr>
      <w:rPr>
        <w:b/>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1" w15:restartNumberingAfterBreak="0">
    <w:nsid w:val="67C945BE"/>
    <w:multiLevelType w:val="hybridMultilevel"/>
    <w:tmpl w:val="3014F448"/>
    <w:lvl w:ilvl="0" w:tplc="0838CC20">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96C16D7"/>
    <w:multiLevelType w:val="hybridMultilevel"/>
    <w:tmpl w:val="A90CD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590DC3"/>
    <w:multiLevelType w:val="hybridMultilevel"/>
    <w:tmpl w:val="CDB42A8E"/>
    <w:lvl w:ilvl="0" w:tplc="0409000F">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9C3FF1"/>
    <w:multiLevelType w:val="hybridMultilevel"/>
    <w:tmpl w:val="975E97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73D86E1B"/>
    <w:multiLevelType w:val="hybridMultilevel"/>
    <w:tmpl w:val="1918F860"/>
    <w:lvl w:ilvl="0" w:tplc="3BA6A410">
      <w:start w:val="1"/>
      <w:numFmt w:val="upperLetter"/>
      <w:lvlText w:val="%1."/>
      <w:lvlJc w:val="left"/>
      <w:pPr>
        <w:ind w:left="720" w:hanging="36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471F68"/>
    <w:multiLevelType w:val="multilevel"/>
    <w:tmpl w:val="70FE5CDA"/>
    <w:lvl w:ilvl="0">
      <w:start w:val="1"/>
      <w:numFmt w:val="upperLetter"/>
      <w:lvlText w:val="%1."/>
      <w:lvlJc w:val="left"/>
      <w:pPr>
        <w:widowControl w:val="0"/>
        <w:tabs>
          <w:tab w:val="num" w:pos="2"/>
        </w:tabs>
        <w:autoSpaceDE w:val="0"/>
        <w:autoSpaceDN w:val="0"/>
        <w:adjustRightInd w:val="0"/>
      </w:pPr>
      <w:rPr>
        <w:b w:val="0"/>
        <w:bCs/>
        <w:sz w:val="24"/>
        <w:szCs w:val="24"/>
      </w:rPr>
    </w:lvl>
    <w:lvl w:ilvl="1">
      <w:start w:val="1"/>
      <w:numFmt w:val="decimal"/>
      <w:lvlText w:val="%2."/>
      <w:lvlJc w:val="left"/>
      <w:pPr>
        <w:widowControl w:val="0"/>
        <w:tabs>
          <w:tab w:val="num" w:pos="2"/>
        </w:tabs>
        <w:autoSpaceDE w:val="0"/>
        <w:autoSpaceDN w:val="0"/>
        <w:adjustRightInd w:val="0"/>
        <w:ind w:firstLine="720"/>
      </w:pPr>
      <w:rPr>
        <w:sz w:val="24"/>
        <w:szCs w:val="24"/>
      </w:rPr>
    </w:lvl>
    <w:lvl w:ilvl="2">
      <w:start w:val="1"/>
      <w:numFmt w:val="lowerRoman"/>
      <w:lvlText w:val="%3."/>
      <w:lvlJc w:val="left"/>
      <w:pPr>
        <w:widowControl w:val="0"/>
        <w:tabs>
          <w:tab w:val="num" w:pos="2"/>
        </w:tabs>
        <w:autoSpaceDE w:val="0"/>
        <w:autoSpaceDN w:val="0"/>
        <w:adjustRightInd w:val="0"/>
        <w:ind w:left="1442" w:hanging="360"/>
      </w:pPr>
      <w:rPr>
        <w:rFonts w:ascii="Times New Roman" w:hAnsi="Times New Roman" w:cs="Times New Roman"/>
        <w:sz w:val="24"/>
        <w:szCs w:val="24"/>
      </w:rPr>
    </w:lvl>
    <w:lvl w:ilvl="3">
      <w:start w:val="1"/>
      <w:numFmt w:val="decimal"/>
      <w:lvlText w:val="(%4)"/>
      <w:lvlJc w:val="left"/>
      <w:pPr>
        <w:widowControl w:val="0"/>
        <w:tabs>
          <w:tab w:val="num" w:pos="2"/>
        </w:tabs>
        <w:autoSpaceDE w:val="0"/>
        <w:autoSpaceDN w:val="0"/>
        <w:adjustRightInd w:val="0"/>
      </w:pPr>
      <w:rPr>
        <w:rFonts w:ascii="Times New Roman" w:hAnsi="Times New Roman" w:cs="Times New Roman"/>
        <w:sz w:val="24"/>
        <w:szCs w:val="24"/>
      </w:rPr>
    </w:lvl>
    <w:lvl w:ilvl="4">
      <w:start w:val="1"/>
      <w:numFmt w:val="lowerLetter"/>
      <w:lvlText w:val="(%5)"/>
      <w:lvlJc w:val="left"/>
      <w:pPr>
        <w:widowControl w:val="0"/>
        <w:tabs>
          <w:tab w:val="num" w:pos="2"/>
        </w:tabs>
        <w:autoSpaceDE w:val="0"/>
        <w:autoSpaceDN w:val="0"/>
        <w:adjustRightInd w:val="0"/>
      </w:pPr>
      <w:rPr>
        <w:rFonts w:ascii="Times New Roman" w:hAnsi="Times New Roman" w:cs="Times New Roman"/>
        <w:sz w:val="24"/>
        <w:szCs w:val="24"/>
      </w:rPr>
    </w:lvl>
    <w:lvl w:ilvl="5">
      <w:start w:val="1"/>
      <w:numFmt w:val="lowerRoman"/>
      <w:lvlText w:val="(%6)"/>
      <w:lvlJc w:val="left"/>
      <w:pPr>
        <w:widowControl w:val="0"/>
        <w:tabs>
          <w:tab w:val="num" w:pos="2"/>
        </w:tabs>
        <w:autoSpaceDE w:val="0"/>
        <w:autoSpaceDN w:val="0"/>
        <w:adjustRightInd w:val="0"/>
      </w:pPr>
      <w:rPr>
        <w:rFonts w:ascii="Times New Roman" w:hAnsi="Times New Roman" w:cs="Times New Roman"/>
        <w:sz w:val="24"/>
        <w:szCs w:val="24"/>
      </w:rPr>
    </w:lvl>
    <w:lvl w:ilvl="6">
      <w:start w:val="1"/>
      <w:numFmt w:val="decimal"/>
      <w:lvlText w:val="%7)"/>
      <w:lvlJc w:val="left"/>
      <w:pPr>
        <w:widowControl w:val="0"/>
        <w:tabs>
          <w:tab w:val="num" w:pos="2"/>
        </w:tabs>
        <w:autoSpaceDE w:val="0"/>
        <w:autoSpaceDN w:val="0"/>
        <w:adjustRightInd w:val="0"/>
      </w:pPr>
      <w:rPr>
        <w:rFonts w:ascii="Times New Roman" w:hAnsi="Times New Roman" w:cs="Times New Roman"/>
        <w:sz w:val="24"/>
        <w:szCs w:val="24"/>
      </w:rPr>
    </w:lvl>
    <w:lvl w:ilvl="7">
      <w:start w:val="1"/>
      <w:numFmt w:val="lowerLetter"/>
      <w:lvlText w:val="%8)"/>
      <w:lvlJc w:val="left"/>
      <w:pPr>
        <w:widowControl w:val="0"/>
        <w:tabs>
          <w:tab w:val="num" w:pos="2"/>
        </w:tabs>
        <w:autoSpaceDE w:val="0"/>
        <w:autoSpaceDN w:val="0"/>
        <w:adjustRightInd w:val="0"/>
      </w:pPr>
      <w:rPr>
        <w:rFonts w:ascii="Times New Roman" w:hAnsi="Times New Roman" w:cs="Times New Roman"/>
        <w:sz w:val="24"/>
        <w:szCs w:val="24"/>
      </w:rPr>
    </w:lvl>
    <w:lvl w:ilvl="8">
      <w:numFmt w:val="decimal"/>
      <w:lvlText w:val=""/>
      <w:lvlJc w:val="left"/>
      <w:pPr>
        <w:widowControl w:val="0"/>
        <w:tabs>
          <w:tab w:val="num" w:pos="2"/>
        </w:tabs>
        <w:autoSpaceDE w:val="0"/>
        <w:autoSpaceDN w:val="0"/>
        <w:adjustRightInd w:val="0"/>
      </w:pPr>
      <w:rPr>
        <w:rFonts w:ascii="Times New Roman" w:hAnsi="Times New Roman" w:cs="Times New Roman"/>
        <w:sz w:val="24"/>
        <w:szCs w:val="24"/>
      </w:rPr>
    </w:lvl>
  </w:abstractNum>
  <w:abstractNum w:abstractNumId="57" w15:restartNumberingAfterBreak="0">
    <w:nsid w:val="75C96FEA"/>
    <w:multiLevelType w:val="hybridMultilevel"/>
    <w:tmpl w:val="59A8E77A"/>
    <w:lvl w:ilvl="0" w:tplc="BE3820D6">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3534B2"/>
    <w:multiLevelType w:val="hybridMultilevel"/>
    <w:tmpl w:val="59A8E77A"/>
    <w:lvl w:ilvl="0" w:tplc="BE3820D6">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B857E6"/>
    <w:multiLevelType w:val="hybridMultilevel"/>
    <w:tmpl w:val="330255E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2F317E"/>
    <w:multiLevelType w:val="hybridMultilevel"/>
    <w:tmpl w:val="D89C8EAA"/>
    <w:lvl w:ilvl="0" w:tplc="BB9E0F86">
      <w:start w:val="1"/>
      <w:numFmt w:val="upperLetter"/>
      <w:lvlText w:val="%1."/>
      <w:lvlJc w:val="left"/>
      <w:pPr>
        <w:ind w:left="144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444701">
    <w:abstractNumId w:val="20"/>
  </w:num>
  <w:num w:numId="2" w16cid:durableId="933132902">
    <w:abstractNumId w:val="52"/>
  </w:num>
  <w:num w:numId="3" w16cid:durableId="208539461">
    <w:abstractNumId w:val="5"/>
  </w:num>
  <w:num w:numId="4" w16cid:durableId="1973975886">
    <w:abstractNumId w:val="4"/>
  </w:num>
  <w:num w:numId="5" w16cid:durableId="147984277">
    <w:abstractNumId w:val="55"/>
  </w:num>
  <w:num w:numId="6" w16cid:durableId="896090180">
    <w:abstractNumId w:val="26"/>
  </w:num>
  <w:num w:numId="7" w16cid:durableId="2102093976">
    <w:abstractNumId w:val="28"/>
  </w:num>
  <w:num w:numId="8" w16cid:durableId="1699965105">
    <w:abstractNumId w:val="56"/>
  </w:num>
  <w:num w:numId="9" w16cid:durableId="1788506357">
    <w:abstractNumId w:val="43"/>
  </w:num>
  <w:num w:numId="10" w16cid:durableId="596251000">
    <w:abstractNumId w:val="58"/>
  </w:num>
  <w:num w:numId="11" w16cid:durableId="617881812">
    <w:abstractNumId w:val="29"/>
  </w:num>
  <w:num w:numId="12" w16cid:durableId="1165777480">
    <w:abstractNumId w:val="24"/>
  </w:num>
  <w:num w:numId="13" w16cid:durableId="61342037">
    <w:abstractNumId w:val="37"/>
  </w:num>
  <w:num w:numId="14" w16cid:durableId="1590386312">
    <w:abstractNumId w:val="3"/>
  </w:num>
  <w:num w:numId="15" w16cid:durableId="2086955454">
    <w:abstractNumId w:val="21"/>
  </w:num>
  <w:num w:numId="16" w16cid:durableId="264651559">
    <w:abstractNumId w:val="6"/>
  </w:num>
  <w:num w:numId="17" w16cid:durableId="1818917877">
    <w:abstractNumId w:val="15"/>
  </w:num>
  <w:num w:numId="18" w16cid:durableId="1730961391">
    <w:abstractNumId w:val="42"/>
  </w:num>
  <w:num w:numId="19" w16cid:durableId="1396008540">
    <w:abstractNumId w:val="7"/>
  </w:num>
  <w:num w:numId="20" w16cid:durableId="392237072">
    <w:abstractNumId w:val="19"/>
  </w:num>
  <w:num w:numId="21" w16cid:durableId="856115039">
    <w:abstractNumId w:val="59"/>
  </w:num>
  <w:num w:numId="22" w16cid:durableId="1803383894">
    <w:abstractNumId w:val="54"/>
  </w:num>
  <w:num w:numId="23" w16cid:durableId="243228232">
    <w:abstractNumId w:val="31"/>
  </w:num>
  <w:num w:numId="24" w16cid:durableId="1503273190">
    <w:abstractNumId w:val="48"/>
  </w:num>
  <w:num w:numId="25" w16cid:durableId="1089892069">
    <w:abstractNumId w:val="1"/>
  </w:num>
  <w:num w:numId="26" w16cid:durableId="99490901">
    <w:abstractNumId w:val="39"/>
  </w:num>
  <w:num w:numId="27" w16cid:durableId="1012488363">
    <w:abstractNumId w:val="12"/>
  </w:num>
  <w:num w:numId="28" w16cid:durableId="1389763663">
    <w:abstractNumId w:val="25"/>
  </w:num>
  <w:num w:numId="29" w16cid:durableId="1998878256">
    <w:abstractNumId w:val="33"/>
  </w:num>
  <w:num w:numId="30" w16cid:durableId="1035933756">
    <w:abstractNumId w:val="49"/>
  </w:num>
  <w:num w:numId="31" w16cid:durableId="771097216">
    <w:abstractNumId w:val="2"/>
  </w:num>
  <w:num w:numId="32" w16cid:durableId="1202134056">
    <w:abstractNumId w:val="14"/>
  </w:num>
  <w:num w:numId="33" w16cid:durableId="957956046">
    <w:abstractNumId w:val="47"/>
  </w:num>
  <w:num w:numId="34" w16cid:durableId="900755384">
    <w:abstractNumId w:val="11"/>
  </w:num>
  <w:num w:numId="35" w16cid:durableId="596524607">
    <w:abstractNumId w:val="22"/>
  </w:num>
  <w:num w:numId="36" w16cid:durableId="907686598">
    <w:abstractNumId w:val="50"/>
  </w:num>
  <w:num w:numId="37" w16cid:durableId="243492224">
    <w:abstractNumId w:val="46"/>
  </w:num>
  <w:num w:numId="38" w16cid:durableId="1836145833">
    <w:abstractNumId w:val="17"/>
  </w:num>
  <w:num w:numId="39" w16cid:durableId="653800167">
    <w:abstractNumId w:val="8"/>
  </w:num>
  <w:num w:numId="40" w16cid:durableId="831600225">
    <w:abstractNumId w:val="45"/>
  </w:num>
  <w:num w:numId="41" w16cid:durableId="8221765">
    <w:abstractNumId w:val="51"/>
  </w:num>
  <w:num w:numId="42" w16cid:durableId="713699502">
    <w:abstractNumId w:val="38"/>
  </w:num>
  <w:num w:numId="43" w16cid:durableId="1353721424">
    <w:abstractNumId w:val="53"/>
  </w:num>
  <w:num w:numId="44" w16cid:durableId="2103791718">
    <w:abstractNumId w:val="16"/>
  </w:num>
  <w:num w:numId="45" w16cid:durableId="645085329">
    <w:abstractNumId w:val="27"/>
  </w:num>
  <w:num w:numId="46" w16cid:durableId="180631252">
    <w:abstractNumId w:val="44"/>
  </w:num>
  <w:num w:numId="47" w16cid:durableId="1616599757">
    <w:abstractNumId w:val="23"/>
  </w:num>
  <w:num w:numId="48" w16cid:durableId="319702346">
    <w:abstractNumId w:val="13"/>
  </w:num>
  <w:num w:numId="49" w16cid:durableId="840243417">
    <w:abstractNumId w:val="34"/>
  </w:num>
  <w:num w:numId="50" w16cid:durableId="7603690">
    <w:abstractNumId w:val="9"/>
  </w:num>
  <w:num w:numId="51" w16cid:durableId="1389111805">
    <w:abstractNumId w:val="35"/>
  </w:num>
  <w:num w:numId="52" w16cid:durableId="1293441224">
    <w:abstractNumId w:val="60"/>
  </w:num>
  <w:num w:numId="53" w16cid:durableId="861864700">
    <w:abstractNumId w:val="18"/>
  </w:num>
  <w:num w:numId="54" w16cid:durableId="600916129">
    <w:abstractNumId w:val="41"/>
  </w:num>
  <w:num w:numId="55" w16cid:durableId="1615284136">
    <w:abstractNumId w:val="32"/>
  </w:num>
  <w:num w:numId="56" w16cid:durableId="1313485305">
    <w:abstractNumId w:val="40"/>
  </w:num>
  <w:num w:numId="57" w16cid:durableId="718818341">
    <w:abstractNumId w:val="57"/>
  </w:num>
  <w:num w:numId="58" w16cid:durableId="4939012">
    <w:abstractNumId w:val="30"/>
  </w:num>
  <w:num w:numId="59" w16cid:durableId="82803648">
    <w:abstractNumId w:val="36"/>
  </w:num>
  <w:num w:numId="60" w16cid:durableId="2142188920">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06F"/>
    <w:rsid w:val="00000EE5"/>
    <w:rsid w:val="0000212D"/>
    <w:rsid w:val="00011ACF"/>
    <w:rsid w:val="00012809"/>
    <w:rsid w:val="00030C6E"/>
    <w:rsid w:val="00041AA7"/>
    <w:rsid w:val="0004237A"/>
    <w:rsid w:val="000423EF"/>
    <w:rsid w:val="00051EB9"/>
    <w:rsid w:val="00055056"/>
    <w:rsid w:val="00055B05"/>
    <w:rsid w:val="00063BFB"/>
    <w:rsid w:val="00064EB0"/>
    <w:rsid w:val="00066260"/>
    <w:rsid w:val="00067406"/>
    <w:rsid w:val="00067DD9"/>
    <w:rsid w:val="0007053C"/>
    <w:rsid w:val="00073496"/>
    <w:rsid w:val="00080187"/>
    <w:rsid w:val="000841CA"/>
    <w:rsid w:val="00094A14"/>
    <w:rsid w:val="000A6A7B"/>
    <w:rsid w:val="000A6F77"/>
    <w:rsid w:val="000B1606"/>
    <w:rsid w:val="000B3D73"/>
    <w:rsid w:val="000B41E0"/>
    <w:rsid w:val="000B65BA"/>
    <w:rsid w:val="000C3DAE"/>
    <w:rsid w:val="000C4125"/>
    <w:rsid w:val="000D1DE7"/>
    <w:rsid w:val="000D4021"/>
    <w:rsid w:val="000E3B54"/>
    <w:rsid w:val="000F0942"/>
    <w:rsid w:val="000F4452"/>
    <w:rsid w:val="0010163E"/>
    <w:rsid w:val="0010609A"/>
    <w:rsid w:val="0010744D"/>
    <w:rsid w:val="00107D5E"/>
    <w:rsid w:val="00113467"/>
    <w:rsid w:val="00120060"/>
    <w:rsid w:val="001207E1"/>
    <w:rsid w:val="00120838"/>
    <w:rsid w:val="00122F92"/>
    <w:rsid w:val="001249B8"/>
    <w:rsid w:val="00126F77"/>
    <w:rsid w:val="001278DA"/>
    <w:rsid w:val="00135E37"/>
    <w:rsid w:val="00137D34"/>
    <w:rsid w:val="00144B2D"/>
    <w:rsid w:val="001454FE"/>
    <w:rsid w:val="00147AEA"/>
    <w:rsid w:val="00165644"/>
    <w:rsid w:val="00166E4F"/>
    <w:rsid w:val="001677CE"/>
    <w:rsid w:val="00167B08"/>
    <w:rsid w:val="00171417"/>
    <w:rsid w:val="00172922"/>
    <w:rsid w:val="00172F0A"/>
    <w:rsid w:val="00175CA5"/>
    <w:rsid w:val="00180795"/>
    <w:rsid w:val="00180E81"/>
    <w:rsid w:val="00182401"/>
    <w:rsid w:val="00193B62"/>
    <w:rsid w:val="001A22E4"/>
    <w:rsid w:val="001A37AA"/>
    <w:rsid w:val="001A3D39"/>
    <w:rsid w:val="001B12EC"/>
    <w:rsid w:val="001B6346"/>
    <w:rsid w:val="001B7374"/>
    <w:rsid w:val="001C3BEB"/>
    <w:rsid w:val="001C3F01"/>
    <w:rsid w:val="001D14AF"/>
    <w:rsid w:val="001D25EC"/>
    <w:rsid w:val="001D47E9"/>
    <w:rsid w:val="001D730A"/>
    <w:rsid w:val="001E2BF7"/>
    <w:rsid w:val="001E5F02"/>
    <w:rsid w:val="001E71EF"/>
    <w:rsid w:val="001F218B"/>
    <w:rsid w:val="001F23A5"/>
    <w:rsid w:val="001F2FDD"/>
    <w:rsid w:val="001F5C2F"/>
    <w:rsid w:val="00205155"/>
    <w:rsid w:val="0021607E"/>
    <w:rsid w:val="00216206"/>
    <w:rsid w:val="00222CEC"/>
    <w:rsid w:val="002335B5"/>
    <w:rsid w:val="002428E6"/>
    <w:rsid w:val="002434E6"/>
    <w:rsid w:val="00252219"/>
    <w:rsid w:val="0025633E"/>
    <w:rsid w:val="0026233F"/>
    <w:rsid w:val="00265F39"/>
    <w:rsid w:val="00266557"/>
    <w:rsid w:val="002710D7"/>
    <w:rsid w:val="002727BE"/>
    <w:rsid w:val="002808C2"/>
    <w:rsid w:val="00281AC3"/>
    <w:rsid w:val="002873A2"/>
    <w:rsid w:val="00290521"/>
    <w:rsid w:val="00291C24"/>
    <w:rsid w:val="00292ED1"/>
    <w:rsid w:val="002932CF"/>
    <w:rsid w:val="002A3B37"/>
    <w:rsid w:val="002A5026"/>
    <w:rsid w:val="002A5A97"/>
    <w:rsid w:val="002B23E4"/>
    <w:rsid w:val="002B2A7B"/>
    <w:rsid w:val="002B2EA9"/>
    <w:rsid w:val="002B689B"/>
    <w:rsid w:val="002C0D64"/>
    <w:rsid w:val="002C4A5F"/>
    <w:rsid w:val="002D3E10"/>
    <w:rsid w:val="002D624E"/>
    <w:rsid w:val="002D6D27"/>
    <w:rsid w:val="002E2A7C"/>
    <w:rsid w:val="002E43F1"/>
    <w:rsid w:val="002F54FF"/>
    <w:rsid w:val="002F5B1A"/>
    <w:rsid w:val="002F71E9"/>
    <w:rsid w:val="00304EF4"/>
    <w:rsid w:val="00310F16"/>
    <w:rsid w:val="003118FD"/>
    <w:rsid w:val="00311B68"/>
    <w:rsid w:val="0031520B"/>
    <w:rsid w:val="003212C0"/>
    <w:rsid w:val="00321FF0"/>
    <w:rsid w:val="00325C1E"/>
    <w:rsid w:val="00325F35"/>
    <w:rsid w:val="00326776"/>
    <w:rsid w:val="003406CE"/>
    <w:rsid w:val="003422F9"/>
    <w:rsid w:val="00346259"/>
    <w:rsid w:val="00360651"/>
    <w:rsid w:val="0036106F"/>
    <w:rsid w:val="003800D9"/>
    <w:rsid w:val="003808B6"/>
    <w:rsid w:val="00392A7B"/>
    <w:rsid w:val="003A0529"/>
    <w:rsid w:val="003A06D5"/>
    <w:rsid w:val="003A15C3"/>
    <w:rsid w:val="003A1A30"/>
    <w:rsid w:val="003A44EE"/>
    <w:rsid w:val="003A4C5E"/>
    <w:rsid w:val="003A545C"/>
    <w:rsid w:val="003A6B29"/>
    <w:rsid w:val="003B17E6"/>
    <w:rsid w:val="003B59B5"/>
    <w:rsid w:val="003B6717"/>
    <w:rsid w:val="003C4D63"/>
    <w:rsid w:val="003C6B03"/>
    <w:rsid w:val="003D0D73"/>
    <w:rsid w:val="003D1FEF"/>
    <w:rsid w:val="003D2CB9"/>
    <w:rsid w:val="003D2D72"/>
    <w:rsid w:val="003D6053"/>
    <w:rsid w:val="003E0D0C"/>
    <w:rsid w:val="003E1369"/>
    <w:rsid w:val="003E442C"/>
    <w:rsid w:val="003E48FB"/>
    <w:rsid w:val="003E563C"/>
    <w:rsid w:val="003F2BE2"/>
    <w:rsid w:val="003F5D77"/>
    <w:rsid w:val="003F66BA"/>
    <w:rsid w:val="0040649A"/>
    <w:rsid w:val="004169DE"/>
    <w:rsid w:val="00422C1E"/>
    <w:rsid w:val="00425C79"/>
    <w:rsid w:val="00430B3D"/>
    <w:rsid w:val="0043142F"/>
    <w:rsid w:val="00434BF2"/>
    <w:rsid w:val="0043733B"/>
    <w:rsid w:val="0044048E"/>
    <w:rsid w:val="00442D40"/>
    <w:rsid w:val="00450099"/>
    <w:rsid w:val="00451553"/>
    <w:rsid w:val="004521BD"/>
    <w:rsid w:val="00457B5F"/>
    <w:rsid w:val="0046210E"/>
    <w:rsid w:val="0046225A"/>
    <w:rsid w:val="00467EC2"/>
    <w:rsid w:val="00470273"/>
    <w:rsid w:val="0047117D"/>
    <w:rsid w:val="0047232E"/>
    <w:rsid w:val="004745C5"/>
    <w:rsid w:val="004769AB"/>
    <w:rsid w:val="00484AC4"/>
    <w:rsid w:val="00490E66"/>
    <w:rsid w:val="004919D9"/>
    <w:rsid w:val="004919E0"/>
    <w:rsid w:val="00492B15"/>
    <w:rsid w:val="00495884"/>
    <w:rsid w:val="0049620E"/>
    <w:rsid w:val="004978CC"/>
    <w:rsid w:val="004B5DBE"/>
    <w:rsid w:val="004B75F9"/>
    <w:rsid w:val="004C114D"/>
    <w:rsid w:val="004C2C81"/>
    <w:rsid w:val="004C7F73"/>
    <w:rsid w:val="004D3CA1"/>
    <w:rsid w:val="004D7EE2"/>
    <w:rsid w:val="004E1F0F"/>
    <w:rsid w:val="004E290A"/>
    <w:rsid w:val="004E6B4F"/>
    <w:rsid w:val="004E7CF6"/>
    <w:rsid w:val="004F38D3"/>
    <w:rsid w:val="004F535D"/>
    <w:rsid w:val="005005D1"/>
    <w:rsid w:val="00502037"/>
    <w:rsid w:val="00512E91"/>
    <w:rsid w:val="0051614A"/>
    <w:rsid w:val="00521050"/>
    <w:rsid w:val="00521A01"/>
    <w:rsid w:val="00522824"/>
    <w:rsid w:val="005231F0"/>
    <w:rsid w:val="00525A69"/>
    <w:rsid w:val="005364EA"/>
    <w:rsid w:val="00536CC5"/>
    <w:rsid w:val="0053734A"/>
    <w:rsid w:val="00541335"/>
    <w:rsid w:val="00544BA0"/>
    <w:rsid w:val="0056092B"/>
    <w:rsid w:val="005714E4"/>
    <w:rsid w:val="0057186F"/>
    <w:rsid w:val="00574EFB"/>
    <w:rsid w:val="0057592D"/>
    <w:rsid w:val="0057665C"/>
    <w:rsid w:val="0058477B"/>
    <w:rsid w:val="00584D6C"/>
    <w:rsid w:val="00586A27"/>
    <w:rsid w:val="0059104B"/>
    <w:rsid w:val="00595134"/>
    <w:rsid w:val="005A5A71"/>
    <w:rsid w:val="005B30D7"/>
    <w:rsid w:val="005B3CD7"/>
    <w:rsid w:val="005B7836"/>
    <w:rsid w:val="005B786B"/>
    <w:rsid w:val="005D2134"/>
    <w:rsid w:val="005D2623"/>
    <w:rsid w:val="005E26BF"/>
    <w:rsid w:val="005E59DD"/>
    <w:rsid w:val="005F1E46"/>
    <w:rsid w:val="005F5CD8"/>
    <w:rsid w:val="00601B6B"/>
    <w:rsid w:val="0060228E"/>
    <w:rsid w:val="006028EC"/>
    <w:rsid w:val="00604E2A"/>
    <w:rsid w:val="00605953"/>
    <w:rsid w:val="00606324"/>
    <w:rsid w:val="00613FBE"/>
    <w:rsid w:val="00614EB3"/>
    <w:rsid w:val="00616CF9"/>
    <w:rsid w:val="006264B9"/>
    <w:rsid w:val="00645CA5"/>
    <w:rsid w:val="00646B7C"/>
    <w:rsid w:val="0065114F"/>
    <w:rsid w:val="0065714C"/>
    <w:rsid w:val="0065799C"/>
    <w:rsid w:val="0066208D"/>
    <w:rsid w:val="00672F28"/>
    <w:rsid w:val="006733ED"/>
    <w:rsid w:val="0068462F"/>
    <w:rsid w:val="00685A8B"/>
    <w:rsid w:val="00686C8F"/>
    <w:rsid w:val="00693891"/>
    <w:rsid w:val="00695DB7"/>
    <w:rsid w:val="006A2645"/>
    <w:rsid w:val="006B233A"/>
    <w:rsid w:val="006B37B4"/>
    <w:rsid w:val="006C69C1"/>
    <w:rsid w:val="006C6A25"/>
    <w:rsid w:val="006C6E1B"/>
    <w:rsid w:val="006D2F37"/>
    <w:rsid w:val="006D39A0"/>
    <w:rsid w:val="006D53E0"/>
    <w:rsid w:val="006E0515"/>
    <w:rsid w:val="006E0A6E"/>
    <w:rsid w:val="006E147B"/>
    <w:rsid w:val="006E1EB5"/>
    <w:rsid w:val="006E3C2C"/>
    <w:rsid w:val="006E5CC6"/>
    <w:rsid w:val="00700DF1"/>
    <w:rsid w:val="00706D30"/>
    <w:rsid w:val="0070745C"/>
    <w:rsid w:val="007100DE"/>
    <w:rsid w:val="007104DD"/>
    <w:rsid w:val="007123C7"/>
    <w:rsid w:val="007130BB"/>
    <w:rsid w:val="0071468B"/>
    <w:rsid w:val="00715D0A"/>
    <w:rsid w:val="0071721A"/>
    <w:rsid w:val="007222FA"/>
    <w:rsid w:val="00733DEF"/>
    <w:rsid w:val="00733FCA"/>
    <w:rsid w:val="007346E9"/>
    <w:rsid w:val="007430F6"/>
    <w:rsid w:val="00743725"/>
    <w:rsid w:val="00746825"/>
    <w:rsid w:val="00752416"/>
    <w:rsid w:val="007633D3"/>
    <w:rsid w:val="007634C4"/>
    <w:rsid w:val="00763C8A"/>
    <w:rsid w:val="00764D30"/>
    <w:rsid w:val="00765C70"/>
    <w:rsid w:val="00775BDF"/>
    <w:rsid w:val="00777730"/>
    <w:rsid w:val="00777CE7"/>
    <w:rsid w:val="0078275C"/>
    <w:rsid w:val="00783643"/>
    <w:rsid w:val="00785BCB"/>
    <w:rsid w:val="0078613E"/>
    <w:rsid w:val="007A0FD5"/>
    <w:rsid w:val="007A4B81"/>
    <w:rsid w:val="007A59CD"/>
    <w:rsid w:val="007B07E0"/>
    <w:rsid w:val="007B3BC0"/>
    <w:rsid w:val="007D0118"/>
    <w:rsid w:val="007D03C0"/>
    <w:rsid w:val="007D4B1C"/>
    <w:rsid w:val="007E1621"/>
    <w:rsid w:val="007E2D26"/>
    <w:rsid w:val="007E5A76"/>
    <w:rsid w:val="007E703C"/>
    <w:rsid w:val="007F2EE6"/>
    <w:rsid w:val="007F5477"/>
    <w:rsid w:val="007F5B68"/>
    <w:rsid w:val="00800FBF"/>
    <w:rsid w:val="00812210"/>
    <w:rsid w:val="00817136"/>
    <w:rsid w:val="00820569"/>
    <w:rsid w:val="00820EA3"/>
    <w:rsid w:val="00823D1A"/>
    <w:rsid w:val="00823F57"/>
    <w:rsid w:val="00824DFE"/>
    <w:rsid w:val="00824EA1"/>
    <w:rsid w:val="0082698F"/>
    <w:rsid w:val="008334C9"/>
    <w:rsid w:val="00833DE1"/>
    <w:rsid w:val="00834FAA"/>
    <w:rsid w:val="00835FC2"/>
    <w:rsid w:val="00837456"/>
    <w:rsid w:val="00840467"/>
    <w:rsid w:val="00840FDA"/>
    <w:rsid w:val="008432A1"/>
    <w:rsid w:val="008433BC"/>
    <w:rsid w:val="00845020"/>
    <w:rsid w:val="00847E42"/>
    <w:rsid w:val="0085188A"/>
    <w:rsid w:val="008539C6"/>
    <w:rsid w:val="008551DB"/>
    <w:rsid w:val="0085748B"/>
    <w:rsid w:val="008622BF"/>
    <w:rsid w:val="00863E2C"/>
    <w:rsid w:val="008653C1"/>
    <w:rsid w:val="0086610D"/>
    <w:rsid w:val="00871984"/>
    <w:rsid w:val="00872FFC"/>
    <w:rsid w:val="008749F1"/>
    <w:rsid w:val="00877662"/>
    <w:rsid w:val="00877D19"/>
    <w:rsid w:val="00877D84"/>
    <w:rsid w:val="00883CE0"/>
    <w:rsid w:val="0089187C"/>
    <w:rsid w:val="008943B1"/>
    <w:rsid w:val="00895D8B"/>
    <w:rsid w:val="008960A2"/>
    <w:rsid w:val="00896A4F"/>
    <w:rsid w:val="008A7840"/>
    <w:rsid w:val="008C1604"/>
    <w:rsid w:val="008C2147"/>
    <w:rsid w:val="008C21B2"/>
    <w:rsid w:val="008C4B2D"/>
    <w:rsid w:val="008C7B66"/>
    <w:rsid w:val="008D0188"/>
    <w:rsid w:val="008D7278"/>
    <w:rsid w:val="009000C2"/>
    <w:rsid w:val="0090605A"/>
    <w:rsid w:val="00906478"/>
    <w:rsid w:val="00906F24"/>
    <w:rsid w:val="009115E2"/>
    <w:rsid w:val="00916A8B"/>
    <w:rsid w:val="009249FD"/>
    <w:rsid w:val="00926561"/>
    <w:rsid w:val="00927246"/>
    <w:rsid w:val="00927E0E"/>
    <w:rsid w:val="00932563"/>
    <w:rsid w:val="00933F05"/>
    <w:rsid w:val="00937BE0"/>
    <w:rsid w:val="00942484"/>
    <w:rsid w:val="00942745"/>
    <w:rsid w:val="00944630"/>
    <w:rsid w:val="00953989"/>
    <w:rsid w:val="009553A8"/>
    <w:rsid w:val="009612C4"/>
    <w:rsid w:val="00961F8E"/>
    <w:rsid w:val="00963664"/>
    <w:rsid w:val="00967633"/>
    <w:rsid w:val="009748C4"/>
    <w:rsid w:val="0097530A"/>
    <w:rsid w:val="00975394"/>
    <w:rsid w:val="009763DD"/>
    <w:rsid w:val="00990F2C"/>
    <w:rsid w:val="009948E2"/>
    <w:rsid w:val="009977A6"/>
    <w:rsid w:val="009A36F3"/>
    <w:rsid w:val="009A43DD"/>
    <w:rsid w:val="009A4B68"/>
    <w:rsid w:val="009B26EC"/>
    <w:rsid w:val="009B44F1"/>
    <w:rsid w:val="009B6B7B"/>
    <w:rsid w:val="009D0977"/>
    <w:rsid w:val="009D4CBE"/>
    <w:rsid w:val="009F1B96"/>
    <w:rsid w:val="009F29B1"/>
    <w:rsid w:val="009F631D"/>
    <w:rsid w:val="00A063D9"/>
    <w:rsid w:val="00A10041"/>
    <w:rsid w:val="00A15CFE"/>
    <w:rsid w:val="00A21847"/>
    <w:rsid w:val="00A23E4D"/>
    <w:rsid w:val="00A26AF6"/>
    <w:rsid w:val="00A32824"/>
    <w:rsid w:val="00A449D1"/>
    <w:rsid w:val="00A45817"/>
    <w:rsid w:val="00A52F60"/>
    <w:rsid w:val="00A54157"/>
    <w:rsid w:val="00A6058B"/>
    <w:rsid w:val="00A60852"/>
    <w:rsid w:val="00A61562"/>
    <w:rsid w:val="00A64446"/>
    <w:rsid w:val="00A83959"/>
    <w:rsid w:val="00A84FBB"/>
    <w:rsid w:val="00AA47B6"/>
    <w:rsid w:val="00AB0684"/>
    <w:rsid w:val="00AB35B3"/>
    <w:rsid w:val="00AB456B"/>
    <w:rsid w:val="00AC1249"/>
    <w:rsid w:val="00AD055D"/>
    <w:rsid w:val="00AD39E8"/>
    <w:rsid w:val="00AE1913"/>
    <w:rsid w:val="00AE7793"/>
    <w:rsid w:val="00AF1164"/>
    <w:rsid w:val="00AF5F7E"/>
    <w:rsid w:val="00B02950"/>
    <w:rsid w:val="00B02AC8"/>
    <w:rsid w:val="00B05CB9"/>
    <w:rsid w:val="00B1272C"/>
    <w:rsid w:val="00B14B24"/>
    <w:rsid w:val="00B15A11"/>
    <w:rsid w:val="00B17831"/>
    <w:rsid w:val="00B23865"/>
    <w:rsid w:val="00B30147"/>
    <w:rsid w:val="00B30E93"/>
    <w:rsid w:val="00B40134"/>
    <w:rsid w:val="00B40477"/>
    <w:rsid w:val="00B42609"/>
    <w:rsid w:val="00B429D7"/>
    <w:rsid w:val="00B44D6D"/>
    <w:rsid w:val="00B51ED2"/>
    <w:rsid w:val="00B63254"/>
    <w:rsid w:val="00B63465"/>
    <w:rsid w:val="00B658AC"/>
    <w:rsid w:val="00B6704B"/>
    <w:rsid w:val="00B70EB8"/>
    <w:rsid w:val="00B7597F"/>
    <w:rsid w:val="00B82C05"/>
    <w:rsid w:val="00B84474"/>
    <w:rsid w:val="00B90C17"/>
    <w:rsid w:val="00B92A0E"/>
    <w:rsid w:val="00B97008"/>
    <w:rsid w:val="00B97501"/>
    <w:rsid w:val="00BA0541"/>
    <w:rsid w:val="00BA24C9"/>
    <w:rsid w:val="00BB115A"/>
    <w:rsid w:val="00BB48F7"/>
    <w:rsid w:val="00BB5AC5"/>
    <w:rsid w:val="00BB7C9B"/>
    <w:rsid w:val="00BC6C6D"/>
    <w:rsid w:val="00BD2C5A"/>
    <w:rsid w:val="00BE20E8"/>
    <w:rsid w:val="00BE55E5"/>
    <w:rsid w:val="00BE7E8E"/>
    <w:rsid w:val="00BF50F5"/>
    <w:rsid w:val="00BF6237"/>
    <w:rsid w:val="00C11B72"/>
    <w:rsid w:val="00C14B8D"/>
    <w:rsid w:val="00C15DC0"/>
    <w:rsid w:val="00C17919"/>
    <w:rsid w:val="00C2258B"/>
    <w:rsid w:val="00C22CB7"/>
    <w:rsid w:val="00C25E73"/>
    <w:rsid w:val="00C27119"/>
    <w:rsid w:val="00C332C6"/>
    <w:rsid w:val="00C343E6"/>
    <w:rsid w:val="00C36795"/>
    <w:rsid w:val="00C40E76"/>
    <w:rsid w:val="00C549DC"/>
    <w:rsid w:val="00C56B97"/>
    <w:rsid w:val="00C63F60"/>
    <w:rsid w:val="00C7088B"/>
    <w:rsid w:val="00C74461"/>
    <w:rsid w:val="00C80475"/>
    <w:rsid w:val="00C86B9F"/>
    <w:rsid w:val="00C870D5"/>
    <w:rsid w:val="00C909DE"/>
    <w:rsid w:val="00C974AC"/>
    <w:rsid w:val="00C975D2"/>
    <w:rsid w:val="00CA07CC"/>
    <w:rsid w:val="00CC3E86"/>
    <w:rsid w:val="00CC5ED7"/>
    <w:rsid w:val="00CD5FF6"/>
    <w:rsid w:val="00CE4F08"/>
    <w:rsid w:val="00CE5210"/>
    <w:rsid w:val="00CF3244"/>
    <w:rsid w:val="00CF5B4A"/>
    <w:rsid w:val="00CF7A05"/>
    <w:rsid w:val="00D01E0A"/>
    <w:rsid w:val="00D02BD9"/>
    <w:rsid w:val="00D0506E"/>
    <w:rsid w:val="00D1138B"/>
    <w:rsid w:val="00D13D7D"/>
    <w:rsid w:val="00D179A0"/>
    <w:rsid w:val="00D3177B"/>
    <w:rsid w:val="00D34744"/>
    <w:rsid w:val="00D35731"/>
    <w:rsid w:val="00D40DF3"/>
    <w:rsid w:val="00D42B02"/>
    <w:rsid w:val="00D476C5"/>
    <w:rsid w:val="00D53E5D"/>
    <w:rsid w:val="00D55C71"/>
    <w:rsid w:val="00D6140B"/>
    <w:rsid w:val="00D624C7"/>
    <w:rsid w:val="00D62704"/>
    <w:rsid w:val="00D65633"/>
    <w:rsid w:val="00D66ABE"/>
    <w:rsid w:val="00D700CF"/>
    <w:rsid w:val="00D7322C"/>
    <w:rsid w:val="00D7410F"/>
    <w:rsid w:val="00D76B9E"/>
    <w:rsid w:val="00D864A8"/>
    <w:rsid w:val="00D908E8"/>
    <w:rsid w:val="00D93131"/>
    <w:rsid w:val="00D934D8"/>
    <w:rsid w:val="00DA01FB"/>
    <w:rsid w:val="00DA553D"/>
    <w:rsid w:val="00DB4767"/>
    <w:rsid w:val="00DC02E0"/>
    <w:rsid w:val="00DC3F29"/>
    <w:rsid w:val="00DC6D4C"/>
    <w:rsid w:val="00DC7AC1"/>
    <w:rsid w:val="00DD13C2"/>
    <w:rsid w:val="00DE7C5D"/>
    <w:rsid w:val="00DF4D0D"/>
    <w:rsid w:val="00E01CA0"/>
    <w:rsid w:val="00E06A1F"/>
    <w:rsid w:val="00E113FF"/>
    <w:rsid w:val="00E175BA"/>
    <w:rsid w:val="00E2274D"/>
    <w:rsid w:val="00E273A6"/>
    <w:rsid w:val="00E4177A"/>
    <w:rsid w:val="00E505B3"/>
    <w:rsid w:val="00E52E2F"/>
    <w:rsid w:val="00E6223E"/>
    <w:rsid w:val="00E65895"/>
    <w:rsid w:val="00E65AB5"/>
    <w:rsid w:val="00E73706"/>
    <w:rsid w:val="00E740B4"/>
    <w:rsid w:val="00E835A4"/>
    <w:rsid w:val="00E85434"/>
    <w:rsid w:val="00EA1D0B"/>
    <w:rsid w:val="00EA2EEE"/>
    <w:rsid w:val="00EA33C7"/>
    <w:rsid w:val="00EB2A2A"/>
    <w:rsid w:val="00EC2B6D"/>
    <w:rsid w:val="00EC5079"/>
    <w:rsid w:val="00EC76BF"/>
    <w:rsid w:val="00ED0DD8"/>
    <w:rsid w:val="00ED2476"/>
    <w:rsid w:val="00ED5C83"/>
    <w:rsid w:val="00EE0869"/>
    <w:rsid w:val="00EE0BBE"/>
    <w:rsid w:val="00EE3D18"/>
    <w:rsid w:val="00EE562B"/>
    <w:rsid w:val="00EE67DE"/>
    <w:rsid w:val="00EE7B7F"/>
    <w:rsid w:val="00F00D05"/>
    <w:rsid w:val="00F03438"/>
    <w:rsid w:val="00F17FC8"/>
    <w:rsid w:val="00F228EF"/>
    <w:rsid w:val="00F319D3"/>
    <w:rsid w:val="00F31CCA"/>
    <w:rsid w:val="00F31DE4"/>
    <w:rsid w:val="00F35E86"/>
    <w:rsid w:val="00F37630"/>
    <w:rsid w:val="00F4357F"/>
    <w:rsid w:val="00F44E7D"/>
    <w:rsid w:val="00F4689C"/>
    <w:rsid w:val="00F517BA"/>
    <w:rsid w:val="00F543AA"/>
    <w:rsid w:val="00F5442D"/>
    <w:rsid w:val="00F63BFA"/>
    <w:rsid w:val="00F738F4"/>
    <w:rsid w:val="00F820B1"/>
    <w:rsid w:val="00F83B5B"/>
    <w:rsid w:val="00F91FD9"/>
    <w:rsid w:val="00F94E32"/>
    <w:rsid w:val="00F96847"/>
    <w:rsid w:val="00F97C8F"/>
    <w:rsid w:val="00FA1DBC"/>
    <w:rsid w:val="00FA39DB"/>
    <w:rsid w:val="00FA3AB0"/>
    <w:rsid w:val="00FB1CF2"/>
    <w:rsid w:val="00FB4F2A"/>
    <w:rsid w:val="00FB56AC"/>
    <w:rsid w:val="00FB56F5"/>
    <w:rsid w:val="00FB65F3"/>
    <w:rsid w:val="00FB7874"/>
    <w:rsid w:val="00FB7C1F"/>
    <w:rsid w:val="00FC60AF"/>
    <w:rsid w:val="00FD4854"/>
    <w:rsid w:val="00FE080E"/>
    <w:rsid w:val="00FE3874"/>
    <w:rsid w:val="00FE720F"/>
    <w:rsid w:val="00FF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091807EA"/>
  <w15:docId w15:val="{18D316D2-D116-4103-887B-344C75ED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44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17141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AB0684"/>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link w:val="BodyTextIndentChar"/>
    <w:rsid w:val="007E2D26"/>
    <w:pPr>
      <w:spacing w:after="120"/>
      <w:ind w:left="360"/>
    </w:pPr>
  </w:style>
  <w:style w:type="character" w:customStyle="1" w:styleId="BodyTextIndentChar">
    <w:name w:val="Body Text Indent Char"/>
    <w:link w:val="BodyTextIndent"/>
    <w:rsid w:val="007E2D26"/>
    <w:rPr>
      <w:sz w:val="24"/>
      <w:szCs w:val="24"/>
    </w:rPr>
  </w:style>
  <w:style w:type="paragraph" w:styleId="Header">
    <w:name w:val="header"/>
    <w:basedOn w:val="Normal"/>
    <w:link w:val="HeaderChar"/>
    <w:rsid w:val="004D7EE2"/>
    <w:pPr>
      <w:tabs>
        <w:tab w:val="center" w:pos="4680"/>
        <w:tab w:val="right" w:pos="9360"/>
      </w:tabs>
    </w:pPr>
  </w:style>
  <w:style w:type="character" w:customStyle="1" w:styleId="HeaderChar">
    <w:name w:val="Header Char"/>
    <w:link w:val="Header"/>
    <w:rsid w:val="004D7EE2"/>
    <w:rPr>
      <w:sz w:val="24"/>
      <w:szCs w:val="24"/>
    </w:rPr>
  </w:style>
  <w:style w:type="paragraph" w:styleId="Footer">
    <w:name w:val="footer"/>
    <w:basedOn w:val="Normal"/>
    <w:link w:val="FooterChar"/>
    <w:rsid w:val="004D7EE2"/>
    <w:pPr>
      <w:tabs>
        <w:tab w:val="center" w:pos="4680"/>
        <w:tab w:val="right" w:pos="9360"/>
      </w:tabs>
    </w:pPr>
  </w:style>
  <w:style w:type="character" w:customStyle="1" w:styleId="FooterChar">
    <w:name w:val="Footer Char"/>
    <w:link w:val="Footer"/>
    <w:rsid w:val="004D7EE2"/>
    <w:rPr>
      <w:sz w:val="24"/>
      <w:szCs w:val="24"/>
    </w:rPr>
  </w:style>
  <w:style w:type="character" w:styleId="CommentReference">
    <w:name w:val="annotation reference"/>
    <w:rsid w:val="004521BD"/>
    <w:rPr>
      <w:sz w:val="16"/>
      <w:szCs w:val="16"/>
    </w:rPr>
  </w:style>
  <w:style w:type="paragraph" w:styleId="CommentText">
    <w:name w:val="annotation text"/>
    <w:basedOn w:val="Normal"/>
    <w:link w:val="CommentTextChar"/>
    <w:rsid w:val="004521BD"/>
    <w:rPr>
      <w:sz w:val="20"/>
      <w:szCs w:val="20"/>
    </w:rPr>
  </w:style>
  <w:style w:type="character" w:customStyle="1" w:styleId="CommentTextChar">
    <w:name w:val="Comment Text Char"/>
    <w:basedOn w:val="DefaultParagraphFont"/>
    <w:link w:val="CommentText"/>
    <w:rsid w:val="004521BD"/>
  </w:style>
  <w:style w:type="paragraph" w:styleId="CommentSubject">
    <w:name w:val="annotation subject"/>
    <w:basedOn w:val="CommentText"/>
    <w:next w:val="CommentText"/>
    <w:link w:val="CommentSubjectChar"/>
    <w:rsid w:val="004521BD"/>
    <w:rPr>
      <w:b/>
      <w:bCs/>
    </w:rPr>
  </w:style>
  <w:style w:type="character" w:customStyle="1" w:styleId="CommentSubjectChar">
    <w:name w:val="Comment Subject Char"/>
    <w:link w:val="CommentSubject"/>
    <w:rsid w:val="004521BD"/>
    <w:rPr>
      <w:b/>
      <w:bCs/>
    </w:rPr>
  </w:style>
  <w:style w:type="character" w:styleId="Emphasis">
    <w:name w:val="Emphasis"/>
    <w:qFormat/>
    <w:rsid w:val="001F23A5"/>
    <w:rPr>
      <w:i/>
      <w:iCs/>
    </w:rPr>
  </w:style>
  <w:style w:type="paragraph" w:styleId="ListParagraph">
    <w:name w:val="List Paragraph"/>
    <w:aliases w:val="Para -3"/>
    <w:basedOn w:val="Normal"/>
    <w:link w:val="ListParagraphChar"/>
    <w:uiPriority w:val="34"/>
    <w:qFormat/>
    <w:rsid w:val="008C2147"/>
    <w:pPr>
      <w:spacing w:after="200" w:line="276" w:lineRule="auto"/>
      <w:ind w:left="720"/>
      <w:contextualSpacing/>
    </w:pPr>
    <w:rPr>
      <w:rFonts w:ascii="Calibri" w:eastAsia="Calibri" w:hAnsi="Calibri"/>
      <w:sz w:val="22"/>
      <w:szCs w:val="22"/>
    </w:rPr>
  </w:style>
  <w:style w:type="paragraph" w:customStyle="1" w:styleId="Outline0042">
    <w:name w:val="Outline004_2"/>
    <w:basedOn w:val="Normal"/>
    <w:rsid w:val="008C2147"/>
    <w:pPr>
      <w:widowControl w:val="0"/>
      <w:numPr>
        <w:ilvl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outlineLvl w:val="1"/>
    </w:pPr>
  </w:style>
  <w:style w:type="character" w:customStyle="1" w:styleId="Heading4Char">
    <w:name w:val="Heading 4 Char"/>
    <w:link w:val="Heading4"/>
    <w:rsid w:val="00AB0684"/>
    <w:rPr>
      <w:rFonts w:ascii="Cambria" w:hAnsi="Cambria"/>
      <w:b/>
      <w:bCs/>
      <w:i/>
      <w:iCs/>
      <w:color w:val="4F81BD"/>
      <w:sz w:val="24"/>
      <w:szCs w:val="24"/>
    </w:rPr>
  </w:style>
  <w:style w:type="paragraph" w:customStyle="1" w:styleId="Default">
    <w:name w:val="Default"/>
    <w:rsid w:val="00AB0684"/>
    <w:pPr>
      <w:autoSpaceDE w:val="0"/>
      <w:autoSpaceDN w:val="0"/>
      <w:adjustRightInd w:val="0"/>
    </w:pPr>
    <w:rPr>
      <w:rFonts w:eastAsia="Calibri"/>
      <w:color w:val="000000"/>
      <w:sz w:val="24"/>
      <w:szCs w:val="24"/>
    </w:rPr>
  </w:style>
  <w:style w:type="character" w:customStyle="1" w:styleId="Heading2Char">
    <w:name w:val="Heading 2 Char"/>
    <w:link w:val="Heading2"/>
    <w:rsid w:val="00171417"/>
    <w:rPr>
      <w:rFonts w:ascii="Cambria" w:eastAsia="Times New Roman" w:hAnsi="Cambria" w:cs="Times New Roman"/>
      <w:b/>
      <w:bCs/>
      <w:i/>
      <w:iCs/>
      <w:sz w:val="28"/>
      <w:szCs w:val="28"/>
    </w:rPr>
  </w:style>
  <w:style w:type="character" w:customStyle="1" w:styleId="ListParagraphChar">
    <w:name w:val="List Paragraph Char"/>
    <w:aliases w:val="Para -3 Char"/>
    <w:link w:val="ListParagraph"/>
    <w:rsid w:val="00171417"/>
    <w:rPr>
      <w:rFonts w:ascii="Calibri" w:eastAsia="Calibri" w:hAnsi="Calibri"/>
      <w:sz w:val="22"/>
      <w:szCs w:val="22"/>
    </w:rPr>
  </w:style>
  <w:style w:type="paragraph" w:styleId="NoSpacing">
    <w:name w:val="No Spacing"/>
    <w:uiPriority w:val="1"/>
    <w:qFormat/>
    <w:rsid w:val="00171417"/>
    <w:rPr>
      <w:rFonts w:ascii="Calibri" w:hAnsi="Calibri"/>
      <w:sz w:val="22"/>
      <w:szCs w:val="22"/>
    </w:rPr>
  </w:style>
  <w:style w:type="character" w:styleId="UnresolvedMention">
    <w:name w:val="Unresolved Mention"/>
    <w:basedOn w:val="DefaultParagraphFont"/>
    <w:uiPriority w:val="99"/>
    <w:semiHidden/>
    <w:unhideWhenUsed/>
    <w:rsid w:val="00451553"/>
    <w:rPr>
      <w:color w:val="605E5C"/>
      <w:shd w:val="clear" w:color="auto" w:fill="E1DFDD"/>
    </w:rPr>
  </w:style>
  <w:style w:type="character" w:customStyle="1" w:styleId="Heading1Char">
    <w:name w:val="Heading 1 Char"/>
    <w:basedOn w:val="DefaultParagraphFont"/>
    <w:link w:val="Heading1"/>
    <w:rsid w:val="00F44E7D"/>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semiHidden/>
    <w:unhideWhenUsed/>
    <w:rsid w:val="00F44E7D"/>
    <w:pPr>
      <w:spacing w:after="120"/>
    </w:pPr>
  </w:style>
  <w:style w:type="character" w:customStyle="1" w:styleId="BodyTextChar">
    <w:name w:val="Body Text Char"/>
    <w:basedOn w:val="DefaultParagraphFont"/>
    <w:link w:val="BodyText"/>
    <w:semiHidden/>
    <w:rsid w:val="00F44E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78368">
      <w:bodyDiv w:val="1"/>
      <w:marLeft w:val="0"/>
      <w:marRight w:val="0"/>
      <w:marTop w:val="0"/>
      <w:marBottom w:val="0"/>
      <w:divBdr>
        <w:top w:val="none" w:sz="0" w:space="0" w:color="auto"/>
        <w:left w:val="none" w:sz="0" w:space="0" w:color="auto"/>
        <w:bottom w:val="none" w:sz="0" w:space="0" w:color="auto"/>
        <w:right w:val="none" w:sz="0" w:space="0" w:color="auto"/>
      </w:divBdr>
    </w:div>
    <w:div w:id="160098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ola.gov/purchasing" TargetMode="External"/><Relationship Id="rId18" Type="http://schemas.openxmlformats.org/officeDocument/2006/relationships/hyperlink" Target="http://www.LCPtracker.com" TargetMode="External"/><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mailto:supplierdiversity@nola.gov" TargetMode="External"/><Relationship Id="rId7" Type="http://schemas.openxmlformats.org/officeDocument/2006/relationships/endnotes" Target="endnotes.xml"/><Relationship Id="rId12" Type="http://schemas.openxmlformats.org/officeDocument/2006/relationships/hyperlink" Target="https://www.nola.gov/purchasing" TargetMode="External"/><Relationship Id="rId17" Type="http://schemas.openxmlformats.org/officeDocument/2006/relationships/hyperlink" Target="mailto:laborcompliance@nola.gov" TargetMode="External"/><Relationship Id="rId25" Type="http://schemas.openxmlformats.org/officeDocument/2006/relationships/footer" Target="footer2.xml"/><Relationship Id="rId33" Type="http://schemas.openxmlformats.org/officeDocument/2006/relationships/hyperlink" Target="mailto:supplerdiversity@nola.gov"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hirenola@nola.gov" TargetMode="External"/><Relationship Id="rId20" Type="http://schemas.openxmlformats.org/officeDocument/2006/relationships/image" Target="media/image1.png"/><Relationship Id="rId29" Type="http://schemas.openxmlformats.org/officeDocument/2006/relationships/hyperlink" Target="http://www.nol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no.com" TargetMode="External"/><Relationship Id="rId24" Type="http://schemas.openxmlformats.org/officeDocument/2006/relationships/footer" Target="footer1.xml"/><Relationship Id="rId32" Type="http://schemas.openxmlformats.org/officeDocument/2006/relationships/hyperlink" Target="mailto:supplierdiversity@nola.gov"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pplierdiversity@nola.gov" TargetMode="External"/><Relationship Id="rId23" Type="http://schemas.openxmlformats.org/officeDocument/2006/relationships/header" Target="header2.xml"/><Relationship Id="rId28" Type="http://schemas.openxmlformats.org/officeDocument/2006/relationships/hyperlink" Target="http://www.nola.gov/" TargetMode="External"/><Relationship Id="rId36" Type="http://schemas.openxmlformats.org/officeDocument/2006/relationships/image" Target="media/image4.png"/><Relationship Id="rId10" Type="http://schemas.openxmlformats.org/officeDocument/2006/relationships/hyperlink" Target="https://www.nola.gov/purchasing" TargetMode="External"/><Relationship Id="rId19" Type="http://schemas.openxmlformats.org/officeDocument/2006/relationships/hyperlink" Target="mailto:laborcompliance@nola.gov" TargetMode="External"/><Relationship Id="rId31" Type="http://schemas.openxmlformats.org/officeDocument/2006/relationships/hyperlink" Target="http://www.dotd.louisiana.gov" TargetMode="External"/><Relationship Id="rId4" Type="http://schemas.openxmlformats.org/officeDocument/2006/relationships/settings" Target="settings.xml"/><Relationship Id="rId9" Type="http://schemas.openxmlformats.org/officeDocument/2006/relationships/hyperlink" Target="https://www.nola.gov/getattachment/Purchasing/Forms/No-130-Procurement-Protest-Policy.pdf/" TargetMode="External"/><Relationship Id="rId14" Type="http://schemas.openxmlformats.org/officeDocument/2006/relationships/hyperlink" Target="https://salestax.nola.gov/"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nola.gov" TargetMode="External"/><Relationship Id="rId35" Type="http://schemas.openxmlformats.org/officeDocument/2006/relationships/image" Target="media/image3.png"/><Relationship Id="rId8" Type="http://schemas.openxmlformats.org/officeDocument/2006/relationships/hyperlink" Target="https://www.nola.gov/purchasin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cohen\Local%20Settings\Temporary%20Internet%20Files\OLK1E6\Bid%20Solicitation%20Template%204-2-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52B84-860F-441C-B59F-FA706700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Bid Solicitation Template 4-2-08</Template>
  <TotalTime>72</TotalTime>
  <Pages>37</Pages>
  <Words>13601</Words>
  <Characters>75996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INVITATION TO BID</vt:lpstr>
    </vt:vector>
  </TitlesOfParts>
  <Company>City of New Orleans</Company>
  <LinksUpToDate>false</LinksUpToDate>
  <CharactersWithSpaces>89419</CharactersWithSpaces>
  <SharedDoc>false</SharedDoc>
  <HLinks>
    <vt:vector size="108" baseType="variant">
      <vt:variant>
        <vt:i4>5963894</vt:i4>
      </vt:variant>
      <vt:variant>
        <vt:i4>246</vt:i4>
      </vt:variant>
      <vt:variant>
        <vt:i4>0</vt:i4>
      </vt:variant>
      <vt:variant>
        <vt:i4>5</vt:i4>
      </vt:variant>
      <vt:variant>
        <vt:lpwstr>mailto:supplierdiversity@nola.gov</vt:lpwstr>
      </vt:variant>
      <vt:variant>
        <vt:lpwstr/>
      </vt:variant>
      <vt:variant>
        <vt:i4>2818073</vt:i4>
      </vt:variant>
      <vt:variant>
        <vt:i4>243</vt:i4>
      </vt:variant>
      <vt:variant>
        <vt:i4>0</vt:i4>
      </vt:variant>
      <vt:variant>
        <vt:i4>5</vt:i4>
      </vt:variant>
      <vt:variant>
        <vt:lpwstr>mailto:supplerdiversity@nola.gov</vt:lpwstr>
      </vt:variant>
      <vt:variant>
        <vt:lpwstr/>
      </vt:variant>
      <vt:variant>
        <vt:i4>5963894</vt:i4>
      </vt:variant>
      <vt:variant>
        <vt:i4>240</vt:i4>
      </vt:variant>
      <vt:variant>
        <vt:i4>0</vt:i4>
      </vt:variant>
      <vt:variant>
        <vt:i4>5</vt:i4>
      </vt:variant>
      <vt:variant>
        <vt:lpwstr>mailto:supplierdiversity@nola.gov</vt:lpwstr>
      </vt:variant>
      <vt:variant>
        <vt:lpwstr/>
      </vt:variant>
      <vt:variant>
        <vt:i4>7995424</vt:i4>
      </vt:variant>
      <vt:variant>
        <vt:i4>237</vt:i4>
      </vt:variant>
      <vt:variant>
        <vt:i4>0</vt:i4>
      </vt:variant>
      <vt:variant>
        <vt:i4>5</vt:i4>
      </vt:variant>
      <vt:variant>
        <vt:lpwstr>http://www.dotd.louisiana.gov/</vt:lpwstr>
      </vt:variant>
      <vt:variant>
        <vt:lpwstr/>
      </vt:variant>
      <vt:variant>
        <vt:i4>4653135</vt:i4>
      </vt:variant>
      <vt:variant>
        <vt:i4>234</vt:i4>
      </vt:variant>
      <vt:variant>
        <vt:i4>0</vt:i4>
      </vt:variant>
      <vt:variant>
        <vt:i4>5</vt:i4>
      </vt:variant>
      <vt:variant>
        <vt:lpwstr>http://www.nola.gov/</vt:lpwstr>
      </vt:variant>
      <vt:variant>
        <vt:lpwstr/>
      </vt:variant>
      <vt:variant>
        <vt:i4>4653135</vt:i4>
      </vt:variant>
      <vt:variant>
        <vt:i4>231</vt:i4>
      </vt:variant>
      <vt:variant>
        <vt:i4>0</vt:i4>
      </vt:variant>
      <vt:variant>
        <vt:i4>5</vt:i4>
      </vt:variant>
      <vt:variant>
        <vt:lpwstr>http://www.nola.gov/</vt:lpwstr>
      </vt:variant>
      <vt:variant>
        <vt:lpwstr/>
      </vt:variant>
      <vt:variant>
        <vt:i4>4653135</vt:i4>
      </vt:variant>
      <vt:variant>
        <vt:i4>228</vt:i4>
      </vt:variant>
      <vt:variant>
        <vt:i4>0</vt:i4>
      </vt:variant>
      <vt:variant>
        <vt:i4>5</vt:i4>
      </vt:variant>
      <vt:variant>
        <vt:lpwstr>http://www.nola.gov/</vt:lpwstr>
      </vt:variant>
      <vt:variant>
        <vt:lpwstr/>
      </vt:variant>
      <vt:variant>
        <vt:i4>4653135</vt:i4>
      </vt:variant>
      <vt:variant>
        <vt:i4>225</vt:i4>
      </vt:variant>
      <vt:variant>
        <vt:i4>0</vt:i4>
      </vt:variant>
      <vt:variant>
        <vt:i4>5</vt:i4>
      </vt:variant>
      <vt:variant>
        <vt:lpwstr>http://www.nola.gov/</vt:lpwstr>
      </vt:variant>
      <vt:variant>
        <vt:lpwstr/>
      </vt:variant>
      <vt:variant>
        <vt:i4>2097165</vt:i4>
      </vt:variant>
      <vt:variant>
        <vt:i4>222</vt:i4>
      </vt:variant>
      <vt:variant>
        <vt:i4>0</vt:i4>
      </vt:variant>
      <vt:variant>
        <vt:i4>5</vt:i4>
      </vt:variant>
      <vt:variant>
        <vt:lpwstr>mailto:laborcompliance@nola.gov</vt:lpwstr>
      </vt:variant>
      <vt:variant>
        <vt:lpwstr/>
      </vt:variant>
      <vt:variant>
        <vt:i4>2949169</vt:i4>
      </vt:variant>
      <vt:variant>
        <vt:i4>219</vt:i4>
      </vt:variant>
      <vt:variant>
        <vt:i4>0</vt:i4>
      </vt:variant>
      <vt:variant>
        <vt:i4>5</vt:i4>
      </vt:variant>
      <vt:variant>
        <vt:lpwstr>http://www.lcptracker.com/</vt:lpwstr>
      </vt:variant>
      <vt:variant>
        <vt:lpwstr/>
      </vt:variant>
      <vt:variant>
        <vt:i4>2097165</vt:i4>
      </vt:variant>
      <vt:variant>
        <vt:i4>216</vt:i4>
      </vt:variant>
      <vt:variant>
        <vt:i4>0</vt:i4>
      </vt:variant>
      <vt:variant>
        <vt:i4>5</vt:i4>
      </vt:variant>
      <vt:variant>
        <vt:lpwstr>mailto:laborcompliance@nola.gov</vt:lpwstr>
      </vt:variant>
      <vt:variant>
        <vt:lpwstr/>
      </vt:variant>
      <vt:variant>
        <vt:i4>2424843</vt:i4>
      </vt:variant>
      <vt:variant>
        <vt:i4>213</vt:i4>
      </vt:variant>
      <vt:variant>
        <vt:i4>0</vt:i4>
      </vt:variant>
      <vt:variant>
        <vt:i4>5</vt:i4>
      </vt:variant>
      <vt:variant>
        <vt:lpwstr>mailto:hirenola@nola.gov</vt:lpwstr>
      </vt:variant>
      <vt:variant>
        <vt:lpwstr/>
      </vt:variant>
      <vt:variant>
        <vt:i4>5963894</vt:i4>
      </vt:variant>
      <vt:variant>
        <vt:i4>210</vt:i4>
      </vt:variant>
      <vt:variant>
        <vt:i4>0</vt:i4>
      </vt:variant>
      <vt:variant>
        <vt:i4>5</vt:i4>
      </vt:variant>
      <vt:variant>
        <vt:lpwstr>mailto:supplierdiversity@nola.gov</vt:lpwstr>
      </vt:variant>
      <vt:variant>
        <vt:lpwstr/>
      </vt:variant>
      <vt:variant>
        <vt:i4>1507343</vt:i4>
      </vt:variant>
      <vt:variant>
        <vt:i4>79</vt:i4>
      </vt:variant>
      <vt:variant>
        <vt:i4>0</vt:i4>
      </vt:variant>
      <vt:variant>
        <vt:i4>5</vt:i4>
      </vt:variant>
      <vt:variant>
        <vt:lpwstr>http://purchasing.cityofno.com/bso/login.jsp</vt:lpwstr>
      </vt:variant>
      <vt:variant>
        <vt:lpwstr/>
      </vt:variant>
      <vt:variant>
        <vt:i4>2031643</vt:i4>
      </vt:variant>
      <vt:variant>
        <vt:i4>76</vt:i4>
      </vt:variant>
      <vt:variant>
        <vt:i4>0</vt:i4>
      </vt:variant>
      <vt:variant>
        <vt:i4>5</vt:i4>
      </vt:variant>
      <vt:variant>
        <vt:lpwstr>http://purchasing.nola.gov/bso/login.jsp</vt:lpwstr>
      </vt:variant>
      <vt:variant>
        <vt:lpwstr/>
      </vt:variant>
      <vt:variant>
        <vt:i4>5439559</vt:i4>
      </vt:variant>
      <vt:variant>
        <vt:i4>45</vt:i4>
      </vt:variant>
      <vt:variant>
        <vt:i4>0</vt:i4>
      </vt:variant>
      <vt:variant>
        <vt:i4>5</vt:i4>
      </vt:variant>
      <vt:variant>
        <vt:lpwstr>http://www.cityofno.com/</vt:lpwstr>
      </vt:variant>
      <vt:variant>
        <vt:lpwstr/>
      </vt:variant>
      <vt:variant>
        <vt:i4>2031682</vt:i4>
      </vt:variant>
      <vt:variant>
        <vt:i4>42</vt:i4>
      </vt:variant>
      <vt:variant>
        <vt:i4>0</vt:i4>
      </vt:variant>
      <vt:variant>
        <vt:i4>5</vt:i4>
      </vt:variant>
      <vt:variant>
        <vt:lpwstr>http://www.purchasing.nola.gov/bso/login.jsp</vt:lpwstr>
      </vt:variant>
      <vt:variant>
        <vt:lpwstr/>
      </vt:variant>
      <vt:variant>
        <vt:i4>2031682</vt:i4>
      </vt:variant>
      <vt:variant>
        <vt:i4>35</vt:i4>
      </vt:variant>
      <vt:variant>
        <vt:i4>0</vt:i4>
      </vt:variant>
      <vt:variant>
        <vt:i4>5</vt:i4>
      </vt:variant>
      <vt:variant>
        <vt:lpwstr>http://www.purchasing.nola.gov/bso/login.jsp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dc:title>
  <dc:creator>Andrée M. Cohen</dc:creator>
  <cp:lastModifiedBy>Maxie M Birch</cp:lastModifiedBy>
  <cp:revision>4</cp:revision>
  <cp:lastPrinted>2026-05-07T18:27:00Z</cp:lastPrinted>
  <dcterms:created xsi:type="dcterms:W3CDTF">2026-04-21T20:04:00Z</dcterms:created>
  <dcterms:modified xsi:type="dcterms:W3CDTF">2026-05-07T18:27:00Z</dcterms:modified>
</cp:coreProperties>
</file>