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5BBA" w14:textId="77777777" w:rsidR="00895583" w:rsidRPr="00435B28" w:rsidRDefault="00895583" w:rsidP="00895583">
      <w:pPr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**If bidding other than specified, please provide manufacturer’s specs for “or equal” items. **</w:t>
      </w:r>
    </w:p>
    <w:p w14:paraId="3A4935CA" w14:textId="77777777" w:rsidR="00895583" w:rsidRPr="00435B28" w:rsidRDefault="00895583" w:rsidP="00067267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AF6806C" w14:textId="54BEE44D" w:rsidR="00067267" w:rsidRPr="00435B28" w:rsidRDefault="00067267" w:rsidP="0006726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>Scope of Work:</w:t>
      </w:r>
    </w:p>
    <w:p w14:paraId="6DA97DC2" w14:textId="21D46975" w:rsidR="00067267" w:rsidRPr="00435B28" w:rsidRDefault="00C64773" w:rsidP="000672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 xml:space="preserve">The Contractor shall provide all labor, materials, equipment, supervision, and services necessary to remove and replace the two existing ITU chiller systems </w:t>
      </w:r>
      <w:r w:rsidR="00067267" w:rsidRPr="00435B28">
        <w:rPr>
          <w:rFonts w:ascii="Arial" w:hAnsi="Arial" w:cs="Arial"/>
          <w:sz w:val="24"/>
          <w:szCs w:val="24"/>
        </w:rPr>
        <w:t xml:space="preserve">for the </w:t>
      </w:r>
      <w:r w:rsidR="006B21AE" w:rsidRPr="00435B28">
        <w:rPr>
          <w:rFonts w:ascii="Arial" w:hAnsi="Arial" w:cs="Arial"/>
          <w:sz w:val="24"/>
          <w:szCs w:val="24"/>
        </w:rPr>
        <w:t>Eastern LA Mental Health System (ELMHS).</w:t>
      </w:r>
    </w:p>
    <w:p w14:paraId="1A4A7A1C" w14:textId="77777777" w:rsidR="00067267" w:rsidRPr="00435B28" w:rsidRDefault="00067267" w:rsidP="0023307C">
      <w:pPr>
        <w:contextualSpacing/>
        <w:rPr>
          <w:rFonts w:ascii="Arial" w:hAnsi="Arial" w:cs="Arial"/>
          <w:b/>
          <w:sz w:val="24"/>
          <w:szCs w:val="24"/>
        </w:rPr>
      </w:pPr>
    </w:p>
    <w:p w14:paraId="363B36C0" w14:textId="77777777" w:rsidR="0023307C" w:rsidRPr="00435B28" w:rsidRDefault="0023307C" w:rsidP="00447BA9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Location: </w:t>
      </w:r>
    </w:p>
    <w:p w14:paraId="6AC55C0D" w14:textId="518793AE" w:rsidR="002C027E" w:rsidRPr="00435B2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 xml:space="preserve">Eastern Mental Health </w:t>
      </w:r>
      <w:r w:rsidR="00E521F1" w:rsidRPr="00435B28">
        <w:rPr>
          <w:rFonts w:ascii="Arial" w:eastAsia="Times New Roman" w:hAnsi="Arial" w:cs="Arial"/>
          <w:sz w:val="24"/>
          <w:szCs w:val="24"/>
        </w:rPr>
        <w:t>Hospital</w:t>
      </w:r>
    </w:p>
    <w:p w14:paraId="4E3E6D3F" w14:textId="7B9A553F" w:rsidR="002C027E" w:rsidRPr="00435B28" w:rsidRDefault="002C027E" w:rsidP="0023307C">
      <w:pPr>
        <w:contextualSpacing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42466ECB" w14:textId="2C50F1F5" w:rsidR="00015DAC" w:rsidRPr="00435B28" w:rsidRDefault="002C027E" w:rsidP="0023307C">
      <w:pPr>
        <w:contextualSpacing/>
        <w:rPr>
          <w:rFonts w:ascii="Arial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>Jackson, L</w:t>
      </w:r>
      <w:r w:rsidR="009B7D1F" w:rsidRPr="00435B28">
        <w:rPr>
          <w:rFonts w:ascii="Arial" w:eastAsia="Times New Roman" w:hAnsi="Arial" w:cs="Arial"/>
          <w:sz w:val="24"/>
          <w:szCs w:val="24"/>
        </w:rPr>
        <w:t>A</w:t>
      </w:r>
      <w:r w:rsidRPr="00435B28">
        <w:rPr>
          <w:rFonts w:ascii="Arial" w:eastAsia="Times New Roman" w:hAnsi="Arial" w:cs="Arial"/>
          <w:sz w:val="24"/>
          <w:szCs w:val="24"/>
        </w:rPr>
        <w:t xml:space="preserve"> 70748</w:t>
      </w:r>
    </w:p>
    <w:p w14:paraId="1AFEF9A2" w14:textId="77777777" w:rsidR="002C027E" w:rsidRPr="00435B28" w:rsidRDefault="002C027E" w:rsidP="0023307C">
      <w:pPr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23153ECF" w14:textId="4BF1EC31" w:rsidR="00D93629" w:rsidRPr="00435B28" w:rsidRDefault="00D93629" w:rsidP="0023307C">
      <w:pPr>
        <w:contextualSpacing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Agency Contact </w:t>
      </w:r>
    </w:p>
    <w:p w14:paraId="4E592D62" w14:textId="7BBA5A99" w:rsidR="002C027E" w:rsidRPr="00435B28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>Jonathan Holley</w:t>
      </w:r>
      <w:r w:rsidR="009B7D1F" w:rsidRPr="00435B28">
        <w:rPr>
          <w:rFonts w:ascii="Arial" w:eastAsia="Times New Roman" w:hAnsi="Arial" w:cs="Arial"/>
          <w:sz w:val="24"/>
          <w:szCs w:val="24"/>
        </w:rPr>
        <w:t xml:space="preserve"> or </w:t>
      </w:r>
      <w:r w:rsidRPr="00435B28">
        <w:rPr>
          <w:rFonts w:ascii="Arial" w:eastAsia="Times New Roman" w:hAnsi="Arial" w:cs="Arial"/>
          <w:sz w:val="24"/>
          <w:szCs w:val="24"/>
        </w:rPr>
        <w:t>Dylan Fury</w:t>
      </w:r>
    </w:p>
    <w:p w14:paraId="4E980E40" w14:textId="7FD94C83" w:rsidR="000A1165" w:rsidRPr="00435B28" w:rsidRDefault="002C027E" w:rsidP="00015DAC">
      <w:pPr>
        <w:spacing w:after="0"/>
        <w:rPr>
          <w:rFonts w:ascii="Arial" w:eastAsia="Times New Roman" w:hAnsi="Arial" w:cs="Arial"/>
          <w:sz w:val="24"/>
          <w:szCs w:val="24"/>
        </w:rPr>
      </w:pPr>
      <w:r w:rsidRPr="00435B28">
        <w:rPr>
          <w:rFonts w:ascii="Arial" w:eastAsia="Times New Roman" w:hAnsi="Arial" w:cs="Arial"/>
          <w:sz w:val="24"/>
          <w:szCs w:val="24"/>
        </w:rPr>
        <w:t>225-634-0202</w:t>
      </w:r>
    </w:p>
    <w:p w14:paraId="54488293" w14:textId="77777777" w:rsidR="002C027E" w:rsidRPr="00435B28" w:rsidRDefault="002C027E" w:rsidP="00015DAC">
      <w:pPr>
        <w:spacing w:after="0"/>
        <w:rPr>
          <w:rFonts w:ascii="Arial" w:hAnsi="Arial" w:cs="Arial"/>
          <w:sz w:val="24"/>
          <w:szCs w:val="24"/>
        </w:rPr>
      </w:pPr>
    </w:p>
    <w:p w14:paraId="3A6786A4" w14:textId="77777777" w:rsidR="0023307C" w:rsidRPr="00435B28" w:rsidRDefault="0023307C" w:rsidP="00015D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t xml:space="preserve">Specifications: </w:t>
      </w:r>
    </w:p>
    <w:p w14:paraId="4E184A22" w14:textId="033BCD7E" w:rsidR="00AC00C0" w:rsidRPr="00435B28" w:rsidRDefault="00AC00C0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35B28">
        <w:rPr>
          <w:rFonts w:ascii="Arial" w:hAnsi="Arial" w:cs="Arial"/>
          <w:bCs/>
          <w:sz w:val="24"/>
          <w:szCs w:val="24"/>
        </w:rPr>
        <w:t xml:space="preserve">The Contractor </w:t>
      </w:r>
      <w:r w:rsidR="00895583" w:rsidRPr="00435B28">
        <w:rPr>
          <w:rFonts w:ascii="Arial" w:hAnsi="Arial" w:cs="Arial"/>
          <w:bCs/>
          <w:sz w:val="24"/>
          <w:szCs w:val="24"/>
        </w:rPr>
        <w:t>s</w:t>
      </w:r>
      <w:r w:rsidRPr="00435B28">
        <w:rPr>
          <w:rFonts w:ascii="Arial" w:hAnsi="Arial" w:cs="Arial"/>
          <w:bCs/>
          <w:sz w:val="24"/>
          <w:szCs w:val="24"/>
        </w:rPr>
        <w:t>hall be responsible for the following:</w:t>
      </w:r>
      <w:r w:rsidR="00C64773" w:rsidRPr="00435B28">
        <w:rPr>
          <w:rFonts w:ascii="Arial" w:hAnsi="Arial" w:cs="Arial"/>
          <w:bCs/>
          <w:sz w:val="24"/>
          <w:szCs w:val="24"/>
        </w:rPr>
        <w:tab/>
      </w:r>
    </w:p>
    <w:p w14:paraId="630B2C20" w14:textId="77777777" w:rsidR="00E521F1" w:rsidRPr="00435B28" w:rsidRDefault="00E521F1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A2E1116" w14:textId="6452566D" w:rsidR="00C64773" w:rsidRPr="00435B28" w:rsidRDefault="00C64773" w:rsidP="00C64773">
      <w:pPr>
        <w:tabs>
          <w:tab w:val="left" w:pos="603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Demolition</w:t>
      </w:r>
    </w:p>
    <w:p w14:paraId="2A1E5320" w14:textId="77777777" w:rsidR="00E521F1" w:rsidRPr="00435B28" w:rsidRDefault="00E521F1" w:rsidP="00F861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Remove existing chillers and associated components.</w:t>
      </w:r>
    </w:p>
    <w:p w14:paraId="6867BA2E" w14:textId="77777777" w:rsidR="00E521F1" w:rsidRPr="00435B28" w:rsidRDefault="00E521F1" w:rsidP="00F861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Properly disconnect all piping, electrical, and controls.</w:t>
      </w:r>
    </w:p>
    <w:p w14:paraId="1E7C154D" w14:textId="01259F71" w:rsidR="00E521F1" w:rsidRPr="00435B28" w:rsidRDefault="00E521F1" w:rsidP="00F86118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Haul off and legally dispose of all removed equipment.</w:t>
      </w:r>
    </w:p>
    <w:p w14:paraId="70E805A1" w14:textId="77777777" w:rsidR="00435B28" w:rsidRPr="00435B28" w:rsidRDefault="00435B28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4B49173" w14:textId="77777777" w:rsidR="00C64773" w:rsidRPr="00435B28" w:rsidRDefault="00C64773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Installation</w:t>
      </w:r>
    </w:p>
    <w:p w14:paraId="0561ED9B" w14:textId="3C0952FA" w:rsidR="00E521F1" w:rsidRDefault="00E521F1" w:rsidP="00F8611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 xml:space="preserve">Install two </w:t>
      </w:r>
      <w:r w:rsidR="00675AE2" w:rsidRPr="00675AE2">
        <w:rPr>
          <w:rFonts w:ascii="Arial" w:hAnsi="Arial" w:cs="Arial"/>
          <w:b/>
          <w:bCs/>
          <w:sz w:val="24"/>
          <w:szCs w:val="24"/>
        </w:rPr>
        <w:t>Carrier 30RC080 or Equal</w:t>
      </w:r>
      <w:r w:rsidR="00675AE2">
        <w:rPr>
          <w:rFonts w:ascii="Arial" w:hAnsi="Arial" w:cs="Arial"/>
          <w:sz w:val="24"/>
          <w:szCs w:val="24"/>
        </w:rPr>
        <w:t xml:space="preserve"> </w:t>
      </w:r>
      <w:r w:rsidRPr="00435B28">
        <w:rPr>
          <w:rFonts w:ascii="Arial" w:hAnsi="Arial" w:cs="Arial"/>
          <w:sz w:val="24"/>
          <w:szCs w:val="24"/>
        </w:rPr>
        <w:t>80 ton chillers in accordance with manufacturer’s recommendations.</w:t>
      </w:r>
    </w:p>
    <w:p w14:paraId="52DEA501" w14:textId="5FE3E26A" w:rsidR="00675AE2" w:rsidRPr="00435B28" w:rsidRDefault="00675AE2" w:rsidP="00675AE2">
      <w:pPr>
        <w:ind w:left="720"/>
        <w:rPr>
          <w:rFonts w:ascii="Arial" w:hAnsi="Arial" w:cs="Arial"/>
          <w:sz w:val="24"/>
          <w:szCs w:val="24"/>
        </w:rPr>
      </w:pPr>
      <w:r w:rsidRPr="00675AE2">
        <w:rPr>
          <w:rFonts w:ascii="Arial" w:hAnsi="Arial" w:cs="Arial"/>
          <w:b/>
          <w:bCs/>
          <w:sz w:val="24"/>
          <w:szCs w:val="24"/>
        </w:rPr>
        <w:t>Specify Brand/Model Bidding</w:t>
      </w:r>
      <w:r>
        <w:rPr>
          <w:rFonts w:ascii="Arial" w:hAnsi="Arial" w:cs="Arial"/>
          <w:sz w:val="24"/>
          <w:szCs w:val="24"/>
        </w:rPr>
        <w:t>: ______________________</w:t>
      </w:r>
    </w:p>
    <w:p w14:paraId="18E5164C" w14:textId="770ABAC6" w:rsidR="00E521F1" w:rsidRPr="00435B28" w:rsidRDefault="00E521F1" w:rsidP="00F8611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Provide all pipe connections, including:</w:t>
      </w:r>
    </w:p>
    <w:p w14:paraId="279523EC" w14:textId="77777777" w:rsidR="00E521F1" w:rsidRPr="00435B28" w:rsidRDefault="00E521F1" w:rsidP="00F86118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Chilled water supply and return</w:t>
      </w:r>
    </w:p>
    <w:p w14:paraId="6CC08848" w14:textId="665DFC79" w:rsidR="00E521F1" w:rsidRPr="00435B28" w:rsidRDefault="00E521F1" w:rsidP="00F86118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Provide insulation for all new piping systems.</w:t>
      </w:r>
    </w:p>
    <w:p w14:paraId="570F3D10" w14:textId="77777777" w:rsidR="00E521F1" w:rsidRPr="00435B28" w:rsidRDefault="00E521F1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38EF4E4" w14:textId="0ABE6157" w:rsidR="00E521F1" w:rsidRPr="00435B28" w:rsidRDefault="00E521F1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Hydronic Piping</w:t>
      </w:r>
    </w:p>
    <w:p w14:paraId="3E5581DB" w14:textId="77777777" w:rsidR="00E521F1" w:rsidRPr="00435B28" w:rsidRDefault="00E521F1" w:rsidP="00F8611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Furnish and install all required piping connections to integrate new chillers.</w:t>
      </w:r>
    </w:p>
    <w:p w14:paraId="71637CC8" w14:textId="77777777" w:rsidR="00E521F1" w:rsidRPr="00435B28" w:rsidRDefault="00E521F1" w:rsidP="00F8611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Modify existing piping as required for proper system operation.</w:t>
      </w:r>
    </w:p>
    <w:p w14:paraId="0FF714FD" w14:textId="525FEF41" w:rsidR="00435B28" w:rsidRPr="00675AE2" w:rsidRDefault="00E521F1" w:rsidP="00E521F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Provide insulation on all piping per specifications.</w:t>
      </w:r>
    </w:p>
    <w:p w14:paraId="55238F07" w14:textId="1645D488" w:rsidR="00E521F1" w:rsidRPr="00435B28" w:rsidRDefault="00E521F1" w:rsidP="00E521F1">
      <w:pPr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lastRenderedPageBreak/>
        <w:t>HVAC Insulation</w:t>
      </w:r>
    </w:p>
    <w:p w14:paraId="5032F58E" w14:textId="77777777" w:rsidR="00E521F1" w:rsidRPr="00435B28" w:rsidRDefault="00E521F1" w:rsidP="00F8611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Insulate all piping associated with chiller installation.</w:t>
      </w:r>
    </w:p>
    <w:p w14:paraId="69B64D53" w14:textId="099C9ED7" w:rsidR="00BD6D98" w:rsidRPr="00435B28" w:rsidRDefault="00E521F1" w:rsidP="00F86118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Insulation shall comply with project specifications and energy code requirements.</w:t>
      </w:r>
    </w:p>
    <w:p w14:paraId="48FE5F34" w14:textId="77777777" w:rsidR="00E521F1" w:rsidRPr="00435B28" w:rsidRDefault="00E521F1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8D38E57" w14:textId="7D791C5E" w:rsidR="00E521F1" w:rsidRPr="00435B28" w:rsidRDefault="00E521F1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Electrical</w:t>
      </w:r>
    </w:p>
    <w:p w14:paraId="54850884" w14:textId="77777777" w:rsidR="00E521F1" w:rsidRPr="00435B28" w:rsidRDefault="00E521F1" w:rsidP="00F8611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Disconnect existing electrical service to chillers.</w:t>
      </w:r>
    </w:p>
    <w:p w14:paraId="0EA49C01" w14:textId="77777777" w:rsidR="00E521F1" w:rsidRPr="00435B28" w:rsidRDefault="00E521F1" w:rsidP="00F8611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Reconnect electrical service to new equipment.</w:t>
      </w:r>
    </w:p>
    <w:p w14:paraId="5C0182FE" w14:textId="77777777" w:rsidR="00E521F1" w:rsidRPr="00435B28" w:rsidRDefault="00E521F1" w:rsidP="00F86118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Verify proper voltage, phase, and operation.</w:t>
      </w:r>
    </w:p>
    <w:p w14:paraId="6D280DCA" w14:textId="77777777" w:rsidR="00E521F1" w:rsidRPr="00435B28" w:rsidRDefault="00E521F1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D18CAC1" w14:textId="127FC308" w:rsidR="00E521F1" w:rsidRPr="00435B28" w:rsidRDefault="00E521F1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Instrumentation and Controls for Electrical Systems</w:t>
      </w:r>
    </w:p>
    <w:p w14:paraId="3B27427A" w14:textId="77777777" w:rsidR="00E521F1" w:rsidRPr="00435B28" w:rsidRDefault="00E521F1" w:rsidP="00F8611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Disconnect and reconnect HVAC controls.</w:t>
      </w:r>
    </w:p>
    <w:p w14:paraId="6C2E1F9B" w14:textId="77777777" w:rsidR="00E521F1" w:rsidRPr="00435B28" w:rsidRDefault="00E521F1" w:rsidP="00F8611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Ensure full integration with existing building control systems.</w:t>
      </w:r>
    </w:p>
    <w:p w14:paraId="407F5C9E" w14:textId="77777777" w:rsidR="00E521F1" w:rsidRPr="00435B28" w:rsidRDefault="00E521F1" w:rsidP="00F86118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Verify proper system communication and functionality.</w:t>
      </w:r>
    </w:p>
    <w:p w14:paraId="67A13EC8" w14:textId="77777777" w:rsidR="00E521F1" w:rsidRPr="00435B28" w:rsidRDefault="00E521F1" w:rsidP="00435B28">
      <w:pPr>
        <w:spacing w:after="0"/>
        <w:rPr>
          <w:rFonts w:ascii="Arial" w:hAnsi="Arial" w:cs="Arial"/>
          <w:sz w:val="24"/>
          <w:szCs w:val="24"/>
        </w:rPr>
      </w:pPr>
    </w:p>
    <w:p w14:paraId="0DDC208F" w14:textId="77777777" w:rsidR="00435B28" w:rsidRPr="00435B28" w:rsidRDefault="00435B28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Factory Start-Up</w:t>
      </w:r>
    </w:p>
    <w:p w14:paraId="50D9B8F5" w14:textId="2E6B876D" w:rsidR="00435B28" w:rsidRPr="00435B28" w:rsidRDefault="00435B28" w:rsidP="00F86118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 xml:space="preserve">Provide manufacturer-authorized </w:t>
      </w:r>
      <w:r w:rsidR="00675AE2" w:rsidRPr="00435B28">
        <w:rPr>
          <w:rFonts w:ascii="Arial" w:hAnsi="Arial" w:cs="Arial"/>
          <w:sz w:val="24"/>
          <w:szCs w:val="24"/>
        </w:rPr>
        <w:t>startups</w:t>
      </w:r>
      <w:r w:rsidRPr="00435B28">
        <w:rPr>
          <w:rFonts w:ascii="Arial" w:hAnsi="Arial" w:cs="Arial"/>
          <w:sz w:val="24"/>
          <w:szCs w:val="24"/>
        </w:rPr>
        <w:t xml:space="preserve"> for both chillers.</w:t>
      </w:r>
    </w:p>
    <w:p w14:paraId="0C9C793C" w14:textId="77777777" w:rsidR="00435B28" w:rsidRPr="00435B28" w:rsidRDefault="00435B28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B9972E2" w14:textId="77777777" w:rsidR="00435B28" w:rsidRPr="00435B28" w:rsidRDefault="00435B28" w:rsidP="00435B2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435B28">
        <w:rPr>
          <w:rFonts w:ascii="Arial" w:hAnsi="Arial" w:cs="Arial"/>
          <w:b/>
          <w:bCs/>
          <w:sz w:val="24"/>
          <w:szCs w:val="24"/>
        </w:rPr>
        <w:t>Testing</w:t>
      </w:r>
    </w:p>
    <w:p w14:paraId="58D926CF" w14:textId="77777777" w:rsidR="00435B28" w:rsidRPr="00435B28" w:rsidRDefault="00435B28" w:rsidP="00F86118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Perform operational checks to confirm:</w:t>
      </w:r>
    </w:p>
    <w:p w14:paraId="1DB2C3D2" w14:textId="77777777" w:rsidR="00435B28" w:rsidRPr="00435B28" w:rsidRDefault="00435B28" w:rsidP="00F86118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Proper cooling performance</w:t>
      </w:r>
    </w:p>
    <w:p w14:paraId="6E0F02FD" w14:textId="77777777" w:rsidR="00435B28" w:rsidRPr="00435B28" w:rsidRDefault="00435B28" w:rsidP="00F86118">
      <w:pPr>
        <w:numPr>
          <w:ilvl w:val="1"/>
          <w:numId w:val="12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System balance and flow</w:t>
      </w:r>
    </w:p>
    <w:p w14:paraId="50F28A7C" w14:textId="77777777" w:rsidR="00435B28" w:rsidRPr="00435B28" w:rsidRDefault="00435B28" w:rsidP="00F86118">
      <w:pPr>
        <w:numPr>
          <w:ilvl w:val="1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Control functionality</w:t>
      </w:r>
    </w:p>
    <w:p w14:paraId="69231A84" w14:textId="77777777" w:rsidR="00435B28" w:rsidRPr="00435B28" w:rsidRDefault="00435B28" w:rsidP="00435B28">
      <w:pPr>
        <w:spacing w:after="0"/>
        <w:ind w:left="1440"/>
        <w:rPr>
          <w:rFonts w:ascii="Arial" w:hAnsi="Arial" w:cs="Arial"/>
          <w:sz w:val="24"/>
          <w:szCs w:val="24"/>
        </w:rPr>
      </w:pPr>
    </w:p>
    <w:p w14:paraId="50D5146A" w14:textId="77777777" w:rsidR="00435B28" w:rsidRPr="00435B28" w:rsidRDefault="00435B28" w:rsidP="00435B28">
      <w:p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following items are specifically excluded from this Contract:</w:t>
      </w:r>
    </w:p>
    <w:p w14:paraId="197D0C43" w14:textId="77777777" w:rsidR="00435B28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Cutting and patching</w:t>
      </w:r>
    </w:p>
    <w:p w14:paraId="6D4C3370" w14:textId="77777777" w:rsidR="00435B28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Roofing work</w:t>
      </w:r>
    </w:p>
    <w:p w14:paraId="1F5E4C5F" w14:textId="77777777" w:rsidR="00435B28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Special systems (non-HVAC)</w:t>
      </w:r>
    </w:p>
    <w:p w14:paraId="7FA49593" w14:textId="77777777" w:rsidR="00435B28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Fireproofing for HVAC penetrations</w:t>
      </w:r>
    </w:p>
    <w:p w14:paraId="680B2A07" w14:textId="77777777" w:rsidR="00435B28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Structural modifications required for equipment installation</w:t>
      </w:r>
    </w:p>
    <w:p w14:paraId="2272AF1C" w14:textId="0F669965" w:rsidR="00C64773" w:rsidRPr="00435B28" w:rsidRDefault="00435B28" w:rsidP="00F86118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Concrete housekeeping pads</w:t>
      </w:r>
    </w:p>
    <w:p w14:paraId="697F5614" w14:textId="77777777" w:rsidR="00C64773" w:rsidRPr="00435B28" w:rsidRDefault="00C64773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FE27E0F" w14:textId="77777777" w:rsidR="00435B28" w:rsidRPr="00435B28" w:rsidRDefault="00435B28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E2AEDD0" w14:textId="77777777" w:rsidR="00435B28" w:rsidRPr="00435B28" w:rsidRDefault="00435B28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5522D7" w14:textId="77777777" w:rsidR="00435B28" w:rsidRPr="00435B28" w:rsidRDefault="00435B28" w:rsidP="00B30CAB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2F0F10A" w14:textId="087AC90B" w:rsidR="00B30CAB" w:rsidRPr="00435B28" w:rsidRDefault="00067267" w:rsidP="00B30C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35B28">
        <w:rPr>
          <w:rFonts w:ascii="Arial" w:hAnsi="Arial" w:cs="Arial"/>
          <w:b/>
          <w:sz w:val="24"/>
          <w:szCs w:val="24"/>
        </w:rPr>
        <w:lastRenderedPageBreak/>
        <w:t>General Terms/Conditions:</w:t>
      </w:r>
    </w:p>
    <w:p w14:paraId="0201DC11" w14:textId="06B8B2E0" w:rsidR="00E521F1" w:rsidRPr="00435B28" w:rsidRDefault="00435B28" w:rsidP="00F8611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c</w:t>
      </w:r>
      <w:r w:rsidR="00E521F1" w:rsidRPr="00435B28">
        <w:rPr>
          <w:rFonts w:ascii="Arial" w:hAnsi="Arial" w:cs="Arial"/>
          <w:sz w:val="24"/>
          <w:szCs w:val="24"/>
        </w:rPr>
        <w:t>oordinate all work with Owner and facility operations.</w:t>
      </w:r>
    </w:p>
    <w:p w14:paraId="1C6424FC" w14:textId="630C8BB8" w:rsidR="00E521F1" w:rsidRPr="00435B28" w:rsidRDefault="00435B28" w:rsidP="00F8611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m</w:t>
      </w:r>
      <w:r w:rsidR="00E521F1" w:rsidRPr="00435B28">
        <w:rPr>
          <w:rFonts w:ascii="Arial" w:hAnsi="Arial" w:cs="Arial"/>
          <w:sz w:val="24"/>
          <w:szCs w:val="24"/>
        </w:rPr>
        <w:t>aintain continuous operation of adjacent systems where required.</w:t>
      </w:r>
    </w:p>
    <w:p w14:paraId="48EBA2DA" w14:textId="6A91F3CF" w:rsidR="00E521F1" w:rsidRPr="00435B28" w:rsidRDefault="00435B28" w:rsidP="00F8611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s</w:t>
      </w:r>
      <w:r w:rsidR="00E521F1" w:rsidRPr="00435B28">
        <w:rPr>
          <w:rFonts w:ascii="Arial" w:hAnsi="Arial" w:cs="Arial"/>
          <w:sz w:val="24"/>
          <w:szCs w:val="24"/>
        </w:rPr>
        <w:t>ubmit shop drawings and product data for approval prior to installation.</w:t>
      </w:r>
    </w:p>
    <w:p w14:paraId="1B5C8423" w14:textId="0774D9B2" w:rsidR="00E521F1" w:rsidRPr="00435B28" w:rsidRDefault="00E521F1" w:rsidP="00F8611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 xml:space="preserve">All equipment shall be new and </w:t>
      </w:r>
      <w:r w:rsidR="005265BC" w:rsidRPr="00435B28">
        <w:rPr>
          <w:rFonts w:ascii="Arial" w:hAnsi="Arial" w:cs="Arial"/>
          <w:sz w:val="24"/>
          <w:szCs w:val="24"/>
        </w:rPr>
        <w:t>installed according to the</w:t>
      </w:r>
      <w:r w:rsidRPr="00435B28">
        <w:rPr>
          <w:rFonts w:ascii="Arial" w:hAnsi="Arial" w:cs="Arial"/>
          <w:sz w:val="24"/>
          <w:szCs w:val="24"/>
        </w:rPr>
        <w:t xml:space="preserve"> </w:t>
      </w:r>
      <w:r w:rsidR="00675AE2" w:rsidRPr="00435B28">
        <w:rPr>
          <w:rFonts w:ascii="Arial" w:hAnsi="Arial" w:cs="Arial"/>
          <w:sz w:val="24"/>
          <w:szCs w:val="24"/>
        </w:rPr>
        <w:t>manufacturer’s</w:t>
      </w:r>
      <w:r w:rsidRPr="00435B28">
        <w:rPr>
          <w:rFonts w:ascii="Arial" w:hAnsi="Arial" w:cs="Arial"/>
          <w:sz w:val="24"/>
          <w:szCs w:val="24"/>
        </w:rPr>
        <w:t xml:space="preserve"> recommendations.</w:t>
      </w:r>
    </w:p>
    <w:p w14:paraId="726629F0" w14:textId="740D4432" w:rsidR="00E521F1" w:rsidRPr="00435B28" w:rsidRDefault="00E521F1" w:rsidP="00F86118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Work shall comply with all applicable Louisiana codes and FP&amp;C standards.</w:t>
      </w:r>
    </w:p>
    <w:p w14:paraId="633EFAE4" w14:textId="77777777" w:rsidR="00435B28" w:rsidRPr="00435B28" w:rsidRDefault="00435B28" w:rsidP="00435B28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5364029" w14:textId="7FBF9A6F" w:rsidR="00E521F1" w:rsidRPr="00435B28" w:rsidRDefault="00435B28" w:rsidP="00F8611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p</w:t>
      </w:r>
      <w:r w:rsidR="00E521F1" w:rsidRPr="00435B28">
        <w:rPr>
          <w:rFonts w:ascii="Arial" w:hAnsi="Arial" w:cs="Arial"/>
          <w:sz w:val="24"/>
          <w:szCs w:val="24"/>
        </w:rPr>
        <w:t>rovide temporary services as required to maintain facility operation.</w:t>
      </w:r>
    </w:p>
    <w:p w14:paraId="3D484FBE" w14:textId="6605F88D" w:rsidR="00E521F1" w:rsidRPr="00435B28" w:rsidRDefault="00435B28" w:rsidP="00F8611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m</w:t>
      </w:r>
      <w:r w:rsidR="00E521F1" w:rsidRPr="00435B28">
        <w:rPr>
          <w:rFonts w:ascii="Arial" w:hAnsi="Arial" w:cs="Arial"/>
          <w:sz w:val="24"/>
          <w:szCs w:val="24"/>
        </w:rPr>
        <w:t>aintain site safety, security, and cleanliness.</w:t>
      </w:r>
    </w:p>
    <w:p w14:paraId="23660A89" w14:textId="3134558E" w:rsidR="00E521F1" w:rsidRPr="00435B28" w:rsidRDefault="00435B28" w:rsidP="00F8611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p</w:t>
      </w:r>
      <w:r w:rsidR="00E521F1" w:rsidRPr="00435B28">
        <w:rPr>
          <w:rFonts w:ascii="Arial" w:hAnsi="Arial" w:cs="Arial"/>
          <w:sz w:val="24"/>
          <w:szCs w:val="24"/>
        </w:rPr>
        <w:t>rovide system startup and operational testing.</w:t>
      </w:r>
    </w:p>
    <w:p w14:paraId="1CAEFEBE" w14:textId="517245F2" w:rsidR="00E521F1" w:rsidRPr="00435B28" w:rsidRDefault="00435B28" w:rsidP="00F8611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s</w:t>
      </w:r>
      <w:r w:rsidR="00E521F1" w:rsidRPr="00435B28">
        <w:rPr>
          <w:rFonts w:ascii="Arial" w:hAnsi="Arial" w:cs="Arial"/>
          <w:sz w:val="24"/>
          <w:szCs w:val="24"/>
        </w:rPr>
        <w:t>ubmit operation and maintenance manuals.</w:t>
      </w:r>
    </w:p>
    <w:p w14:paraId="006F71C1" w14:textId="1448B4E0" w:rsidR="00E521F1" w:rsidRPr="00435B28" w:rsidRDefault="00435B28" w:rsidP="00F8611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p</w:t>
      </w:r>
      <w:r w:rsidR="00E521F1" w:rsidRPr="00435B28">
        <w:rPr>
          <w:rFonts w:ascii="Arial" w:hAnsi="Arial" w:cs="Arial"/>
          <w:sz w:val="24"/>
          <w:szCs w:val="24"/>
        </w:rPr>
        <w:t>rovide training to Owner’s personnel.</w:t>
      </w:r>
    </w:p>
    <w:p w14:paraId="4E6BAB77" w14:textId="4B573043" w:rsidR="00E521F1" w:rsidRPr="00435B28" w:rsidRDefault="00435B28" w:rsidP="00F8611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35B28">
        <w:rPr>
          <w:rFonts w:ascii="Arial" w:hAnsi="Arial" w:cs="Arial"/>
          <w:sz w:val="24"/>
          <w:szCs w:val="24"/>
        </w:rPr>
        <w:t>The Contractor shall d</w:t>
      </w:r>
      <w:r w:rsidR="00E521F1" w:rsidRPr="00435B28">
        <w:rPr>
          <w:rFonts w:ascii="Arial" w:hAnsi="Arial" w:cs="Arial"/>
          <w:sz w:val="24"/>
          <w:szCs w:val="24"/>
        </w:rPr>
        <w:t>eliver warranties and closeout documentation.</w:t>
      </w:r>
    </w:p>
    <w:p w14:paraId="1C7EDACC" w14:textId="0C43EFB8" w:rsidR="0023307C" w:rsidRPr="00E521F1" w:rsidRDefault="0023307C" w:rsidP="00E521F1">
      <w:pPr>
        <w:spacing w:after="0"/>
        <w:rPr>
          <w:rFonts w:ascii="Arial" w:hAnsi="Arial" w:cs="Arial"/>
          <w:sz w:val="24"/>
          <w:szCs w:val="24"/>
        </w:rPr>
      </w:pPr>
    </w:p>
    <w:sectPr w:rsidR="0023307C" w:rsidRPr="00E521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4C20" w14:textId="77777777" w:rsidR="00067267" w:rsidRDefault="00067267" w:rsidP="00067267">
      <w:pPr>
        <w:spacing w:after="0" w:line="240" w:lineRule="auto"/>
      </w:pPr>
      <w:r>
        <w:separator/>
      </w:r>
    </w:p>
  </w:endnote>
  <w:endnote w:type="continuationSeparator" w:id="0">
    <w:p w14:paraId="1D1BB1CD" w14:textId="77777777" w:rsidR="00067267" w:rsidRDefault="00067267" w:rsidP="0006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299E7" w14:textId="77777777" w:rsidR="00067267" w:rsidRDefault="00067267" w:rsidP="00067267">
      <w:pPr>
        <w:spacing w:after="0" w:line="240" w:lineRule="auto"/>
      </w:pPr>
      <w:r>
        <w:separator/>
      </w:r>
    </w:p>
  </w:footnote>
  <w:footnote w:type="continuationSeparator" w:id="0">
    <w:p w14:paraId="1EA06880" w14:textId="77777777" w:rsidR="00067267" w:rsidRDefault="00067267" w:rsidP="0006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170E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 xml:space="preserve">Attachment C – </w:t>
    </w:r>
  </w:p>
  <w:p w14:paraId="43243D4A" w14:textId="77777777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Specifications</w:t>
    </w:r>
  </w:p>
  <w:p w14:paraId="60502B7A" w14:textId="63F14B86" w:rsidR="00067267" w:rsidRPr="00C64773" w:rsidRDefault="00067267" w:rsidP="00067267">
    <w:pPr>
      <w:pStyle w:val="Header"/>
      <w:rPr>
        <w:rFonts w:ascii="Arial" w:hAnsi="Arial" w:cs="Arial"/>
        <w:b/>
        <w:sz w:val="24"/>
        <w:szCs w:val="24"/>
      </w:rPr>
    </w:pPr>
    <w:r w:rsidRPr="00C64773">
      <w:rPr>
        <w:rFonts w:ascii="Arial" w:hAnsi="Arial" w:cs="Arial"/>
        <w:b/>
        <w:sz w:val="24"/>
        <w:szCs w:val="24"/>
      </w:rPr>
      <w:t>RFx 3000</w:t>
    </w:r>
    <w:r w:rsidR="002C027E" w:rsidRPr="00C64773">
      <w:rPr>
        <w:rFonts w:ascii="Arial" w:hAnsi="Arial" w:cs="Arial"/>
        <w:b/>
        <w:sz w:val="24"/>
        <w:szCs w:val="24"/>
      </w:rPr>
      <w:t>0</w:t>
    </w:r>
    <w:r w:rsidR="00F86118">
      <w:rPr>
        <w:rFonts w:ascii="Arial" w:hAnsi="Arial" w:cs="Arial"/>
        <w:b/>
        <w:sz w:val="24"/>
        <w:szCs w:val="24"/>
      </w:rPr>
      <w:t>26155</w:t>
    </w:r>
  </w:p>
  <w:p w14:paraId="7EA0E13A" w14:textId="77777777" w:rsidR="00067267" w:rsidRDefault="000672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9A5"/>
    <w:multiLevelType w:val="multilevel"/>
    <w:tmpl w:val="C78A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90518"/>
    <w:multiLevelType w:val="multilevel"/>
    <w:tmpl w:val="4EDC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94167"/>
    <w:multiLevelType w:val="multilevel"/>
    <w:tmpl w:val="9FD41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97632"/>
    <w:multiLevelType w:val="multilevel"/>
    <w:tmpl w:val="36E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95219"/>
    <w:multiLevelType w:val="multilevel"/>
    <w:tmpl w:val="A048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54163"/>
    <w:multiLevelType w:val="multilevel"/>
    <w:tmpl w:val="507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20244"/>
    <w:multiLevelType w:val="multilevel"/>
    <w:tmpl w:val="297E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3576C"/>
    <w:multiLevelType w:val="multilevel"/>
    <w:tmpl w:val="158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9656CC"/>
    <w:multiLevelType w:val="multilevel"/>
    <w:tmpl w:val="2E2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954E6"/>
    <w:multiLevelType w:val="multilevel"/>
    <w:tmpl w:val="8B4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0B05C3"/>
    <w:multiLevelType w:val="multilevel"/>
    <w:tmpl w:val="4D5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5679D"/>
    <w:multiLevelType w:val="multilevel"/>
    <w:tmpl w:val="71F0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A41D70"/>
    <w:multiLevelType w:val="multilevel"/>
    <w:tmpl w:val="1EF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385230">
    <w:abstractNumId w:val="12"/>
  </w:num>
  <w:num w:numId="2" w16cid:durableId="1573615533">
    <w:abstractNumId w:val="11"/>
  </w:num>
  <w:num w:numId="3" w16cid:durableId="481238703">
    <w:abstractNumId w:val="9"/>
  </w:num>
  <w:num w:numId="4" w16cid:durableId="1928342602">
    <w:abstractNumId w:val="0"/>
  </w:num>
  <w:num w:numId="5" w16cid:durableId="586885851">
    <w:abstractNumId w:val="10"/>
  </w:num>
  <w:num w:numId="6" w16cid:durableId="1539052630">
    <w:abstractNumId w:val="1"/>
  </w:num>
  <w:num w:numId="7" w16cid:durableId="2105303478">
    <w:abstractNumId w:val="3"/>
  </w:num>
  <w:num w:numId="8" w16cid:durableId="462577462">
    <w:abstractNumId w:val="2"/>
  </w:num>
  <w:num w:numId="9" w16cid:durableId="1591892066">
    <w:abstractNumId w:val="4"/>
  </w:num>
  <w:num w:numId="10" w16cid:durableId="405881466">
    <w:abstractNumId w:val="7"/>
  </w:num>
  <w:num w:numId="11" w16cid:durableId="493184856">
    <w:abstractNumId w:val="8"/>
  </w:num>
  <w:num w:numId="12" w16cid:durableId="698236148">
    <w:abstractNumId w:val="5"/>
  </w:num>
  <w:num w:numId="13" w16cid:durableId="212854950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C"/>
    <w:rsid w:val="00015DAC"/>
    <w:rsid w:val="00053139"/>
    <w:rsid w:val="00061A2B"/>
    <w:rsid w:val="00067267"/>
    <w:rsid w:val="000A01B0"/>
    <w:rsid w:val="000A05D5"/>
    <w:rsid w:val="000A1165"/>
    <w:rsid w:val="000D7150"/>
    <w:rsid w:val="000F4AB0"/>
    <w:rsid w:val="00121A12"/>
    <w:rsid w:val="00123933"/>
    <w:rsid w:val="00232F2F"/>
    <w:rsid w:val="0023307C"/>
    <w:rsid w:val="00241032"/>
    <w:rsid w:val="002C027E"/>
    <w:rsid w:val="002F6EA9"/>
    <w:rsid w:val="003212A9"/>
    <w:rsid w:val="003C2DBF"/>
    <w:rsid w:val="003C6B08"/>
    <w:rsid w:val="003D5070"/>
    <w:rsid w:val="00426214"/>
    <w:rsid w:val="00435B28"/>
    <w:rsid w:val="00447BA9"/>
    <w:rsid w:val="00462F43"/>
    <w:rsid w:val="005265BC"/>
    <w:rsid w:val="00675AE2"/>
    <w:rsid w:val="006B21AE"/>
    <w:rsid w:val="008471F8"/>
    <w:rsid w:val="00895583"/>
    <w:rsid w:val="008E124F"/>
    <w:rsid w:val="00936957"/>
    <w:rsid w:val="00951B7B"/>
    <w:rsid w:val="009551CD"/>
    <w:rsid w:val="00966012"/>
    <w:rsid w:val="00973824"/>
    <w:rsid w:val="009B7D1F"/>
    <w:rsid w:val="00A43FB9"/>
    <w:rsid w:val="00A60309"/>
    <w:rsid w:val="00AC00C0"/>
    <w:rsid w:val="00AC1AA4"/>
    <w:rsid w:val="00AF4F97"/>
    <w:rsid w:val="00B30CAB"/>
    <w:rsid w:val="00B52461"/>
    <w:rsid w:val="00BD6D98"/>
    <w:rsid w:val="00BF2D30"/>
    <w:rsid w:val="00C05820"/>
    <w:rsid w:val="00C45DEF"/>
    <w:rsid w:val="00C46252"/>
    <w:rsid w:val="00C64773"/>
    <w:rsid w:val="00D051AA"/>
    <w:rsid w:val="00D93629"/>
    <w:rsid w:val="00D960B1"/>
    <w:rsid w:val="00DE754C"/>
    <w:rsid w:val="00E150CB"/>
    <w:rsid w:val="00E23F76"/>
    <w:rsid w:val="00E521F1"/>
    <w:rsid w:val="00E568D6"/>
    <w:rsid w:val="00E63D99"/>
    <w:rsid w:val="00EA45F7"/>
    <w:rsid w:val="00EB2622"/>
    <w:rsid w:val="00ED2A44"/>
    <w:rsid w:val="00F125E2"/>
    <w:rsid w:val="00F561C7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45C1"/>
  <w15:chartTrackingRefBased/>
  <w15:docId w15:val="{EFC642FA-16DE-45C2-B408-A1D1F522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0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267"/>
  </w:style>
  <w:style w:type="paragraph" w:styleId="Footer">
    <w:name w:val="footer"/>
    <w:basedOn w:val="Normal"/>
    <w:link w:val="FooterChar"/>
    <w:uiPriority w:val="99"/>
    <w:unhideWhenUsed/>
    <w:rsid w:val="00067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267"/>
  </w:style>
  <w:style w:type="character" w:styleId="Hyperlink">
    <w:name w:val="Hyperlink"/>
    <w:basedOn w:val="DefaultParagraphFont"/>
    <w:uiPriority w:val="99"/>
    <w:semiHidden/>
    <w:unhideWhenUsed/>
    <w:rsid w:val="00015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398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Prevost</dc:creator>
  <cp:keywords/>
  <dc:description/>
  <cp:lastModifiedBy>Arkeith White</cp:lastModifiedBy>
  <cp:revision>6</cp:revision>
  <cp:lastPrinted>2025-12-09T21:54:00Z</cp:lastPrinted>
  <dcterms:created xsi:type="dcterms:W3CDTF">2026-03-23T16:52:00Z</dcterms:created>
  <dcterms:modified xsi:type="dcterms:W3CDTF">2026-04-20T20:42:00Z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70fb5f04-0bac-40e8-99f2-d535be17aabf</vt:lpwstr>
  </property>
</Properties>
</file>