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960D" w14:textId="77777777" w:rsidR="00E568FF" w:rsidRPr="00CF6622" w:rsidRDefault="00E568FF" w:rsidP="00E568FF">
      <w:pPr>
        <w:pStyle w:val="Header"/>
        <w:rPr>
          <w:rFonts w:ascii="Calibri" w:hAnsi="Calibri" w:cs="Calibri"/>
          <w:b/>
          <w:szCs w:val="24"/>
        </w:rPr>
      </w:pPr>
      <w:r w:rsidRPr="00CF6622">
        <w:rPr>
          <w:rFonts w:ascii="Calibri" w:hAnsi="Calibri" w:cs="Calibri"/>
          <w:b/>
          <w:szCs w:val="24"/>
        </w:rPr>
        <w:t>Attachment B – Elevator Specifications</w:t>
      </w:r>
    </w:p>
    <w:p w14:paraId="1723319D" w14:textId="1ED57C99" w:rsidR="00E568FF" w:rsidRPr="00CF6622" w:rsidRDefault="00E568FF" w:rsidP="00E568FF">
      <w:pPr>
        <w:pStyle w:val="Header"/>
        <w:rPr>
          <w:rFonts w:ascii="Calibri" w:hAnsi="Calibri" w:cs="Calibri"/>
          <w:b/>
          <w:szCs w:val="24"/>
        </w:rPr>
      </w:pPr>
      <w:r w:rsidRPr="00CF6622">
        <w:rPr>
          <w:rFonts w:ascii="Calibri" w:hAnsi="Calibri" w:cs="Calibri"/>
          <w:b/>
          <w:szCs w:val="24"/>
        </w:rPr>
        <w:t>RFx 300002</w:t>
      </w:r>
      <w:r w:rsidR="00506985">
        <w:rPr>
          <w:rFonts w:ascii="Calibri" w:hAnsi="Calibri" w:cs="Calibri"/>
          <w:b/>
          <w:szCs w:val="24"/>
        </w:rPr>
        <w:t>60</w:t>
      </w:r>
      <w:r w:rsidR="00A472A4">
        <w:rPr>
          <w:rFonts w:ascii="Calibri" w:hAnsi="Calibri" w:cs="Calibri"/>
          <w:b/>
          <w:szCs w:val="24"/>
        </w:rPr>
        <w:t>23</w:t>
      </w:r>
    </w:p>
    <w:p w14:paraId="0BF08707" w14:textId="77777777" w:rsidR="00F3596B" w:rsidRPr="00CF6622" w:rsidRDefault="00F3596B" w:rsidP="00F3596B">
      <w:pPr>
        <w:jc w:val="center"/>
        <w:rPr>
          <w:rFonts w:ascii="Calibri" w:hAnsi="Calibri" w:cs="Calibri"/>
          <w:szCs w:val="24"/>
        </w:rPr>
      </w:pPr>
    </w:p>
    <w:p w14:paraId="2578C03B" w14:textId="1AD88B56" w:rsidR="00EC1093" w:rsidRPr="00CF6622" w:rsidRDefault="0058477D" w:rsidP="002F11D4">
      <w:pPr>
        <w:jc w:val="center"/>
        <w:rPr>
          <w:rFonts w:ascii="Calibri" w:hAnsi="Calibri" w:cs="Calibri"/>
          <w:szCs w:val="24"/>
        </w:rPr>
      </w:pPr>
      <w:r w:rsidRPr="00CF6622">
        <w:rPr>
          <w:rFonts w:ascii="Calibri" w:hAnsi="Calibri" w:cs="Calibri"/>
          <w:szCs w:val="24"/>
        </w:rPr>
        <w:t>N</w:t>
      </w:r>
      <w:r w:rsidR="003250CA" w:rsidRPr="00CF6622">
        <w:rPr>
          <w:rFonts w:ascii="Calibri" w:hAnsi="Calibri" w:cs="Calibri"/>
          <w:szCs w:val="24"/>
        </w:rPr>
        <w:t>otice</w:t>
      </w:r>
    </w:p>
    <w:p w14:paraId="2473631D" w14:textId="77777777" w:rsidR="00EC1093" w:rsidRPr="00CF6622" w:rsidRDefault="00EC1093" w:rsidP="0058726F">
      <w:pPr>
        <w:pStyle w:val="ListParagraph"/>
        <w:ind w:left="360"/>
        <w:rPr>
          <w:rFonts w:ascii="Calibri" w:hAnsi="Calibri" w:cs="Calibri"/>
          <w:szCs w:val="24"/>
        </w:rPr>
      </w:pPr>
    </w:p>
    <w:p w14:paraId="5AC524BC" w14:textId="6065EAF5" w:rsidR="0058726F" w:rsidRPr="00CF6622" w:rsidRDefault="0058726F" w:rsidP="00C62BF3">
      <w:pPr>
        <w:pStyle w:val="ListParagraph"/>
        <w:numPr>
          <w:ilvl w:val="0"/>
          <w:numId w:val="29"/>
        </w:numPr>
        <w:rPr>
          <w:rFonts w:ascii="Calibri" w:hAnsi="Calibri" w:cs="Calibri"/>
          <w:szCs w:val="24"/>
        </w:rPr>
      </w:pPr>
      <w:r w:rsidRPr="00CF6622">
        <w:rPr>
          <w:rFonts w:ascii="Calibri" w:hAnsi="Calibri" w:cs="Calibri"/>
          <w:szCs w:val="24"/>
        </w:rPr>
        <w:t>Bid, price sheets, verification of qualifications</w:t>
      </w:r>
      <w:r w:rsidR="00677D20">
        <w:rPr>
          <w:rFonts w:ascii="Calibri" w:hAnsi="Calibri" w:cs="Calibri"/>
          <w:szCs w:val="24"/>
        </w:rPr>
        <w:t>,</w:t>
      </w:r>
      <w:r w:rsidRPr="00CF6622">
        <w:rPr>
          <w:rFonts w:ascii="Calibri" w:hAnsi="Calibri" w:cs="Calibri"/>
          <w:szCs w:val="24"/>
        </w:rPr>
        <w:t xml:space="preserve"> and engineering responsibility should be completely filled out with detailed information requested</w:t>
      </w:r>
      <w:r w:rsidR="00677D20">
        <w:rPr>
          <w:rFonts w:ascii="Calibri" w:hAnsi="Calibri" w:cs="Calibri"/>
          <w:szCs w:val="24"/>
        </w:rPr>
        <w:t>,</w:t>
      </w:r>
      <w:r w:rsidRPr="00CF6622">
        <w:rPr>
          <w:rFonts w:ascii="Calibri" w:hAnsi="Calibri" w:cs="Calibri"/>
          <w:szCs w:val="24"/>
        </w:rPr>
        <w:t xml:space="preserve"> or your bid may be rejected.</w:t>
      </w:r>
    </w:p>
    <w:p w14:paraId="581F218D" w14:textId="77777777" w:rsidR="0058726F" w:rsidRPr="00CF6622" w:rsidRDefault="0058726F" w:rsidP="0058726F">
      <w:pPr>
        <w:ind w:left="720"/>
        <w:rPr>
          <w:rFonts w:ascii="Calibri" w:hAnsi="Calibri" w:cs="Calibri"/>
          <w:szCs w:val="24"/>
        </w:rPr>
      </w:pPr>
    </w:p>
    <w:p w14:paraId="39B8E436" w14:textId="03D8E3F7" w:rsidR="00D44C11" w:rsidRPr="00CF6622" w:rsidRDefault="00D44C11" w:rsidP="00314BA9">
      <w:pPr>
        <w:ind w:left="360"/>
        <w:jc w:val="both"/>
        <w:rPr>
          <w:rFonts w:ascii="Calibri" w:hAnsi="Calibri" w:cs="Calibri"/>
          <w:b/>
          <w:szCs w:val="24"/>
        </w:rPr>
      </w:pPr>
      <w:r w:rsidRPr="00CF6622">
        <w:rPr>
          <w:rFonts w:ascii="Calibri" w:hAnsi="Calibri" w:cs="Calibri"/>
          <w:b/>
          <w:szCs w:val="24"/>
        </w:rPr>
        <w:t>I</w:t>
      </w:r>
      <w:r w:rsidR="00AD7FA0" w:rsidRPr="00CF6622">
        <w:rPr>
          <w:rFonts w:ascii="Calibri" w:hAnsi="Calibri" w:cs="Calibri"/>
          <w:b/>
          <w:szCs w:val="24"/>
        </w:rPr>
        <w:t>mportant</w:t>
      </w:r>
      <w:r w:rsidR="00677D20" w:rsidRPr="00CF6622">
        <w:rPr>
          <w:rFonts w:ascii="Calibri" w:hAnsi="Calibri" w:cs="Calibri"/>
          <w:b/>
          <w:szCs w:val="24"/>
        </w:rPr>
        <w:t xml:space="preserve">: </w:t>
      </w:r>
      <w:r w:rsidR="00677D20" w:rsidRPr="00603947">
        <w:rPr>
          <w:rFonts w:ascii="Calibri" w:hAnsi="Calibri" w:cs="Calibri"/>
          <w:bCs/>
          <w:szCs w:val="24"/>
        </w:rPr>
        <w:t>For</w:t>
      </w:r>
      <w:r w:rsidRPr="00CF6622">
        <w:rPr>
          <w:rFonts w:ascii="Calibri" w:hAnsi="Calibri" w:cs="Calibri"/>
          <w:szCs w:val="24"/>
        </w:rPr>
        <w:t xml:space="preserve"> all projects in the amount of $50,000 or more, bids shall be accepted from Bidders who are licensed under La. R.S. 37:2150-2192 for the classification of: </w:t>
      </w:r>
      <w:r w:rsidRPr="00CF6622">
        <w:rPr>
          <w:rFonts w:ascii="Calibri" w:hAnsi="Calibri" w:cs="Calibri"/>
          <w:b/>
          <w:szCs w:val="24"/>
        </w:rPr>
        <w:t xml:space="preserve">Specialty: Elevators, Dumbwaiters. </w:t>
      </w:r>
    </w:p>
    <w:p w14:paraId="0517CBAE" w14:textId="0F7004F1" w:rsidR="00D44C11" w:rsidRPr="00CF6622" w:rsidRDefault="00D44C11" w:rsidP="00D44C11">
      <w:pPr>
        <w:ind w:left="720"/>
        <w:jc w:val="both"/>
        <w:rPr>
          <w:rFonts w:ascii="Calibri" w:hAnsi="Calibri" w:cs="Calibri"/>
          <w:szCs w:val="24"/>
        </w:rPr>
      </w:pPr>
    </w:p>
    <w:p w14:paraId="097FD2EB" w14:textId="4D7666DD" w:rsidR="00FE5C52" w:rsidRPr="00CF6622" w:rsidRDefault="00FE5C52" w:rsidP="00314BA9">
      <w:pPr>
        <w:ind w:left="360"/>
        <w:jc w:val="both"/>
        <w:rPr>
          <w:rFonts w:ascii="Calibri" w:hAnsi="Calibri" w:cs="Calibri"/>
          <w:szCs w:val="24"/>
        </w:rPr>
      </w:pPr>
      <w:r w:rsidRPr="00CF6622">
        <w:rPr>
          <w:rFonts w:ascii="Calibri" w:hAnsi="Calibri" w:cs="Calibri"/>
          <w:szCs w:val="24"/>
        </w:rPr>
        <w:t xml:space="preserve">Attachment </w:t>
      </w:r>
      <w:r w:rsidR="007E5B50">
        <w:rPr>
          <w:rFonts w:ascii="Calibri" w:hAnsi="Calibri" w:cs="Calibri"/>
          <w:szCs w:val="24"/>
        </w:rPr>
        <w:t>G</w:t>
      </w:r>
      <w:r w:rsidRPr="00CF6622">
        <w:rPr>
          <w:rFonts w:ascii="Calibri" w:hAnsi="Calibri" w:cs="Calibri"/>
          <w:szCs w:val="24"/>
        </w:rPr>
        <w:t xml:space="preserve"> – Contractor’s License Certification Form should be completed and returned with the bid.  Failure to comply with this requirement may cause your bid to be rejected.</w:t>
      </w:r>
    </w:p>
    <w:p w14:paraId="577A422E" w14:textId="77777777" w:rsidR="00FE5C52" w:rsidRPr="00CF6622" w:rsidRDefault="00FE5C52" w:rsidP="00D44C11">
      <w:pPr>
        <w:ind w:left="720"/>
        <w:jc w:val="both"/>
        <w:rPr>
          <w:rFonts w:ascii="Calibri" w:hAnsi="Calibri" w:cs="Calibri"/>
          <w:szCs w:val="24"/>
        </w:rPr>
      </w:pPr>
    </w:p>
    <w:p w14:paraId="4F147FB7" w14:textId="70CEB3D0" w:rsidR="00D44C11" w:rsidRPr="00CF6622" w:rsidRDefault="00D44C11" w:rsidP="00314BA9">
      <w:pPr>
        <w:ind w:left="360"/>
        <w:jc w:val="both"/>
        <w:rPr>
          <w:rFonts w:ascii="Calibri" w:hAnsi="Calibri" w:cs="Calibri"/>
          <w:szCs w:val="24"/>
        </w:rPr>
      </w:pPr>
      <w:r w:rsidRPr="00CF6622">
        <w:rPr>
          <w:rFonts w:ascii="Calibri" w:hAnsi="Calibri" w:cs="Calibri"/>
          <w:szCs w:val="24"/>
        </w:rPr>
        <w:t>In accordance with La. R.S. 37:2165.C, anyone objecting to the above classification(s) must send a certified letter to both the Louisiana State Licensing Board for Contractors and the Office of State Procurement.  The letter must be received no later than 10 working days prior to the day on which the bid is to be opened.</w:t>
      </w:r>
    </w:p>
    <w:p w14:paraId="1D4E54F5" w14:textId="77777777" w:rsidR="0058726F" w:rsidRPr="00CF6622" w:rsidRDefault="0058726F" w:rsidP="0058726F">
      <w:pPr>
        <w:rPr>
          <w:rFonts w:ascii="Calibri" w:hAnsi="Calibri" w:cs="Calibri"/>
          <w:szCs w:val="24"/>
        </w:rPr>
      </w:pPr>
    </w:p>
    <w:p w14:paraId="611DFEAA" w14:textId="77777777" w:rsidR="0058726F" w:rsidRPr="00CF6622" w:rsidRDefault="0058726F" w:rsidP="00314BA9">
      <w:pPr>
        <w:ind w:left="360"/>
        <w:rPr>
          <w:rFonts w:ascii="Calibri" w:hAnsi="Calibri" w:cs="Calibri"/>
          <w:b/>
          <w:szCs w:val="24"/>
        </w:rPr>
      </w:pPr>
      <w:r w:rsidRPr="00CF6622">
        <w:rPr>
          <w:rFonts w:ascii="Calibri" w:hAnsi="Calibri" w:cs="Calibri"/>
          <w:b/>
          <w:szCs w:val="24"/>
        </w:rPr>
        <w:t>Definitions:</w:t>
      </w:r>
    </w:p>
    <w:p w14:paraId="56BF9A6C" w14:textId="77777777" w:rsidR="0058726F" w:rsidRPr="00CF6622" w:rsidRDefault="0058726F" w:rsidP="0058726F">
      <w:pPr>
        <w:rPr>
          <w:rFonts w:ascii="Calibri" w:hAnsi="Calibri" w:cs="Calibri"/>
          <w:szCs w:val="24"/>
        </w:rPr>
      </w:pPr>
    </w:p>
    <w:p w14:paraId="39D7A7CD" w14:textId="42B80007" w:rsidR="0058726F" w:rsidRPr="00CF6622" w:rsidRDefault="0058726F" w:rsidP="00314BA9">
      <w:pPr>
        <w:ind w:left="360"/>
        <w:rPr>
          <w:rFonts w:ascii="Calibri" w:hAnsi="Calibri" w:cs="Calibri"/>
          <w:b/>
          <w:szCs w:val="24"/>
        </w:rPr>
      </w:pPr>
      <w:r w:rsidRPr="00CF6622">
        <w:rPr>
          <w:rFonts w:ascii="Calibri" w:hAnsi="Calibri" w:cs="Calibri"/>
          <w:szCs w:val="24"/>
        </w:rPr>
        <w:t xml:space="preserve">Department - Division of Administration, Colleges and Universities, Office of State Buildings and/or the </w:t>
      </w:r>
      <w:r w:rsidR="00C66469">
        <w:rPr>
          <w:rFonts w:ascii="Calibri" w:hAnsi="Calibri" w:cs="Calibri"/>
          <w:b/>
          <w:szCs w:val="24"/>
        </w:rPr>
        <w:t>Louisiana Department of Transportation and Development, Headquarters Main Building</w:t>
      </w:r>
      <w:r w:rsidR="00CA4CED" w:rsidRPr="00506985">
        <w:rPr>
          <w:rFonts w:ascii="Calibri" w:hAnsi="Calibri" w:cs="Calibri"/>
          <w:b/>
          <w:szCs w:val="24"/>
        </w:rPr>
        <w:t>.</w:t>
      </w:r>
    </w:p>
    <w:p w14:paraId="6E46DD87" w14:textId="77777777" w:rsidR="0058726F" w:rsidRPr="00CF6622" w:rsidRDefault="0058726F" w:rsidP="0058726F">
      <w:pPr>
        <w:ind w:left="720"/>
        <w:rPr>
          <w:rFonts w:ascii="Calibri" w:hAnsi="Calibri" w:cs="Calibri"/>
          <w:szCs w:val="24"/>
        </w:rPr>
      </w:pPr>
    </w:p>
    <w:p w14:paraId="214D35D2" w14:textId="77777777" w:rsidR="0058726F" w:rsidRPr="00CF6622" w:rsidRDefault="0058726F" w:rsidP="0058726F">
      <w:pPr>
        <w:ind w:left="720"/>
        <w:rPr>
          <w:rFonts w:ascii="Calibri" w:hAnsi="Calibri" w:cs="Calibri"/>
          <w:szCs w:val="24"/>
        </w:rPr>
      </w:pPr>
      <w:r w:rsidRPr="00CF6622">
        <w:rPr>
          <w:rFonts w:ascii="Calibri" w:hAnsi="Calibri" w:cs="Calibri"/>
          <w:szCs w:val="24"/>
        </w:rPr>
        <w:t>Owner - Agency where the vertical transportation is being maintained.</w:t>
      </w:r>
    </w:p>
    <w:p w14:paraId="4F68A51A" w14:textId="63DD915E" w:rsidR="002F11D4" w:rsidRPr="00CF6622" w:rsidRDefault="002F11D4" w:rsidP="00EC1093">
      <w:pPr>
        <w:ind w:left="720"/>
        <w:rPr>
          <w:rFonts w:ascii="Calibri" w:hAnsi="Calibri" w:cs="Calibri"/>
          <w:szCs w:val="24"/>
        </w:rPr>
      </w:pPr>
    </w:p>
    <w:p w14:paraId="6D2540A7" w14:textId="795D3AF2" w:rsidR="002F11D4" w:rsidRPr="00CF6622" w:rsidRDefault="002F11D4" w:rsidP="00314BA9">
      <w:pPr>
        <w:pStyle w:val="ListParagraph"/>
        <w:numPr>
          <w:ilvl w:val="0"/>
          <w:numId w:val="29"/>
        </w:numPr>
        <w:rPr>
          <w:rFonts w:ascii="Calibri" w:hAnsi="Calibri" w:cs="Calibri"/>
          <w:b/>
          <w:szCs w:val="24"/>
        </w:rPr>
      </w:pPr>
      <w:r w:rsidRPr="00CF6622">
        <w:rPr>
          <w:rFonts w:ascii="Calibri" w:hAnsi="Calibri" w:cs="Calibri"/>
          <w:szCs w:val="24"/>
        </w:rPr>
        <w:t xml:space="preserve"> </w:t>
      </w:r>
      <w:r w:rsidR="001B268E" w:rsidRPr="00CF6622">
        <w:rPr>
          <w:rFonts w:ascii="Calibri" w:hAnsi="Calibri" w:cs="Calibri"/>
          <w:b/>
          <w:szCs w:val="24"/>
        </w:rPr>
        <w:t>OSFM License</w:t>
      </w:r>
    </w:p>
    <w:p w14:paraId="166F0932" w14:textId="77777777" w:rsidR="001B268E" w:rsidRPr="00CF6622" w:rsidRDefault="001B268E" w:rsidP="001B268E">
      <w:pPr>
        <w:rPr>
          <w:rFonts w:ascii="Calibri" w:hAnsi="Calibri" w:cs="Calibri"/>
          <w:szCs w:val="24"/>
        </w:rPr>
      </w:pPr>
    </w:p>
    <w:p w14:paraId="492E45AC" w14:textId="5C329D52" w:rsidR="002F11D4" w:rsidRPr="00CF6622" w:rsidRDefault="002F11D4" w:rsidP="00314BA9">
      <w:pPr>
        <w:ind w:left="360"/>
        <w:jc w:val="both"/>
        <w:rPr>
          <w:rFonts w:ascii="Calibri" w:hAnsi="Calibri" w:cs="Calibri"/>
          <w:szCs w:val="24"/>
        </w:rPr>
      </w:pPr>
      <w:r w:rsidRPr="00CF6622">
        <w:rPr>
          <w:rFonts w:ascii="Calibri" w:hAnsi="Calibri" w:cs="Calibri"/>
          <w:szCs w:val="24"/>
        </w:rPr>
        <w:t xml:space="preserve">The </w:t>
      </w:r>
      <w:r w:rsidR="0058726F" w:rsidRPr="00CF6622">
        <w:rPr>
          <w:rFonts w:ascii="Calibri" w:hAnsi="Calibri" w:cs="Calibri"/>
          <w:szCs w:val="24"/>
        </w:rPr>
        <w:t>b</w:t>
      </w:r>
      <w:r w:rsidRPr="00CF6622">
        <w:rPr>
          <w:rFonts w:ascii="Calibri" w:hAnsi="Calibri" w:cs="Calibri"/>
          <w:szCs w:val="24"/>
        </w:rPr>
        <w:t xml:space="preserve">idder and its mechanics shall be licensed by the Louisiana Office of State Fire Marshal (OSFM) in </w:t>
      </w:r>
      <w:r w:rsidR="000759FC" w:rsidRPr="00CF6622">
        <w:rPr>
          <w:rFonts w:ascii="Calibri" w:hAnsi="Calibri" w:cs="Calibri"/>
          <w:szCs w:val="24"/>
        </w:rPr>
        <w:t>a</w:t>
      </w:r>
      <w:r w:rsidRPr="00CF6622">
        <w:rPr>
          <w:rFonts w:ascii="Calibri" w:hAnsi="Calibri" w:cs="Calibri"/>
          <w:szCs w:val="24"/>
        </w:rPr>
        <w:t>ccordance with L</w:t>
      </w:r>
      <w:r w:rsidR="004B2FA5" w:rsidRPr="00CF6622">
        <w:rPr>
          <w:rFonts w:ascii="Calibri" w:hAnsi="Calibri" w:cs="Calibri"/>
          <w:szCs w:val="24"/>
        </w:rPr>
        <w:t>a</w:t>
      </w:r>
      <w:r w:rsidRPr="00CF6622">
        <w:rPr>
          <w:rFonts w:ascii="Calibri" w:hAnsi="Calibri" w:cs="Calibri"/>
          <w:szCs w:val="24"/>
        </w:rPr>
        <w:t xml:space="preserve"> R.S. 40:1664.1 et seq.  The </w:t>
      </w:r>
      <w:r w:rsidR="0058726F" w:rsidRPr="00CF6622">
        <w:rPr>
          <w:rFonts w:ascii="Calibri" w:hAnsi="Calibri" w:cs="Calibri"/>
          <w:szCs w:val="24"/>
        </w:rPr>
        <w:t>b</w:t>
      </w:r>
      <w:r w:rsidRPr="00CF6622">
        <w:rPr>
          <w:rFonts w:ascii="Calibri" w:hAnsi="Calibri" w:cs="Calibri"/>
          <w:szCs w:val="24"/>
        </w:rPr>
        <w:t>idder should include a copy of their license with their bid.  Any bidder who fails to include a copy of the license with their bid must provide a copy to the Office of State Procurement within 10 business days of a written re</w:t>
      </w:r>
      <w:r w:rsidR="000759FC" w:rsidRPr="00CF6622">
        <w:rPr>
          <w:rFonts w:ascii="Calibri" w:hAnsi="Calibri" w:cs="Calibri"/>
          <w:szCs w:val="24"/>
        </w:rPr>
        <w:t xml:space="preserve">quest.  Failure to do so shall </w:t>
      </w:r>
      <w:r w:rsidRPr="00CF6622">
        <w:rPr>
          <w:rFonts w:ascii="Calibri" w:hAnsi="Calibri" w:cs="Calibri"/>
          <w:szCs w:val="24"/>
        </w:rPr>
        <w:t xml:space="preserve">result in the rejection of their bid.  Any questions regarding licensing should be directed to </w:t>
      </w:r>
      <w:r w:rsidR="000759FC" w:rsidRPr="00CF6622">
        <w:rPr>
          <w:rFonts w:ascii="Calibri" w:hAnsi="Calibri" w:cs="Calibri"/>
          <w:szCs w:val="24"/>
        </w:rPr>
        <w:t>La’Nicka Albert</w:t>
      </w:r>
      <w:r w:rsidRPr="00CF6622">
        <w:rPr>
          <w:rFonts w:ascii="Calibri" w:hAnsi="Calibri" w:cs="Calibri"/>
          <w:szCs w:val="24"/>
        </w:rPr>
        <w:t xml:space="preserve"> with the Office of State Fire Marshal</w:t>
      </w:r>
      <w:r w:rsidR="00FD310C">
        <w:rPr>
          <w:rFonts w:ascii="Calibri" w:hAnsi="Calibri" w:cs="Calibri"/>
          <w:szCs w:val="24"/>
        </w:rPr>
        <w:t xml:space="preserve">, </w:t>
      </w:r>
      <w:r w:rsidRPr="00CF6622">
        <w:rPr>
          <w:rFonts w:ascii="Calibri" w:hAnsi="Calibri" w:cs="Calibri"/>
          <w:szCs w:val="24"/>
        </w:rPr>
        <w:t xml:space="preserve">at </w:t>
      </w:r>
      <w:hyperlink r:id="rId8" w:history="1">
        <w:r w:rsidR="00672DDB" w:rsidRPr="00CF6622">
          <w:rPr>
            <w:rStyle w:val="Hyperlink"/>
            <w:rFonts w:ascii="Calibri" w:hAnsi="Calibri" w:cs="Calibri"/>
            <w:szCs w:val="24"/>
          </w:rPr>
          <w:t>lanicka.albert@la.gov</w:t>
        </w:r>
      </w:hyperlink>
      <w:r w:rsidRPr="00CF6622">
        <w:rPr>
          <w:rFonts w:ascii="Calibri" w:hAnsi="Calibri" w:cs="Calibri"/>
          <w:szCs w:val="24"/>
        </w:rPr>
        <w:t>.</w:t>
      </w:r>
    </w:p>
    <w:p w14:paraId="626690DF" w14:textId="6049EC62" w:rsidR="00EC1093" w:rsidRPr="00CF6622" w:rsidRDefault="00EC1093" w:rsidP="00EC1093">
      <w:pPr>
        <w:rPr>
          <w:rFonts w:ascii="Calibri" w:hAnsi="Calibri" w:cs="Calibri"/>
          <w:szCs w:val="24"/>
        </w:rPr>
      </w:pPr>
    </w:p>
    <w:p w14:paraId="13D0B3F3" w14:textId="461E61DB" w:rsidR="00F3596B" w:rsidRPr="00C62BF3" w:rsidRDefault="0058477D" w:rsidP="00C62BF3">
      <w:pPr>
        <w:pStyle w:val="ListParagraph"/>
        <w:numPr>
          <w:ilvl w:val="0"/>
          <w:numId w:val="29"/>
        </w:numPr>
        <w:rPr>
          <w:rFonts w:ascii="Calibri" w:hAnsi="Calibri" w:cs="Calibri"/>
          <w:b/>
          <w:szCs w:val="24"/>
        </w:rPr>
      </w:pPr>
      <w:r w:rsidRPr="00C62BF3">
        <w:rPr>
          <w:rFonts w:ascii="Calibri" w:hAnsi="Calibri" w:cs="Calibri"/>
          <w:b/>
          <w:szCs w:val="24"/>
        </w:rPr>
        <w:t xml:space="preserve">Contractor's </w:t>
      </w:r>
      <w:r w:rsidR="00EC1093" w:rsidRPr="00C62BF3">
        <w:rPr>
          <w:rFonts w:ascii="Calibri" w:hAnsi="Calibri" w:cs="Calibri"/>
          <w:b/>
          <w:szCs w:val="24"/>
        </w:rPr>
        <w:t>D</w:t>
      </w:r>
      <w:r w:rsidRPr="00C62BF3">
        <w:rPr>
          <w:rFonts w:ascii="Calibri" w:hAnsi="Calibri" w:cs="Calibri"/>
          <w:b/>
          <w:szCs w:val="24"/>
        </w:rPr>
        <w:t>isclosure:</w:t>
      </w:r>
    </w:p>
    <w:p w14:paraId="48942B32" w14:textId="77777777" w:rsidR="00F3596B" w:rsidRPr="00CF6622" w:rsidRDefault="00F3596B" w:rsidP="00F3596B">
      <w:pPr>
        <w:rPr>
          <w:rFonts w:ascii="Calibri" w:hAnsi="Calibri" w:cs="Calibri"/>
          <w:szCs w:val="24"/>
        </w:rPr>
      </w:pPr>
    </w:p>
    <w:p w14:paraId="1A38FB0F" w14:textId="6D767C0F" w:rsidR="00F245CE" w:rsidRPr="00CF6622" w:rsidRDefault="00F245CE" w:rsidP="00314BA9">
      <w:pPr>
        <w:ind w:left="360"/>
        <w:jc w:val="both"/>
        <w:rPr>
          <w:rFonts w:ascii="Calibri" w:hAnsi="Calibri" w:cs="Calibri"/>
          <w:szCs w:val="24"/>
        </w:rPr>
      </w:pPr>
      <w:r w:rsidRPr="00CF6622">
        <w:rPr>
          <w:rFonts w:ascii="Calibri" w:hAnsi="Calibri" w:cs="Calibri"/>
          <w:szCs w:val="24"/>
        </w:rPr>
        <w:t xml:space="preserve">I (we) do hereby declare that I (we) have carefully examined the specifications and the </w:t>
      </w:r>
      <w:r w:rsidR="00CD0E0D" w:rsidRPr="00CF6622">
        <w:rPr>
          <w:rFonts w:ascii="Calibri" w:hAnsi="Calibri" w:cs="Calibri"/>
          <w:szCs w:val="24"/>
        </w:rPr>
        <w:t>bid</w:t>
      </w:r>
      <w:r w:rsidRPr="00CF6622">
        <w:rPr>
          <w:rFonts w:ascii="Calibri" w:hAnsi="Calibri" w:cs="Calibri"/>
          <w:szCs w:val="24"/>
        </w:rPr>
        <w:t xml:space="preserve"> documents, including all addenda, prepared by the project supervisor of this </w:t>
      </w:r>
      <w:r w:rsidR="00AB31D2" w:rsidRPr="00CF6622">
        <w:rPr>
          <w:rFonts w:ascii="Calibri" w:hAnsi="Calibri" w:cs="Calibri"/>
          <w:szCs w:val="24"/>
        </w:rPr>
        <w:t>bid</w:t>
      </w:r>
      <w:r w:rsidRPr="00CF6622">
        <w:rPr>
          <w:rFonts w:ascii="Calibri" w:hAnsi="Calibri" w:cs="Calibri"/>
          <w:szCs w:val="24"/>
        </w:rPr>
        <w:t xml:space="preserve"> and I (we) have a clear understanding of said documents and premises, and hereby propose to provide the necessary tools, machinery and apparatus along with other needs necessary to complete the work specified.  We will provide all materials, such as lubricants, greases, </w:t>
      </w:r>
      <w:r w:rsidR="00C62BF3">
        <w:rPr>
          <w:rFonts w:ascii="Calibri" w:hAnsi="Calibri" w:cs="Calibri"/>
          <w:szCs w:val="24"/>
        </w:rPr>
        <w:t>cleaners</w:t>
      </w:r>
      <w:r w:rsidRPr="00CF6622">
        <w:rPr>
          <w:rFonts w:ascii="Calibri" w:hAnsi="Calibri" w:cs="Calibri"/>
          <w:szCs w:val="24"/>
        </w:rPr>
        <w:t xml:space="preserve">, etc., tools, instruments, and </w:t>
      </w:r>
      <w:r w:rsidRPr="00CF6622">
        <w:rPr>
          <w:rFonts w:ascii="Calibri" w:hAnsi="Calibri" w:cs="Calibri"/>
          <w:szCs w:val="24"/>
        </w:rPr>
        <w:lastRenderedPageBreak/>
        <w:t>furnish all labor and services specified in the contract or called for in the contract documents including permits necessary for the completion of the project or work listed for the sum below.</w:t>
      </w:r>
    </w:p>
    <w:p w14:paraId="6DEE7801" w14:textId="77777777" w:rsidR="00F3596B" w:rsidRPr="00CF6622" w:rsidRDefault="00F3596B" w:rsidP="00EC1093">
      <w:pPr>
        <w:ind w:left="720"/>
        <w:rPr>
          <w:rFonts w:ascii="Calibri" w:hAnsi="Calibri" w:cs="Calibri"/>
          <w:szCs w:val="24"/>
        </w:rPr>
      </w:pPr>
    </w:p>
    <w:p w14:paraId="707EACE1" w14:textId="77777777" w:rsidR="00F3596B" w:rsidRPr="00CF6622" w:rsidRDefault="0058477D" w:rsidP="00314BA9">
      <w:pPr>
        <w:ind w:left="360"/>
        <w:rPr>
          <w:rFonts w:ascii="Calibri" w:hAnsi="Calibri" w:cs="Calibri"/>
          <w:szCs w:val="24"/>
        </w:rPr>
      </w:pPr>
      <w:r w:rsidRPr="00CF6622">
        <w:rPr>
          <w:rFonts w:ascii="Calibri" w:hAnsi="Calibri" w:cs="Calibri"/>
          <w:szCs w:val="24"/>
        </w:rPr>
        <w:t>I (we) also agree to follow requirements, sequence and frequency listed under "maintenance procedures".</w:t>
      </w:r>
    </w:p>
    <w:p w14:paraId="46BB30F2" w14:textId="77777777" w:rsidR="00F3596B" w:rsidRPr="00CF6622" w:rsidRDefault="00F3596B" w:rsidP="00EC1093">
      <w:pPr>
        <w:ind w:left="720"/>
        <w:rPr>
          <w:rFonts w:ascii="Calibri" w:hAnsi="Calibri" w:cs="Calibri"/>
          <w:szCs w:val="24"/>
        </w:rPr>
      </w:pPr>
    </w:p>
    <w:p w14:paraId="16517B79" w14:textId="3A1A36D2"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If I (we) fail to follow these specifications and document the "maintenance procedures" with the owner or if there is any evidence of fraudulent documentation I (we), will without reservation, freely forfeit the contract along with any monies due from the date of such finding.  All materials and labor will be left </w:t>
      </w:r>
      <w:r w:rsidR="00677D20" w:rsidRPr="00CF6622">
        <w:rPr>
          <w:rFonts w:ascii="Calibri" w:hAnsi="Calibri" w:cs="Calibri"/>
          <w:szCs w:val="24"/>
        </w:rPr>
        <w:t>intact,</w:t>
      </w:r>
      <w:r w:rsidRPr="00CF6622">
        <w:rPr>
          <w:rFonts w:ascii="Calibri" w:hAnsi="Calibri" w:cs="Calibri"/>
          <w:szCs w:val="24"/>
        </w:rPr>
        <w:t xml:space="preserve"> and I (we) will not seek any restitution.</w:t>
      </w:r>
    </w:p>
    <w:p w14:paraId="4EFA9657" w14:textId="77777777" w:rsidR="00F3596B" w:rsidRPr="00CF6622" w:rsidRDefault="00F3596B" w:rsidP="00FB5E13">
      <w:pPr>
        <w:ind w:left="720"/>
        <w:jc w:val="both"/>
        <w:rPr>
          <w:rFonts w:ascii="Calibri" w:hAnsi="Calibri" w:cs="Calibri"/>
          <w:szCs w:val="24"/>
        </w:rPr>
      </w:pPr>
    </w:p>
    <w:p w14:paraId="7E666915" w14:textId="77777777" w:rsidR="00F3596B" w:rsidRPr="00CF6622" w:rsidRDefault="0058477D" w:rsidP="00314BA9">
      <w:pPr>
        <w:ind w:left="360"/>
        <w:jc w:val="both"/>
        <w:rPr>
          <w:rFonts w:ascii="Calibri" w:hAnsi="Calibri" w:cs="Calibri"/>
          <w:szCs w:val="24"/>
        </w:rPr>
      </w:pPr>
      <w:r w:rsidRPr="00CF6622">
        <w:rPr>
          <w:rFonts w:ascii="Calibri" w:hAnsi="Calibri" w:cs="Calibri"/>
          <w:szCs w:val="24"/>
        </w:rPr>
        <w:t xml:space="preserve"> I (we) have read the entire specifications and will not use oversight as an excuse for not fulfilling my (our) obligation.</w:t>
      </w:r>
    </w:p>
    <w:p w14:paraId="39DA56E5" w14:textId="3762A92F" w:rsidR="0058477D" w:rsidRPr="00CF6622" w:rsidRDefault="0058477D" w:rsidP="00F3596B">
      <w:pPr>
        <w:rPr>
          <w:rFonts w:ascii="Calibri" w:hAnsi="Calibri" w:cs="Calibri"/>
          <w:szCs w:val="24"/>
        </w:rPr>
      </w:pPr>
    </w:p>
    <w:p w14:paraId="08446A3C" w14:textId="2AD1BF76" w:rsidR="00F3596B" w:rsidRPr="00CF6622" w:rsidRDefault="0058477D" w:rsidP="00F3596B">
      <w:pPr>
        <w:jc w:val="center"/>
        <w:rPr>
          <w:rFonts w:ascii="Calibri" w:hAnsi="Calibri" w:cs="Calibri"/>
          <w:szCs w:val="24"/>
        </w:rPr>
      </w:pPr>
      <w:r w:rsidRPr="00CF6622">
        <w:rPr>
          <w:rFonts w:ascii="Calibri" w:hAnsi="Calibri" w:cs="Calibri"/>
          <w:szCs w:val="24"/>
        </w:rPr>
        <w:tab/>
      </w:r>
      <w:r w:rsidRPr="00CF6622">
        <w:rPr>
          <w:rFonts w:ascii="Calibri" w:hAnsi="Calibri" w:cs="Calibri"/>
          <w:szCs w:val="24"/>
        </w:rPr>
        <w:tab/>
        <w:t xml:space="preserve">    </w:t>
      </w:r>
      <w:r w:rsidR="00850DE6" w:rsidRPr="00CF6622">
        <w:rPr>
          <w:rFonts w:ascii="Calibri" w:hAnsi="Calibri" w:cs="Calibri"/>
          <w:szCs w:val="24"/>
        </w:rPr>
        <w:t>C</w:t>
      </w:r>
      <w:r w:rsidR="000C6FE6">
        <w:rPr>
          <w:rFonts w:ascii="Calibri" w:hAnsi="Calibri" w:cs="Calibri"/>
          <w:szCs w:val="24"/>
        </w:rPr>
        <w:t>ontractor</w:t>
      </w:r>
      <w:r w:rsidRPr="00CF6622">
        <w:rPr>
          <w:rFonts w:ascii="Calibri" w:hAnsi="Calibri" w:cs="Calibri"/>
          <w:szCs w:val="24"/>
        </w:rPr>
        <w:t>: ____________________________</w:t>
      </w:r>
      <w:r w:rsidR="00850DE6" w:rsidRPr="00CF6622">
        <w:rPr>
          <w:rFonts w:ascii="Calibri" w:hAnsi="Calibri" w:cs="Calibri"/>
          <w:szCs w:val="24"/>
        </w:rPr>
        <w:t>___</w:t>
      </w:r>
    </w:p>
    <w:p w14:paraId="43AC2782" w14:textId="77777777" w:rsidR="00F3596B" w:rsidRPr="00CF6622" w:rsidRDefault="0058477D" w:rsidP="00F3596B">
      <w:pPr>
        <w:jc w:val="center"/>
        <w:rPr>
          <w:rFonts w:ascii="Calibri" w:hAnsi="Calibri" w:cs="Calibri"/>
          <w:szCs w:val="24"/>
        </w:rPr>
      </w:pPr>
      <w:r w:rsidRPr="00CF6622">
        <w:rPr>
          <w:rFonts w:ascii="Calibri" w:hAnsi="Calibri" w:cs="Calibri"/>
          <w:szCs w:val="24"/>
        </w:rPr>
        <w:t xml:space="preserve">                                     </w:t>
      </w:r>
    </w:p>
    <w:p w14:paraId="3E748A68" w14:textId="70CF2A86" w:rsidR="00F3596B" w:rsidRPr="00CF6622" w:rsidRDefault="00850DE6" w:rsidP="00F3596B">
      <w:pPr>
        <w:jc w:val="center"/>
        <w:rPr>
          <w:rFonts w:ascii="Calibri" w:hAnsi="Calibri" w:cs="Calibri"/>
          <w:szCs w:val="24"/>
        </w:rPr>
      </w:pPr>
      <w:r w:rsidRPr="00CF6622">
        <w:rPr>
          <w:rFonts w:ascii="Calibri" w:hAnsi="Calibri" w:cs="Calibri"/>
          <w:szCs w:val="24"/>
        </w:rPr>
        <w:t xml:space="preserve">                                         </w:t>
      </w:r>
      <w:r w:rsidR="000C6FE6">
        <w:rPr>
          <w:rFonts w:ascii="Calibri" w:hAnsi="Calibri" w:cs="Calibri"/>
          <w:szCs w:val="24"/>
        </w:rPr>
        <w:t xml:space="preserve">  </w:t>
      </w:r>
      <w:r w:rsidRPr="00CF6622">
        <w:rPr>
          <w:rFonts w:ascii="Calibri" w:hAnsi="Calibri" w:cs="Calibri"/>
          <w:szCs w:val="24"/>
        </w:rPr>
        <w:t xml:space="preserve"> B</w:t>
      </w:r>
      <w:r w:rsidR="000C6FE6">
        <w:rPr>
          <w:rFonts w:ascii="Calibri" w:hAnsi="Calibri" w:cs="Calibri"/>
          <w:szCs w:val="24"/>
        </w:rPr>
        <w:t>y</w:t>
      </w:r>
      <w:r w:rsidRPr="00CF6622">
        <w:rPr>
          <w:rFonts w:ascii="Calibri" w:hAnsi="Calibri" w:cs="Calibri"/>
          <w:szCs w:val="24"/>
        </w:rPr>
        <w:t>: ____________________________________________</w:t>
      </w:r>
    </w:p>
    <w:p w14:paraId="17EE8C01" w14:textId="77777777" w:rsidR="00850DE6" w:rsidRPr="00CF6622" w:rsidRDefault="00850DE6" w:rsidP="00F3596B">
      <w:pPr>
        <w:jc w:val="center"/>
        <w:rPr>
          <w:rFonts w:ascii="Calibri" w:hAnsi="Calibri" w:cs="Calibri"/>
          <w:szCs w:val="24"/>
        </w:rPr>
      </w:pPr>
    </w:p>
    <w:p w14:paraId="357DBC22" w14:textId="0CA5CF74" w:rsidR="00F3596B" w:rsidRPr="00CF6622" w:rsidRDefault="00850DE6" w:rsidP="00F3596B">
      <w:pPr>
        <w:jc w:val="center"/>
        <w:rPr>
          <w:rFonts w:ascii="Calibri" w:hAnsi="Calibri" w:cs="Calibri"/>
          <w:szCs w:val="24"/>
        </w:rPr>
      </w:pPr>
      <w:r w:rsidRPr="00CF6622">
        <w:rPr>
          <w:rFonts w:ascii="Calibri" w:hAnsi="Calibri" w:cs="Calibri"/>
          <w:szCs w:val="24"/>
        </w:rPr>
        <w:t xml:space="preserve">                                         T</w:t>
      </w:r>
      <w:r w:rsidR="000C6FE6">
        <w:rPr>
          <w:rFonts w:ascii="Calibri" w:hAnsi="Calibri" w:cs="Calibri"/>
          <w:szCs w:val="24"/>
        </w:rPr>
        <w:t>itle</w:t>
      </w:r>
      <w:r w:rsidRPr="00CF6622">
        <w:rPr>
          <w:rFonts w:ascii="Calibri" w:hAnsi="Calibri" w:cs="Calibri"/>
          <w:szCs w:val="24"/>
        </w:rPr>
        <w:t>: _________________________________________</w:t>
      </w:r>
    </w:p>
    <w:p w14:paraId="33A73FEA" w14:textId="77777777" w:rsidR="00F3596B" w:rsidRPr="00CF6622" w:rsidRDefault="00F3596B" w:rsidP="00F3596B">
      <w:pPr>
        <w:jc w:val="center"/>
        <w:rPr>
          <w:rFonts w:ascii="Calibri" w:hAnsi="Calibri" w:cs="Calibri"/>
          <w:szCs w:val="24"/>
        </w:rPr>
      </w:pPr>
    </w:p>
    <w:p w14:paraId="324BCC80" w14:textId="55EAA524" w:rsidR="00F3596B" w:rsidRPr="00CF6622" w:rsidRDefault="00850DE6" w:rsidP="00F3596B">
      <w:pPr>
        <w:jc w:val="center"/>
        <w:rPr>
          <w:rFonts w:ascii="Calibri" w:hAnsi="Calibri" w:cs="Calibri"/>
          <w:szCs w:val="24"/>
        </w:rPr>
      </w:pPr>
      <w:r w:rsidRPr="00CF6622">
        <w:rPr>
          <w:rFonts w:ascii="Calibri" w:hAnsi="Calibri" w:cs="Calibri"/>
          <w:szCs w:val="24"/>
        </w:rPr>
        <w:t xml:space="preserve">              D</w:t>
      </w:r>
      <w:r w:rsidR="000C6FE6">
        <w:rPr>
          <w:rFonts w:ascii="Calibri" w:hAnsi="Calibri" w:cs="Calibri"/>
          <w:szCs w:val="24"/>
        </w:rPr>
        <w:t>ate</w:t>
      </w:r>
      <w:r w:rsidR="0058477D" w:rsidRPr="00CF6622">
        <w:rPr>
          <w:rFonts w:ascii="Calibri" w:hAnsi="Calibri" w:cs="Calibri"/>
          <w:szCs w:val="24"/>
        </w:rPr>
        <w:t xml:space="preserve">: </w:t>
      </w:r>
      <w:r w:rsidR="00833873" w:rsidRPr="00CF6622">
        <w:rPr>
          <w:rFonts w:ascii="Calibri" w:hAnsi="Calibri" w:cs="Calibri"/>
          <w:szCs w:val="24"/>
        </w:rPr>
        <w:t>_____</w:t>
      </w:r>
      <w:r w:rsidR="00EC4E8B" w:rsidRPr="00CF6622">
        <w:rPr>
          <w:rFonts w:ascii="Calibri" w:hAnsi="Calibri" w:cs="Calibri"/>
          <w:szCs w:val="24"/>
        </w:rPr>
        <w:t>_</w:t>
      </w:r>
      <w:r w:rsidR="0058477D" w:rsidRPr="00CF6622">
        <w:rPr>
          <w:rFonts w:ascii="Calibri" w:hAnsi="Calibri" w:cs="Calibri"/>
          <w:szCs w:val="24"/>
        </w:rPr>
        <w:t>______________________</w:t>
      </w:r>
    </w:p>
    <w:p w14:paraId="20F111D5" w14:textId="77777777" w:rsidR="0058477D" w:rsidRPr="00CF6622" w:rsidRDefault="0058477D" w:rsidP="00F3596B">
      <w:pPr>
        <w:jc w:val="center"/>
        <w:rPr>
          <w:rFonts w:ascii="Calibri" w:hAnsi="Calibri" w:cs="Calibri"/>
          <w:szCs w:val="24"/>
        </w:rPr>
      </w:pPr>
    </w:p>
    <w:p w14:paraId="5B45EF38" w14:textId="647F38F9" w:rsidR="003F275D" w:rsidRPr="00CF6622" w:rsidRDefault="0058477D" w:rsidP="003F275D">
      <w:pPr>
        <w:jc w:val="center"/>
        <w:rPr>
          <w:rFonts w:ascii="Calibri" w:hAnsi="Calibri" w:cs="Calibri"/>
          <w:szCs w:val="24"/>
        </w:rPr>
      </w:pPr>
      <w:r w:rsidRPr="00CF6622">
        <w:rPr>
          <w:rFonts w:ascii="Calibri" w:hAnsi="Calibri" w:cs="Calibri"/>
          <w:szCs w:val="24"/>
        </w:rPr>
        <w:t xml:space="preserve">         </w:t>
      </w:r>
      <w:r w:rsidR="00EC4E8B" w:rsidRPr="00CF6622">
        <w:rPr>
          <w:rFonts w:ascii="Calibri" w:hAnsi="Calibri" w:cs="Calibri"/>
          <w:szCs w:val="24"/>
        </w:rPr>
        <w:tab/>
      </w:r>
      <w:r w:rsidR="00EC4E8B" w:rsidRPr="00CF6622">
        <w:rPr>
          <w:rFonts w:ascii="Calibri" w:hAnsi="Calibri" w:cs="Calibri"/>
          <w:szCs w:val="24"/>
        </w:rPr>
        <w:tab/>
      </w:r>
      <w:r w:rsidR="00691FB1">
        <w:rPr>
          <w:rFonts w:ascii="Calibri" w:hAnsi="Calibri" w:cs="Calibri"/>
          <w:szCs w:val="24"/>
        </w:rPr>
        <w:t xml:space="preserve"> </w:t>
      </w:r>
      <w:r w:rsidR="003F275D" w:rsidRPr="00CF6622">
        <w:rPr>
          <w:rFonts w:ascii="Calibri" w:hAnsi="Calibri" w:cs="Calibri"/>
          <w:szCs w:val="24"/>
        </w:rPr>
        <w:t>Contractor's License No</w:t>
      </w:r>
      <w:r w:rsidRPr="00CF6622">
        <w:rPr>
          <w:rFonts w:ascii="Calibri" w:hAnsi="Calibri" w:cs="Calibri"/>
          <w:szCs w:val="24"/>
        </w:rPr>
        <w:t>.: ________________</w:t>
      </w:r>
      <w:r w:rsidR="003F275D" w:rsidRPr="00CF6622">
        <w:rPr>
          <w:rFonts w:ascii="Calibri" w:hAnsi="Calibri" w:cs="Calibri"/>
          <w:szCs w:val="24"/>
        </w:rPr>
        <w:t>___</w:t>
      </w:r>
    </w:p>
    <w:p w14:paraId="44286BDB" w14:textId="233E5BB5" w:rsidR="00F3596B" w:rsidRPr="00CF6622" w:rsidRDefault="003F275D" w:rsidP="00F3596B">
      <w:pPr>
        <w:rPr>
          <w:rFonts w:ascii="Calibri" w:hAnsi="Calibri" w:cs="Calibri"/>
          <w:szCs w:val="24"/>
        </w:rPr>
      </w:pPr>
      <w:r w:rsidRPr="00CF6622">
        <w:rPr>
          <w:rFonts w:ascii="Calibri" w:hAnsi="Calibri" w:cs="Calibri"/>
          <w:szCs w:val="24"/>
        </w:rPr>
        <w:t xml:space="preserve">                                </w:t>
      </w:r>
      <w:r w:rsidR="0058477D" w:rsidRPr="00CF6622">
        <w:rPr>
          <w:rFonts w:ascii="Calibri" w:hAnsi="Calibri" w:cs="Calibri"/>
          <w:szCs w:val="24"/>
        </w:rPr>
        <w:t xml:space="preserve">           </w:t>
      </w:r>
    </w:p>
    <w:p w14:paraId="5DBE7EEF" w14:textId="08AB54C5" w:rsidR="00F3596B" w:rsidRPr="00C62BF3" w:rsidRDefault="00F82B5E" w:rsidP="00C62BF3">
      <w:pPr>
        <w:pStyle w:val="ListParagraph"/>
        <w:numPr>
          <w:ilvl w:val="0"/>
          <w:numId w:val="29"/>
        </w:numPr>
        <w:rPr>
          <w:rFonts w:ascii="Calibri" w:hAnsi="Calibri" w:cs="Calibri"/>
          <w:b/>
          <w:szCs w:val="24"/>
        </w:rPr>
      </w:pPr>
      <w:r w:rsidRPr="00C62BF3">
        <w:rPr>
          <w:rFonts w:ascii="Calibri" w:hAnsi="Calibri" w:cs="Calibri"/>
          <w:b/>
          <w:szCs w:val="24"/>
        </w:rPr>
        <w:t>Specifications f</w:t>
      </w:r>
      <w:r w:rsidR="003F275D" w:rsidRPr="00C62BF3">
        <w:rPr>
          <w:rFonts w:ascii="Calibri" w:hAnsi="Calibri" w:cs="Calibri"/>
          <w:b/>
          <w:szCs w:val="24"/>
        </w:rPr>
        <w:t>or Elevator Maintenance</w:t>
      </w:r>
    </w:p>
    <w:p w14:paraId="70187083" w14:textId="77777777" w:rsidR="00F3596B" w:rsidRPr="00CF6622" w:rsidRDefault="00F3596B" w:rsidP="00F3596B">
      <w:pPr>
        <w:rPr>
          <w:rFonts w:ascii="Calibri" w:hAnsi="Calibri" w:cs="Calibri"/>
          <w:szCs w:val="24"/>
        </w:rPr>
      </w:pPr>
    </w:p>
    <w:p w14:paraId="74A13BAF" w14:textId="77777777" w:rsidR="00F3596B" w:rsidRPr="00CF6622" w:rsidRDefault="003F275D" w:rsidP="00B717AD">
      <w:pPr>
        <w:ind w:left="360"/>
        <w:rPr>
          <w:rFonts w:ascii="Calibri" w:hAnsi="Calibri" w:cs="Calibri"/>
          <w:szCs w:val="24"/>
        </w:rPr>
      </w:pPr>
      <w:r w:rsidRPr="00CF6622">
        <w:rPr>
          <w:rFonts w:ascii="Calibri" w:hAnsi="Calibri" w:cs="Calibri"/>
          <w:szCs w:val="24"/>
        </w:rPr>
        <w:t>General:</w:t>
      </w:r>
    </w:p>
    <w:p w14:paraId="687BB091" w14:textId="77777777" w:rsidR="00F3596B" w:rsidRPr="00CF6622" w:rsidRDefault="00F3596B" w:rsidP="00B717AD">
      <w:pPr>
        <w:ind w:left="360"/>
        <w:rPr>
          <w:rFonts w:ascii="Calibri" w:hAnsi="Calibri" w:cs="Calibri"/>
          <w:szCs w:val="24"/>
        </w:rPr>
      </w:pPr>
    </w:p>
    <w:p w14:paraId="6C319E96" w14:textId="2B661988" w:rsidR="00F3596B" w:rsidRPr="00CF6622" w:rsidRDefault="00833873" w:rsidP="002E46B2">
      <w:pPr>
        <w:ind w:left="360"/>
        <w:jc w:val="both"/>
        <w:rPr>
          <w:rFonts w:ascii="Calibri" w:hAnsi="Calibri" w:cs="Calibri"/>
          <w:szCs w:val="24"/>
        </w:rPr>
      </w:pPr>
      <w:r w:rsidRPr="00CF6622">
        <w:rPr>
          <w:rFonts w:ascii="Calibri" w:hAnsi="Calibri" w:cs="Calibri"/>
          <w:szCs w:val="24"/>
        </w:rPr>
        <w:t>Based on these specifications, bids shall be received by the Division o</w:t>
      </w:r>
      <w:r w:rsidR="0058477D" w:rsidRPr="00CF6622">
        <w:rPr>
          <w:rFonts w:ascii="Calibri" w:hAnsi="Calibri" w:cs="Calibri"/>
          <w:szCs w:val="24"/>
        </w:rPr>
        <w:t xml:space="preserve">f </w:t>
      </w:r>
      <w:r w:rsidRPr="00CF6622">
        <w:rPr>
          <w:rFonts w:ascii="Calibri" w:hAnsi="Calibri" w:cs="Calibri"/>
          <w:szCs w:val="24"/>
        </w:rPr>
        <w:t>Administration</w:t>
      </w:r>
      <w:r w:rsidR="0058477D" w:rsidRPr="00CF6622">
        <w:rPr>
          <w:rFonts w:ascii="Calibri" w:hAnsi="Calibri" w:cs="Calibri"/>
          <w:szCs w:val="24"/>
        </w:rPr>
        <w:t xml:space="preserve">, </w:t>
      </w:r>
      <w:r w:rsidR="00A54D33" w:rsidRPr="00CF6622">
        <w:rPr>
          <w:rFonts w:ascii="Calibri" w:hAnsi="Calibri" w:cs="Calibri"/>
          <w:szCs w:val="24"/>
        </w:rPr>
        <w:t xml:space="preserve">Office of </w:t>
      </w:r>
      <w:r w:rsidRPr="00CF6622">
        <w:rPr>
          <w:rFonts w:ascii="Calibri" w:hAnsi="Calibri" w:cs="Calibri"/>
          <w:szCs w:val="24"/>
        </w:rPr>
        <w:t>State P</w:t>
      </w:r>
      <w:r w:rsidR="00B717AD" w:rsidRPr="00CF6622">
        <w:rPr>
          <w:rFonts w:ascii="Calibri" w:hAnsi="Calibri" w:cs="Calibri"/>
          <w:szCs w:val="24"/>
        </w:rPr>
        <w:t>rocurement</w:t>
      </w:r>
      <w:r w:rsidR="0058477D" w:rsidRPr="00CF6622">
        <w:rPr>
          <w:rFonts w:ascii="Calibri" w:hAnsi="Calibri" w:cs="Calibri"/>
          <w:szCs w:val="24"/>
        </w:rPr>
        <w:t>, for servicing the vertical</w:t>
      </w:r>
      <w:r w:rsidRPr="00CF6622">
        <w:rPr>
          <w:rFonts w:ascii="Calibri" w:hAnsi="Calibri" w:cs="Calibri"/>
          <w:szCs w:val="24"/>
        </w:rPr>
        <w:t xml:space="preserve"> transportation </w:t>
      </w:r>
      <w:r w:rsidR="008233EB" w:rsidRPr="00CF6622">
        <w:rPr>
          <w:rFonts w:ascii="Calibri" w:hAnsi="Calibri" w:cs="Calibri"/>
          <w:szCs w:val="24"/>
        </w:rPr>
        <w:t>at</w:t>
      </w:r>
      <w:r w:rsidR="00F24B1D" w:rsidRPr="00CF6622">
        <w:rPr>
          <w:rFonts w:ascii="Calibri" w:hAnsi="Calibri" w:cs="Calibri"/>
          <w:szCs w:val="24"/>
        </w:rPr>
        <w:t xml:space="preserve"> the </w:t>
      </w:r>
      <w:r w:rsidR="00C66469">
        <w:rPr>
          <w:rFonts w:ascii="Calibri" w:hAnsi="Calibri" w:cs="Calibri"/>
          <w:b/>
          <w:szCs w:val="24"/>
        </w:rPr>
        <w:t>Louisiana Department of Transportation and Development, Headquarters Main Building</w:t>
      </w:r>
      <w:r w:rsidR="007C27BB" w:rsidRPr="00506985">
        <w:rPr>
          <w:rFonts w:ascii="Calibri" w:hAnsi="Calibri" w:cs="Calibri"/>
          <w:b/>
          <w:szCs w:val="24"/>
        </w:rPr>
        <w:t xml:space="preserve"> </w:t>
      </w:r>
      <w:r w:rsidR="007C27BB" w:rsidRPr="00506985">
        <w:rPr>
          <w:rFonts w:ascii="Calibri" w:hAnsi="Calibri" w:cs="Calibri"/>
          <w:szCs w:val="24"/>
        </w:rPr>
        <w:t>located at</w:t>
      </w:r>
      <w:r w:rsidR="007C27BB" w:rsidRPr="00506985">
        <w:rPr>
          <w:rFonts w:ascii="Calibri" w:hAnsi="Calibri" w:cs="Calibri"/>
          <w:b/>
          <w:szCs w:val="24"/>
        </w:rPr>
        <w:t xml:space="preserve"> </w:t>
      </w:r>
      <w:r w:rsidR="005E29BC">
        <w:rPr>
          <w:rFonts w:ascii="Calibri" w:hAnsi="Calibri" w:cs="Calibri"/>
          <w:b/>
          <w:szCs w:val="24"/>
        </w:rPr>
        <w:t>1201 Capitol Access Road, Baton Rouge, LA 70802</w:t>
      </w:r>
      <w:r w:rsidR="00195C0F" w:rsidRPr="00CF6622">
        <w:rPr>
          <w:rFonts w:ascii="Calibri" w:hAnsi="Calibri" w:cs="Calibri"/>
          <w:szCs w:val="24"/>
        </w:rPr>
        <w:t>,</w:t>
      </w:r>
      <w:r w:rsidRPr="00CF6622">
        <w:rPr>
          <w:rFonts w:ascii="Calibri" w:hAnsi="Calibri" w:cs="Calibri"/>
          <w:szCs w:val="24"/>
        </w:rPr>
        <w:t xml:space="preserve"> </w:t>
      </w:r>
      <w:r w:rsidR="00B717AD" w:rsidRPr="00CF6622">
        <w:rPr>
          <w:rFonts w:ascii="Calibri" w:hAnsi="Calibri" w:cs="Calibri"/>
          <w:szCs w:val="24"/>
        </w:rPr>
        <w:t>h</w:t>
      </w:r>
      <w:r w:rsidRPr="00CF6622">
        <w:rPr>
          <w:rFonts w:ascii="Calibri" w:hAnsi="Calibri" w:cs="Calibri"/>
          <w:szCs w:val="24"/>
        </w:rPr>
        <w:t>ereafter denoted by the term "</w:t>
      </w:r>
      <w:r w:rsidR="0093145A" w:rsidRPr="00CF6622">
        <w:rPr>
          <w:rFonts w:ascii="Calibri" w:hAnsi="Calibri" w:cs="Calibri"/>
          <w:szCs w:val="24"/>
        </w:rPr>
        <w:t>department</w:t>
      </w:r>
      <w:r w:rsidRPr="00CF6622">
        <w:rPr>
          <w:rFonts w:ascii="Calibri" w:hAnsi="Calibri" w:cs="Calibri"/>
          <w:szCs w:val="24"/>
        </w:rPr>
        <w:t>".  The use of the word "</w:t>
      </w:r>
      <w:r w:rsidR="00E62817" w:rsidRPr="00CF6622">
        <w:rPr>
          <w:rFonts w:ascii="Calibri" w:hAnsi="Calibri" w:cs="Calibri"/>
          <w:szCs w:val="24"/>
        </w:rPr>
        <w:t>V</w:t>
      </w:r>
      <w:r w:rsidRPr="00CF6622">
        <w:rPr>
          <w:rFonts w:ascii="Calibri" w:hAnsi="Calibri" w:cs="Calibri"/>
          <w:szCs w:val="24"/>
        </w:rPr>
        <w:t>endor" or "</w:t>
      </w:r>
      <w:r w:rsidR="00B717AD" w:rsidRPr="00CF6622">
        <w:rPr>
          <w:rFonts w:ascii="Calibri" w:hAnsi="Calibri" w:cs="Calibri"/>
          <w:szCs w:val="24"/>
        </w:rPr>
        <w:t>C</w:t>
      </w:r>
      <w:r w:rsidRPr="00CF6622">
        <w:rPr>
          <w:rFonts w:ascii="Calibri" w:hAnsi="Calibri" w:cs="Calibri"/>
          <w:szCs w:val="24"/>
        </w:rPr>
        <w:t xml:space="preserve">ontractor" shall be interpreted to be the firm or corporation who has been awarded a contract by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The successful bidder will be required to sign a contract with the </w:t>
      </w:r>
      <w:r w:rsidR="00027EA9" w:rsidRPr="00CF6622">
        <w:rPr>
          <w:rFonts w:ascii="Calibri" w:hAnsi="Calibri" w:cs="Calibri"/>
          <w:szCs w:val="24"/>
        </w:rPr>
        <w:t>d</w:t>
      </w:r>
      <w:r w:rsidR="0093145A" w:rsidRPr="00CF6622">
        <w:rPr>
          <w:rFonts w:ascii="Calibri" w:hAnsi="Calibri" w:cs="Calibri"/>
          <w:szCs w:val="24"/>
        </w:rPr>
        <w:t>epartment</w:t>
      </w:r>
      <w:r w:rsidRPr="00CF6622">
        <w:rPr>
          <w:rFonts w:ascii="Calibri" w:hAnsi="Calibri" w:cs="Calibri"/>
          <w:szCs w:val="24"/>
        </w:rPr>
        <w:t xml:space="preserve"> in strict accordance with these specifications for services which includes the </w:t>
      </w:r>
      <w:r w:rsidR="0058477D" w:rsidRPr="00CF6622">
        <w:rPr>
          <w:rFonts w:ascii="Calibri" w:hAnsi="Calibri" w:cs="Calibri"/>
          <w:szCs w:val="24"/>
        </w:rPr>
        <w:t>contract document.</w:t>
      </w:r>
    </w:p>
    <w:p w14:paraId="469DE09F" w14:textId="77777777" w:rsidR="00F3596B" w:rsidRPr="00CF6622" w:rsidRDefault="00F3596B" w:rsidP="002E46B2">
      <w:pPr>
        <w:ind w:left="360"/>
        <w:jc w:val="both"/>
        <w:rPr>
          <w:rFonts w:ascii="Calibri" w:hAnsi="Calibri" w:cs="Calibri"/>
          <w:szCs w:val="24"/>
        </w:rPr>
      </w:pPr>
    </w:p>
    <w:p w14:paraId="31BEFE9E" w14:textId="1EAE4D65" w:rsidR="00F3596B" w:rsidRPr="00CF6622" w:rsidRDefault="00833873" w:rsidP="002E46B2">
      <w:pPr>
        <w:ind w:left="360"/>
        <w:jc w:val="both"/>
        <w:rPr>
          <w:rFonts w:ascii="Calibri" w:hAnsi="Calibri" w:cs="Calibri"/>
          <w:szCs w:val="24"/>
        </w:rPr>
      </w:pPr>
      <w:r w:rsidRPr="00CF6622">
        <w:rPr>
          <w:rFonts w:ascii="Calibri" w:hAnsi="Calibri" w:cs="Calibri"/>
          <w:szCs w:val="24"/>
        </w:rPr>
        <w:t>With the complexity of equipment and the liability exposure of today's vertical transportation it is necessary to not only provide top quality maintenance, but to also have a professional engineering group to verify the quality of material and safe operation of any wiring changes being used or integrated into the system.  Also in the case of</w:t>
      </w:r>
      <w:r w:rsidR="00B717AD" w:rsidRPr="00CF6622">
        <w:rPr>
          <w:rFonts w:ascii="Calibri" w:hAnsi="Calibri" w:cs="Calibri"/>
          <w:szCs w:val="24"/>
        </w:rPr>
        <w:t xml:space="preserve"> microprocessor equipment, the </w:t>
      </w:r>
      <w:r w:rsidR="00E62817" w:rsidRPr="00CF6622">
        <w:rPr>
          <w:rFonts w:ascii="Calibri" w:hAnsi="Calibri" w:cs="Calibri"/>
          <w:szCs w:val="24"/>
        </w:rPr>
        <w:t>v</w:t>
      </w:r>
      <w:r w:rsidRPr="00CF6622">
        <w:rPr>
          <w:rFonts w:ascii="Calibri" w:hAnsi="Calibri" w:cs="Calibri"/>
          <w:szCs w:val="24"/>
        </w:rPr>
        <w:t xml:space="preserve">endor shall have complete access to all software and diagnostic programs.  Prior to award of the contract, the successful bidder shall demonstrate to the </w:t>
      </w:r>
      <w:r w:rsidR="00B717AD" w:rsidRPr="00CF6622">
        <w:rPr>
          <w:rFonts w:ascii="Calibri" w:hAnsi="Calibri" w:cs="Calibri"/>
          <w:szCs w:val="24"/>
        </w:rPr>
        <w:t>O</w:t>
      </w:r>
      <w:r w:rsidRPr="00CF6622">
        <w:rPr>
          <w:rFonts w:ascii="Calibri" w:hAnsi="Calibri" w:cs="Calibri"/>
          <w:szCs w:val="24"/>
        </w:rPr>
        <w:t xml:space="preserve">wner their ability to comply with this section.  For the protection of the owner, passengers and other related exposures connected to fulfillment of this </w:t>
      </w:r>
      <w:r w:rsidRPr="00CF6622">
        <w:rPr>
          <w:rFonts w:ascii="Calibri" w:hAnsi="Calibri" w:cs="Calibri"/>
          <w:szCs w:val="24"/>
        </w:rPr>
        <w:lastRenderedPageBreak/>
        <w:t xml:space="preserve">contractual obligation, the bidder </w:t>
      </w:r>
      <w:r w:rsidR="00E62817" w:rsidRPr="00CF6622">
        <w:rPr>
          <w:rFonts w:ascii="Calibri" w:hAnsi="Calibri" w:cs="Calibri"/>
          <w:szCs w:val="24"/>
        </w:rPr>
        <w:t>shall</w:t>
      </w:r>
      <w:r w:rsidRPr="00CF6622">
        <w:rPr>
          <w:rFonts w:ascii="Calibri" w:hAnsi="Calibri" w:cs="Calibri"/>
          <w:szCs w:val="24"/>
        </w:rPr>
        <w:t xml:space="preserve"> include in his bid, monies for engaging licensed registered professional electrical engineers*, with no le</w:t>
      </w:r>
      <w:r w:rsidR="00356C65" w:rsidRPr="00CF6622">
        <w:rPr>
          <w:rFonts w:ascii="Calibri" w:hAnsi="Calibri" w:cs="Calibri"/>
          <w:szCs w:val="24"/>
        </w:rPr>
        <w:t>ss than 5</w:t>
      </w:r>
      <w:r w:rsidRPr="00CF6622">
        <w:rPr>
          <w:rFonts w:ascii="Calibri" w:hAnsi="Calibri" w:cs="Calibri"/>
          <w:szCs w:val="24"/>
        </w:rPr>
        <w:t xml:space="preserve"> years’ experience in specifying elevator materials and verifying wiring changes.  All changes are to be provided to </w:t>
      </w:r>
      <w:r w:rsidR="00E31192" w:rsidRPr="00CF6622">
        <w:rPr>
          <w:rFonts w:ascii="Calibri" w:hAnsi="Calibri" w:cs="Calibri"/>
          <w:szCs w:val="24"/>
        </w:rPr>
        <w:t xml:space="preserve">the </w:t>
      </w:r>
      <w:r w:rsidR="00E7331E">
        <w:rPr>
          <w:rFonts w:ascii="Calibri" w:hAnsi="Calibri" w:cs="Calibri"/>
          <w:b/>
          <w:szCs w:val="24"/>
        </w:rPr>
        <w:t xml:space="preserve">DOTD </w:t>
      </w:r>
      <w:r w:rsidR="00D13727">
        <w:rPr>
          <w:rFonts w:ascii="Calibri" w:hAnsi="Calibri" w:cs="Calibri"/>
          <w:b/>
          <w:szCs w:val="24"/>
        </w:rPr>
        <w:t>Facility</w:t>
      </w:r>
      <w:r w:rsidR="00E7331E">
        <w:rPr>
          <w:rFonts w:ascii="Calibri" w:hAnsi="Calibri" w:cs="Calibri"/>
          <w:b/>
          <w:szCs w:val="24"/>
        </w:rPr>
        <w:t xml:space="preserve"> Maintenance Manager, Nathan Lemoine</w:t>
      </w:r>
      <w:r w:rsidR="00323A98">
        <w:rPr>
          <w:rFonts w:ascii="Calibri" w:hAnsi="Calibri" w:cs="Calibri"/>
          <w:b/>
          <w:szCs w:val="24"/>
        </w:rPr>
        <w:t xml:space="preserve"> </w:t>
      </w:r>
      <w:r w:rsidR="00E31192" w:rsidRPr="00CF6622">
        <w:rPr>
          <w:rFonts w:ascii="Calibri" w:hAnsi="Calibri" w:cs="Calibri"/>
          <w:szCs w:val="24"/>
        </w:rPr>
        <w:t>via email to</w:t>
      </w:r>
      <w:r w:rsidR="003516DC" w:rsidRPr="00CF6622">
        <w:rPr>
          <w:rFonts w:ascii="Calibri" w:hAnsi="Calibri" w:cs="Calibri"/>
          <w:szCs w:val="24"/>
        </w:rPr>
        <w:t xml:space="preserve"> </w:t>
      </w:r>
      <w:hyperlink r:id="rId9" w:history="1">
        <w:r w:rsidR="00E7331E">
          <w:rPr>
            <w:rStyle w:val="Hyperlink"/>
            <w:rFonts w:ascii="Calibri" w:hAnsi="Calibri" w:cs="Calibri"/>
            <w:szCs w:val="24"/>
          </w:rPr>
          <w:t xml:space="preserve">Nathan.Lemoine@la.gov </w:t>
        </w:r>
      </w:hyperlink>
      <w:r w:rsidRPr="00506985">
        <w:rPr>
          <w:rFonts w:ascii="Calibri" w:hAnsi="Calibri" w:cs="Calibri"/>
          <w:szCs w:val="24"/>
        </w:rPr>
        <w:t>.</w:t>
      </w:r>
      <w:r w:rsidRPr="00CF6622">
        <w:rPr>
          <w:rFonts w:ascii="Calibri" w:hAnsi="Calibri" w:cs="Calibri"/>
          <w:szCs w:val="24"/>
        </w:rPr>
        <w:t xml:space="preserve">  The name of the licensed registered professional electrical engineer or private consulting group and/or firm with a licensed registered professional electrical engineer on staff committed by letter to this responsibility, along with their address and sign</w:t>
      </w:r>
      <w:r w:rsidR="0058477D" w:rsidRPr="00CF6622">
        <w:rPr>
          <w:rFonts w:ascii="Calibri" w:hAnsi="Calibri" w:cs="Calibri"/>
          <w:szCs w:val="24"/>
        </w:rPr>
        <w:t>ature shall be provided in the space for the verification of this information under "</w:t>
      </w:r>
      <w:r w:rsidR="00614147" w:rsidRPr="00CF6622">
        <w:rPr>
          <w:rFonts w:ascii="Calibri" w:hAnsi="Calibri" w:cs="Calibri"/>
          <w:szCs w:val="24"/>
        </w:rPr>
        <w:t>E</w:t>
      </w:r>
      <w:r w:rsidR="0058477D" w:rsidRPr="00CF6622">
        <w:rPr>
          <w:rFonts w:ascii="Calibri" w:hAnsi="Calibri" w:cs="Calibri"/>
          <w:szCs w:val="24"/>
        </w:rPr>
        <w:t xml:space="preserve">ngineering </w:t>
      </w:r>
      <w:r w:rsidR="00614147" w:rsidRPr="00CF6622">
        <w:rPr>
          <w:rFonts w:ascii="Calibri" w:hAnsi="Calibri" w:cs="Calibri"/>
          <w:szCs w:val="24"/>
        </w:rPr>
        <w:t>R</w:t>
      </w:r>
      <w:r w:rsidR="0058477D" w:rsidRPr="00CF6622">
        <w:rPr>
          <w:rFonts w:ascii="Calibri" w:hAnsi="Calibri" w:cs="Calibri"/>
          <w:szCs w:val="24"/>
        </w:rPr>
        <w:t>esponsibility".</w:t>
      </w:r>
    </w:p>
    <w:p w14:paraId="073AB87C" w14:textId="77777777" w:rsidR="00F3596B" w:rsidRPr="00CF6622" w:rsidRDefault="00F3596B" w:rsidP="00B717AD">
      <w:pPr>
        <w:ind w:left="360"/>
        <w:rPr>
          <w:rFonts w:ascii="Calibri" w:hAnsi="Calibri" w:cs="Calibri"/>
          <w:szCs w:val="24"/>
        </w:rPr>
      </w:pPr>
    </w:p>
    <w:p w14:paraId="72C432A7" w14:textId="3C8F73FA" w:rsidR="00F3596B" w:rsidRPr="00CF6622" w:rsidRDefault="00833873" w:rsidP="002E46B2">
      <w:pPr>
        <w:ind w:left="360"/>
        <w:jc w:val="both"/>
        <w:rPr>
          <w:rFonts w:ascii="Calibri" w:hAnsi="Calibri" w:cs="Calibri"/>
          <w:szCs w:val="24"/>
        </w:rPr>
      </w:pPr>
      <w:r w:rsidRPr="00CF6622">
        <w:rPr>
          <w:rFonts w:ascii="Calibri" w:hAnsi="Calibri" w:cs="Calibri"/>
          <w:szCs w:val="24"/>
        </w:rPr>
        <w:t xml:space="preserve">Bids will be considered only from bidders who are regularly established in the business called for and who, in the judgement of the </w:t>
      </w:r>
      <w:r w:rsidR="00BE5AA0" w:rsidRPr="00CF6622">
        <w:rPr>
          <w:rFonts w:ascii="Calibri" w:hAnsi="Calibri" w:cs="Calibri"/>
          <w:szCs w:val="24"/>
        </w:rPr>
        <w:t>d</w:t>
      </w:r>
      <w:r w:rsidR="0093145A" w:rsidRPr="00CF6622">
        <w:rPr>
          <w:rFonts w:ascii="Calibri" w:hAnsi="Calibri" w:cs="Calibri"/>
          <w:szCs w:val="24"/>
        </w:rPr>
        <w:t>epartment</w:t>
      </w:r>
      <w:r w:rsidR="0058477D" w:rsidRPr="00CF6622">
        <w:rPr>
          <w:rFonts w:ascii="Calibri" w:hAnsi="Calibri" w:cs="Calibri"/>
          <w:szCs w:val="24"/>
        </w:rPr>
        <w:t>, are financially responsible and able to show evidence of the reliability, ability, experience, facilities, and persons directly employed and supervised by them to render prompt and satisfactory service.</w:t>
      </w:r>
    </w:p>
    <w:p w14:paraId="6BD8270D" w14:textId="77777777" w:rsidR="00F3596B" w:rsidRPr="00CF6622" w:rsidRDefault="00F3596B" w:rsidP="00B717AD">
      <w:pPr>
        <w:ind w:left="360"/>
        <w:rPr>
          <w:rFonts w:ascii="Calibri" w:hAnsi="Calibri" w:cs="Calibri"/>
          <w:szCs w:val="24"/>
        </w:rPr>
      </w:pPr>
    </w:p>
    <w:p w14:paraId="5E5F1DA0" w14:textId="473F851B" w:rsidR="00F3596B" w:rsidRPr="00CF6622" w:rsidRDefault="00833873" w:rsidP="002E46B2">
      <w:pPr>
        <w:ind w:left="360"/>
        <w:jc w:val="both"/>
        <w:rPr>
          <w:rFonts w:ascii="Calibri" w:hAnsi="Calibri" w:cs="Calibri"/>
          <w:szCs w:val="24"/>
        </w:rPr>
      </w:pPr>
      <w:r w:rsidRPr="00CF6622">
        <w:rPr>
          <w:rFonts w:ascii="Calibri" w:hAnsi="Calibri" w:cs="Calibri"/>
          <w:szCs w:val="24"/>
        </w:rPr>
        <w:t>Compliance with the latest edition of A</w:t>
      </w:r>
      <w:r w:rsidR="00824F85" w:rsidRPr="00CF6622">
        <w:rPr>
          <w:rFonts w:ascii="Calibri" w:hAnsi="Calibri" w:cs="Calibri"/>
          <w:szCs w:val="24"/>
        </w:rPr>
        <w:t>.N.S.I.</w:t>
      </w:r>
      <w:r w:rsidRPr="00CF6622">
        <w:rPr>
          <w:rFonts w:ascii="Calibri" w:hAnsi="Calibri" w:cs="Calibri"/>
          <w:szCs w:val="24"/>
        </w:rPr>
        <w:t xml:space="preserve"> A1</w:t>
      </w:r>
      <w:r w:rsidR="0058477D" w:rsidRPr="00CF6622">
        <w:rPr>
          <w:rFonts w:ascii="Calibri" w:hAnsi="Calibri" w:cs="Calibri"/>
          <w:szCs w:val="24"/>
        </w:rPr>
        <w:t>7.1 code with and including supplemental adoptions will be required.</w:t>
      </w:r>
    </w:p>
    <w:p w14:paraId="02005F5E" w14:textId="77777777" w:rsidR="00833873" w:rsidRPr="00CF6622" w:rsidRDefault="00833873" w:rsidP="00B717AD">
      <w:pPr>
        <w:ind w:left="360"/>
        <w:rPr>
          <w:rFonts w:ascii="Calibri" w:hAnsi="Calibri" w:cs="Calibri"/>
          <w:szCs w:val="24"/>
        </w:rPr>
      </w:pPr>
    </w:p>
    <w:p w14:paraId="63573D43" w14:textId="77777777" w:rsidR="00F3596B" w:rsidRPr="00CF6622" w:rsidRDefault="00833873" w:rsidP="00B717AD">
      <w:pPr>
        <w:ind w:left="360"/>
        <w:rPr>
          <w:rFonts w:ascii="Calibri" w:hAnsi="Calibri" w:cs="Calibri"/>
          <w:szCs w:val="24"/>
        </w:rPr>
      </w:pPr>
      <w:r w:rsidRPr="00CF6622">
        <w:rPr>
          <w:rFonts w:ascii="Calibri" w:hAnsi="Calibri" w:cs="Calibri"/>
          <w:szCs w:val="24"/>
        </w:rPr>
        <w:t>The State of Louisiana reserves the right to add or delete elevators as necessary.</w:t>
      </w:r>
    </w:p>
    <w:p w14:paraId="24D62250" w14:textId="77777777" w:rsidR="00F3596B" w:rsidRPr="00CF6622" w:rsidRDefault="00F3596B" w:rsidP="00B717AD">
      <w:pPr>
        <w:ind w:left="360"/>
        <w:rPr>
          <w:rFonts w:ascii="Calibri" w:hAnsi="Calibri" w:cs="Calibri"/>
          <w:szCs w:val="24"/>
        </w:rPr>
      </w:pPr>
    </w:p>
    <w:p w14:paraId="45EF21EA" w14:textId="77777777" w:rsidR="00F3596B" w:rsidRPr="00CF6622" w:rsidRDefault="0058477D" w:rsidP="00B717AD">
      <w:pPr>
        <w:ind w:left="360"/>
        <w:rPr>
          <w:rFonts w:ascii="Calibri" w:hAnsi="Calibri" w:cs="Calibri"/>
          <w:szCs w:val="24"/>
        </w:rPr>
      </w:pPr>
      <w:r w:rsidRPr="00CF6622">
        <w:rPr>
          <w:rFonts w:ascii="Calibri" w:hAnsi="Calibri" w:cs="Calibri"/>
          <w:szCs w:val="24"/>
        </w:rPr>
        <w:t>*</w:t>
      </w:r>
      <w:r w:rsidR="00833873" w:rsidRPr="00CF6622">
        <w:rPr>
          <w:rFonts w:ascii="Calibri" w:hAnsi="Calibri" w:cs="Calibri"/>
          <w:szCs w:val="24"/>
        </w:rPr>
        <w:t>E</w:t>
      </w:r>
      <w:r w:rsidRPr="00CF6622">
        <w:rPr>
          <w:rFonts w:ascii="Calibri" w:hAnsi="Calibri" w:cs="Calibri"/>
          <w:szCs w:val="24"/>
        </w:rPr>
        <w:t xml:space="preserve">levator contractors must be licensed in the </w:t>
      </w:r>
      <w:r w:rsidR="00833873" w:rsidRPr="00CF6622">
        <w:rPr>
          <w:rFonts w:ascii="Calibri" w:hAnsi="Calibri" w:cs="Calibri"/>
          <w:szCs w:val="24"/>
        </w:rPr>
        <w:t xml:space="preserve">State </w:t>
      </w:r>
      <w:r w:rsidRPr="00CF6622">
        <w:rPr>
          <w:rFonts w:ascii="Calibri" w:hAnsi="Calibri" w:cs="Calibri"/>
          <w:szCs w:val="24"/>
        </w:rPr>
        <w:t xml:space="preserve">of </w:t>
      </w:r>
      <w:r w:rsidR="00833873" w:rsidRPr="00CF6622">
        <w:rPr>
          <w:rFonts w:ascii="Calibri" w:hAnsi="Calibri" w:cs="Calibri"/>
          <w:szCs w:val="24"/>
        </w:rPr>
        <w:t>Louisiana.</w:t>
      </w:r>
    </w:p>
    <w:p w14:paraId="01F4F976" w14:textId="77777777" w:rsidR="00C749F2" w:rsidRPr="00CF6622" w:rsidRDefault="00C749F2" w:rsidP="00B717AD">
      <w:pPr>
        <w:ind w:left="360"/>
        <w:rPr>
          <w:rFonts w:ascii="Calibri" w:hAnsi="Calibri" w:cs="Calibri"/>
          <w:szCs w:val="24"/>
        </w:rPr>
      </w:pPr>
    </w:p>
    <w:p w14:paraId="6A285C58" w14:textId="378924D0" w:rsidR="00F3596B" w:rsidRPr="00CF6622" w:rsidRDefault="00C749F2" w:rsidP="00C749F2">
      <w:pPr>
        <w:pStyle w:val="ListParagraph"/>
        <w:numPr>
          <w:ilvl w:val="0"/>
          <w:numId w:val="29"/>
        </w:numPr>
        <w:rPr>
          <w:rFonts w:ascii="Calibri" w:hAnsi="Calibri" w:cs="Calibri"/>
          <w:b/>
          <w:szCs w:val="24"/>
        </w:rPr>
      </w:pPr>
      <w:r w:rsidRPr="00CF6622">
        <w:rPr>
          <w:rFonts w:ascii="Calibri" w:hAnsi="Calibri" w:cs="Calibri"/>
          <w:szCs w:val="24"/>
        </w:rPr>
        <w:t xml:space="preserve"> </w:t>
      </w:r>
      <w:r w:rsidRPr="00CF6622">
        <w:rPr>
          <w:rFonts w:ascii="Calibri" w:hAnsi="Calibri" w:cs="Calibri"/>
          <w:b/>
          <w:szCs w:val="24"/>
        </w:rPr>
        <w:t>Special Conditions</w:t>
      </w:r>
    </w:p>
    <w:p w14:paraId="296B9CC6" w14:textId="77777777" w:rsidR="00F3596B" w:rsidRPr="00CF6622" w:rsidRDefault="00F3596B" w:rsidP="00F3596B">
      <w:pPr>
        <w:rPr>
          <w:rFonts w:ascii="Calibri" w:hAnsi="Calibri" w:cs="Calibri"/>
          <w:szCs w:val="24"/>
        </w:rPr>
      </w:pPr>
    </w:p>
    <w:p w14:paraId="20A5F68C" w14:textId="61CE3DC8" w:rsidR="002D1212" w:rsidRPr="00CF6622" w:rsidRDefault="00833873" w:rsidP="002E46B2">
      <w:pPr>
        <w:ind w:left="360"/>
        <w:jc w:val="both"/>
        <w:rPr>
          <w:rFonts w:ascii="Calibri" w:hAnsi="Calibri" w:cs="Calibri"/>
          <w:szCs w:val="24"/>
        </w:rPr>
      </w:pPr>
      <w:r w:rsidRPr="00CF6622">
        <w:rPr>
          <w:rFonts w:ascii="Calibri" w:hAnsi="Calibri" w:cs="Calibri"/>
          <w:szCs w:val="24"/>
        </w:rPr>
        <w:t xml:space="preserve">The file number </w:t>
      </w:r>
      <w:r w:rsidR="0058477D" w:rsidRPr="00CF6622">
        <w:rPr>
          <w:rFonts w:ascii="Calibri" w:hAnsi="Calibri" w:cs="Calibri"/>
          <w:szCs w:val="24"/>
        </w:rPr>
        <w:t xml:space="preserve">of this </w:t>
      </w:r>
      <w:r w:rsidR="00AB31D2" w:rsidRPr="00CF6622">
        <w:rPr>
          <w:rFonts w:ascii="Calibri" w:hAnsi="Calibri" w:cs="Calibri"/>
          <w:szCs w:val="24"/>
        </w:rPr>
        <w:t>bid</w:t>
      </w:r>
      <w:r w:rsidR="0058477D" w:rsidRPr="00CF6622">
        <w:rPr>
          <w:rFonts w:ascii="Calibri" w:hAnsi="Calibri" w:cs="Calibri"/>
          <w:szCs w:val="24"/>
        </w:rPr>
        <w:t xml:space="preserve"> should be referenced </w:t>
      </w:r>
      <w:proofErr w:type="gramStart"/>
      <w:r w:rsidR="0058477D" w:rsidRPr="00CF6622">
        <w:rPr>
          <w:rFonts w:ascii="Calibri" w:hAnsi="Calibri" w:cs="Calibri"/>
          <w:szCs w:val="24"/>
        </w:rPr>
        <w:t>on</w:t>
      </w:r>
      <w:proofErr w:type="gramEnd"/>
      <w:r w:rsidR="0058477D" w:rsidRPr="00CF6622">
        <w:rPr>
          <w:rFonts w:ascii="Calibri" w:hAnsi="Calibri" w:cs="Calibri"/>
          <w:szCs w:val="24"/>
        </w:rPr>
        <w:t xml:space="preserve"> all correspondence to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Administration</w:t>
      </w:r>
      <w:r w:rsidR="0058477D" w:rsidRPr="00CF6622">
        <w:rPr>
          <w:rFonts w:ascii="Calibri" w:hAnsi="Calibri" w:cs="Calibri"/>
          <w:szCs w:val="24"/>
        </w:rPr>
        <w:t xml:space="preserve">, </w:t>
      </w:r>
      <w:r w:rsidRPr="00CF6622">
        <w:rPr>
          <w:rFonts w:ascii="Calibri" w:hAnsi="Calibri" w:cs="Calibri"/>
          <w:szCs w:val="24"/>
        </w:rPr>
        <w:t>Office</w:t>
      </w:r>
      <w:r w:rsidR="0058477D" w:rsidRPr="00CF6622">
        <w:rPr>
          <w:rFonts w:ascii="Calibri" w:hAnsi="Calibri" w:cs="Calibri"/>
          <w:szCs w:val="24"/>
        </w:rPr>
        <w:t xml:space="preserv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and to </w:t>
      </w:r>
      <w:r w:rsidR="00B14531" w:rsidRPr="00CF6622">
        <w:rPr>
          <w:rFonts w:ascii="Calibri" w:hAnsi="Calibri" w:cs="Calibri"/>
          <w:szCs w:val="24"/>
        </w:rPr>
        <w:t xml:space="preserve">the Office of State Buildings and to </w:t>
      </w:r>
      <w:r w:rsidR="00C66469">
        <w:rPr>
          <w:rFonts w:ascii="Calibri" w:hAnsi="Calibri" w:cs="Calibri"/>
          <w:b/>
          <w:szCs w:val="24"/>
        </w:rPr>
        <w:t>Louisiana Department of Transportation and Development, Headquarters Main Building</w:t>
      </w:r>
      <w:r w:rsidR="00CA4CED" w:rsidRPr="00506985">
        <w:rPr>
          <w:rFonts w:ascii="Calibri" w:hAnsi="Calibri" w:cs="Calibri"/>
          <w:b/>
          <w:szCs w:val="24"/>
        </w:rPr>
        <w:t>.</w:t>
      </w:r>
    </w:p>
    <w:p w14:paraId="7FDC628E" w14:textId="77777777" w:rsidR="00476D84" w:rsidRPr="00CF6622" w:rsidRDefault="00476D84" w:rsidP="002E46B2">
      <w:pPr>
        <w:ind w:left="360"/>
        <w:jc w:val="both"/>
        <w:rPr>
          <w:rFonts w:ascii="Calibri" w:hAnsi="Calibri" w:cs="Calibri"/>
          <w:szCs w:val="24"/>
        </w:rPr>
      </w:pPr>
    </w:p>
    <w:p w14:paraId="19F02A16" w14:textId="22C7019B" w:rsidR="00F3596B" w:rsidRPr="00CF6622" w:rsidRDefault="00833873" w:rsidP="002E46B2">
      <w:pPr>
        <w:ind w:left="360"/>
        <w:jc w:val="both"/>
        <w:rPr>
          <w:rFonts w:ascii="Calibri" w:hAnsi="Calibri" w:cs="Calibri"/>
          <w:szCs w:val="24"/>
        </w:rPr>
      </w:pPr>
      <w:r w:rsidRPr="00CF6622">
        <w:rPr>
          <w:rFonts w:ascii="Calibri" w:hAnsi="Calibri" w:cs="Calibri"/>
          <w:szCs w:val="24"/>
        </w:rPr>
        <w:t>It shall be specifically agreed and understood that the bidders may attend the bid opening, but no information or opinions concerning the ultimate contract award will be given at the bid opening or during the evaluation process.  Bids may be examined by parties 72 hours after the bid opening.  Where any award is being considered</w:t>
      </w:r>
      <w:r w:rsidR="0058477D" w:rsidRPr="00CF6622">
        <w:rPr>
          <w:rFonts w:ascii="Calibri" w:hAnsi="Calibri" w:cs="Calibri"/>
          <w:szCs w:val="24"/>
        </w:rPr>
        <w:t xml:space="preserve">, bidders shall comply with requests from </w:t>
      </w:r>
      <w:r w:rsidR="00412BA8" w:rsidRPr="00CF6622">
        <w:rPr>
          <w:rFonts w:ascii="Calibri" w:hAnsi="Calibri" w:cs="Calibri"/>
          <w:szCs w:val="24"/>
        </w:rPr>
        <w:t xml:space="preserve">the </w:t>
      </w:r>
      <w:r w:rsidR="00F60787" w:rsidRPr="00CF6622">
        <w:rPr>
          <w:rFonts w:ascii="Calibri" w:hAnsi="Calibri" w:cs="Calibri"/>
          <w:szCs w:val="24"/>
        </w:rPr>
        <w:t>Division of Administration</w:t>
      </w:r>
      <w:r w:rsidR="0012386C" w:rsidRPr="00CF6622">
        <w:rPr>
          <w:rFonts w:ascii="Calibri" w:hAnsi="Calibri" w:cs="Calibri"/>
          <w:szCs w:val="24"/>
        </w:rPr>
        <w:t>, Office of State Procurement</w:t>
      </w:r>
      <w:r w:rsidR="00F60787" w:rsidRPr="00CF6622">
        <w:rPr>
          <w:rFonts w:ascii="Calibri" w:hAnsi="Calibri" w:cs="Calibri"/>
          <w:szCs w:val="24"/>
        </w:rPr>
        <w:t xml:space="preserve"> or </w:t>
      </w:r>
      <w:r w:rsidR="007F3483" w:rsidRPr="00CF6622">
        <w:rPr>
          <w:rFonts w:ascii="Calibri" w:hAnsi="Calibri" w:cs="Calibri"/>
          <w:szCs w:val="24"/>
        </w:rPr>
        <w:t>A</w:t>
      </w:r>
      <w:r w:rsidR="0058477D" w:rsidRPr="00CF6622">
        <w:rPr>
          <w:rFonts w:ascii="Calibri" w:hAnsi="Calibri" w:cs="Calibri"/>
          <w:szCs w:val="24"/>
        </w:rPr>
        <w:t xml:space="preserve">gency personnel to visit their facilities and/or furnish additional information in order to assist </w:t>
      </w:r>
      <w:r w:rsidR="00412BA8" w:rsidRPr="00CF6622">
        <w:rPr>
          <w:rFonts w:ascii="Calibri" w:hAnsi="Calibri" w:cs="Calibri"/>
          <w:szCs w:val="24"/>
        </w:rPr>
        <w:t xml:space="preserve">with </w:t>
      </w:r>
      <w:r w:rsidR="0058477D" w:rsidRPr="00CF6622">
        <w:rPr>
          <w:rFonts w:ascii="Calibri" w:hAnsi="Calibri" w:cs="Calibri"/>
          <w:szCs w:val="24"/>
        </w:rPr>
        <w:t>evaluating bids.</w:t>
      </w:r>
    </w:p>
    <w:p w14:paraId="2D8B3D93" w14:textId="77777777" w:rsidR="00F3596B" w:rsidRPr="00CF6622" w:rsidRDefault="00F3596B" w:rsidP="002E46B2">
      <w:pPr>
        <w:ind w:left="360"/>
        <w:jc w:val="both"/>
        <w:rPr>
          <w:rFonts w:ascii="Calibri" w:hAnsi="Calibri" w:cs="Calibri"/>
          <w:szCs w:val="24"/>
        </w:rPr>
      </w:pPr>
    </w:p>
    <w:p w14:paraId="51C5F0FD" w14:textId="1CE9FCDA" w:rsidR="00F3596B" w:rsidRPr="00CF6622" w:rsidRDefault="00833873" w:rsidP="002E46B2">
      <w:pPr>
        <w:ind w:left="360"/>
        <w:jc w:val="both"/>
        <w:rPr>
          <w:rFonts w:ascii="Calibri" w:hAnsi="Calibri" w:cs="Calibri"/>
          <w:szCs w:val="24"/>
        </w:rPr>
      </w:pPr>
      <w:r w:rsidRPr="00CF6622">
        <w:rPr>
          <w:rFonts w:ascii="Calibri" w:hAnsi="Calibri" w:cs="Calibri"/>
          <w:szCs w:val="24"/>
        </w:rPr>
        <w:t>Bid prices must be firm for a period of 60 days from the d</w:t>
      </w:r>
      <w:r w:rsidR="0058477D" w:rsidRPr="00CF6622">
        <w:rPr>
          <w:rFonts w:ascii="Calibri" w:hAnsi="Calibri" w:cs="Calibri"/>
          <w:szCs w:val="24"/>
        </w:rPr>
        <w:t>ate of the bid opening to allow for evaluation if necessary.</w:t>
      </w:r>
    </w:p>
    <w:p w14:paraId="31BB09C7" w14:textId="77777777" w:rsidR="00F3596B" w:rsidRPr="00CF6622" w:rsidRDefault="00F3596B" w:rsidP="002E46B2">
      <w:pPr>
        <w:ind w:left="360"/>
        <w:jc w:val="both"/>
        <w:rPr>
          <w:rFonts w:ascii="Calibri" w:hAnsi="Calibri" w:cs="Calibri"/>
          <w:szCs w:val="24"/>
        </w:rPr>
      </w:pPr>
    </w:p>
    <w:p w14:paraId="6F72F866" w14:textId="77777777" w:rsidR="00F60787" w:rsidRPr="00CF6622" w:rsidRDefault="00833873" w:rsidP="002E46B2">
      <w:pPr>
        <w:ind w:left="360"/>
        <w:jc w:val="both"/>
        <w:rPr>
          <w:rFonts w:ascii="Calibri" w:hAnsi="Calibri" w:cs="Calibri"/>
          <w:szCs w:val="24"/>
        </w:rPr>
      </w:pPr>
      <w:r w:rsidRPr="00CF6622">
        <w:rPr>
          <w:rFonts w:ascii="Calibri" w:hAnsi="Calibri" w:cs="Calibri"/>
          <w:szCs w:val="24"/>
        </w:rPr>
        <w:t>If any problems occur or questions arise concerning the "original manufacturers parts" or "equal" it shal</w:t>
      </w:r>
      <w:r w:rsidR="003B7CA7" w:rsidRPr="00CF6622">
        <w:rPr>
          <w:rFonts w:ascii="Calibri" w:hAnsi="Calibri" w:cs="Calibri"/>
          <w:szCs w:val="24"/>
        </w:rPr>
        <w:t>l be the responsibility of the C</w:t>
      </w:r>
      <w:r w:rsidRPr="00CF6622">
        <w:rPr>
          <w:rFonts w:ascii="Calibri" w:hAnsi="Calibri" w:cs="Calibri"/>
          <w:szCs w:val="24"/>
        </w:rPr>
        <w:t>ontractor to provide such verification as may be requeste</w:t>
      </w:r>
      <w:r w:rsidR="0058477D" w:rsidRPr="00CF6622">
        <w:rPr>
          <w:rFonts w:ascii="Calibri" w:hAnsi="Calibri" w:cs="Calibri"/>
          <w:szCs w:val="24"/>
        </w:rPr>
        <w:t xml:space="preserve">d by the </w:t>
      </w:r>
      <w:r w:rsidR="003B7CA7" w:rsidRPr="00CF6622">
        <w:rPr>
          <w:rFonts w:ascii="Calibri" w:hAnsi="Calibri" w:cs="Calibri"/>
          <w:szCs w:val="24"/>
        </w:rPr>
        <w:t>Division</w:t>
      </w:r>
      <w:r w:rsidR="0058477D" w:rsidRPr="00CF6622">
        <w:rPr>
          <w:rFonts w:ascii="Calibri" w:hAnsi="Calibri" w:cs="Calibri"/>
          <w:szCs w:val="24"/>
        </w:rPr>
        <w:t xml:space="preserve"> of </w:t>
      </w:r>
      <w:r w:rsidR="003B7CA7" w:rsidRPr="00CF6622">
        <w:rPr>
          <w:rFonts w:ascii="Calibri" w:hAnsi="Calibri" w:cs="Calibri"/>
          <w:szCs w:val="24"/>
        </w:rPr>
        <w:t xml:space="preserve">Administration, Office </w:t>
      </w:r>
      <w:r w:rsidR="0058477D" w:rsidRPr="00CF6622">
        <w:rPr>
          <w:rFonts w:ascii="Calibri" w:hAnsi="Calibri" w:cs="Calibri"/>
          <w:szCs w:val="24"/>
        </w:rPr>
        <w:t xml:space="preserve">of </w:t>
      </w:r>
      <w:r w:rsidR="003B7CA7" w:rsidRPr="00CF6622">
        <w:rPr>
          <w:rFonts w:ascii="Calibri" w:hAnsi="Calibri" w:cs="Calibri"/>
          <w:szCs w:val="24"/>
        </w:rPr>
        <w:t>State P</w:t>
      </w:r>
      <w:r w:rsidR="00F60787" w:rsidRPr="00CF6622">
        <w:rPr>
          <w:rFonts w:ascii="Calibri" w:hAnsi="Calibri" w:cs="Calibri"/>
          <w:szCs w:val="24"/>
        </w:rPr>
        <w:t>rocurement</w:t>
      </w:r>
      <w:r w:rsidR="0058477D" w:rsidRPr="00CF6622">
        <w:rPr>
          <w:rFonts w:ascii="Calibri" w:hAnsi="Calibri" w:cs="Calibri"/>
          <w:szCs w:val="24"/>
        </w:rPr>
        <w:t>.</w:t>
      </w:r>
      <w:r w:rsidR="003B7CA7" w:rsidRPr="00CF6622">
        <w:rPr>
          <w:rFonts w:ascii="Calibri" w:hAnsi="Calibri" w:cs="Calibri"/>
          <w:szCs w:val="24"/>
        </w:rPr>
        <w:t xml:space="preserve">  </w:t>
      </w:r>
    </w:p>
    <w:p w14:paraId="5EC479CB" w14:textId="77777777" w:rsidR="00F02858" w:rsidRPr="00CF6622" w:rsidRDefault="00F02858" w:rsidP="00F60787">
      <w:pPr>
        <w:ind w:left="360"/>
        <w:rPr>
          <w:rFonts w:ascii="Calibri" w:hAnsi="Calibri" w:cs="Calibri"/>
          <w:szCs w:val="24"/>
        </w:rPr>
      </w:pPr>
    </w:p>
    <w:p w14:paraId="28B04A7B" w14:textId="15742228" w:rsidR="00F3596B" w:rsidRPr="00CF6622" w:rsidRDefault="00833873" w:rsidP="00F60787">
      <w:pPr>
        <w:ind w:left="360"/>
        <w:rPr>
          <w:rFonts w:ascii="Calibri" w:hAnsi="Calibri" w:cs="Calibri"/>
          <w:szCs w:val="24"/>
        </w:rPr>
      </w:pPr>
      <w:r w:rsidRPr="00CF6622">
        <w:rPr>
          <w:rFonts w:ascii="Calibri" w:hAnsi="Calibri" w:cs="Calibri"/>
          <w:szCs w:val="24"/>
        </w:rPr>
        <w:t>See "</w:t>
      </w:r>
      <w:r w:rsidR="00F02858" w:rsidRPr="00CF6622">
        <w:rPr>
          <w:rFonts w:ascii="Calibri" w:hAnsi="Calibri" w:cs="Calibri"/>
          <w:szCs w:val="24"/>
        </w:rPr>
        <w:t xml:space="preserve">Section </w:t>
      </w:r>
      <w:r w:rsidR="00B730B2" w:rsidRPr="00CF6622">
        <w:rPr>
          <w:rFonts w:ascii="Calibri" w:hAnsi="Calibri" w:cs="Calibri"/>
          <w:szCs w:val="24"/>
        </w:rPr>
        <w:t>L</w:t>
      </w:r>
      <w:r w:rsidR="00F02858" w:rsidRPr="00CF6622">
        <w:rPr>
          <w:rFonts w:ascii="Calibri" w:hAnsi="Calibri" w:cs="Calibri"/>
          <w:szCs w:val="24"/>
        </w:rPr>
        <w:t>, C</w:t>
      </w:r>
      <w:r w:rsidRPr="00CF6622">
        <w:rPr>
          <w:rFonts w:ascii="Calibri" w:hAnsi="Calibri" w:cs="Calibri"/>
          <w:szCs w:val="24"/>
        </w:rPr>
        <w:t>larifications</w:t>
      </w:r>
      <w:r w:rsidR="00F02858" w:rsidRPr="00CF6622">
        <w:rPr>
          <w:rFonts w:ascii="Calibri" w:hAnsi="Calibri" w:cs="Calibri"/>
          <w:szCs w:val="24"/>
        </w:rPr>
        <w:t xml:space="preserve"> on page 1</w:t>
      </w:r>
      <w:r w:rsidR="00297CEB">
        <w:rPr>
          <w:rFonts w:ascii="Calibri" w:hAnsi="Calibri" w:cs="Calibri"/>
          <w:szCs w:val="24"/>
        </w:rPr>
        <w:t>6</w:t>
      </w:r>
      <w:r w:rsidR="00F02858" w:rsidRPr="00CF6622">
        <w:rPr>
          <w:rFonts w:ascii="Calibri" w:hAnsi="Calibri" w:cs="Calibri"/>
          <w:szCs w:val="24"/>
        </w:rPr>
        <w:t xml:space="preserve"> of these specifications</w:t>
      </w:r>
      <w:r w:rsidRPr="00CF6622">
        <w:rPr>
          <w:rFonts w:ascii="Calibri" w:hAnsi="Calibri" w:cs="Calibri"/>
          <w:szCs w:val="24"/>
        </w:rPr>
        <w:t>".</w:t>
      </w:r>
    </w:p>
    <w:p w14:paraId="42BC4949" w14:textId="77777777" w:rsidR="00314BA9" w:rsidRDefault="00314BA9" w:rsidP="00F3596B">
      <w:pPr>
        <w:rPr>
          <w:rFonts w:ascii="Calibri" w:hAnsi="Calibri" w:cs="Calibri"/>
          <w:szCs w:val="24"/>
        </w:rPr>
      </w:pPr>
    </w:p>
    <w:p w14:paraId="47200C85" w14:textId="77777777" w:rsidR="00CA4CED" w:rsidRDefault="00CA4CED" w:rsidP="00F3596B">
      <w:pPr>
        <w:rPr>
          <w:rFonts w:ascii="Calibri" w:hAnsi="Calibri" w:cs="Calibri"/>
          <w:szCs w:val="24"/>
        </w:rPr>
      </w:pPr>
    </w:p>
    <w:p w14:paraId="4B09A92C" w14:textId="77777777" w:rsidR="00CA4CED" w:rsidRDefault="00CA4CED" w:rsidP="00F3596B">
      <w:pPr>
        <w:rPr>
          <w:rFonts w:ascii="Calibri" w:hAnsi="Calibri" w:cs="Calibri"/>
          <w:szCs w:val="24"/>
        </w:rPr>
      </w:pPr>
    </w:p>
    <w:p w14:paraId="7A73AAC2" w14:textId="77777777" w:rsidR="00CA4CED" w:rsidRPr="00CF6622" w:rsidRDefault="00CA4CED" w:rsidP="00F3596B">
      <w:pPr>
        <w:rPr>
          <w:rFonts w:ascii="Calibri" w:hAnsi="Calibri" w:cs="Calibri"/>
          <w:szCs w:val="24"/>
        </w:rPr>
      </w:pPr>
    </w:p>
    <w:p w14:paraId="074C172A" w14:textId="77777777" w:rsidR="00F3596B" w:rsidRPr="00CF6622" w:rsidRDefault="00F60787" w:rsidP="00F60787">
      <w:pPr>
        <w:pStyle w:val="ListParagraph"/>
        <w:numPr>
          <w:ilvl w:val="0"/>
          <w:numId w:val="29"/>
        </w:numPr>
        <w:rPr>
          <w:rFonts w:ascii="Calibri" w:hAnsi="Calibri" w:cs="Calibri"/>
          <w:b/>
          <w:szCs w:val="24"/>
        </w:rPr>
      </w:pPr>
      <w:r w:rsidRPr="00CF6622">
        <w:rPr>
          <w:rFonts w:ascii="Calibri" w:hAnsi="Calibri" w:cs="Calibri"/>
          <w:b/>
          <w:szCs w:val="24"/>
        </w:rPr>
        <w:t>Records</w:t>
      </w:r>
      <w:r w:rsidR="0058477D" w:rsidRPr="00CF6622">
        <w:rPr>
          <w:rFonts w:ascii="Calibri" w:hAnsi="Calibri" w:cs="Calibri"/>
          <w:b/>
          <w:szCs w:val="24"/>
        </w:rPr>
        <w:t>:</w:t>
      </w:r>
    </w:p>
    <w:p w14:paraId="0D216A99" w14:textId="77777777" w:rsidR="00F3596B" w:rsidRPr="00CF6622" w:rsidRDefault="00F3596B" w:rsidP="00F3596B">
      <w:pPr>
        <w:rPr>
          <w:rFonts w:ascii="Calibri" w:hAnsi="Calibri" w:cs="Calibri"/>
          <w:szCs w:val="24"/>
        </w:rPr>
      </w:pPr>
    </w:p>
    <w:p w14:paraId="51F559E5" w14:textId="52422CC7" w:rsidR="00F3596B" w:rsidRPr="00CF6622" w:rsidRDefault="003B7CA7" w:rsidP="00314BA9">
      <w:pPr>
        <w:ind w:left="360"/>
        <w:jc w:val="both"/>
        <w:rPr>
          <w:rFonts w:ascii="Calibri" w:hAnsi="Calibri" w:cs="Calibri"/>
          <w:szCs w:val="24"/>
        </w:rPr>
      </w:pPr>
      <w:r w:rsidRPr="00CF6622">
        <w:rPr>
          <w:rFonts w:ascii="Calibri" w:hAnsi="Calibri" w:cs="Calibri"/>
          <w:szCs w:val="24"/>
        </w:rPr>
        <w:t xml:space="preserve">The Contractor shall maintain a complete, orderly and chronological file, including drawings, parts lists specifications and copies of all prepared reports.  A record of all callbacks and repairs shall be kept by the Contractor indicating any difficulty experienced and the corrective measures taken to eliminate these difficulties.  A copy of the </w:t>
      </w:r>
      <w:r w:rsidR="00CB4F5D" w:rsidRPr="00CF6622">
        <w:rPr>
          <w:rFonts w:ascii="Calibri" w:hAnsi="Calibri" w:cs="Calibri"/>
          <w:szCs w:val="24"/>
        </w:rPr>
        <w:t>E</w:t>
      </w:r>
      <w:r w:rsidRPr="00CF6622">
        <w:rPr>
          <w:rFonts w:ascii="Calibri" w:hAnsi="Calibri" w:cs="Calibri"/>
          <w:szCs w:val="24"/>
        </w:rPr>
        <w:t xml:space="preserve">levator </w:t>
      </w:r>
      <w:r w:rsidR="00CB4F5D" w:rsidRPr="00CF6622">
        <w:rPr>
          <w:rFonts w:ascii="Calibri" w:hAnsi="Calibri" w:cs="Calibri"/>
          <w:szCs w:val="24"/>
        </w:rPr>
        <w:t>M</w:t>
      </w:r>
      <w:r w:rsidRPr="00CF6622">
        <w:rPr>
          <w:rFonts w:ascii="Calibri" w:hAnsi="Calibri" w:cs="Calibri"/>
          <w:szCs w:val="24"/>
        </w:rPr>
        <w:t xml:space="preserve">aintenance </w:t>
      </w:r>
      <w:r w:rsidR="00CB4F5D" w:rsidRPr="00CF6622">
        <w:rPr>
          <w:rFonts w:ascii="Calibri" w:hAnsi="Calibri" w:cs="Calibri"/>
          <w:szCs w:val="24"/>
        </w:rPr>
        <w:t>L</w:t>
      </w:r>
      <w:r w:rsidRPr="00CF6622">
        <w:rPr>
          <w:rFonts w:ascii="Calibri" w:hAnsi="Calibri" w:cs="Calibri"/>
          <w:szCs w:val="24"/>
        </w:rPr>
        <w:t>og furnished with the contract must be filled out and forwarded to</w:t>
      </w:r>
      <w:r w:rsidR="00F60787" w:rsidRPr="00CF6622">
        <w:rPr>
          <w:rFonts w:ascii="Calibri" w:hAnsi="Calibri" w:cs="Calibri"/>
          <w:szCs w:val="24"/>
        </w:rPr>
        <w:t xml:space="preserve"> </w:t>
      </w:r>
      <w:r w:rsidR="00973C7E" w:rsidRPr="00CF6622">
        <w:rPr>
          <w:rFonts w:ascii="Calibri" w:hAnsi="Calibri" w:cs="Calibri"/>
          <w:szCs w:val="24"/>
        </w:rPr>
        <w:t xml:space="preserve">the Office of State Buildings and the </w:t>
      </w:r>
      <w:r w:rsidR="00C66469">
        <w:rPr>
          <w:rFonts w:ascii="Calibri" w:hAnsi="Calibri" w:cs="Calibri"/>
          <w:b/>
          <w:szCs w:val="24"/>
        </w:rPr>
        <w:t>Louisiana Department of Transportation and Development, Headquarters Main Building</w:t>
      </w:r>
      <w:r w:rsidR="00751B0E" w:rsidRPr="00506985">
        <w:rPr>
          <w:rFonts w:ascii="Calibri" w:hAnsi="Calibri" w:cs="Calibri"/>
          <w:b/>
          <w:szCs w:val="24"/>
        </w:rPr>
        <w:t>,</w:t>
      </w:r>
      <w:r w:rsidR="00302D2D" w:rsidRPr="00506985">
        <w:rPr>
          <w:rFonts w:ascii="Calibri" w:hAnsi="Calibri" w:cs="Calibri"/>
          <w:b/>
          <w:szCs w:val="24"/>
        </w:rPr>
        <w:t xml:space="preserve"> </w:t>
      </w:r>
      <w:r w:rsidR="00E7331E">
        <w:rPr>
          <w:rFonts w:ascii="Calibri" w:hAnsi="Calibri" w:cs="Calibri"/>
          <w:b/>
          <w:szCs w:val="24"/>
          <w:shd w:val="clear" w:color="auto" w:fill="FFFFFF" w:themeFill="background1"/>
        </w:rPr>
        <w:t xml:space="preserve">DOTD </w:t>
      </w:r>
      <w:r w:rsidR="00D13727">
        <w:rPr>
          <w:rFonts w:ascii="Calibri" w:hAnsi="Calibri" w:cs="Calibri"/>
          <w:b/>
          <w:szCs w:val="24"/>
          <w:shd w:val="clear" w:color="auto" w:fill="FFFFFF" w:themeFill="background1"/>
        </w:rPr>
        <w:t>Facility</w:t>
      </w:r>
      <w:r w:rsidR="00E7331E">
        <w:rPr>
          <w:rFonts w:ascii="Calibri" w:hAnsi="Calibri" w:cs="Calibri"/>
          <w:b/>
          <w:szCs w:val="24"/>
          <w:shd w:val="clear" w:color="auto" w:fill="FFFFFF" w:themeFill="background1"/>
        </w:rPr>
        <w:t xml:space="preserve"> Maintenance Manager, Nathan Lemoine</w:t>
      </w:r>
      <w:r w:rsidR="001C14AD" w:rsidRPr="00CF6622">
        <w:rPr>
          <w:rFonts w:ascii="Calibri" w:hAnsi="Calibri" w:cs="Calibri"/>
          <w:b/>
          <w:szCs w:val="24"/>
        </w:rPr>
        <w:t xml:space="preserve"> </w:t>
      </w:r>
      <w:r w:rsidR="001C14AD" w:rsidRPr="00CF6622">
        <w:rPr>
          <w:rFonts w:ascii="Calibri" w:hAnsi="Calibri" w:cs="Calibri"/>
          <w:szCs w:val="24"/>
        </w:rPr>
        <w:t>monthly via email to</w:t>
      </w:r>
      <w:r w:rsidR="001C14AD" w:rsidRPr="00CF6622">
        <w:rPr>
          <w:rFonts w:ascii="Calibri" w:hAnsi="Calibri" w:cs="Calibri"/>
          <w:b/>
          <w:szCs w:val="24"/>
        </w:rPr>
        <w:t xml:space="preserve"> </w:t>
      </w:r>
      <w:hyperlink r:id="rId10" w:history="1">
        <w:r w:rsidR="00E7331E">
          <w:rPr>
            <w:rStyle w:val="Hyperlink"/>
            <w:rFonts w:ascii="Calibri" w:hAnsi="Calibri" w:cs="Calibri"/>
            <w:szCs w:val="24"/>
          </w:rPr>
          <w:t xml:space="preserve">Nathan.Lemoine@la.gov </w:t>
        </w:r>
      </w:hyperlink>
      <w:r w:rsidR="00C07613" w:rsidRPr="00506985">
        <w:rPr>
          <w:rFonts w:ascii="Calibri" w:hAnsi="Calibri" w:cs="Calibri"/>
          <w:szCs w:val="24"/>
        </w:rPr>
        <w:t>.</w:t>
      </w:r>
      <w:r w:rsidRPr="00CF6622">
        <w:rPr>
          <w:rFonts w:ascii="Calibri" w:hAnsi="Calibri" w:cs="Calibri"/>
          <w:szCs w:val="24"/>
        </w:rPr>
        <w:t xml:space="preserve"> The reports or trouble calls must be verified and signed by a person, designated by the </w:t>
      </w:r>
      <w:r w:rsidR="004E71EA" w:rsidRPr="00CF6622">
        <w:rPr>
          <w:rFonts w:ascii="Calibri" w:hAnsi="Calibri" w:cs="Calibri"/>
          <w:szCs w:val="24"/>
        </w:rPr>
        <w:t>Using</w:t>
      </w:r>
      <w:r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who will retain a copy.  All trouble calls (call backs and repairs) are indicated by a "</w:t>
      </w:r>
      <w:r w:rsidR="00F60787" w:rsidRPr="00CF6622">
        <w:rPr>
          <w:rFonts w:ascii="Calibri" w:hAnsi="Calibri" w:cs="Calibri"/>
          <w:szCs w:val="24"/>
        </w:rPr>
        <w:t>call ticket" and signed by the C</w:t>
      </w:r>
      <w:r w:rsidRPr="00CF6622">
        <w:rPr>
          <w:rFonts w:ascii="Calibri" w:hAnsi="Calibri" w:cs="Calibri"/>
          <w:szCs w:val="24"/>
        </w:rPr>
        <w:t xml:space="preserve">ontractor and the </w:t>
      </w:r>
      <w:r w:rsidR="004E71EA" w:rsidRPr="00CF6622">
        <w:rPr>
          <w:rFonts w:ascii="Calibri" w:hAnsi="Calibri" w:cs="Calibri"/>
          <w:szCs w:val="24"/>
        </w:rPr>
        <w:t>Using</w:t>
      </w:r>
      <w:r w:rsidR="0003282C" w:rsidRPr="00CF6622">
        <w:rPr>
          <w:rFonts w:ascii="Calibri" w:hAnsi="Calibri" w:cs="Calibri"/>
          <w:szCs w:val="24"/>
        </w:rPr>
        <w:t xml:space="preserve"> </w:t>
      </w:r>
      <w:r w:rsidR="00D15D44" w:rsidRPr="00CF6622">
        <w:rPr>
          <w:rFonts w:ascii="Calibri" w:hAnsi="Calibri" w:cs="Calibri"/>
          <w:szCs w:val="24"/>
        </w:rPr>
        <w:t>A</w:t>
      </w:r>
      <w:r w:rsidRPr="00CF6622">
        <w:rPr>
          <w:rFonts w:ascii="Calibri" w:hAnsi="Calibri" w:cs="Calibri"/>
          <w:szCs w:val="24"/>
        </w:rPr>
        <w:t>gency.  A copy of these "call tickets" is to be forwarded to</w:t>
      </w:r>
      <w:r w:rsidR="004C16E8" w:rsidRPr="00CF6622">
        <w:rPr>
          <w:rFonts w:ascii="Calibri" w:hAnsi="Calibri" w:cs="Calibri"/>
          <w:szCs w:val="24"/>
        </w:rPr>
        <w:t xml:space="preserve"> </w:t>
      </w:r>
      <w:r w:rsidR="00C66469">
        <w:rPr>
          <w:rFonts w:ascii="Calibri" w:hAnsi="Calibri" w:cs="Calibri"/>
          <w:b/>
          <w:szCs w:val="24"/>
        </w:rPr>
        <w:t xml:space="preserve">Louisiana Department of Transportation and Development, Headquarters Main </w:t>
      </w:r>
      <w:proofErr w:type="gramStart"/>
      <w:r w:rsidR="00C66469">
        <w:rPr>
          <w:rFonts w:ascii="Calibri" w:hAnsi="Calibri" w:cs="Calibri"/>
          <w:b/>
          <w:szCs w:val="24"/>
        </w:rPr>
        <w:t>Building</w:t>
      </w:r>
      <w:r w:rsidR="00751B0E" w:rsidRPr="00506985">
        <w:rPr>
          <w:rFonts w:ascii="Calibri" w:hAnsi="Calibri" w:cs="Calibri"/>
          <w:b/>
          <w:szCs w:val="24"/>
        </w:rPr>
        <w:t>,</w:t>
      </w:r>
      <w:r w:rsidR="00302D2D" w:rsidRPr="00506985">
        <w:rPr>
          <w:rFonts w:ascii="Calibri" w:hAnsi="Calibri" w:cs="Calibri"/>
          <w:b/>
          <w:szCs w:val="24"/>
        </w:rPr>
        <w:t xml:space="preserve"> </w:t>
      </w:r>
      <w:r w:rsidR="0063662B">
        <w:rPr>
          <w:rFonts w:ascii="Calibri" w:hAnsi="Calibri" w:cs="Calibri"/>
          <w:b/>
          <w:szCs w:val="24"/>
          <w:shd w:val="clear" w:color="auto" w:fill="FFFFFF" w:themeFill="background1"/>
        </w:rPr>
        <w:t xml:space="preserve"> </w:t>
      </w:r>
      <w:r w:rsidR="00E7331E">
        <w:rPr>
          <w:rFonts w:ascii="Calibri" w:hAnsi="Calibri" w:cs="Calibri"/>
          <w:b/>
          <w:szCs w:val="24"/>
          <w:shd w:val="clear" w:color="auto" w:fill="FFFFFF" w:themeFill="background1"/>
        </w:rPr>
        <w:t>DOTD</w:t>
      </w:r>
      <w:proofErr w:type="gramEnd"/>
      <w:r w:rsidR="00E7331E">
        <w:rPr>
          <w:rFonts w:ascii="Calibri" w:hAnsi="Calibri" w:cs="Calibri"/>
          <w:b/>
          <w:szCs w:val="24"/>
          <w:shd w:val="clear" w:color="auto" w:fill="FFFFFF" w:themeFill="background1"/>
        </w:rPr>
        <w:t xml:space="preserve"> </w:t>
      </w:r>
      <w:r w:rsidR="00D13727">
        <w:rPr>
          <w:rFonts w:ascii="Calibri" w:hAnsi="Calibri" w:cs="Calibri"/>
          <w:b/>
          <w:szCs w:val="24"/>
          <w:shd w:val="clear" w:color="auto" w:fill="FFFFFF" w:themeFill="background1"/>
        </w:rPr>
        <w:t>Facility</w:t>
      </w:r>
      <w:r w:rsidR="00E7331E">
        <w:rPr>
          <w:rFonts w:ascii="Calibri" w:hAnsi="Calibri" w:cs="Calibri"/>
          <w:b/>
          <w:szCs w:val="24"/>
          <w:shd w:val="clear" w:color="auto" w:fill="FFFFFF" w:themeFill="background1"/>
        </w:rPr>
        <w:t xml:space="preserve"> Maintenance Manager, Nathan </w:t>
      </w:r>
      <w:proofErr w:type="gramStart"/>
      <w:r w:rsidR="00E7331E">
        <w:rPr>
          <w:rFonts w:ascii="Calibri" w:hAnsi="Calibri" w:cs="Calibri"/>
          <w:b/>
          <w:szCs w:val="24"/>
          <w:shd w:val="clear" w:color="auto" w:fill="FFFFFF" w:themeFill="background1"/>
        </w:rPr>
        <w:t>Lemoine</w:t>
      </w:r>
      <w:proofErr w:type="gramEnd"/>
      <w:r w:rsidR="00302D2D" w:rsidRPr="00CF6622">
        <w:rPr>
          <w:rFonts w:ascii="Calibri" w:hAnsi="Calibri" w:cs="Calibri"/>
          <w:b/>
          <w:szCs w:val="24"/>
        </w:rPr>
        <w:t xml:space="preserve"> </w:t>
      </w:r>
      <w:proofErr w:type="gramStart"/>
      <w:r w:rsidR="001B58D3" w:rsidRPr="00CF6622">
        <w:rPr>
          <w:rFonts w:ascii="Calibri" w:hAnsi="Calibri" w:cs="Calibri"/>
          <w:szCs w:val="24"/>
        </w:rPr>
        <w:t>on a monthly basis</w:t>
      </w:r>
      <w:proofErr w:type="gramEnd"/>
      <w:r w:rsidR="001B58D3" w:rsidRPr="00CF6622">
        <w:rPr>
          <w:rFonts w:ascii="Calibri" w:hAnsi="Calibri" w:cs="Calibri"/>
          <w:szCs w:val="24"/>
        </w:rPr>
        <w:t xml:space="preserve">. </w:t>
      </w:r>
      <w:r w:rsidR="001B58D3" w:rsidRPr="00E8353C">
        <w:rPr>
          <w:rFonts w:ascii="Calibri" w:hAnsi="Calibri" w:cs="Calibri"/>
          <w:szCs w:val="24"/>
        </w:rPr>
        <w:t>**(</w:t>
      </w:r>
      <w:r w:rsidR="00E27F68" w:rsidRPr="00E8353C">
        <w:rPr>
          <w:rFonts w:ascii="Calibri" w:hAnsi="Calibri" w:cs="Calibri"/>
          <w:szCs w:val="24"/>
        </w:rPr>
        <w:t xml:space="preserve">Attachment </w:t>
      </w:r>
      <w:r w:rsidR="00D13727">
        <w:rPr>
          <w:rFonts w:ascii="Calibri" w:hAnsi="Calibri" w:cs="Calibri"/>
          <w:szCs w:val="24"/>
        </w:rPr>
        <w:t>D</w:t>
      </w:r>
      <w:r w:rsidR="001B58D3" w:rsidRPr="00E8353C">
        <w:rPr>
          <w:rFonts w:ascii="Calibri" w:hAnsi="Calibri" w:cs="Calibri"/>
          <w:szCs w:val="24"/>
        </w:rPr>
        <w:t>)</w:t>
      </w:r>
    </w:p>
    <w:p w14:paraId="4C867F35" w14:textId="77777777" w:rsidR="00F82B5E" w:rsidRPr="00CF6622" w:rsidRDefault="00F82B5E" w:rsidP="00DC3844">
      <w:pPr>
        <w:ind w:left="360"/>
        <w:jc w:val="both"/>
        <w:rPr>
          <w:rFonts w:ascii="Calibri" w:hAnsi="Calibri" w:cs="Calibri"/>
          <w:szCs w:val="24"/>
        </w:rPr>
      </w:pPr>
    </w:p>
    <w:p w14:paraId="5ECAE600" w14:textId="77777777" w:rsidR="00F3596B" w:rsidRPr="00CF6622" w:rsidRDefault="00F60787" w:rsidP="00DC3844">
      <w:pPr>
        <w:ind w:left="360"/>
        <w:jc w:val="both"/>
        <w:rPr>
          <w:rFonts w:ascii="Calibri" w:hAnsi="Calibri" w:cs="Calibri"/>
          <w:b/>
          <w:szCs w:val="24"/>
        </w:rPr>
      </w:pPr>
      <w:r w:rsidRPr="00CF6622">
        <w:rPr>
          <w:rFonts w:ascii="Calibri" w:hAnsi="Calibri" w:cs="Calibri"/>
          <w:b/>
          <w:szCs w:val="24"/>
        </w:rPr>
        <w:t>Guarantee</w:t>
      </w:r>
      <w:r w:rsidR="003B7CA7" w:rsidRPr="00CF6622">
        <w:rPr>
          <w:rFonts w:ascii="Calibri" w:hAnsi="Calibri" w:cs="Calibri"/>
          <w:b/>
          <w:szCs w:val="24"/>
        </w:rPr>
        <w:t>:</w:t>
      </w:r>
    </w:p>
    <w:p w14:paraId="28E66E5C" w14:textId="77777777" w:rsidR="00F3596B" w:rsidRPr="00CF6622" w:rsidRDefault="00F3596B" w:rsidP="00DC3844">
      <w:pPr>
        <w:ind w:left="360"/>
        <w:jc w:val="both"/>
        <w:rPr>
          <w:rFonts w:ascii="Calibri" w:hAnsi="Calibri" w:cs="Calibri"/>
          <w:szCs w:val="24"/>
        </w:rPr>
      </w:pPr>
    </w:p>
    <w:p w14:paraId="2B248987" w14:textId="3CDE4DF6" w:rsidR="00F3596B" w:rsidRPr="00CF6622" w:rsidRDefault="003B7CA7" w:rsidP="00DC3844">
      <w:pPr>
        <w:ind w:left="360"/>
        <w:jc w:val="both"/>
        <w:rPr>
          <w:rFonts w:ascii="Calibri" w:hAnsi="Calibri" w:cs="Calibri"/>
          <w:szCs w:val="24"/>
        </w:rPr>
      </w:pPr>
      <w:r w:rsidRPr="00CF6622">
        <w:rPr>
          <w:rFonts w:ascii="Calibri" w:hAnsi="Calibri" w:cs="Calibri"/>
          <w:szCs w:val="24"/>
        </w:rPr>
        <w:t>The Contractor agrees to accept all of the equipment, (except as excluded by these specifications), on full maintenance, on the effective date of th</w:t>
      </w:r>
      <w:r w:rsidR="00E5159B" w:rsidRPr="00CF6622">
        <w:rPr>
          <w:rFonts w:ascii="Calibri" w:hAnsi="Calibri" w:cs="Calibri"/>
          <w:szCs w:val="24"/>
        </w:rPr>
        <w:t>e</w:t>
      </w:r>
      <w:r w:rsidRPr="00CF6622">
        <w:rPr>
          <w:rFonts w:ascii="Calibri" w:hAnsi="Calibri" w:cs="Calibri"/>
          <w:szCs w:val="24"/>
        </w:rPr>
        <w:t xml:space="preserve"> contract, unless it is otherwise indicated by a detailed report, on each unit, and attached to his bid.  It is also agreed </w:t>
      </w:r>
      <w:r w:rsidR="0058477D" w:rsidRPr="00CF6622">
        <w:rPr>
          <w:rFonts w:ascii="Calibri" w:hAnsi="Calibri" w:cs="Calibri"/>
          <w:szCs w:val="24"/>
        </w:rPr>
        <w:t>that he will leave the units in the same condition and with the same performance when the contract is terminated, as on the date the contract was made effective.</w:t>
      </w:r>
    </w:p>
    <w:p w14:paraId="33BCCC2C" w14:textId="77777777" w:rsidR="00F3596B" w:rsidRPr="00CF6622" w:rsidRDefault="00F3596B" w:rsidP="00DC3844">
      <w:pPr>
        <w:ind w:left="360"/>
        <w:jc w:val="both"/>
        <w:rPr>
          <w:rFonts w:ascii="Calibri" w:hAnsi="Calibri" w:cs="Calibri"/>
          <w:szCs w:val="24"/>
        </w:rPr>
      </w:pPr>
    </w:p>
    <w:p w14:paraId="6CF17C70" w14:textId="6A0E4772" w:rsidR="00F3596B" w:rsidRPr="00CF6622" w:rsidRDefault="007B281A" w:rsidP="009D26B1">
      <w:pPr>
        <w:ind w:left="360"/>
        <w:jc w:val="both"/>
        <w:rPr>
          <w:rFonts w:ascii="Calibri" w:hAnsi="Calibri" w:cs="Calibri"/>
          <w:szCs w:val="24"/>
        </w:rPr>
      </w:pPr>
      <w:r w:rsidRPr="00CF6622">
        <w:rPr>
          <w:rFonts w:ascii="Calibri" w:hAnsi="Calibri" w:cs="Calibri"/>
          <w:szCs w:val="24"/>
        </w:rPr>
        <w:t>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wner reserves the right from time to time to employ others to make such checks as they may deem necessary or advisable.  When it is found that any of the units of vertical transportation are not up to proper standards, safety requirements or tests are not being performed as required by the current A.N.S.I. Code</w:t>
      </w:r>
      <w:r w:rsidRPr="00CF6622">
        <w:rPr>
          <w:rFonts w:ascii="Calibri" w:hAnsi="Calibri" w:cs="Calibri"/>
          <w:szCs w:val="24"/>
        </w:rPr>
        <w:t xml:space="preserve"> of the State of Louisiana, the</w:t>
      </w:r>
      <w:r w:rsidR="005C09C7" w:rsidRPr="00CF6622">
        <w:rPr>
          <w:rFonts w:ascii="Calibri" w:hAnsi="Calibri" w:cs="Calibri"/>
          <w:szCs w:val="24"/>
        </w:rPr>
        <w:t xml:space="preserve"> </w:t>
      </w:r>
      <w:r w:rsidRPr="00CF6622">
        <w:rPr>
          <w:rFonts w:ascii="Calibri" w:hAnsi="Calibri" w:cs="Calibri"/>
          <w:szCs w:val="24"/>
        </w:rPr>
        <w:t>O</w:t>
      </w:r>
      <w:r w:rsidR="003B7CA7" w:rsidRPr="00CF6622">
        <w:rPr>
          <w:rFonts w:ascii="Calibri" w:hAnsi="Calibri" w:cs="Calibri"/>
          <w:szCs w:val="24"/>
        </w:rPr>
        <w:t xml:space="preserve">wner may exercise any or all of its options as set forth in these specifications.  If these demands are not promptly complied with, within 15 </w:t>
      </w:r>
      <w:r w:rsidR="00B34877" w:rsidRPr="00CF6622">
        <w:rPr>
          <w:rFonts w:ascii="Calibri" w:hAnsi="Calibri" w:cs="Calibri"/>
          <w:szCs w:val="24"/>
        </w:rPr>
        <w:t xml:space="preserve">working </w:t>
      </w:r>
      <w:r w:rsidR="003B7CA7" w:rsidRPr="00CF6622">
        <w:rPr>
          <w:rFonts w:ascii="Calibri" w:hAnsi="Calibri" w:cs="Calibri"/>
          <w:szCs w:val="24"/>
        </w:rPr>
        <w:t>days after receipt of such notice, the State of Louisiana, Division of Administration, Office of State P</w:t>
      </w:r>
      <w:r w:rsidRPr="00CF6622">
        <w:rPr>
          <w:rFonts w:ascii="Calibri" w:hAnsi="Calibri" w:cs="Calibri"/>
          <w:szCs w:val="24"/>
        </w:rPr>
        <w:t>rocurement</w:t>
      </w:r>
      <w:r w:rsidR="003B7CA7" w:rsidRPr="00CF6622">
        <w:rPr>
          <w:rFonts w:ascii="Calibri" w:hAnsi="Calibri" w:cs="Calibri"/>
          <w:szCs w:val="24"/>
        </w:rPr>
        <w:t xml:space="preserve"> may cancel th</w:t>
      </w:r>
      <w:r w:rsidR="00E5159B" w:rsidRPr="00CF6622">
        <w:rPr>
          <w:rFonts w:ascii="Calibri" w:hAnsi="Calibri" w:cs="Calibri"/>
          <w:szCs w:val="24"/>
        </w:rPr>
        <w:t>e</w:t>
      </w:r>
      <w:r w:rsidR="003B7CA7" w:rsidRPr="00CF6622">
        <w:rPr>
          <w:rFonts w:ascii="Calibri" w:hAnsi="Calibri" w:cs="Calibri"/>
          <w:szCs w:val="24"/>
        </w:rPr>
        <w:t xml:space="preserve"> </w:t>
      </w:r>
      <w:r w:rsidR="00B34877" w:rsidRPr="00CF6622">
        <w:rPr>
          <w:rFonts w:ascii="Calibri" w:hAnsi="Calibri" w:cs="Calibri"/>
          <w:szCs w:val="24"/>
        </w:rPr>
        <w:t>contract</w:t>
      </w:r>
      <w:r w:rsidR="003B7CA7" w:rsidRPr="00CF6622">
        <w:rPr>
          <w:rFonts w:ascii="Calibri" w:hAnsi="Calibri" w:cs="Calibri"/>
          <w:szCs w:val="24"/>
        </w:rPr>
        <w:t xml:space="preserve"> and enter into a</w:t>
      </w:r>
      <w:r w:rsidR="00B34877" w:rsidRPr="00CF6622">
        <w:rPr>
          <w:rFonts w:ascii="Calibri" w:hAnsi="Calibri" w:cs="Calibri"/>
          <w:szCs w:val="24"/>
        </w:rPr>
        <w:t xml:space="preserve"> contract</w:t>
      </w:r>
      <w:r w:rsidR="003B7CA7" w:rsidRPr="00CF6622">
        <w:rPr>
          <w:rFonts w:ascii="Calibri" w:hAnsi="Calibri" w:cs="Calibri"/>
          <w:szCs w:val="24"/>
        </w:rPr>
        <w:t xml:space="preserve"> with others to perform such work and deduct the total cost thereof from the </w:t>
      </w:r>
      <w:r w:rsidR="00677D20">
        <w:rPr>
          <w:rFonts w:ascii="Calibri" w:hAnsi="Calibri" w:cs="Calibri"/>
          <w:szCs w:val="24"/>
        </w:rPr>
        <w:t>Contractor's</w:t>
      </w:r>
      <w:r w:rsidR="003B7CA7" w:rsidRPr="00CF6622">
        <w:rPr>
          <w:rFonts w:ascii="Calibri" w:hAnsi="Calibri" w:cs="Calibri"/>
          <w:szCs w:val="24"/>
        </w:rPr>
        <w:t xml:space="preserve"> monthly charges for maintenance service.  If the contract has been terminated or has expired, the </w:t>
      </w:r>
      <w:r w:rsidRPr="00CF6622">
        <w:rPr>
          <w:rFonts w:ascii="Calibri" w:hAnsi="Calibri" w:cs="Calibri"/>
          <w:szCs w:val="24"/>
        </w:rPr>
        <w:t>O</w:t>
      </w:r>
      <w:r w:rsidR="003B7CA7" w:rsidRPr="00CF6622">
        <w:rPr>
          <w:rFonts w:ascii="Calibri" w:hAnsi="Calibri" w:cs="Calibri"/>
          <w:szCs w:val="24"/>
        </w:rPr>
        <w:t>wner</w:t>
      </w:r>
      <w:r w:rsidR="0058477D" w:rsidRPr="00CF6622">
        <w:rPr>
          <w:rFonts w:ascii="Calibri" w:hAnsi="Calibri" w:cs="Calibri"/>
          <w:szCs w:val="24"/>
        </w:rPr>
        <w:t xml:space="preserve"> will demand payment from the </w:t>
      </w:r>
      <w:r w:rsidR="00CE4557" w:rsidRPr="00CF6622">
        <w:rPr>
          <w:rFonts w:ascii="Calibri" w:hAnsi="Calibri" w:cs="Calibri"/>
          <w:szCs w:val="24"/>
        </w:rPr>
        <w:t>C</w:t>
      </w:r>
      <w:r w:rsidR="0058477D" w:rsidRPr="00CF6622">
        <w:rPr>
          <w:rFonts w:ascii="Calibri" w:hAnsi="Calibri" w:cs="Calibri"/>
          <w:szCs w:val="24"/>
        </w:rPr>
        <w:t>ontractor</w:t>
      </w:r>
      <w:r w:rsidR="00E02F38" w:rsidRPr="00CF6622">
        <w:rPr>
          <w:rFonts w:ascii="Calibri" w:hAnsi="Calibri" w:cs="Calibri"/>
          <w:szCs w:val="24"/>
        </w:rPr>
        <w:t>.</w:t>
      </w:r>
    </w:p>
    <w:p w14:paraId="073FC755" w14:textId="77777777" w:rsidR="00F3596B" w:rsidRPr="00CF6622" w:rsidRDefault="00F3596B" w:rsidP="009D26B1">
      <w:pPr>
        <w:ind w:left="360"/>
        <w:jc w:val="both"/>
        <w:rPr>
          <w:rFonts w:ascii="Calibri" w:hAnsi="Calibri" w:cs="Calibri"/>
          <w:szCs w:val="24"/>
        </w:rPr>
      </w:pPr>
    </w:p>
    <w:p w14:paraId="34CEB80F" w14:textId="3B4CF15F" w:rsidR="00F3596B" w:rsidRPr="00CF6622" w:rsidRDefault="007B281A" w:rsidP="009D26B1">
      <w:pPr>
        <w:ind w:left="360"/>
        <w:jc w:val="both"/>
        <w:rPr>
          <w:rFonts w:ascii="Calibri" w:hAnsi="Calibri" w:cs="Calibri"/>
          <w:szCs w:val="24"/>
        </w:rPr>
      </w:pPr>
      <w:r w:rsidRPr="00CF6622">
        <w:rPr>
          <w:rFonts w:ascii="Calibri" w:hAnsi="Calibri" w:cs="Calibri"/>
          <w:szCs w:val="24"/>
        </w:rPr>
        <w:t>The O</w:t>
      </w:r>
      <w:r w:rsidR="003B7CA7" w:rsidRPr="00CF6622">
        <w:rPr>
          <w:rFonts w:ascii="Calibri" w:hAnsi="Calibri" w:cs="Calibri"/>
          <w:szCs w:val="24"/>
        </w:rPr>
        <w:t>wner, through the Division of Administration, Office of State P</w:t>
      </w:r>
      <w:r w:rsidRPr="00CF6622">
        <w:rPr>
          <w:rFonts w:ascii="Calibri" w:hAnsi="Calibri" w:cs="Calibri"/>
          <w:szCs w:val="24"/>
        </w:rPr>
        <w:t>rocurement</w:t>
      </w:r>
      <w:r w:rsidR="003B7CA7" w:rsidRPr="00CF6622">
        <w:rPr>
          <w:rFonts w:ascii="Calibri" w:hAnsi="Calibri" w:cs="Calibri"/>
          <w:szCs w:val="24"/>
        </w:rPr>
        <w:t>, reserves the right to act as sole agent in determining if service is satisfactory, including a determination of whether parts need replacing in accordance with ASME A17.1 code. The Contractor</w:t>
      </w:r>
      <w:r w:rsidR="00D70E6B" w:rsidRPr="00CF6622">
        <w:rPr>
          <w:rFonts w:ascii="Calibri" w:hAnsi="Calibri" w:cs="Calibri"/>
          <w:szCs w:val="24"/>
        </w:rPr>
        <w:t>’</w:t>
      </w:r>
      <w:r w:rsidR="003B7CA7" w:rsidRPr="00CF6622">
        <w:rPr>
          <w:rFonts w:ascii="Calibri" w:hAnsi="Calibri" w:cs="Calibri"/>
          <w:szCs w:val="24"/>
        </w:rPr>
        <w:t xml:space="preserve">s failure to comply with the </w:t>
      </w:r>
      <w:r w:rsidRPr="00CF6622">
        <w:rPr>
          <w:rFonts w:ascii="Calibri" w:hAnsi="Calibri" w:cs="Calibri"/>
          <w:szCs w:val="24"/>
        </w:rPr>
        <w:t>O</w:t>
      </w:r>
      <w:r w:rsidR="003B7CA7" w:rsidRPr="00CF6622">
        <w:rPr>
          <w:rFonts w:ascii="Calibri" w:hAnsi="Calibri" w:cs="Calibri"/>
          <w:szCs w:val="24"/>
        </w:rPr>
        <w:t xml:space="preserve">wner's demands in this regard, within 10 </w:t>
      </w:r>
      <w:r w:rsidR="00B34877" w:rsidRPr="00CF6622">
        <w:rPr>
          <w:rFonts w:ascii="Calibri" w:hAnsi="Calibri" w:cs="Calibri"/>
          <w:szCs w:val="24"/>
        </w:rPr>
        <w:t xml:space="preserve">working </w:t>
      </w:r>
      <w:r w:rsidR="003B7CA7" w:rsidRPr="00CF6622">
        <w:rPr>
          <w:rFonts w:ascii="Calibri" w:hAnsi="Calibri" w:cs="Calibri"/>
          <w:szCs w:val="24"/>
        </w:rPr>
        <w:t xml:space="preserve">days of mailing of a certified letter containing such demands, will constitute a circumstance under which the </w:t>
      </w:r>
      <w:r w:rsidRPr="00CF6622">
        <w:rPr>
          <w:rFonts w:ascii="Calibri" w:hAnsi="Calibri" w:cs="Calibri"/>
          <w:szCs w:val="24"/>
        </w:rPr>
        <w:t>O</w:t>
      </w:r>
      <w:r w:rsidR="003B7CA7" w:rsidRPr="00CF6622">
        <w:rPr>
          <w:rFonts w:ascii="Calibri" w:hAnsi="Calibri" w:cs="Calibri"/>
          <w:szCs w:val="24"/>
        </w:rPr>
        <w:t xml:space="preserve">wner may immediately terminate the contract.  The </w:t>
      </w:r>
      <w:r w:rsidRPr="00CF6622">
        <w:rPr>
          <w:rFonts w:ascii="Calibri" w:hAnsi="Calibri" w:cs="Calibri"/>
          <w:szCs w:val="24"/>
        </w:rPr>
        <w:t>O</w:t>
      </w:r>
      <w:r w:rsidR="003B7CA7" w:rsidRPr="00CF6622">
        <w:rPr>
          <w:rFonts w:ascii="Calibri" w:hAnsi="Calibri" w:cs="Calibri"/>
          <w:szCs w:val="24"/>
        </w:rPr>
        <w:t>wner shall conduct, through the operational unit, periodic inspections to determine the status of individual elevators</w:t>
      </w:r>
      <w:r w:rsidR="00E25AC4" w:rsidRPr="00CF6622">
        <w:rPr>
          <w:rFonts w:ascii="Calibri" w:hAnsi="Calibri" w:cs="Calibri"/>
          <w:szCs w:val="24"/>
        </w:rPr>
        <w:t xml:space="preserve">. </w:t>
      </w:r>
      <w:r w:rsidR="003B7CA7" w:rsidRPr="00CF6622">
        <w:rPr>
          <w:rFonts w:ascii="Calibri" w:hAnsi="Calibri" w:cs="Calibri"/>
          <w:szCs w:val="24"/>
        </w:rPr>
        <w:t>This inspection shall be conducted in accordance with a uniform maintenance plan formulated by the Division of Administration</w:t>
      </w:r>
      <w:r w:rsidR="00C7083D" w:rsidRPr="00CF6622">
        <w:rPr>
          <w:rFonts w:ascii="Calibri" w:hAnsi="Calibri" w:cs="Calibri"/>
          <w:szCs w:val="24"/>
        </w:rPr>
        <w:t xml:space="preserve">, Office of State </w:t>
      </w:r>
      <w:r w:rsidR="00C7083D" w:rsidRPr="00CF6622">
        <w:rPr>
          <w:rFonts w:ascii="Calibri" w:hAnsi="Calibri" w:cs="Calibri"/>
          <w:szCs w:val="24"/>
        </w:rPr>
        <w:lastRenderedPageBreak/>
        <w:t>Procurement</w:t>
      </w:r>
      <w:r w:rsidR="003B7CA7" w:rsidRPr="00CF6622">
        <w:rPr>
          <w:rFonts w:ascii="Calibri" w:hAnsi="Calibri" w:cs="Calibri"/>
          <w:szCs w:val="24"/>
        </w:rPr>
        <w:t>.  Results and reports of such inspection will be furnished to the C</w:t>
      </w:r>
      <w:r w:rsidRPr="00CF6622">
        <w:rPr>
          <w:rFonts w:ascii="Calibri" w:hAnsi="Calibri" w:cs="Calibri"/>
          <w:szCs w:val="24"/>
        </w:rPr>
        <w:t xml:space="preserve">ontractor and the </w:t>
      </w:r>
      <w:r w:rsidR="007D3D0A" w:rsidRPr="00CF6622">
        <w:rPr>
          <w:rFonts w:ascii="Calibri" w:hAnsi="Calibri" w:cs="Calibri"/>
          <w:szCs w:val="24"/>
        </w:rPr>
        <w:t>U</w:t>
      </w:r>
      <w:r w:rsidRPr="00CF6622">
        <w:rPr>
          <w:rFonts w:ascii="Calibri" w:hAnsi="Calibri" w:cs="Calibri"/>
          <w:szCs w:val="24"/>
        </w:rPr>
        <w:t>sing A</w:t>
      </w:r>
      <w:r w:rsidR="003B7CA7" w:rsidRPr="00CF6622">
        <w:rPr>
          <w:rFonts w:ascii="Calibri" w:hAnsi="Calibri" w:cs="Calibri"/>
          <w:szCs w:val="24"/>
        </w:rPr>
        <w:t>gency</w:t>
      </w:r>
      <w:r w:rsidR="0058477D" w:rsidRPr="00CF6622">
        <w:rPr>
          <w:rFonts w:ascii="Calibri" w:hAnsi="Calibri" w:cs="Calibri"/>
          <w:szCs w:val="24"/>
        </w:rPr>
        <w:t>.</w:t>
      </w:r>
    </w:p>
    <w:p w14:paraId="1DB3F767" w14:textId="77777777" w:rsidR="00C62BF3" w:rsidRPr="00CF6622" w:rsidRDefault="00C62BF3" w:rsidP="00F3596B">
      <w:pPr>
        <w:rPr>
          <w:rFonts w:ascii="Calibri" w:hAnsi="Calibri" w:cs="Calibri"/>
          <w:szCs w:val="24"/>
        </w:rPr>
      </w:pPr>
    </w:p>
    <w:p w14:paraId="023F8D8B" w14:textId="77777777" w:rsidR="00F3596B" w:rsidRPr="00CF6622" w:rsidRDefault="007B281A" w:rsidP="007B281A">
      <w:pPr>
        <w:ind w:left="360"/>
        <w:rPr>
          <w:rFonts w:ascii="Calibri" w:hAnsi="Calibri" w:cs="Calibri"/>
          <w:b/>
          <w:szCs w:val="24"/>
        </w:rPr>
      </w:pPr>
      <w:r w:rsidRPr="00CF6622">
        <w:rPr>
          <w:rFonts w:ascii="Calibri" w:hAnsi="Calibri" w:cs="Calibri"/>
          <w:b/>
          <w:szCs w:val="24"/>
        </w:rPr>
        <w:t>Permits, Licenses, Laws and Taxes</w:t>
      </w:r>
      <w:r w:rsidR="0058477D" w:rsidRPr="00CF6622">
        <w:rPr>
          <w:rFonts w:ascii="Calibri" w:hAnsi="Calibri" w:cs="Calibri"/>
          <w:b/>
          <w:szCs w:val="24"/>
        </w:rPr>
        <w:t>:</w:t>
      </w:r>
    </w:p>
    <w:p w14:paraId="5B25BFA0" w14:textId="77777777" w:rsidR="00F3596B" w:rsidRPr="00CF6622" w:rsidRDefault="00F3596B" w:rsidP="007B281A">
      <w:pPr>
        <w:ind w:left="360"/>
        <w:rPr>
          <w:rFonts w:ascii="Calibri" w:hAnsi="Calibri" w:cs="Calibri"/>
          <w:szCs w:val="24"/>
        </w:rPr>
      </w:pPr>
    </w:p>
    <w:p w14:paraId="52353B74" w14:textId="1856F77E" w:rsidR="00F3596B" w:rsidRPr="00CF6622" w:rsidRDefault="001056C9" w:rsidP="00467A98">
      <w:pPr>
        <w:ind w:left="360"/>
        <w:jc w:val="both"/>
        <w:rPr>
          <w:rFonts w:ascii="Calibri" w:hAnsi="Calibri" w:cs="Calibri"/>
          <w:szCs w:val="24"/>
        </w:rPr>
      </w:pPr>
      <w:r w:rsidRPr="00CF6622">
        <w:rPr>
          <w:rFonts w:ascii="Calibri" w:hAnsi="Calibri" w:cs="Calibri"/>
          <w:szCs w:val="24"/>
        </w:rPr>
        <w:t xml:space="preserve">The </w:t>
      </w:r>
      <w:r w:rsidR="007B281A" w:rsidRPr="00CF6622">
        <w:rPr>
          <w:rFonts w:ascii="Calibri" w:hAnsi="Calibri" w:cs="Calibri"/>
          <w:szCs w:val="24"/>
        </w:rPr>
        <w:t>C</w:t>
      </w:r>
      <w:r w:rsidRPr="00CF6622">
        <w:rPr>
          <w:rFonts w:ascii="Calibri" w:hAnsi="Calibri" w:cs="Calibri"/>
          <w:szCs w:val="24"/>
        </w:rPr>
        <w:t>ontractor shall furnish all necessary permits, licenses, and certificates and comply with all laws or ordinances applicable to the locality of the building site and the State of L</w:t>
      </w:r>
      <w:r w:rsidR="007B281A" w:rsidRPr="00CF6622">
        <w:rPr>
          <w:rFonts w:ascii="Calibri" w:hAnsi="Calibri" w:cs="Calibri"/>
          <w:szCs w:val="24"/>
        </w:rPr>
        <w:t>ouisiana.  The C</w:t>
      </w:r>
      <w:r w:rsidRPr="00CF6622">
        <w:rPr>
          <w:rFonts w:ascii="Calibri" w:hAnsi="Calibri" w:cs="Calibri"/>
          <w:szCs w:val="24"/>
        </w:rPr>
        <w:t xml:space="preserve">ontractor shall include in his bid all applicable </w:t>
      </w:r>
      <w:r w:rsidR="00E5159B" w:rsidRPr="00CF6622">
        <w:rPr>
          <w:rFonts w:ascii="Calibri" w:hAnsi="Calibri" w:cs="Calibri"/>
          <w:szCs w:val="24"/>
        </w:rPr>
        <w:t>S</w:t>
      </w:r>
      <w:r w:rsidRPr="00CF6622">
        <w:rPr>
          <w:rFonts w:ascii="Calibri" w:hAnsi="Calibri" w:cs="Calibri"/>
          <w:szCs w:val="24"/>
        </w:rPr>
        <w:t xml:space="preserve">tate, </w:t>
      </w:r>
      <w:r w:rsidR="00E5159B" w:rsidRPr="00CF6622">
        <w:rPr>
          <w:rFonts w:ascii="Calibri" w:hAnsi="Calibri" w:cs="Calibri"/>
          <w:szCs w:val="24"/>
        </w:rPr>
        <w:t>F</w:t>
      </w:r>
      <w:r w:rsidRPr="00CF6622">
        <w:rPr>
          <w:rFonts w:ascii="Calibri" w:hAnsi="Calibri" w:cs="Calibri"/>
          <w:szCs w:val="24"/>
        </w:rPr>
        <w:t>ederal or other taxes required.</w:t>
      </w:r>
    </w:p>
    <w:p w14:paraId="6A4EC18F" w14:textId="77777777" w:rsidR="00F95716" w:rsidRPr="00CF6622" w:rsidRDefault="00F95716" w:rsidP="00467A98">
      <w:pPr>
        <w:ind w:left="360"/>
        <w:jc w:val="both"/>
        <w:rPr>
          <w:rFonts w:ascii="Calibri" w:hAnsi="Calibri" w:cs="Calibri"/>
          <w:szCs w:val="24"/>
        </w:rPr>
      </w:pPr>
    </w:p>
    <w:p w14:paraId="5215F0A7" w14:textId="36510AB1" w:rsidR="00F3596B" w:rsidRPr="00CF6622" w:rsidRDefault="007B281A" w:rsidP="007B281A">
      <w:pPr>
        <w:ind w:left="360"/>
        <w:rPr>
          <w:rFonts w:ascii="Calibri" w:hAnsi="Calibri" w:cs="Calibri"/>
          <w:b/>
          <w:szCs w:val="24"/>
        </w:rPr>
      </w:pPr>
      <w:r w:rsidRPr="00CF6622">
        <w:rPr>
          <w:rFonts w:ascii="Calibri" w:hAnsi="Calibri" w:cs="Calibri"/>
          <w:b/>
          <w:szCs w:val="24"/>
        </w:rPr>
        <w:t xml:space="preserve">Contents of </w:t>
      </w:r>
      <w:r w:rsidR="007E7829" w:rsidRPr="00CF6622">
        <w:rPr>
          <w:rFonts w:ascii="Calibri" w:hAnsi="Calibri" w:cs="Calibri"/>
          <w:b/>
          <w:szCs w:val="24"/>
        </w:rPr>
        <w:t>t</w:t>
      </w:r>
      <w:r w:rsidRPr="00CF6622">
        <w:rPr>
          <w:rFonts w:ascii="Calibri" w:hAnsi="Calibri" w:cs="Calibri"/>
          <w:b/>
          <w:szCs w:val="24"/>
        </w:rPr>
        <w:t>he Signed Agreement</w:t>
      </w:r>
      <w:r w:rsidR="001056C9" w:rsidRPr="00CF6622">
        <w:rPr>
          <w:rFonts w:ascii="Calibri" w:hAnsi="Calibri" w:cs="Calibri"/>
          <w:b/>
          <w:szCs w:val="24"/>
        </w:rPr>
        <w:t>:</w:t>
      </w:r>
    </w:p>
    <w:p w14:paraId="2EBE19B9" w14:textId="77777777" w:rsidR="00F3596B" w:rsidRPr="00CF6622" w:rsidRDefault="00F3596B" w:rsidP="007B281A">
      <w:pPr>
        <w:ind w:left="360"/>
        <w:rPr>
          <w:rFonts w:ascii="Calibri" w:hAnsi="Calibri" w:cs="Calibri"/>
          <w:szCs w:val="24"/>
        </w:rPr>
      </w:pPr>
    </w:p>
    <w:p w14:paraId="4DEDACFE"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The purchase order and the bidders’ specifications will be combined to form the complete contract when the awa</w:t>
      </w:r>
      <w:r w:rsidR="0058477D" w:rsidRPr="00CF6622">
        <w:rPr>
          <w:rFonts w:ascii="Calibri" w:hAnsi="Calibri" w:cs="Calibri"/>
          <w:szCs w:val="24"/>
        </w:rPr>
        <w:t>rd is made.</w:t>
      </w:r>
    </w:p>
    <w:p w14:paraId="32125D7F" w14:textId="77777777" w:rsidR="005110F3" w:rsidRPr="00CF6622" w:rsidRDefault="005110F3" w:rsidP="00F3596B">
      <w:pPr>
        <w:jc w:val="center"/>
        <w:rPr>
          <w:rFonts w:ascii="Calibri" w:hAnsi="Calibri" w:cs="Calibri"/>
          <w:szCs w:val="24"/>
        </w:rPr>
      </w:pPr>
    </w:p>
    <w:p w14:paraId="421A8B49" w14:textId="19B4E77C" w:rsidR="00F3596B" w:rsidRPr="00CF6622" w:rsidRDefault="007B281A" w:rsidP="007B281A">
      <w:pPr>
        <w:pStyle w:val="ListParagraph"/>
        <w:numPr>
          <w:ilvl w:val="0"/>
          <w:numId w:val="29"/>
        </w:numPr>
        <w:rPr>
          <w:rFonts w:ascii="Calibri" w:hAnsi="Calibri" w:cs="Calibri"/>
          <w:b/>
          <w:szCs w:val="24"/>
        </w:rPr>
      </w:pPr>
      <w:r w:rsidRPr="00CF6622">
        <w:rPr>
          <w:rFonts w:ascii="Calibri" w:hAnsi="Calibri" w:cs="Calibri"/>
          <w:b/>
          <w:szCs w:val="24"/>
        </w:rPr>
        <w:t>Elevator Maintenance</w:t>
      </w:r>
    </w:p>
    <w:p w14:paraId="0F5E5653" w14:textId="77777777" w:rsidR="00F3596B" w:rsidRPr="00CF6622" w:rsidRDefault="00F3596B" w:rsidP="00F3596B">
      <w:pPr>
        <w:rPr>
          <w:rFonts w:ascii="Calibri" w:hAnsi="Calibri" w:cs="Calibri"/>
          <w:szCs w:val="24"/>
        </w:rPr>
      </w:pPr>
    </w:p>
    <w:p w14:paraId="312269B9" w14:textId="74D77AA4"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C</w:t>
      </w:r>
      <w:r w:rsidR="0058477D" w:rsidRPr="00CF6622">
        <w:rPr>
          <w:rFonts w:ascii="Calibri" w:hAnsi="Calibri" w:cs="Calibri"/>
          <w:szCs w:val="24"/>
        </w:rPr>
        <w:t>ontractor agrees to provide all material, furnish all labor and services specified in th</w:t>
      </w:r>
      <w:r w:rsidR="00555882" w:rsidRPr="00CF6622">
        <w:rPr>
          <w:rFonts w:ascii="Calibri" w:hAnsi="Calibri" w:cs="Calibri"/>
          <w:szCs w:val="24"/>
        </w:rPr>
        <w:t>e</w:t>
      </w:r>
      <w:r w:rsidR="0058477D" w:rsidRPr="00CF6622">
        <w:rPr>
          <w:rFonts w:ascii="Calibri" w:hAnsi="Calibri" w:cs="Calibri"/>
          <w:szCs w:val="24"/>
        </w:rPr>
        <w:t xml:space="preserve"> contract including permits necessary for maintenance (where conditions warrant, adjust, lubricate, repair or replace the mechanical and electrical parts) of the type elevator(s) listed and related equipment located in the facility specified in accordance with the specifications annexed hereto.</w:t>
      </w:r>
    </w:p>
    <w:p w14:paraId="103EA132" w14:textId="77777777" w:rsidR="00F3596B" w:rsidRPr="00CF6622" w:rsidRDefault="00F3596B" w:rsidP="00467A98">
      <w:pPr>
        <w:ind w:left="360"/>
        <w:jc w:val="both"/>
        <w:rPr>
          <w:rFonts w:ascii="Calibri" w:hAnsi="Calibri" w:cs="Calibri"/>
          <w:szCs w:val="24"/>
        </w:rPr>
      </w:pPr>
    </w:p>
    <w:p w14:paraId="4DBABD7A" w14:textId="16737088" w:rsidR="00F3596B" w:rsidRPr="00CF6622" w:rsidRDefault="00EA2153" w:rsidP="00467A98">
      <w:pPr>
        <w:ind w:left="360"/>
        <w:jc w:val="both"/>
        <w:rPr>
          <w:rFonts w:ascii="Calibri" w:hAnsi="Calibri" w:cs="Calibri"/>
          <w:color w:val="FF0000"/>
          <w:szCs w:val="24"/>
        </w:rPr>
      </w:pPr>
      <w:r w:rsidRPr="00CF6622">
        <w:rPr>
          <w:rFonts w:ascii="Calibri" w:hAnsi="Calibri" w:cs="Calibri"/>
          <w:szCs w:val="24"/>
        </w:rPr>
        <w:t>Th</w:t>
      </w:r>
      <w:r w:rsidR="00555882" w:rsidRPr="00CF6622">
        <w:rPr>
          <w:rFonts w:ascii="Calibri" w:hAnsi="Calibri" w:cs="Calibri"/>
          <w:szCs w:val="24"/>
        </w:rPr>
        <w:t>e</w:t>
      </w:r>
      <w:r w:rsidRPr="00CF6622">
        <w:rPr>
          <w:rFonts w:ascii="Calibri" w:hAnsi="Calibri" w:cs="Calibri"/>
          <w:szCs w:val="24"/>
        </w:rPr>
        <w:t xml:space="preserve"> contract shall be effective </w:t>
      </w:r>
      <w:r w:rsidR="00B52CFD" w:rsidRPr="00CF6622">
        <w:rPr>
          <w:rFonts w:ascii="Calibri" w:hAnsi="Calibri" w:cs="Calibri"/>
          <w:szCs w:val="24"/>
        </w:rPr>
        <w:t xml:space="preserve">beginning </w:t>
      </w:r>
      <w:r w:rsidR="006B3CA8" w:rsidRPr="00506985">
        <w:rPr>
          <w:rFonts w:ascii="Calibri" w:hAnsi="Calibri" w:cs="Calibri"/>
          <w:b/>
          <w:bCs/>
          <w:szCs w:val="24"/>
        </w:rPr>
        <w:t xml:space="preserve">July 1, </w:t>
      </w:r>
      <w:proofErr w:type="gramStart"/>
      <w:r w:rsidR="006B3CA8" w:rsidRPr="00506985">
        <w:rPr>
          <w:rFonts w:ascii="Calibri" w:hAnsi="Calibri" w:cs="Calibri"/>
          <w:b/>
          <w:bCs/>
          <w:szCs w:val="24"/>
        </w:rPr>
        <w:t>202</w:t>
      </w:r>
      <w:r w:rsidR="0063662B" w:rsidRPr="00506985">
        <w:rPr>
          <w:rFonts w:ascii="Calibri" w:hAnsi="Calibri" w:cs="Calibri"/>
          <w:b/>
          <w:bCs/>
          <w:szCs w:val="24"/>
        </w:rPr>
        <w:t>6</w:t>
      </w:r>
      <w:proofErr w:type="gramEnd"/>
      <w:r w:rsidR="0063662B" w:rsidRPr="00506985">
        <w:rPr>
          <w:rFonts w:ascii="Calibri" w:hAnsi="Calibri" w:cs="Calibri"/>
          <w:b/>
          <w:bCs/>
          <w:szCs w:val="24"/>
        </w:rPr>
        <w:t xml:space="preserve"> </w:t>
      </w:r>
      <w:r w:rsidR="000B1F76" w:rsidRPr="00506985">
        <w:rPr>
          <w:rFonts w:ascii="Calibri" w:hAnsi="Calibri" w:cs="Calibri"/>
          <w:szCs w:val="24"/>
        </w:rPr>
        <w:t xml:space="preserve">and </w:t>
      </w:r>
      <w:r w:rsidR="00555882" w:rsidRPr="00506985">
        <w:rPr>
          <w:rFonts w:ascii="Calibri" w:hAnsi="Calibri" w:cs="Calibri"/>
          <w:szCs w:val="24"/>
        </w:rPr>
        <w:t>ending</w:t>
      </w:r>
      <w:r w:rsidR="000B1F76" w:rsidRPr="00506985">
        <w:rPr>
          <w:rFonts w:ascii="Calibri" w:hAnsi="Calibri" w:cs="Calibri"/>
          <w:szCs w:val="24"/>
        </w:rPr>
        <w:t xml:space="preserve"> </w:t>
      </w:r>
      <w:r w:rsidR="000B1F76" w:rsidRPr="00506985">
        <w:rPr>
          <w:rFonts w:ascii="Calibri" w:hAnsi="Calibri" w:cs="Calibri"/>
          <w:b/>
          <w:bCs/>
          <w:szCs w:val="24"/>
        </w:rPr>
        <w:t xml:space="preserve">June 30, </w:t>
      </w:r>
      <w:r w:rsidR="00CC6002" w:rsidRPr="00506985">
        <w:rPr>
          <w:rFonts w:ascii="Calibri" w:hAnsi="Calibri" w:cs="Calibri"/>
          <w:b/>
          <w:bCs/>
          <w:szCs w:val="24"/>
        </w:rPr>
        <w:t>202</w:t>
      </w:r>
      <w:r w:rsidR="00D13727">
        <w:rPr>
          <w:rFonts w:ascii="Calibri" w:hAnsi="Calibri" w:cs="Calibri"/>
          <w:b/>
          <w:bCs/>
          <w:szCs w:val="24"/>
        </w:rPr>
        <w:t>9</w:t>
      </w:r>
      <w:r w:rsidR="007E68A3" w:rsidRPr="00CF6622">
        <w:rPr>
          <w:rFonts w:ascii="Calibri" w:hAnsi="Calibri" w:cs="Calibri"/>
          <w:szCs w:val="24"/>
        </w:rPr>
        <w:t>.</w:t>
      </w:r>
    </w:p>
    <w:p w14:paraId="1003C1A6" w14:textId="77777777" w:rsidR="00533EFD" w:rsidRPr="00CF6622" w:rsidRDefault="00533EFD" w:rsidP="00467A98">
      <w:pPr>
        <w:ind w:left="360"/>
        <w:jc w:val="both"/>
        <w:rPr>
          <w:rFonts w:ascii="Calibri" w:hAnsi="Calibri" w:cs="Calibri"/>
          <w:szCs w:val="24"/>
        </w:rPr>
      </w:pPr>
    </w:p>
    <w:p w14:paraId="7B28A5FD" w14:textId="77777777" w:rsidR="00F3596B" w:rsidRPr="00CF6622" w:rsidRDefault="001056C9" w:rsidP="00467A98">
      <w:pPr>
        <w:ind w:left="360"/>
        <w:jc w:val="both"/>
        <w:rPr>
          <w:rFonts w:ascii="Calibri" w:hAnsi="Calibri" w:cs="Calibri"/>
          <w:szCs w:val="24"/>
        </w:rPr>
      </w:pPr>
      <w:r w:rsidRPr="00CF6622">
        <w:rPr>
          <w:rFonts w:ascii="Calibri" w:hAnsi="Calibri" w:cs="Calibri"/>
          <w:szCs w:val="24"/>
        </w:rPr>
        <w:t>All work is to be performed during regular working hours and on the re</w:t>
      </w:r>
      <w:r w:rsidR="0058477D" w:rsidRPr="00CF6622">
        <w:rPr>
          <w:rFonts w:ascii="Calibri" w:hAnsi="Calibri" w:cs="Calibri"/>
          <w:szCs w:val="24"/>
        </w:rPr>
        <w:t>gular working days of the elevator trade unless otherwise specified below.</w:t>
      </w:r>
    </w:p>
    <w:p w14:paraId="6174CCF3" w14:textId="77777777" w:rsidR="001056C9" w:rsidRPr="00CF6622" w:rsidRDefault="0058477D" w:rsidP="00467A98">
      <w:pPr>
        <w:ind w:left="360"/>
        <w:jc w:val="both"/>
        <w:rPr>
          <w:rFonts w:ascii="Calibri" w:hAnsi="Calibri" w:cs="Calibri"/>
          <w:szCs w:val="24"/>
        </w:rPr>
      </w:pPr>
      <w:r w:rsidRPr="00CF6622">
        <w:rPr>
          <w:rFonts w:ascii="Calibri" w:hAnsi="Calibri" w:cs="Calibri"/>
          <w:szCs w:val="24"/>
        </w:rPr>
        <w:t xml:space="preserve">    </w:t>
      </w:r>
    </w:p>
    <w:p w14:paraId="58E771CC" w14:textId="2F254901"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at its expense, shall, within 10 </w:t>
      </w:r>
      <w:r w:rsidR="007F42FE" w:rsidRPr="00CF6622">
        <w:rPr>
          <w:rFonts w:ascii="Calibri" w:hAnsi="Calibri" w:cs="Calibri"/>
          <w:szCs w:val="24"/>
        </w:rPr>
        <w:t xml:space="preserve">working </w:t>
      </w:r>
      <w:r w:rsidR="001056C9" w:rsidRPr="00CF6622">
        <w:rPr>
          <w:rFonts w:ascii="Calibri" w:hAnsi="Calibri" w:cs="Calibri"/>
          <w:szCs w:val="24"/>
        </w:rPr>
        <w:t>days from the commencement date of th</w:t>
      </w:r>
      <w:r w:rsidR="000506FD" w:rsidRPr="00CF6622">
        <w:rPr>
          <w:rFonts w:ascii="Calibri" w:hAnsi="Calibri" w:cs="Calibri"/>
          <w:szCs w:val="24"/>
        </w:rPr>
        <w:t>e</w:t>
      </w:r>
      <w:r w:rsidR="001056C9" w:rsidRPr="00CF6622">
        <w:rPr>
          <w:rFonts w:ascii="Calibri" w:hAnsi="Calibri" w:cs="Calibri"/>
          <w:szCs w:val="24"/>
        </w:rPr>
        <w:t xml:space="preserve"> contract, provide </w:t>
      </w:r>
      <w:r w:rsidR="000506FD" w:rsidRPr="00CF6622">
        <w:rPr>
          <w:rFonts w:ascii="Calibri" w:hAnsi="Calibri" w:cs="Calibri"/>
          <w:szCs w:val="24"/>
        </w:rPr>
        <w:t>o</w:t>
      </w:r>
      <w:r w:rsidR="001056C9" w:rsidRPr="00CF6622">
        <w:rPr>
          <w:rFonts w:ascii="Calibri" w:hAnsi="Calibri" w:cs="Calibri"/>
          <w:szCs w:val="24"/>
        </w:rPr>
        <w:t>wner with a copy of its present maintenance check-list, for his ap</w:t>
      </w:r>
      <w:r w:rsidR="0058477D" w:rsidRPr="00CF6622">
        <w:rPr>
          <w:rFonts w:ascii="Calibri" w:hAnsi="Calibri" w:cs="Calibri"/>
          <w:szCs w:val="24"/>
        </w:rPr>
        <w:t>proval, that shall sequentially follow the format of the specifications annexed to th</w:t>
      </w:r>
      <w:r w:rsidR="000506FD" w:rsidRPr="00CF6622">
        <w:rPr>
          <w:rFonts w:ascii="Calibri" w:hAnsi="Calibri" w:cs="Calibri"/>
          <w:szCs w:val="24"/>
        </w:rPr>
        <w:t>e</w:t>
      </w:r>
      <w:r w:rsidR="0058477D" w:rsidRPr="00CF6622">
        <w:rPr>
          <w:rFonts w:ascii="Calibri" w:hAnsi="Calibri" w:cs="Calibri"/>
          <w:szCs w:val="24"/>
        </w:rPr>
        <w:t xml:space="preserve"> </w:t>
      </w:r>
      <w:r w:rsidR="0079278B" w:rsidRPr="00CF6622">
        <w:rPr>
          <w:rFonts w:ascii="Calibri" w:hAnsi="Calibri" w:cs="Calibri"/>
          <w:szCs w:val="24"/>
        </w:rPr>
        <w:t>contract</w:t>
      </w:r>
      <w:r w:rsidR="0058477D" w:rsidRPr="00CF6622">
        <w:rPr>
          <w:rFonts w:ascii="Calibri" w:hAnsi="Calibri" w:cs="Calibri"/>
          <w:szCs w:val="24"/>
        </w:rPr>
        <w:t>.</w:t>
      </w:r>
    </w:p>
    <w:p w14:paraId="4205920D" w14:textId="77777777" w:rsidR="00F3596B" w:rsidRPr="00CF6622" w:rsidRDefault="00F3596B" w:rsidP="00467A98">
      <w:pPr>
        <w:ind w:left="360"/>
        <w:jc w:val="both"/>
        <w:rPr>
          <w:rFonts w:ascii="Calibri" w:hAnsi="Calibri" w:cs="Calibri"/>
          <w:szCs w:val="24"/>
        </w:rPr>
      </w:pPr>
    </w:p>
    <w:p w14:paraId="6AC0C89F" w14:textId="35B33800" w:rsidR="00F3596B" w:rsidRPr="00CF6622" w:rsidRDefault="004E71EA" w:rsidP="00467A98">
      <w:pPr>
        <w:ind w:left="360"/>
        <w:jc w:val="both"/>
        <w:rPr>
          <w:rFonts w:ascii="Calibri" w:hAnsi="Calibri" w:cs="Calibri"/>
          <w:szCs w:val="24"/>
        </w:rPr>
      </w:pPr>
      <w:r w:rsidRPr="00CF6622">
        <w:rPr>
          <w:rFonts w:ascii="Calibri" w:hAnsi="Calibri" w:cs="Calibri"/>
          <w:szCs w:val="24"/>
        </w:rPr>
        <w:t xml:space="preserve">The </w:t>
      </w:r>
      <w:r w:rsidR="001056C9" w:rsidRPr="00CF6622">
        <w:rPr>
          <w:rFonts w:ascii="Calibri" w:hAnsi="Calibri" w:cs="Calibri"/>
          <w:szCs w:val="24"/>
        </w:rPr>
        <w:t xml:space="preserve">Contractor shall complete the aforementioned check list at the times provided in the specifications and regularly provide the </w:t>
      </w:r>
      <w:r w:rsidR="00E25205" w:rsidRPr="00CF6622">
        <w:rPr>
          <w:rFonts w:ascii="Calibri" w:hAnsi="Calibri" w:cs="Calibri"/>
          <w:szCs w:val="24"/>
        </w:rPr>
        <w:t>O</w:t>
      </w:r>
      <w:r w:rsidR="001056C9" w:rsidRPr="00CF6622">
        <w:rPr>
          <w:rFonts w:ascii="Calibri" w:hAnsi="Calibri" w:cs="Calibri"/>
          <w:szCs w:val="24"/>
        </w:rPr>
        <w:t xml:space="preserve">wner </w:t>
      </w:r>
      <w:r w:rsidR="0058477D" w:rsidRPr="00CF6622">
        <w:rPr>
          <w:rFonts w:ascii="Calibri" w:hAnsi="Calibri" w:cs="Calibri"/>
          <w:szCs w:val="24"/>
        </w:rPr>
        <w:t>with copies thereof.</w:t>
      </w:r>
    </w:p>
    <w:p w14:paraId="00DD7C0B" w14:textId="77777777" w:rsidR="00F3596B" w:rsidRPr="00CF6622" w:rsidRDefault="00F3596B" w:rsidP="007B281A">
      <w:pPr>
        <w:ind w:left="360"/>
        <w:rPr>
          <w:rFonts w:ascii="Calibri" w:hAnsi="Calibri" w:cs="Calibri"/>
          <w:szCs w:val="24"/>
        </w:rPr>
      </w:pPr>
    </w:p>
    <w:p w14:paraId="59A566EB" w14:textId="6AA6AC83" w:rsidR="0079278B" w:rsidRPr="00CF6622" w:rsidRDefault="0079278B" w:rsidP="00D2481D">
      <w:pPr>
        <w:ind w:left="360"/>
        <w:jc w:val="both"/>
        <w:rPr>
          <w:rFonts w:ascii="Calibri" w:hAnsi="Calibri" w:cs="Calibri"/>
          <w:szCs w:val="24"/>
        </w:rPr>
      </w:pPr>
      <w:r w:rsidRPr="00CF6622">
        <w:rPr>
          <w:rFonts w:ascii="Calibri" w:hAnsi="Calibri" w:cs="Calibri"/>
          <w:szCs w:val="24"/>
        </w:rPr>
        <w:t>Notwithstanding anything herein to the contrary, it is expressly agreed and understood that at any time(s) during the term of th</w:t>
      </w:r>
      <w:r w:rsidR="00EB4065" w:rsidRPr="00CF6622">
        <w:rPr>
          <w:rFonts w:ascii="Calibri" w:hAnsi="Calibri" w:cs="Calibri"/>
          <w:szCs w:val="24"/>
        </w:rPr>
        <w:t>e</w:t>
      </w:r>
      <w:r w:rsidRPr="00CF6622">
        <w:rPr>
          <w:rFonts w:ascii="Calibri" w:hAnsi="Calibri" w:cs="Calibri"/>
          <w:szCs w:val="24"/>
        </w:rPr>
        <w:t xml:space="preserve"> contract, the </w:t>
      </w:r>
      <w:r w:rsidR="0061024A" w:rsidRPr="00CF6622">
        <w:rPr>
          <w:rFonts w:ascii="Calibri" w:hAnsi="Calibri" w:cs="Calibri"/>
          <w:szCs w:val="24"/>
        </w:rPr>
        <w:t>O</w:t>
      </w:r>
      <w:r w:rsidRPr="00CF6622">
        <w:rPr>
          <w:rFonts w:ascii="Calibri" w:hAnsi="Calibri" w:cs="Calibri"/>
          <w:szCs w:val="24"/>
        </w:rPr>
        <w:t>wner shall have the right, but not the obligation, to employ, at its expense, a certified ANSI elevator consultant to make periodic inspections of the elevators and related equipment (i.e. smoke detectors, emergency power switches) to determine if said equipment is, in consultant's judgment, being maintained in accordance with the specifications subject to th</w:t>
      </w:r>
      <w:r w:rsidR="00EB4065" w:rsidRPr="00CF6622">
        <w:rPr>
          <w:rFonts w:ascii="Calibri" w:hAnsi="Calibri" w:cs="Calibri"/>
          <w:szCs w:val="24"/>
        </w:rPr>
        <w:t>e</w:t>
      </w:r>
      <w:r w:rsidRPr="00CF6622">
        <w:rPr>
          <w:rFonts w:ascii="Calibri" w:hAnsi="Calibri" w:cs="Calibri"/>
          <w:szCs w:val="24"/>
        </w:rPr>
        <w:t xml:space="preserve"> contract.  The Contractor at his own expense, may elect to have a representative present for these inspections.  Should the Owner's consultant determine that the equipment is not being maintained in accordance with the aforementioned specifications, the Contractor shall, at his own expense, correct all noted deficiencies within 10 calendar days.  Should the Contractor fail to correct the deficiencies in a timely manner, the Owner shall have the right to deduct the estimated cost for repairs from the Contractor's normal monthly payment until such time as the deficiencies </w:t>
      </w:r>
      <w:r w:rsidRPr="00CF6622">
        <w:rPr>
          <w:rFonts w:ascii="Calibri" w:hAnsi="Calibri" w:cs="Calibri"/>
          <w:szCs w:val="24"/>
        </w:rPr>
        <w:lastRenderedPageBreak/>
        <w:t xml:space="preserve">are corrected, or to unilaterally terminate the contract without penalty or liability by giving the Contractor 10 working days written notice by a certified letter.  Any re-inspection as a result of the Contractor's failure to maintain the equipment in accordance with the specifications shall be performed at the expense of the Contractor.  Payment for subsequent inspection shall be remitted to the Office of Risk Management </w:t>
      </w:r>
      <w:r w:rsidR="00E5159B" w:rsidRPr="00CF6622">
        <w:rPr>
          <w:rFonts w:ascii="Calibri" w:hAnsi="Calibri" w:cs="Calibri"/>
          <w:szCs w:val="24"/>
        </w:rPr>
        <w:t xml:space="preserve">(ORM) </w:t>
      </w:r>
      <w:r w:rsidRPr="00CF6622">
        <w:rPr>
          <w:rFonts w:ascii="Calibri" w:hAnsi="Calibri" w:cs="Calibri"/>
          <w:szCs w:val="24"/>
        </w:rPr>
        <w:t>payable to the inspector.  Failure to remit timely payment will result in the cost being deducted from the contract.</w:t>
      </w:r>
    </w:p>
    <w:p w14:paraId="3115E414" w14:textId="77777777" w:rsidR="0079278B" w:rsidRPr="00CF6622" w:rsidRDefault="0079278B" w:rsidP="00D2481D">
      <w:pPr>
        <w:ind w:left="360"/>
        <w:jc w:val="both"/>
        <w:rPr>
          <w:rFonts w:ascii="Calibri" w:hAnsi="Calibri" w:cs="Calibri"/>
          <w:szCs w:val="24"/>
        </w:rPr>
      </w:pPr>
    </w:p>
    <w:p w14:paraId="273AFB18" w14:textId="67D39740"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986EF5" w:rsidRPr="00CF6622">
        <w:rPr>
          <w:rFonts w:ascii="Calibri" w:hAnsi="Calibri" w:cs="Calibri"/>
          <w:szCs w:val="24"/>
        </w:rPr>
        <w:t>Contractor shall confirm that they have inspected all elevators and related equipment in the building specified and have found same to be in a proper working and satisfactory condition.</w:t>
      </w:r>
    </w:p>
    <w:p w14:paraId="1CBF87EF" w14:textId="77777777" w:rsidR="00F3596B" w:rsidRPr="00CF6622" w:rsidRDefault="00F3596B" w:rsidP="00D2481D">
      <w:pPr>
        <w:jc w:val="both"/>
        <w:rPr>
          <w:rFonts w:ascii="Calibri" w:hAnsi="Calibri" w:cs="Calibri"/>
          <w:szCs w:val="24"/>
        </w:rPr>
      </w:pPr>
    </w:p>
    <w:p w14:paraId="434EAAF9" w14:textId="7FC9C031" w:rsidR="008C35E7"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8C35E7" w:rsidRPr="00CF6622">
        <w:rPr>
          <w:rFonts w:ascii="Calibri" w:hAnsi="Calibri" w:cs="Calibri"/>
          <w:szCs w:val="24"/>
        </w:rPr>
        <w:t xml:space="preserve">Contractor </w:t>
      </w:r>
      <w:r w:rsidR="00FE70AB" w:rsidRPr="00CF6622">
        <w:rPr>
          <w:rFonts w:ascii="Calibri" w:hAnsi="Calibri" w:cs="Calibri"/>
          <w:szCs w:val="24"/>
        </w:rPr>
        <w:t>shall confirm that they are satisfied</w:t>
      </w:r>
      <w:r w:rsidR="008C35E7" w:rsidRPr="00CF6622">
        <w:rPr>
          <w:rFonts w:ascii="Calibri" w:hAnsi="Calibri" w:cs="Calibri"/>
          <w:szCs w:val="24"/>
        </w:rPr>
        <w:t xml:space="preserve"> that a governor and safety test was made on the</w:t>
      </w:r>
      <w:r w:rsidR="005E2104" w:rsidRPr="00CF6622">
        <w:rPr>
          <w:rFonts w:ascii="Calibri" w:hAnsi="Calibri" w:cs="Calibri"/>
          <w:szCs w:val="24"/>
        </w:rPr>
        <w:t xml:space="preserve"> </w:t>
      </w:r>
      <w:r w:rsidR="006057E6" w:rsidRPr="00CF6622">
        <w:rPr>
          <w:rFonts w:ascii="Calibri" w:hAnsi="Calibri" w:cs="Calibri"/>
          <w:szCs w:val="24"/>
        </w:rPr>
        <w:t>elevators</w:t>
      </w:r>
      <w:r w:rsidR="0016795E" w:rsidRPr="00CF6622">
        <w:rPr>
          <w:rFonts w:ascii="Calibri" w:hAnsi="Calibri" w:cs="Calibri"/>
          <w:szCs w:val="24"/>
        </w:rPr>
        <w:t xml:space="preserve"> located at</w:t>
      </w:r>
      <w:r w:rsidR="006057E6" w:rsidRPr="00CF6622">
        <w:rPr>
          <w:rFonts w:ascii="Calibri" w:hAnsi="Calibri" w:cs="Calibri"/>
          <w:b/>
          <w:szCs w:val="24"/>
        </w:rPr>
        <w:t xml:space="preserve"> </w:t>
      </w:r>
      <w:r w:rsidR="00C66469">
        <w:rPr>
          <w:rFonts w:ascii="Calibri" w:hAnsi="Calibri" w:cs="Calibri"/>
          <w:b/>
          <w:szCs w:val="24"/>
        </w:rPr>
        <w:t>Louisiana Department of Transportation and Development, Headquarters Main Building</w:t>
      </w:r>
      <w:r w:rsidR="002C3743" w:rsidRPr="00506985">
        <w:rPr>
          <w:rFonts w:ascii="Calibri" w:hAnsi="Calibri" w:cs="Calibri"/>
          <w:b/>
          <w:szCs w:val="24"/>
        </w:rPr>
        <w:t>,</w:t>
      </w:r>
      <w:r w:rsidR="0016795E" w:rsidRPr="00506985">
        <w:rPr>
          <w:rFonts w:ascii="Calibri" w:hAnsi="Calibri" w:cs="Calibri"/>
          <w:b/>
          <w:szCs w:val="24"/>
        </w:rPr>
        <w:t xml:space="preserve"> </w:t>
      </w:r>
      <w:r w:rsidR="005E29BC">
        <w:rPr>
          <w:rFonts w:ascii="Calibri" w:hAnsi="Calibri" w:cs="Calibri"/>
          <w:b/>
          <w:szCs w:val="24"/>
        </w:rPr>
        <w:t>1201 Capitol Access Road, Baton Rouge, LA 70802</w:t>
      </w:r>
      <w:r w:rsidR="00D66449" w:rsidRPr="00506985">
        <w:rPr>
          <w:rFonts w:ascii="Calibri" w:hAnsi="Calibri" w:cs="Calibri"/>
          <w:b/>
          <w:szCs w:val="24"/>
        </w:rPr>
        <w:t>,</w:t>
      </w:r>
      <w:r w:rsidR="006435CF" w:rsidRPr="00506985">
        <w:rPr>
          <w:rFonts w:ascii="Calibri" w:hAnsi="Calibri" w:cs="Calibri"/>
          <w:b/>
          <w:szCs w:val="24"/>
        </w:rPr>
        <w:t xml:space="preserve"> </w:t>
      </w:r>
      <w:r w:rsidR="00C967F1" w:rsidRPr="00506985">
        <w:rPr>
          <w:rFonts w:ascii="Calibri" w:hAnsi="Calibri" w:cs="Calibri"/>
          <w:szCs w:val="24"/>
        </w:rPr>
        <w:t>by</w:t>
      </w:r>
      <w:r w:rsidR="00C967F1" w:rsidRPr="00506985">
        <w:rPr>
          <w:rFonts w:ascii="Calibri" w:hAnsi="Calibri" w:cs="Calibri"/>
          <w:b/>
          <w:szCs w:val="24"/>
        </w:rPr>
        <w:t xml:space="preserve"> </w:t>
      </w:r>
      <w:r w:rsidR="00831028">
        <w:rPr>
          <w:rFonts w:ascii="Calibri" w:hAnsi="Calibri" w:cs="Calibri"/>
          <w:b/>
          <w:szCs w:val="24"/>
        </w:rPr>
        <w:t>Schindler Elevator Corp.</w:t>
      </w:r>
      <w:r w:rsidR="00C967F1" w:rsidRPr="00BA70DB">
        <w:rPr>
          <w:rFonts w:ascii="Calibri" w:hAnsi="Calibri" w:cs="Calibri"/>
          <w:b/>
          <w:szCs w:val="24"/>
        </w:rPr>
        <w:t xml:space="preserve"> </w:t>
      </w:r>
      <w:r w:rsidR="008C35E7" w:rsidRPr="00CF6622">
        <w:rPr>
          <w:rFonts w:ascii="Calibri" w:hAnsi="Calibri" w:cs="Calibri"/>
          <w:szCs w:val="24"/>
        </w:rPr>
        <w:t xml:space="preserve">within the past 12 months and therefore </w:t>
      </w:r>
      <w:r w:rsidRPr="00CF6622">
        <w:rPr>
          <w:rFonts w:ascii="Calibri" w:hAnsi="Calibri" w:cs="Calibri"/>
          <w:szCs w:val="24"/>
        </w:rPr>
        <w:t xml:space="preserve">the </w:t>
      </w:r>
      <w:r w:rsidR="008C35E7" w:rsidRPr="00CF6622">
        <w:rPr>
          <w:rFonts w:ascii="Calibri" w:hAnsi="Calibri" w:cs="Calibri"/>
          <w:szCs w:val="24"/>
        </w:rPr>
        <w:t>Contractor assumes the liability for operation of the governor and safety devices of these elevators and throughout the term of th</w:t>
      </w:r>
      <w:r w:rsidR="006057E6" w:rsidRPr="00CF6622">
        <w:rPr>
          <w:rFonts w:ascii="Calibri" w:hAnsi="Calibri" w:cs="Calibri"/>
          <w:szCs w:val="24"/>
        </w:rPr>
        <w:t>e</w:t>
      </w:r>
      <w:r w:rsidR="008C35E7" w:rsidRPr="00CF6622">
        <w:rPr>
          <w:rFonts w:ascii="Calibri" w:hAnsi="Calibri" w:cs="Calibri"/>
          <w:szCs w:val="24"/>
        </w:rPr>
        <w:t xml:space="preserve"> contract. </w:t>
      </w:r>
    </w:p>
    <w:p w14:paraId="6530828B" w14:textId="77777777" w:rsidR="00400965" w:rsidRPr="00CF6622" w:rsidRDefault="0058477D" w:rsidP="00E25205">
      <w:pPr>
        <w:ind w:left="360"/>
        <w:rPr>
          <w:rFonts w:ascii="Calibri" w:hAnsi="Calibri" w:cs="Calibri"/>
          <w:szCs w:val="24"/>
        </w:rPr>
      </w:pPr>
      <w:r w:rsidRPr="00CF6622">
        <w:rPr>
          <w:rFonts w:ascii="Calibri" w:hAnsi="Calibri" w:cs="Calibri"/>
          <w:szCs w:val="24"/>
        </w:rPr>
        <w:t xml:space="preserve">  </w:t>
      </w:r>
    </w:p>
    <w:p w14:paraId="110CF620" w14:textId="7CE5062C" w:rsidR="00F3596B" w:rsidRPr="00CF6622" w:rsidRDefault="0022382A" w:rsidP="00E25205">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w:t>
      </w:r>
      <w:r w:rsidR="000C539E" w:rsidRPr="00CF6622">
        <w:rPr>
          <w:rFonts w:ascii="Calibri" w:hAnsi="Calibri" w:cs="Calibri"/>
          <w:szCs w:val="24"/>
        </w:rPr>
        <w:t>e</w:t>
      </w:r>
      <w:r w:rsidR="0058477D" w:rsidRPr="00CF6622">
        <w:rPr>
          <w:rFonts w:ascii="Calibri" w:hAnsi="Calibri" w:cs="Calibri"/>
          <w:szCs w:val="24"/>
        </w:rPr>
        <w:t xml:space="preserve"> contract </w:t>
      </w:r>
      <w:r w:rsidR="00986EF5" w:rsidRPr="00CF6622">
        <w:rPr>
          <w:rFonts w:ascii="Calibri" w:hAnsi="Calibri" w:cs="Calibri"/>
          <w:szCs w:val="24"/>
        </w:rPr>
        <w:t xml:space="preserve">shall </w:t>
      </w:r>
      <w:r w:rsidR="0058477D" w:rsidRPr="00CF6622">
        <w:rPr>
          <w:rFonts w:ascii="Calibri" w:hAnsi="Calibri" w:cs="Calibri"/>
          <w:szCs w:val="24"/>
        </w:rPr>
        <w:t xml:space="preserve">include </w:t>
      </w:r>
      <w:r w:rsidR="0058477D" w:rsidRPr="00506985">
        <w:rPr>
          <w:rFonts w:ascii="Calibri" w:hAnsi="Calibri" w:cs="Calibri"/>
          <w:szCs w:val="24"/>
        </w:rPr>
        <w:t xml:space="preserve">24 hour </w:t>
      </w:r>
      <w:r w:rsidR="0058477D" w:rsidRPr="00CF6622">
        <w:rPr>
          <w:rFonts w:ascii="Calibri" w:hAnsi="Calibri" w:cs="Calibri"/>
          <w:szCs w:val="24"/>
        </w:rPr>
        <w:t>emergency call-back service.</w:t>
      </w:r>
    </w:p>
    <w:p w14:paraId="394AE51E" w14:textId="77777777" w:rsidR="0022382A" w:rsidRPr="00CF6622" w:rsidRDefault="0022382A" w:rsidP="00E25205">
      <w:pPr>
        <w:ind w:left="360"/>
        <w:rPr>
          <w:rFonts w:ascii="Calibri" w:hAnsi="Calibri" w:cs="Calibri"/>
          <w:szCs w:val="24"/>
        </w:rPr>
      </w:pPr>
    </w:p>
    <w:p w14:paraId="09449248" w14:textId="43AA244B" w:rsidR="00F3596B" w:rsidRPr="00CF6622" w:rsidRDefault="00EA2A1B"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 xml:space="preserve">ontractor shall not be liable for loss or damage resulting from strikes, lockouts, fires, explosion, theft, floods, riots, war, malicious mischief, storms, acts of </w:t>
      </w:r>
      <w:r w:rsidR="0022382A" w:rsidRPr="00CF6622">
        <w:rPr>
          <w:rFonts w:ascii="Calibri" w:hAnsi="Calibri" w:cs="Calibri"/>
          <w:szCs w:val="24"/>
        </w:rPr>
        <w:t>G</w:t>
      </w:r>
      <w:r w:rsidR="0058477D" w:rsidRPr="00CF6622">
        <w:rPr>
          <w:rFonts w:ascii="Calibri" w:hAnsi="Calibri" w:cs="Calibri"/>
          <w:szCs w:val="24"/>
        </w:rPr>
        <w:t>od or other similar or dissimilar cases beyond its control</w:t>
      </w:r>
      <w:r w:rsidR="000B1F76" w:rsidRPr="00CF6622">
        <w:rPr>
          <w:rFonts w:ascii="Calibri" w:hAnsi="Calibri" w:cs="Calibri"/>
          <w:szCs w:val="24"/>
        </w:rPr>
        <w:t>.</w:t>
      </w:r>
      <w:r w:rsidR="0058477D" w:rsidRPr="00CF6622">
        <w:rPr>
          <w:rFonts w:ascii="Calibri" w:hAnsi="Calibri" w:cs="Calibri"/>
          <w:szCs w:val="24"/>
        </w:rPr>
        <w:t xml:space="preserve">  </w:t>
      </w:r>
      <w:r w:rsidR="00C65711" w:rsidRPr="00CF6622">
        <w:rPr>
          <w:rFonts w:ascii="Calibri" w:hAnsi="Calibri" w:cs="Calibri"/>
          <w:szCs w:val="24"/>
        </w:rPr>
        <w:t xml:space="preserve">The </w:t>
      </w:r>
      <w:r w:rsidR="000B1F76" w:rsidRPr="00CF6622">
        <w:rPr>
          <w:rFonts w:ascii="Calibri" w:hAnsi="Calibri" w:cs="Calibri"/>
          <w:szCs w:val="24"/>
        </w:rPr>
        <w:t>C</w:t>
      </w:r>
      <w:r w:rsidR="0058477D" w:rsidRPr="00CF6622">
        <w:rPr>
          <w:rFonts w:ascii="Calibri" w:hAnsi="Calibri" w:cs="Calibri"/>
          <w:szCs w:val="24"/>
        </w:rPr>
        <w:t xml:space="preserve">ontractor assumes no liability for accidents to persons or property except those directly due to the negligent acts or omissions of </w:t>
      </w:r>
      <w:r w:rsidRPr="00CF6622">
        <w:rPr>
          <w:rFonts w:ascii="Calibri" w:hAnsi="Calibri" w:cs="Calibri"/>
          <w:szCs w:val="24"/>
        </w:rPr>
        <w:t xml:space="preserve">the </w:t>
      </w:r>
      <w:r w:rsidR="002D41B7" w:rsidRPr="00CF6622">
        <w:rPr>
          <w:rFonts w:ascii="Calibri" w:hAnsi="Calibri" w:cs="Calibri"/>
          <w:szCs w:val="24"/>
        </w:rPr>
        <w:t>C</w:t>
      </w:r>
      <w:r w:rsidR="0058477D" w:rsidRPr="00CF6622">
        <w:rPr>
          <w:rFonts w:ascii="Calibri" w:hAnsi="Calibri" w:cs="Calibri"/>
          <w:szCs w:val="24"/>
        </w:rPr>
        <w:t>ontractor or his employees.</w:t>
      </w:r>
    </w:p>
    <w:p w14:paraId="26AC9A97" w14:textId="77777777" w:rsidR="00F3596B" w:rsidRPr="00CF6622" w:rsidRDefault="00F3596B" w:rsidP="00D2481D">
      <w:pPr>
        <w:ind w:left="360"/>
        <w:jc w:val="both"/>
        <w:rPr>
          <w:rFonts w:ascii="Calibri" w:hAnsi="Calibri" w:cs="Calibri"/>
          <w:szCs w:val="24"/>
        </w:rPr>
      </w:pPr>
    </w:p>
    <w:p w14:paraId="38BC8172" w14:textId="7082A531" w:rsidR="00F3596B" w:rsidRPr="00CF6622" w:rsidRDefault="00C65711" w:rsidP="00D2481D">
      <w:pPr>
        <w:ind w:left="360"/>
        <w:jc w:val="both"/>
        <w:rPr>
          <w:rFonts w:ascii="Calibri" w:hAnsi="Calibri" w:cs="Calibri"/>
          <w:szCs w:val="24"/>
        </w:rPr>
      </w:pPr>
      <w:r w:rsidRPr="00CF6622">
        <w:rPr>
          <w:rFonts w:ascii="Calibri" w:hAnsi="Calibri" w:cs="Calibri"/>
          <w:szCs w:val="24"/>
        </w:rPr>
        <w:t xml:space="preserve">The </w:t>
      </w:r>
      <w:r w:rsidR="0022382A" w:rsidRPr="00CF6622">
        <w:rPr>
          <w:rFonts w:ascii="Calibri" w:hAnsi="Calibri" w:cs="Calibri"/>
          <w:szCs w:val="24"/>
        </w:rPr>
        <w:t>O</w:t>
      </w:r>
      <w:r w:rsidR="0058477D" w:rsidRPr="00CF6622">
        <w:rPr>
          <w:rFonts w:ascii="Calibri" w:hAnsi="Calibri" w:cs="Calibri"/>
          <w:szCs w:val="24"/>
        </w:rPr>
        <w:t>wner agrees that it will not permit others to make alterations, additions, repairs, replacements or adjustments to the equipment subject to th</w:t>
      </w:r>
      <w:r w:rsidR="00F370C4" w:rsidRPr="00CF6622">
        <w:rPr>
          <w:rFonts w:ascii="Calibri" w:hAnsi="Calibri" w:cs="Calibri"/>
          <w:szCs w:val="24"/>
        </w:rPr>
        <w:t>e</w:t>
      </w:r>
      <w:r w:rsidR="0058477D" w:rsidRPr="00CF6622">
        <w:rPr>
          <w:rFonts w:ascii="Calibri" w:hAnsi="Calibri" w:cs="Calibri"/>
          <w:szCs w:val="24"/>
        </w:rPr>
        <w:t xml:space="preserve"> contract, unless </w:t>
      </w:r>
      <w:r w:rsidR="00EA2A1B" w:rsidRPr="00CF6622">
        <w:rPr>
          <w:rFonts w:ascii="Calibri" w:hAnsi="Calibri" w:cs="Calibri"/>
          <w:szCs w:val="24"/>
        </w:rPr>
        <w:t xml:space="preserve">the </w:t>
      </w:r>
      <w:r w:rsidR="009427A1" w:rsidRPr="00CF6622">
        <w:rPr>
          <w:rFonts w:ascii="Calibri" w:hAnsi="Calibri" w:cs="Calibri"/>
          <w:szCs w:val="24"/>
        </w:rPr>
        <w:t>C</w:t>
      </w:r>
      <w:r w:rsidR="0058477D" w:rsidRPr="00CF6622">
        <w:rPr>
          <w:rFonts w:ascii="Calibri" w:hAnsi="Calibri" w:cs="Calibri"/>
          <w:szCs w:val="24"/>
        </w:rPr>
        <w:t xml:space="preserve">ontractor is notified by </w:t>
      </w:r>
      <w:r w:rsidRPr="00CF6622">
        <w:rPr>
          <w:rFonts w:ascii="Calibri" w:hAnsi="Calibri" w:cs="Calibri"/>
          <w:szCs w:val="24"/>
        </w:rPr>
        <w:t xml:space="preserve">the </w:t>
      </w:r>
      <w:r w:rsidR="009C706E" w:rsidRPr="00CF6622">
        <w:rPr>
          <w:rFonts w:ascii="Calibri" w:hAnsi="Calibri" w:cs="Calibri"/>
          <w:szCs w:val="24"/>
        </w:rPr>
        <w:t>O</w:t>
      </w:r>
      <w:r w:rsidR="0058477D" w:rsidRPr="00CF6622">
        <w:rPr>
          <w:rFonts w:ascii="Calibri" w:hAnsi="Calibri" w:cs="Calibri"/>
          <w:szCs w:val="24"/>
        </w:rPr>
        <w:t xml:space="preserve">wner, prior to commencement.  </w:t>
      </w:r>
      <w:r w:rsidR="0022382A" w:rsidRPr="00CF6622">
        <w:rPr>
          <w:rFonts w:ascii="Calibri" w:hAnsi="Calibri" w:cs="Calibri"/>
          <w:szCs w:val="24"/>
        </w:rPr>
        <w:t>I</w:t>
      </w:r>
      <w:r w:rsidR="0058477D" w:rsidRPr="00CF6622">
        <w:rPr>
          <w:rFonts w:ascii="Calibri" w:hAnsi="Calibri" w:cs="Calibri"/>
          <w:szCs w:val="24"/>
        </w:rPr>
        <w:t xml:space="preserve">t is understood that </w:t>
      </w:r>
      <w:r w:rsidR="00EA2A1B" w:rsidRPr="00CF6622">
        <w:rPr>
          <w:rFonts w:ascii="Calibri" w:hAnsi="Calibri" w:cs="Calibri"/>
          <w:szCs w:val="24"/>
        </w:rPr>
        <w:t xml:space="preserve">the </w:t>
      </w:r>
      <w:r w:rsidR="0022382A" w:rsidRPr="00CF6622">
        <w:rPr>
          <w:rFonts w:ascii="Calibri" w:hAnsi="Calibri" w:cs="Calibri"/>
          <w:szCs w:val="24"/>
        </w:rPr>
        <w:t>C</w:t>
      </w:r>
      <w:r w:rsidR="0058477D" w:rsidRPr="00CF6622">
        <w:rPr>
          <w:rFonts w:ascii="Calibri" w:hAnsi="Calibri" w:cs="Calibri"/>
          <w:szCs w:val="24"/>
        </w:rPr>
        <w:t>ontractor shall not assume possession or management of any part of the equipment.  (</w:t>
      </w:r>
      <w:r w:rsidR="0022382A" w:rsidRPr="00CF6622">
        <w:rPr>
          <w:rFonts w:ascii="Calibri" w:hAnsi="Calibri" w:cs="Calibri"/>
          <w:szCs w:val="24"/>
        </w:rPr>
        <w:t>T</w:t>
      </w:r>
      <w:r w:rsidR="0058477D" w:rsidRPr="00CF6622">
        <w:rPr>
          <w:rFonts w:ascii="Calibri" w:hAnsi="Calibri" w:cs="Calibri"/>
          <w:szCs w:val="24"/>
        </w:rPr>
        <w:t xml:space="preserve">he intent is to have the </w:t>
      </w:r>
      <w:r w:rsidR="0022382A" w:rsidRPr="00CF6622">
        <w:rPr>
          <w:rFonts w:ascii="Calibri" w:hAnsi="Calibri" w:cs="Calibri"/>
          <w:szCs w:val="24"/>
        </w:rPr>
        <w:t>C</w:t>
      </w:r>
      <w:r w:rsidR="0058477D" w:rsidRPr="00CF6622">
        <w:rPr>
          <w:rFonts w:ascii="Calibri" w:hAnsi="Calibri" w:cs="Calibri"/>
          <w:szCs w:val="24"/>
        </w:rPr>
        <w:t xml:space="preserve">ontractor awarded the bid </w:t>
      </w:r>
      <w:r w:rsidR="00CC6AA4" w:rsidRPr="00CF6622">
        <w:rPr>
          <w:rFonts w:ascii="Calibri" w:hAnsi="Calibri" w:cs="Calibri"/>
          <w:szCs w:val="24"/>
        </w:rPr>
        <w:t xml:space="preserve">to </w:t>
      </w:r>
      <w:r w:rsidR="0058477D" w:rsidRPr="00CF6622">
        <w:rPr>
          <w:rFonts w:ascii="Calibri" w:hAnsi="Calibri" w:cs="Calibri"/>
          <w:szCs w:val="24"/>
        </w:rPr>
        <w:t xml:space="preserve">perform the work, however, in the event that </w:t>
      </w:r>
      <w:r w:rsidR="00CC6AA4" w:rsidRPr="00CF6622">
        <w:rPr>
          <w:rFonts w:ascii="Calibri" w:hAnsi="Calibri" w:cs="Calibri"/>
          <w:szCs w:val="24"/>
        </w:rPr>
        <w:t xml:space="preserve">the </w:t>
      </w:r>
      <w:r w:rsidR="0058477D" w:rsidRPr="00CF6622">
        <w:rPr>
          <w:rFonts w:ascii="Calibri" w:hAnsi="Calibri" w:cs="Calibri"/>
          <w:szCs w:val="24"/>
        </w:rPr>
        <w:t>equipment has seemingly insolvable problem</w:t>
      </w:r>
      <w:r w:rsidR="00A819AA" w:rsidRPr="00CF6622">
        <w:rPr>
          <w:rFonts w:ascii="Calibri" w:hAnsi="Calibri" w:cs="Calibri"/>
          <w:szCs w:val="24"/>
        </w:rPr>
        <w:t>s</w:t>
      </w:r>
      <w:r w:rsidR="0058477D" w:rsidRPr="00CF6622">
        <w:rPr>
          <w:rFonts w:ascii="Calibri" w:hAnsi="Calibri" w:cs="Calibri"/>
          <w:szCs w:val="24"/>
        </w:rPr>
        <w:t xml:space="preserve">, the </w:t>
      </w:r>
      <w:r w:rsidR="0093145A" w:rsidRPr="00CF6622">
        <w:rPr>
          <w:rFonts w:ascii="Calibri" w:hAnsi="Calibri" w:cs="Calibri"/>
          <w:szCs w:val="24"/>
        </w:rPr>
        <w:t>Department</w:t>
      </w:r>
      <w:r w:rsidR="0058477D" w:rsidRPr="00CF6622">
        <w:rPr>
          <w:rFonts w:ascii="Calibri" w:hAnsi="Calibri" w:cs="Calibri"/>
          <w:szCs w:val="24"/>
        </w:rPr>
        <w:t xml:space="preserve"> at its expense, reserves the right to have other competent </w:t>
      </w:r>
      <w:r w:rsidR="006057E6" w:rsidRPr="00CF6622">
        <w:rPr>
          <w:rFonts w:ascii="Calibri" w:hAnsi="Calibri" w:cs="Calibri"/>
          <w:szCs w:val="24"/>
        </w:rPr>
        <w:t>C</w:t>
      </w:r>
      <w:r w:rsidR="0058477D" w:rsidRPr="00CF6622">
        <w:rPr>
          <w:rFonts w:ascii="Calibri" w:hAnsi="Calibri" w:cs="Calibri"/>
          <w:szCs w:val="24"/>
        </w:rPr>
        <w:t xml:space="preserve">ontractor(s) examine and make repairs.)  </w:t>
      </w:r>
      <w:r w:rsidR="0022382A" w:rsidRPr="00CF6622">
        <w:rPr>
          <w:rFonts w:ascii="Calibri" w:hAnsi="Calibri" w:cs="Calibri"/>
          <w:szCs w:val="24"/>
        </w:rPr>
        <w:t>I</w:t>
      </w:r>
      <w:r w:rsidR="0058477D" w:rsidRPr="00CF6622">
        <w:rPr>
          <w:rFonts w:ascii="Calibri" w:hAnsi="Calibri" w:cs="Calibri"/>
          <w:szCs w:val="24"/>
        </w:rPr>
        <w:t>n such case the service shall be terminated for that period of time.</w:t>
      </w:r>
    </w:p>
    <w:p w14:paraId="233A9D61" w14:textId="42E3B3DB" w:rsidR="00BD576C" w:rsidRPr="00CF6622" w:rsidRDefault="00BD576C" w:rsidP="00E25205">
      <w:pPr>
        <w:ind w:left="360"/>
        <w:rPr>
          <w:rFonts w:ascii="Calibri" w:hAnsi="Calibri" w:cs="Calibri"/>
          <w:szCs w:val="24"/>
        </w:rPr>
      </w:pPr>
    </w:p>
    <w:p w14:paraId="58FA15F6" w14:textId="1D38902F" w:rsidR="00F3596B" w:rsidRPr="00CF6622" w:rsidRDefault="00E25205" w:rsidP="00E25205">
      <w:pPr>
        <w:pStyle w:val="ListParagraph"/>
        <w:numPr>
          <w:ilvl w:val="0"/>
          <w:numId w:val="29"/>
        </w:numPr>
        <w:rPr>
          <w:rFonts w:ascii="Calibri" w:hAnsi="Calibri" w:cs="Calibri"/>
          <w:b/>
          <w:szCs w:val="24"/>
        </w:rPr>
      </w:pPr>
      <w:r w:rsidRPr="00CF6622">
        <w:rPr>
          <w:rFonts w:ascii="Calibri" w:hAnsi="Calibri" w:cs="Calibri"/>
          <w:b/>
          <w:szCs w:val="24"/>
        </w:rPr>
        <w:t>Maintenance and Replacement Parts</w:t>
      </w:r>
    </w:p>
    <w:p w14:paraId="0D2968FE" w14:textId="77777777" w:rsidR="0022382A" w:rsidRPr="00CF6622" w:rsidRDefault="0022382A" w:rsidP="00F3596B">
      <w:pPr>
        <w:rPr>
          <w:rFonts w:ascii="Calibri" w:hAnsi="Calibri" w:cs="Calibri"/>
          <w:szCs w:val="24"/>
        </w:rPr>
      </w:pPr>
    </w:p>
    <w:p w14:paraId="08AD9DF6" w14:textId="6548411E" w:rsidR="00F3596B" w:rsidRPr="00CF6622" w:rsidRDefault="0022382A" w:rsidP="00435266">
      <w:pPr>
        <w:ind w:left="36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following tests and parts lists are subject to check by the </w:t>
      </w:r>
      <w:r w:rsidRPr="00CF6622">
        <w:rPr>
          <w:rFonts w:ascii="Calibri" w:hAnsi="Calibri" w:cs="Calibri"/>
          <w:szCs w:val="24"/>
        </w:rPr>
        <w:t>Division</w:t>
      </w:r>
      <w:r w:rsidR="0058477D" w:rsidRPr="00CF6622">
        <w:rPr>
          <w:rFonts w:ascii="Calibri" w:hAnsi="Calibri" w:cs="Calibri"/>
          <w:szCs w:val="24"/>
        </w:rPr>
        <w:t xml:space="preserve"> of </w:t>
      </w:r>
      <w:r w:rsidRPr="00CF6622">
        <w:rPr>
          <w:rFonts w:ascii="Calibri" w:hAnsi="Calibri" w:cs="Calibri"/>
          <w:szCs w:val="24"/>
        </w:rPr>
        <w:t xml:space="preserve">Administration </w:t>
      </w:r>
      <w:r w:rsidR="000B1F76" w:rsidRPr="00CF6622">
        <w:rPr>
          <w:rFonts w:ascii="Calibri" w:hAnsi="Calibri" w:cs="Calibri"/>
          <w:szCs w:val="24"/>
        </w:rPr>
        <w:t>–</w:t>
      </w:r>
      <w:r w:rsidRPr="00CF6622">
        <w:rPr>
          <w:rFonts w:ascii="Calibri" w:hAnsi="Calibri" w:cs="Calibri"/>
          <w:szCs w:val="24"/>
        </w:rPr>
        <w:t xml:space="preserve"> </w:t>
      </w:r>
      <w:r w:rsidR="000B1F76" w:rsidRPr="00CF6622">
        <w:rPr>
          <w:rFonts w:ascii="Calibri" w:hAnsi="Calibri" w:cs="Calibri"/>
          <w:szCs w:val="24"/>
        </w:rPr>
        <w:t xml:space="preserve">Office of </w:t>
      </w:r>
      <w:r w:rsidRPr="00CF6622">
        <w:rPr>
          <w:rFonts w:ascii="Calibri" w:hAnsi="Calibri" w:cs="Calibri"/>
          <w:szCs w:val="24"/>
        </w:rPr>
        <w:t xml:space="preserve">State </w:t>
      </w:r>
      <w:r w:rsidR="007F2FF3" w:rsidRPr="00CF6622">
        <w:rPr>
          <w:rFonts w:ascii="Calibri" w:hAnsi="Calibri" w:cs="Calibri"/>
          <w:szCs w:val="24"/>
        </w:rPr>
        <w:t>Procurement</w:t>
      </w:r>
      <w:r w:rsidR="0058477D" w:rsidRPr="00CF6622">
        <w:rPr>
          <w:rFonts w:ascii="Calibri" w:hAnsi="Calibri" w:cs="Calibri"/>
          <w:szCs w:val="24"/>
        </w:rPr>
        <w:t xml:space="preserve">, or their designated representative.  </w:t>
      </w:r>
      <w:r w:rsidRPr="00CF6622">
        <w:rPr>
          <w:rFonts w:ascii="Calibri" w:hAnsi="Calibri" w:cs="Calibri"/>
          <w:szCs w:val="24"/>
        </w:rPr>
        <w:t>I</w:t>
      </w:r>
      <w:r w:rsidR="0058477D" w:rsidRPr="00CF6622">
        <w:rPr>
          <w:rFonts w:ascii="Calibri" w:hAnsi="Calibri" w:cs="Calibri"/>
          <w:szCs w:val="24"/>
        </w:rPr>
        <w:t xml:space="preserve">f parts are not available in type and number on each unit of vertical transportation covered by these specifications, then the </w:t>
      </w:r>
      <w:r w:rsidRPr="00CF6622">
        <w:rPr>
          <w:rFonts w:ascii="Calibri" w:hAnsi="Calibri" w:cs="Calibri"/>
          <w:szCs w:val="24"/>
        </w:rPr>
        <w:t>C</w:t>
      </w:r>
      <w:r w:rsidR="0058477D" w:rsidRPr="00CF6622">
        <w:rPr>
          <w:rFonts w:ascii="Calibri" w:hAnsi="Calibri" w:cs="Calibri"/>
          <w:szCs w:val="24"/>
        </w:rPr>
        <w:t xml:space="preserve">ontractor must document that these parts are on order and when they will be placed on the job and in the warehouse.  </w:t>
      </w:r>
      <w:r w:rsidRPr="00CF6622">
        <w:rPr>
          <w:rFonts w:ascii="Calibri" w:hAnsi="Calibri" w:cs="Calibri"/>
          <w:szCs w:val="24"/>
        </w:rPr>
        <w:t>M</w:t>
      </w:r>
      <w:r w:rsidR="0058477D" w:rsidRPr="00CF6622">
        <w:rPr>
          <w:rFonts w:ascii="Calibri" w:hAnsi="Calibri" w:cs="Calibri"/>
          <w:szCs w:val="24"/>
        </w:rPr>
        <w:t xml:space="preserve">aximum delivery time for parts to be on the jobsite is </w:t>
      </w:r>
      <w:r w:rsidR="002B6E43" w:rsidRPr="00CF6622">
        <w:rPr>
          <w:rFonts w:ascii="Calibri" w:hAnsi="Calibri" w:cs="Calibri"/>
          <w:szCs w:val="24"/>
        </w:rPr>
        <w:t>2</w:t>
      </w:r>
      <w:r w:rsidR="0058477D" w:rsidRPr="00CF6622">
        <w:rPr>
          <w:rFonts w:ascii="Calibri" w:hAnsi="Calibri" w:cs="Calibri"/>
          <w:szCs w:val="24"/>
        </w:rPr>
        <w:t xml:space="preserve"> weeks.</w:t>
      </w:r>
    </w:p>
    <w:p w14:paraId="07919700" w14:textId="53B49BE7" w:rsidR="00F3596B" w:rsidRPr="00CF6622" w:rsidRDefault="00F3596B" w:rsidP="00435266">
      <w:pPr>
        <w:ind w:left="360"/>
        <w:jc w:val="both"/>
        <w:rPr>
          <w:rFonts w:ascii="Calibri" w:hAnsi="Calibri" w:cs="Calibri"/>
          <w:szCs w:val="24"/>
        </w:rPr>
      </w:pPr>
    </w:p>
    <w:p w14:paraId="775A8A0D" w14:textId="77777777" w:rsidR="00F3596B" w:rsidRPr="00CF6622" w:rsidRDefault="00E25205" w:rsidP="00E25205">
      <w:pPr>
        <w:ind w:left="360"/>
        <w:rPr>
          <w:rFonts w:ascii="Calibri" w:hAnsi="Calibri" w:cs="Calibri"/>
          <w:szCs w:val="24"/>
        </w:rPr>
      </w:pPr>
      <w:r w:rsidRPr="00CF6622">
        <w:rPr>
          <w:rFonts w:ascii="Calibri" w:hAnsi="Calibri" w:cs="Calibri"/>
          <w:szCs w:val="24"/>
        </w:rPr>
        <w:t>The Maintenance Contractor shall have available on request</w:t>
      </w:r>
      <w:r w:rsidR="0022382A" w:rsidRPr="00CF6622">
        <w:rPr>
          <w:rFonts w:ascii="Calibri" w:hAnsi="Calibri" w:cs="Calibri"/>
          <w:szCs w:val="24"/>
        </w:rPr>
        <w:t>:</w:t>
      </w:r>
    </w:p>
    <w:p w14:paraId="676F179F" w14:textId="77777777" w:rsidR="00F3596B" w:rsidRPr="00CF6622" w:rsidRDefault="00F3596B" w:rsidP="00E25205">
      <w:pPr>
        <w:ind w:left="360"/>
        <w:rPr>
          <w:rFonts w:ascii="Calibri" w:hAnsi="Calibri" w:cs="Calibri"/>
          <w:szCs w:val="24"/>
        </w:rPr>
      </w:pPr>
    </w:p>
    <w:p w14:paraId="2BEA1531" w14:textId="105A439F" w:rsidR="00F3596B" w:rsidRPr="00CF6622" w:rsidRDefault="0022382A" w:rsidP="00673033">
      <w:pPr>
        <w:numPr>
          <w:ilvl w:val="0"/>
          <w:numId w:val="5"/>
        </w:numPr>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omplete as built and up to date wiring diagrams.  (</w:t>
      </w:r>
      <w:r w:rsidR="006F56D0" w:rsidRPr="00CF6622">
        <w:rPr>
          <w:rFonts w:ascii="Calibri" w:hAnsi="Calibri" w:cs="Calibri"/>
          <w:szCs w:val="24"/>
        </w:rPr>
        <w:t>A</w:t>
      </w:r>
      <w:r w:rsidR="0058477D" w:rsidRPr="00CF6622">
        <w:rPr>
          <w:rFonts w:ascii="Calibri" w:hAnsi="Calibri" w:cs="Calibri"/>
          <w:szCs w:val="24"/>
        </w:rPr>
        <w:t xml:space="preserve">ll diagrams will be ordered by the </w:t>
      </w:r>
      <w:r w:rsidR="007F2FF3" w:rsidRPr="00CF6622">
        <w:rPr>
          <w:rFonts w:ascii="Calibri" w:hAnsi="Calibri" w:cs="Calibri"/>
          <w:szCs w:val="24"/>
        </w:rPr>
        <w:t>O</w:t>
      </w:r>
      <w:r w:rsidR="0058477D" w:rsidRPr="00CF6622">
        <w:rPr>
          <w:rFonts w:ascii="Calibri" w:hAnsi="Calibri" w:cs="Calibri"/>
          <w:szCs w:val="24"/>
        </w:rPr>
        <w:t xml:space="preserve">wner at the expense of the elevator </w:t>
      </w:r>
      <w:r w:rsidR="00DD6818" w:rsidRPr="00CF6622">
        <w:rPr>
          <w:rFonts w:ascii="Calibri" w:hAnsi="Calibri" w:cs="Calibri"/>
          <w:szCs w:val="24"/>
        </w:rPr>
        <w:t>C</w:t>
      </w:r>
      <w:r w:rsidR="0058477D" w:rsidRPr="00CF6622">
        <w:rPr>
          <w:rFonts w:ascii="Calibri" w:hAnsi="Calibri" w:cs="Calibri"/>
          <w:szCs w:val="24"/>
        </w:rPr>
        <w:t>ontractor only).</w:t>
      </w:r>
      <w:r w:rsidRPr="00CF6622">
        <w:rPr>
          <w:rFonts w:ascii="Calibri" w:hAnsi="Calibri" w:cs="Calibri"/>
          <w:szCs w:val="24"/>
        </w:rPr>
        <w:t xml:space="preserve">  T</w:t>
      </w:r>
      <w:r w:rsidR="0058477D" w:rsidRPr="00CF6622">
        <w:rPr>
          <w:rFonts w:ascii="Calibri" w:hAnsi="Calibri" w:cs="Calibri"/>
          <w:szCs w:val="24"/>
        </w:rPr>
        <w:t>he cost shall not exceed $200.00 for the first page and $25.00 for each</w:t>
      </w:r>
      <w:r w:rsidRPr="00CF6622">
        <w:rPr>
          <w:rFonts w:ascii="Calibri" w:hAnsi="Calibri" w:cs="Calibri"/>
          <w:szCs w:val="24"/>
        </w:rPr>
        <w:t xml:space="preserve"> </w:t>
      </w:r>
      <w:r w:rsidR="0058477D" w:rsidRPr="00CF6622">
        <w:rPr>
          <w:rFonts w:ascii="Calibri" w:hAnsi="Calibri" w:cs="Calibri"/>
          <w:szCs w:val="24"/>
        </w:rPr>
        <w:t xml:space="preserve">additional page.  </w:t>
      </w:r>
      <w:r w:rsidR="007F2FF3" w:rsidRPr="00CF6622">
        <w:rPr>
          <w:rFonts w:ascii="Calibri" w:hAnsi="Calibri" w:cs="Calibri"/>
          <w:szCs w:val="24"/>
        </w:rPr>
        <w:t>T</w:t>
      </w:r>
      <w:r w:rsidR="0058477D" w:rsidRPr="00CF6622">
        <w:rPr>
          <w:rFonts w:ascii="Calibri" w:hAnsi="Calibri" w:cs="Calibri"/>
          <w:szCs w:val="24"/>
        </w:rPr>
        <w:t xml:space="preserve">he total cost cannot exceed $500.00 per set.  </w:t>
      </w:r>
      <w:r w:rsidRPr="00CF6622">
        <w:rPr>
          <w:rFonts w:ascii="Calibri" w:hAnsi="Calibri" w:cs="Calibri"/>
          <w:szCs w:val="24"/>
        </w:rPr>
        <w:t>T</w:t>
      </w:r>
      <w:r w:rsidR="0058477D" w:rsidRPr="00CF6622">
        <w:rPr>
          <w:rFonts w:ascii="Calibri" w:hAnsi="Calibri" w:cs="Calibri"/>
          <w:szCs w:val="24"/>
        </w:rPr>
        <w:t>he</w:t>
      </w:r>
      <w:r w:rsidRPr="00CF6622">
        <w:rPr>
          <w:rFonts w:ascii="Calibri" w:hAnsi="Calibri" w:cs="Calibri"/>
          <w:szCs w:val="24"/>
        </w:rPr>
        <w:t xml:space="preserve"> </w:t>
      </w:r>
      <w:r w:rsidR="0058477D" w:rsidRPr="00CF6622">
        <w:rPr>
          <w:rFonts w:ascii="Calibri" w:hAnsi="Calibri" w:cs="Calibri"/>
          <w:szCs w:val="24"/>
        </w:rPr>
        <w:t xml:space="preserve">diagrams </w:t>
      </w:r>
      <w:r w:rsidR="0058477D" w:rsidRPr="00CF6622">
        <w:rPr>
          <w:rFonts w:ascii="Calibri" w:hAnsi="Calibri" w:cs="Calibri"/>
          <w:szCs w:val="24"/>
        </w:rPr>
        <w:lastRenderedPageBreak/>
        <w:t xml:space="preserve">must be delivered within </w:t>
      </w:r>
      <w:r w:rsidR="00B44272" w:rsidRPr="00CF6622">
        <w:rPr>
          <w:rFonts w:ascii="Calibri" w:hAnsi="Calibri" w:cs="Calibri"/>
          <w:szCs w:val="24"/>
        </w:rPr>
        <w:t>2</w:t>
      </w:r>
      <w:r w:rsidR="002C3BAA" w:rsidRPr="00CF6622">
        <w:rPr>
          <w:rFonts w:ascii="Calibri" w:hAnsi="Calibri" w:cs="Calibri"/>
          <w:szCs w:val="24"/>
        </w:rPr>
        <w:t xml:space="preserve"> </w:t>
      </w:r>
      <w:r w:rsidR="0058477D" w:rsidRPr="00CF6622">
        <w:rPr>
          <w:rFonts w:ascii="Calibri" w:hAnsi="Calibri" w:cs="Calibri"/>
          <w:szCs w:val="24"/>
        </w:rPr>
        <w:t>weeks unless an extension is granted</w:t>
      </w:r>
      <w:r w:rsidRPr="00CF6622">
        <w:rPr>
          <w:rFonts w:ascii="Calibri" w:hAnsi="Calibri" w:cs="Calibri"/>
          <w:szCs w:val="24"/>
        </w:rPr>
        <w:t xml:space="preserve"> </w:t>
      </w:r>
      <w:r w:rsidR="0058477D" w:rsidRPr="00CF6622">
        <w:rPr>
          <w:rFonts w:ascii="Calibri" w:hAnsi="Calibri" w:cs="Calibri"/>
          <w:szCs w:val="24"/>
        </w:rPr>
        <w:t xml:space="preserve">by the </w:t>
      </w:r>
      <w:r w:rsidR="0093145A" w:rsidRPr="00CF6622">
        <w:rPr>
          <w:rFonts w:ascii="Calibri" w:hAnsi="Calibri" w:cs="Calibri"/>
          <w:szCs w:val="24"/>
        </w:rPr>
        <w:t>Department</w:t>
      </w:r>
      <w:r w:rsidR="0058477D" w:rsidRPr="00CF6622">
        <w:rPr>
          <w:rFonts w:ascii="Calibri" w:hAnsi="Calibri" w:cs="Calibri"/>
          <w:szCs w:val="24"/>
        </w:rPr>
        <w:t>.  (</w:t>
      </w:r>
      <w:r w:rsidRPr="00CF6622">
        <w:rPr>
          <w:rFonts w:ascii="Calibri" w:hAnsi="Calibri" w:cs="Calibri"/>
          <w:szCs w:val="24"/>
        </w:rPr>
        <w:t>T</w:t>
      </w:r>
      <w:r w:rsidR="0058477D" w:rsidRPr="00CF6622">
        <w:rPr>
          <w:rFonts w:ascii="Calibri" w:hAnsi="Calibri" w:cs="Calibri"/>
          <w:szCs w:val="24"/>
        </w:rPr>
        <w:t>his only applies to elevators in which diagrams are</w:t>
      </w:r>
      <w:r w:rsidRPr="00CF6622">
        <w:rPr>
          <w:rFonts w:ascii="Calibri" w:hAnsi="Calibri" w:cs="Calibri"/>
          <w:szCs w:val="24"/>
        </w:rPr>
        <w:t xml:space="preserve"> </w:t>
      </w:r>
      <w:r w:rsidR="0058477D" w:rsidRPr="00CF6622">
        <w:rPr>
          <w:rFonts w:ascii="Calibri" w:hAnsi="Calibri" w:cs="Calibri"/>
          <w:szCs w:val="24"/>
        </w:rPr>
        <w:t xml:space="preserve">not in the </w:t>
      </w:r>
      <w:r w:rsidR="007F2FF3" w:rsidRPr="00CF6622">
        <w:rPr>
          <w:rFonts w:ascii="Calibri" w:hAnsi="Calibri" w:cs="Calibri"/>
          <w:szCs w:val="24"/>
        </w:rPr>
        <w:t>O</w:t>
      </w:r>
      <w:r w:rsidR="0058477D" w:rsidRPr="00CF6622">
        <w:rPr>
          <w:rFonts w:ascii="Calibri" w:hAnsi="Calibri" w:cs="Calibri"/>
          <w:szCs w:val="24"/>
        </w:rPr>
        <w:t>wner's possession)</w:t>
      </w:r>
      <w:r w:rsidR="00673033" w:rsidRPr="00CF6622">
        <w:rPr>
          <w:rFonts w:ascii="Calibri" w:hAnsi="Calibri" w:cs="Calibri"/>
          <w:szCs w:val="24"/>
        </w:rPr>
        <w:t>.</w:t>
      </w:r>
    </w:p>
    <w:p w14:paraId="4E3BB7E4" w14:textId="77777777" w:rsidR="00533EFD" w:rsidRPr="00CF6622" w:rsidRDefault="00533EFD" w:rsidP="00E25205">
      <w:pPr>
        <w:ind w:left="630"/>
        <w:rPr>
          <w:rFonts w:ascii="Calibri" w:hAnsi="Calibri" w:cs="Calibri"/>
          <w:szCs w:val="24"/>
        </w:rPr>
      </w:pPr>
    </w:p>
    <w:p w14:paraId="640A7D6B" w14:textId="77777777" w:rsidR="00E25205" w:rsidRPr="00CF6622" w:rsidRDefault="00A73230" w:rsidP="00E25205">
      <w:pPr>
        <w:numPr>
          <w:ilvl w:val="0"/>
          <w:numId w:val="5"/>
        </w:numPr>
        <w:rPr>
          <w:rFonts w:ascii="Calibri" w:hAnsi="Calibri" w:cs="Calibri"/>
          <w:szCs w:val="24"/>
        </w:rPr>
      </w:pPr>
      <w:r w:rsidRPr="00CF6622">
        <w:rPr>
          <w:rFonts w:ascii="Calibri" w:hAnsi="Calibri" w:cs="Calibri"/>
          <w:szCs w:val="24"/>
        </w:rPr>
        <w:t>Complete parts leaflets.</w:t>
      </w:r>
    </w:p>
    <w:p w14:paraId="017A58AD" w14:textId="77777777" w:rsidR="00E25205" w:rsidRPr="00CF6622" w:rsidRDefault="00E25205" w:rsidP="00E25205">
      <w:pPr>
        <w:pStyle w:val="ListParagraph"/>
        <w:rPr>
          <w:rFonts w:ascii="Calibri" w:hAnsi="Calibri" w:cs="Calibri"/>
          <w:szCs w:val="24"/>
        </w:rPr>
      </w:pPr>
    </w:p>
    <w:p w14:paraId="4DA8A06A" w14:textId="77777777" w:rsidR="00E25205" w:rsidRPr="00CF6622" w:rsidRDefault="0022382A" w:rsidP="00E25205">
      <w:pPr>
        <w:numPr>
          <w:ilvl w:val="0"/>
          <w:numId w:val="5"/>
        </w:numPr>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ngineering data for all load reactions and safety devices.</w:t>
      </w:r>
    </w:p>
    <w:p w14:paraId="591EEBDB" w14:textId="77777777" w:rsidR="00E25205" w:rsidRPr="00CF6622" w:rsidRDefault="00E25205" w:rsidP="00E25205">
      <w:pPr>
        <w:pStyle w:val="ListParagraph"/>
        <w:rPr>
          <w:rFonts w:ascii="Calibri" w:hAnsi="Calibri" w:cs="Calibri"/>
          <w:szCs w:val="24"/>
        </w:rPr>
      </w:pPr>
    </w:p>
    <w:p w14:paraId="124B24B3" w14:textId="77777777" w:rsidR="00E25205" w:rsidRPr="00CF6622" w:rsidRDefault="0022382A" w:rsidP="00F029DF">
      <w:pPr>
        <w:numPr>
          <w:ilvl w:val="0"/>
          <w:numId w:val="5"/>
        </w:numPr>
        <w:jc w:val="both"/>
        <w:rPr>
          <w:rFonts w:ascii="Calibri" w:hAnsi="Calibri" w:cs="Calibri"/>
          <w:szCs w:val="24"/>
        </w:rPr>
      </w:pPr>
      <w:r w:rsidRPr="00CF6622">
        <w:rPr>
          <w:rFonts w:ascii="Calibri" w:hAnsi="Calibri" w:cs="Calibri"/>
          <w:szCs w:val="24"/>
        </w:rPr>
        <w:t>P</w:t>
      </w:r>
      <w:r w:rsidR="0058477D" w:rsidRPr="00CF6622">
        <w:rPr>
          <w:rFonts w:ascii="Calibri" w:hAnsi="Calibri" w:cs="Calibri"/>
          <w:szCs w:val="24"/>
        </w:rPr>
        <w:t>arts and part numbers of stock listed under maintenance replacements</w:t>
      </w:r>
      <w:r w:rsidRPr="00CF6622">
        <w:rPr>
          <w:rFonts w:ascii="Calibri" w:hAnsi="Calibri" w:cs="Calibri"/>
          <w:szCs w:val="24"/>
        </w:rPr>
        <w:t xml:space="preserve"> pa</w:t>
      </w:r>
      <w:r w:rsidR="0058477D" w:rsidRPr="00CF6622">
        <w:rPr>
          <w:rFonts w:ascii="Calibri" w:hAnsi="Calibri" w:cs="Calibri"/>
          <w:szCs w:val="24"/>
        </w:rPr>
        <w:t xml:space="preserve">rts </w:t>
      </w:r>
      <w:r w:rsidR="007F2FF3" w:rsidRPr="00CF6622">
        <w:rPr>
          <w:rFonts w:ascii="Calibri" w:hAnsi="Calibri" w:cs="Calibri"/>
          <w:szCs w:val="24"/>
        </w:rPr>
        <w:t>to be stocked at the jobsite.  S</w:t>
      </w:r>
      <w:r w:rsidR="0058477D" w:rsidRPr="00CF6622">
        <w:rPr>
          <w:rFonts w:ascii="Calibri" w:hAnsi="Calibri" w:cs="Calibri"/>
          <w:szCs w:val="24"/>
        </w:rPr>
        <w:t>teel parts cabinet, wiring diagrams</w:t>
      </w:r>
      <w:r w:rsidRPr="00CF6622">
        <w:rPr>
          <w:rFonts w:ascii="Calibri" w:hAnsi="Calibri" w:cs="Calibri"/>
          <w:szCs w:val="24"/>
        </w:rPr>
        <w:t xml:space="preserve"> </w:t>
      </w:r>
      <w:r w:rsidR="0058477D" w:rsidRPr="00CF6622">
        <w:rPr>
          <w:rFonts w:ascii="Calibri" w:hAnsi="Calibri" w:cs="Calibri"/>
          <w:szCs w:val="24"/>
        </w:rPr>
        <w:t>and maintenance replacement parts t</w:t>
      </w:r>
      <w:r w:rsidR="00A73230" w:rsidRPr="00CF6622">
        <w:rPr>
          <w:rFonts w:ascii="Calibri" w:hAnsi="Calibri" w:cs="Calibri"/>
          <w:szCs w:val="24"/>
        </w:rPr>
        <w:t xml:space="preserve">o be warehoused in the elevator </w:t>
      </w:r>
      <w:r w:rsidR="0058477D" w:rsidRPr="00CF6622">
        <w:rPr>
          <w:rFonts w:ascii="Calibri" w:hAnsi="Calibri" w:cs="Calibri"/>
          <w:szCs w:val="24"/>
        </w:rPr>
        <w:t>machine room.</w:t>
      </w:r>
    </w:p>
    <w:p w14:paraId="67CBAF55" w14:textId="77777777" w:rsidR="00E25205" w:rsidRPr="00CF6622" w:rsidRDefault="00E25205" w:rsidP="00E25205">
      <w:pPr>
        <w:pStyle w:val="ListParagraph"/>
        <w:rPr>
          <w:rFonts w:ascii="Calibri" w:hAnsi="Calibri" w:cs="Calibri"/>
          <w:szCs w:val="24"/>
        </w:rPr>
      </w:pPr>
    </w:p>
    <w:p w14:paraId="0C123496" w14:textId="77777777" w:rsidR="00E25205" w:rsidRPr="00CF6622" w:rsidRDefault="00A73230" w:rsidP="00F029DF">
      <w:pPr>
        <w:numPr>
          <w:ilvl w:val="0"/>
          <w:numId w:val="5"/>
        </w:numPr>
        <w:jc w:val="both"/>
        <w:rPr>
          <w:rFonts w:ascii="Calibri" w:hAnsi="Calibri" w:cs="Calibri"/>
          <w:szCs w:val="24"/>
        </w:rPr>
      </w:pPr>
      <w:r w:rsidRPr="00CF6622">
        <w:rPr>
          <w:rFonts w:ascii="Calibri" w:hAnsi="Calibri" w:cs="Calibri"/>
          <w:szCs w:val="24"/>
        </w:rPr>
        <w:t xml:space="preserve">When microprocessor control is utilized, the diagnostic tools shall be maintained on the job site.  The tools shall be listed under verification of qualifications for the type equipment applicable to this requirement.  Up to date and as built wiring diagrams and software are to be kept on the job site.  Diagnostic tools will be the property of the </w:t>
      </w:r>
      <w:r w:rsidR="007F2FF3" w:rsidRPr="00CF6622">
        <w:rPr>
          <w:rFonts w:ascii="Calibri" w:hAnsi="Calibri" w:cs="Calibri"/>
          <w:szCs w:val="24"/>
        </w:rPr>
        <w:t>C</w:t>
      </w:r>
      <w:r w:rsidRPr="00CF6622">
        <w:rPr>
          <w:rFonts w:ascii="Calibri" w:hAnsi="Calibri" w:cs="Calibri"/>
          <w:szCs w:val="24"/>
        </w:rPr>
        <w:t>ontractor as will the maintenance and repair of such diagnostic tools.</w:t>
      </w:r>
    </w:p>
    <w:p w14:paraId="317816C4" w14:textId="77777777" w:rsidR="00E25205" w:rsidRPr="00CF6622" w:rsidRDefault="00E25205" w:rsidP="00E25205">
      <w:pPr>
        <w:pStyle w:val="ListParagraph"/>
        <w:rPr>
          <w:rFonts w:ascii="Calibri" w:hAnsi="Calibri" w:cs="Calibri"/>
          <w:szCs w:val="24"/>
        </w:rPr>
      </w:pPr>
    </w:p>
    <w:p w14:paraId="670E207D" w14:textId="77777777" w:rsidR="00AD3ED3" w:rsidRPr="00CF6622" w:rsidRDefault="00AD3ED3" w:rsidP="00F029DF">
      <w:pPr>
        <w:numPr>
          <w:ilvl w:val="0"/>
          <w:numId w:val="5"/>
        </w:numPr>
        <w:jc w:val="both"/>
        <w:rPr>
          <w:rFonts w:ascii="Calibri" w:hAnsi="Calibri" w:cs="Calibri"/>
          <w:szCs w:val="24"/>
        </w:rPr>
      </w:pPr>
      <w:r w:rsidRPr="00CF6622">
        <w:rPr>
          <w:rFonts w:ascii="Calibri" w:hAnsi="Calibri" w:cs="Calibri"/>
          <w:szCs w:val="24"/>
        </w:rPr>
        <w:t xml:space="preserve">When the </w:t>
      </w:r>
      <w:r w:rsidR="007F2FF3" w:rsidRPr="00CF6622">
        <w:rPr>
          <w:rFonts w:ascii="Calibri" w:hAnsi="Calibri" w:cs="Calibri"/>
          <w:szCs w:val="24"/>
        </w:rPr>
        <w:t>S</w:t>
      </w:r>
      <w:r w:rsidRPr="00CF6622">
        <w:rPr>
          <w:rFonts w:ascii="Calibri" w:hAnsi="Calibri" w:cs="Calibri"/>
          <w:szCs w:val="24"/>
        </w:rPr>
        <w:t xml:space="preserve">tate owns the diagnostic tool, the elevator </w:t>
      </w:r>
      <w:r w:rsidR="007F2FF3" w:rsidRPr="00CF6622">
        <w:rPr>
          <w:rFonts w:ascii="Calibri" w:hAnsi="Calibri" w:cs="Calibri"/>
          <w:szCs w:val="24"/>
        </w:rPr>
        <w:t>C</w:t>
      </w:r>
      <w:r w:rsidRPr="00CF6622">
        <w:rPr>
          <w:rFonts w:ascii="Calibri" w:hAnsi="Calibri" w:cs="Calibri"/>
          <w:szCs w:val="24"/>
        </w:rPr>
        <w:t>ontractor shall maintain the diagnostic tool as part of the full maintenance contract.  The Contractor shall be responsible for parts, adjustments, calibration, labor, and repairs to the diagnostic tool.</w:t>
      </w:r>
    </w:p>
    <w:p w14:paraId="24013999" w14:textId="77777777" w:rsidR="00AD3ED3" w:rsidRPr="00CF6622" w:rsidRDefault="00AD3ED3" w:rsidP="00F3596B">
      <w:pPr>
        <w:rPr>
          <w:rFonts w:ascii="Calibri" w:hAnsi="Calibri" w:cs="Calibri"/>
          <w:szCs w:val="24"/>
        </w:rPr>
      </w:pPr>
    </w:p>
    <w:p w14:paraId="5E0B626B" w14:textId="77777777" w:rsidR="00F3596B" w:rsidRPr="00CF6622" w:rsidRDefault="007F2FF3" w:rsidP="007F2FF3">
      <w:pPr>
        <w:ind w:left="270"/>
        <w:rPr>
          <w:rFonts w:ascii="Calibri" w:hAnsi="Calibri" w:cs="Calibri"/>
          <w:szCs w:val="24"/>
        </w:rPr>
      </w:pPr>
      <w:r w:rsidRPr="00CF6622">
        <w:rPr>
          <w:rFonts w:ascii="Calibri" w:hAnsi="Calibri" w:cs="Calibri"/>
          <w:szCs w:val="24"/>
        </w:rPr>
        <w:t>Periodic Tests Required</w:t>
      </w:r>
      <w:r w:rsidR="0058477D" w:rsidRPr="00CF6622">
        <w:rPr>
          <w:rFonts w:ascii="Calibri" w:hAnsi="Calibri" w:cs="Calibri"/>
          <w:szCs w:val="24"/>
        </w:rPr>
        <w:t>:</w:t>
      </w:r>
    </w:p>
    <w:p w14:paraId="75CB99C8" w14:textId="77777777" w:rsidR="00F3596B" w:rsidRPr="00CF6622" w:rsidRDefault="00F3596B" w:rsidP="007F2FF3">
      <w:pPr>
        <w:ind w:left="270"/>
        <w:rPr>
          <w:rFonts w:ascii="Calibri" w:hAnsi="Calibri" w:cs="Calibri"/>
          <w:szCs w:val="24"/>
        </w:rPr>
      </w:pPr>
    </w:p>
    <w:p w14:paraId="1ED7719D" w14:textId="17F661B8" w:rsidR="00F3596B" w:rsidRPr="00CF6622" w:rsidRDefault="00AD3ED3" w:rsidP="00947CBB">
      <w:pPr>
        <w:ind w:left="270"/>
        <w:jc w:val="both"/>
        <w:rPr>
          <w:rFonts w:ascii="Calibri" w:hAnsi="Calibri" w:cs="Calibri"/>
          <w:szCs w:val="24"/>
        </w:rPr>
      </w:pPr>
      <w:r w:rsidRPr="00CF6622">
        <w:rPr>
          <w:rFonts w:ascii="Calibri" w:hAnsi="Calibri" w:cs="Calibri"/>
          <w:szCs w:val="24"/>
        </w:rPr>
        <w:t xml:space="preserve">All tests required by current ASME A17.1 must be made in the week of the date on which the test is due and shall be documented in writing to </w:t>
      </w:r>
      <w:r w:rsidR="001D2F07" w:rsidRPr="00CF6622">
        <w:rPr>
          <w:rFonts w:ascii="Calibri" w:hAnsi="Calibri" w:cs="Calibri"/>
          <w:szCs w:val="24"/>
        </w:rPr>
        <w:t xml:space="preserve">the </w:t>
      </w:r>
      <w:r w:rsidR="00647269" w:rsidRPr="00CF6622">
        <w:rPr>
          <w:rFonts w:ascii="Calibri" w:hAnsi="Calibri" w:cs="Calibri"/>
          <w:szCs w:val="24"/>
        </w:rPr>
        <w:t>Owner</w:t>
      </w:r>
      <w:r w:rsidR="00B51594" w:rsidRPr="00CF6622">
        <w:rPr>
          <w:rFonts w:ascii="Calibri" w:hAnsi="Calibri" w:cs="Calibri"/>
          <w:szCs w:val="24"/>
        </w:rPr>
        <w:t>.</w:t>
      </w:r>
      <w:r w:rsidRPr="00CF6622">
        <w:rPr>
          <w:rFonts w:ascii="Calibri" w:hAnsi="Calibri" w:cs="Calibri"/>
          <w:szCs w:val="24"/>
        </w:rPr>
        <w:t xml:space="preserve">  If this documentation is not received within </w:t>
      </w:r>
      <w:r w:rsidR="00BD13CE" w:rsidRPr="00CF6622">
        <w:rPr>
          <w:rFonts w:ascii="Calibri" w:hAnsi="Calibri" w:cs="Calibri"/>
          <w:szCs w:val="24"/>
        </w:rPr>
        <w:t>4</w:t>
      </w:r>
      <w:r w:rsidRPr="00CF6622">
        <w:rPr>
          <w:rFonts w:ascii="Calibri" w:hAnsi="Calibri" w:cs="Calibri"/>
          <w:szCs w:val="24"/>
        </w:rPr>
        <w:t xml:space="preserve"> months after effective date of contract, monthly payment for maintenance shall be withheld until this report is received</w:t>
      </w:r>
      <w:r w:rsidR="0058477D" w:rsidRPr="00CF6622">
        <w:rPr>
          <w:rFonts w:ascii="Calibri" w:hAnsi="Calibri" w:cs="Calibri"/>
          <w:szCs w:val="24"/>
        </w:rPr>
        <w:t>.</w:t>
      </w:r>
    </w:p>
    <w:p w14:paraId="4A2E5380" w14:textId="77777777" w:rsidR="00F3596B" w:rsidRPr="00CF6622" w:rsidRDefault="00F3596B" w:rsidP="007F2FF3">
      <w:pPr>
        <w:ind w:left="270"/>
        <w:rPr>
          <w:rFonts w:ascii="Calibri" w:hAnsi="Calibri" w:cs="Calibri"/>
          <w:szCs w:val="24"/>
        </w:rPr>
      </w:pPr>
    </w:p>
    <w:p w14:paraId="6E462991" w14:textId="77777777" w:rsidR="00F3596B" w:rsidRPr="00CF6622" w:rsidRDefault="007F2FF3" w:rsidP="007F2FF3">
      <w:pPr>
        <w:ind w:left="270"/>
        <w:rPr>
          <w:rFonts w:ascii="Calibri" w:hAnsi="Calibri" w:cs="Calibri"/>
          <w:szCs w:val="24"/>
        </w:rPr>
      </w:pPr>
      <w:r w:rsidRPr="00CF6622">
        <w:rPr>
          <w:rFonts w:ascii="Calibri" w:hAnsi="Calibri" w:cs="Calibri"/>
          <w:szCs w:val="24"/>
        </w:rPr>
        <w:t>Cost Control</w:t>
      </w:r>
      <w:r w:rsidR="00AD3ED3" w:rsidRPr="00CF6622">
        <w:rPr>
          <w:rFonts w:ascii="Calibri" w:hAnsi="Calibri" w:cs="Calibri"/>
          <w:szCs w:val="24"/>
        </w:rPr>
        <w:t>:</w:t>
      </w:r>
    </w:p>
    <w:p w14:paraId="14B5983D" w14:textId="77777777" w:rsidR="00F3596B" w:rsidRPr="00CF6622" w:rsidRDefault="00F3596B" w:rsidP="007F2FF3">
      <w:pPr>
        <w:ind w:left="270"/>
        <w:rPr>
          <w:rFonts w:ascii="Calibri" w:hAnsi="Calibri" w:cs="Calibri"/>
          <w:szCs w:val="24"/>
        </w:rPr>
      </w:pPr>
    </w:p>
    <w:p w14:paraId="159E19AE" w14:textId="77777777" w:rsidR="00F3596B" w:rsidRPr="00CF6622" w:rsidRDefault="00AD3ED3" w:rsidP="00947CBB">
      <w:pPr>
        <w:ind w:left="270"/>
        <w:jc w:val="both"/>
        <w:rPr>
          <w:rFonts w:ascii="Calibri" w:hAnsi="Calibri" w:cs="Calibri"/>
          <w:szCs w:val="24"/>
        </w:rPr>
      </w:pPr>
      <w:r w:rsidRPr="00CF6622">
        <w:rPr>
          <w:rFonts w:ascii="Calibri" w:hAnsi="Calibri" w:cs="Calibri"/>
          <w:szCs w:val="24"/>
        </w:rPr>
        <w:t>Since elevator shut-downs increase the cost of manpower and</w:t>
      </w:r>
      <w:r w:rsidR="0058477D" w:rsidRPr="00CF6622">
        <w:rPr>
          <w:rFonts w:ascii="Calibri" w:hAnsi="Calibri" w:cs="Calibri"/>
          <w:szCs w:val="24"/>
        </w:rPr>
        <w:t xml:space="preserve"> slow down the performance of their responsibilities, the tests shall be scheduled by letter.</w:t>
      </w:r>
    </w:p>
    <w:p w14:paraId="6D4BE08E" w14:textId="77777777" w:rsidR="00F3596B" w:rsidRPr="00CF6622" w:rsidRDefault="00F3596B" w:rsidP="00F3596B">
      <w:pPr>
        <w:rPr>
          <w:rFonts w:ascii="Calibri" w:hAnsi="Calibri" w:cs="Calibri"/>
          <w:szCs w:val="24"/>
        </w:rPr>
      </w:pPr>
    </w:p>
    <w:p w14:paraId="12F29835" w14:textId="764BB4FC" w:rsidR="00F3596B" w:rsidRPr="00CF6622" w:rsidRDefault="00AD3ED3" w:rsidP="00947CBB">
      <w:pPr>
        <w:numPr>
          <w:ilvl w:val="0"/>
          <w:numId w:val="6"/>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xamine periodically all safety devices and governors and conduct</w:t>
      </w:r>
      <w:r w:rsidRPr="00CF6622">
        <w:rPr>
          <w:rFonts w:ascii="Calibri" w:hAnsi="Calibri" w:cs="Calibri"/>
          <w:szCs w:val="24"/>
        </w:rPr>
        <w:t xml:space="preserve"> </w:t>
      </w:r>
      <w:r w:rsidR="0058477D" w:rsidRPr="00CF6622">
        <w:rPr>
          <w:rFonts w:ascii="Calibri" w:hAnsi="Calibri" w:cs="Calibri"/>
          <w:szCs w:val="24"/>
        </w:rPr>
        <w:t xml:space="preserve">annually a no-load test, and every </w:t>
      </w:r>
      <w:r w:rsidR="005265BD" w:rsidRPr="00CF6622">
        <w:rPr>
          <w:rFonts w:ascii="Calibri" w:hAnsi="Calibri" w:cs="Calibri"/>
          <w:szCs w:val="24"/>
        </w:rPr>
        <w:t>5</w:t>
      </w:r>
      <w:r w:rsidR="0058477D" w:rsidRPr="00CF6622">
        <w:rPr>
          <w:rFonts w:ascii="Calibri" w:hAnsi="Calibri" w:cs="Calibri"/>
          <w:szCs w:val="24"/>
        </w:rPr>
        <w:t xml:space="preserve"> years perform a full-load,</w:t>
      </w:r>
      <w:r w:rsidRPr="00CF6622">
        <w:rPr>
          <w:rFonts w:ascii="Calibri" w:hAnsi="Calibri" w:cs="Calibri"/>
          <w:szCs w:val="24"/>
        </w:rPr>
        <w:t xml:space="preserve"> fu</w:t>
      </w:r>
      <w:r w:rsidR="0058477D" w:rsidRPr="00CF6622">
        <w:rPr>
          <w:rFonts w:ascii="Calibri" w:hAnsi="Calibri" w:cs="Calibri"/>
          <w:szCs w:val="24"/>
        </w:rPr>
        <w:t xml:space="preserve">ll-speed test of safety mechanisms, overhead speed governors, car and counterweight buffer.  </w:t>
      </w:r>
      <w:r w:rsidRPr="00CF6622">
        <w:rPr>
          <w:rFonts w:ascii="Calibri" w:hAnsi="Calibri" w:cs="Calibri"/>
          <w:szCs w:val="24"/>
        </w:rPr>
        <w:t>I</w:t>
      </w:r>
      <w:r w:rsidR="0058477D" w:rsidRPr="00CF6622">
        <w:rPr>
          <w:rFonts w:ascii="Calibri" w:hAnsi="Calibri" w:cs="Calibri"/>
          <w:szCs w:val="24"/>
        </w:rPr>
        <w:t>f the tests are due, such tests will be performed at the inception of th</w:t>
      </w:r>
      <w:r w:rsidR="00FA225D" w:rsidRPr="00CF6622">
        <w:rPr>
          <w:rFonts w:ascii="Calibri" w:hAnsi="Calibri" w:cs="Calibri"/>
          <w:szCs w:val="24"/>
        </w:rPr>
        <w:t>e</w:t>
      </w:r>
      <w:r w:rsidR="0058477D" w:rsidRPr="00CF6622">
        <w:rPr>
          <w:rFonts w:ascii="Calibri" w:hAnsi="Calibri" w:cs="Calibri"/>
          <w:szCs w:val="24"/>
        </w:rPr>
        <w:t xml:space="preserve"> contract and thereafter within </w:t>
      </w:r>
      <w:r w:rsidR="007D008F" w:rsidRPr="00CF6622">
        <w:rPr>
          <w:rFonts w:ascii="Calibri" w:hAnsi="Calibri" w:cs="Calibri"/>
          <w:szCs w:val="24"/>
        </w:rPr>
        <w:t>1</w:t>
      </w:r>
      <w:r w:rsidRPr="00CF6622">
        <w:rPr>
          <w:rFonts w:ascii="Calibri" w:hAnsi="Calibri" w:cs="Calibri"/>
          <w:szCs w:val="24"/>
        </w:rPr>
        <w:t xml:space="preserve"> </w:t>
      </w:r>
      <w:r w:rsidR="0058477D" w:rsidRPr="00CF6622">
        <w:rPr>
          <w:rFonts w:ascii="Calibri" w:hAnsi="Calibri" w:cs="Calibri"/>
          <w:szCs w:val="24"/>
        </w:rPr>
        <w:t xml:space="preserve">week of these dates.  </w:t>
      </w:r>
      <w:r w:rsidR="0000795A" w:rsidRPr="00CF6622">
        <w:rPr>
          <w:rFonts w:ascii="Calibri" w:hAnsi="Calibri" w:cs="Calibri"/>
          <w:szCs w:val="24"/>
        </w:rPr>
        <w:t xml:space="preserve">The </w:t>
      </w:r>
      <w:r w:rsidRPr="00CF6622">
        <w:rPr>
          <w:rFonts w:ascii="Calibri" w:hAnsi="Calibri" w:cs="Calibri"/>
          <w:szCs w:val="24"/>
        </w:rPr>
        <w:t>C</w:t>
      </w:r>
      <w:r w:rsidR="0058477D" w:rsidRPr="00CF6622">
        <w:rPr>
          <w:rFonts w:ascii="Calibri" w:hAnsi="Calibri" w:cs="Calibri"/>
          <w:szCs w:val="24"/>
        </w:rPr>
        <w:t xml:space="preserve">ontractor shall be responsible for any elevator equipment damages caused during the performance of any tests.  </w:t>
      </w:r>
      <w:r w:rsidRPr="00CF6622">
        <w:rPr>
          <w:rFonts w:ascii="Calibri" w:hAnsi="Calibri" w:cs="Calibri"/>
          <w:szCs w:val="24"/>
        </w:rPr>
        <w:t>T</w:t>
      </w:r>
      <w:r w:rsidR="0058477D" w:rsidRPr="00CF6622">
        <w:rPr>
          <w:rFonts w:ascii="Calibri" w:hAnsi="Calibri" w:cs="Calibri"/>
          <w:szCs w:val="24"/>
        </w:rPr>
        <w:t>he car</w:t>
      </w:r>
      <w:r w:rsidRPr="00CF6622">
        <w:rPr>
          <w:rFonts w:ascii="Calibri" w:hAnsi="Calibri" w:cs="Calibri"/>
          <w:szCs w:val="24"/>
        </w:rPr>
        <w:t xml:space="preserve"> </w:t>
      </w:r>
      <w:r w:rsidR="0058477D" w:rsidRPr="00CF6622">
        <w:rPr>
          <w:rFonts w:ascii="Calibri" w:hAnsi="Calibri" w:cs="Calibri"/>
          <w:szCs w:val="24"/>
        </w:rPr>
        <w:t>balance will be checked and the governor tested and, if required, the governor will be adjusted for prop</w:t>
      </w:r>
      <w:r w:rsidRPr="00CF6622">
        <w:rPr>
          <w:rFonts w:ascii="Calibri" w:hAnsi="Calibri" w:cs="Calibri"/>
          <w:szCs w:val="24"/>
        </w:rPr>
        <w:t>er tripping speed and sealed.  R</w:t>
      </w:r>
      <w:r w:rsidR="0058477D" w:rsidRPr="00CF6622">
        <w:rPr>
          <w:rFonts w:ascii="Calibri" w:hAnsi="Calibri" w:cs="Calibri"/>
          <w:szCs w:val="24"/>
        </w:rPr>
        <w:t xml:space="preserve">eports shall be submitted to </w:t>
      </w:r>
      <w:r w:rsidR="007F2FF3" w:rsidRPr="00CF6622">
        <w:rPr>
          <w:rFonts w:ascii="Calibri" w:hAnsi="Calibri" w:cs="Calibri"/>
          <w:szCs w:val="24"/>
        </w:rPr>
        <w:t xml:space="preserve">the </w:t>
      </w:r>
      <w:r w:rsidR="007D67CD" w:rsidRPr="00CF6622">
        <w:rPr>
          <w:rFonts w:ascii="Calibri" w:hAnsi="Calibri" w:cs="Calibri"/>
          <w:szCs w:val="24"/>
        </w:rPr>
        <w:t>O</w:t>
      </w:r>
      <w:r w:rsidR="001D2F07" w:rsidRPr="00CF6622">
        <w:rPr>
          <w:rFonts w:ascii="Calibri" w:hAnsi="Calibri" w:cs="Calibri"/>
          <w:szCs w:val="24"/>
        </w:rPr>
        <w:t>wner</w:t>
      </w:r>
      <w:r w:rsidR="0058477D" w:rsidRPr="00CF6622">
        <w:rPr>
          <w:rFonts w:ascii="Calibri" w:hAnsi="Calibri" w:cs="Calibri"/>
          <w:szCs w:val="24"/>
        </w:rPr>
        <w:t xml:space="preserve"> within 30 days of the date the test was made.  </w:t>
      </w:r>
      <w:r w:rsidRPr="00CF6622">
        <w:rPr>
          <w:rFonts w:ascii="Calibri" w:hAnsi="Calibri" w:cs="Calibri"/>
          <w:szCs w:val="24"/>
        </w:rPr>
        <w:t>T</w:t>
      </w:r>
      <w:r w:rsidR="0058477D" w:rsidRPr="00CF6622">
        <w:rPr>
          <w:rFonts w:ascii="Calibri" w:hAnsi="Calibri" w:cs="Calibri"/>
          <w:szCs w:val="24"/>
        </w:rPr>
        <w:t xml:space="preserve">he report </w:t>
      </w:r>
      <w:r w:rsidRPr="00CF6622">
        <w:rPr>
          <w:rFonts w:ascii="Calibri" w:hAnsi="Calibri" w:cs="Calibri"/>
          <w:szCs w:val="24"/>
        </w:rPr>
        <w:t xml:space="preserve">shall include: </w:t>
      </w:r>
      <w:r w:rsidR="0000795A" w:rsidRPr="00CF6622">
        <w:rPr>
          <w:rFonts w:ascii="Calibri" w:hAnsi="Calibri" w:cs="Calibri"/>
          <w:szCs w:val="24"/>
        </w:rPr>
        <w:t>m</w:t>
      </w:r>
      <w:r w:rsidRPr="00CF6622">
        <w:rPr>
          <w:rFonts w:ascii="Calibri" w:hAnsi="Calibri" w:cs="Calibri"/>
          <w:szCs w:val="24"/>
        </w:rPr>
        <w:t xml:space="preserve">achine number, </w:t>
      </w:r>
      <w:r w:rsidR="0058477D" w:rsidRPr="00CF6622">
        <w:rPr>
          <w:rFonts w:ascii="Calibri" w:hAnsi="Calibri" w:cs="Calibri"/>
          <w:szCs w:val="24"/>
        </w:rPr>
        <w:t xml:space="preserve">manufacturer, type governor, condition, tripping speed, type safety, safety rope pull out, car slide, pull through force of governor, then the governor setting shall be sealed and tagged with date of test and name of the mechanic performing test.  </w:t>
      </w:r>
      <w:r w:rsidRPr="00CF6622">
        <w:rPr>
          <w:rFonts w:ascii="Calibri" w:hAnsi="Calibri" w:cs="Calibri"/>
          <w:szCs w:val="24"/>
        </w:rPr>
        <w:t>A</w:t>
      </w:r>
      <w:r w:rsidR="0058477D" w:rsidRPr="00CF6622">
        <w:rPr>
          <w:rFonts w:ascii="Calibri" w:hAnsi="Calibri" w:cs="Calibri"/>
          <w:szCs w:val="24"/>
        </w:rPr>
        <w:t xml:space="preserve">ll tests will be performed in accordance with the current </w:t>
      </w:r>
      <w:r w:rsidRPr="00CF6622">
        <w:rPr>
          <w:rFonts w:ascii="Calibri" w:hAnsi="Calibri" w:cs="Calibri"/>
          <w:szCs w:val="24"/>
        </w:rPr>
        <w:lastRenderedPageBreak/>
        <w:t xml:space="preserve">A.N.S.I. </w:t>
      </w:r>
      <w:r w:rsidR="000B1F76" w:rsidRPr="00CF6622">
        <w:rPr>
          <w:rFonts w:ascii="Calibri" w:hAnsi="Calibri" w:cs="Calibri"/>
          <w:szCs w:val="24"/>
        </w:rPr>
        <w:t>A</w:t>
      </w:r>
      <w:r w:rsidR="0058477D" w:rsidRPr="00CF6622">
        <w:rPr>
          <w:rFonts w:ascii="Calibri" w:hAnsi="Calibri" w:cs="Calibri"/>
          <w:szCs w:val="24"/>
        </w:rPr>
        <w:t xml:space="preserve">17.1.  </w:t>
      </w:r>
      <w:r w:rsidRPr="00CF6622">
        <w:rPr>
          <w:rFonts w:ascii="Calibri" w:hAnsi="Calibri" w:cs="Calibri"/>
          <w:szCs w:val="24"/>
        </w:rPr>
        <w:t>A</w:t>
      </w:r>
      <w:r w:rsidR="0058477D" w:rsidRPr="00CF6622">
        <w:rPr>
          <w:rFonts w:ascii="Calibri" w:hAnsi="Calibri" w:cs="Calibri"/>
          <w:szCs w:val="24"/>
        </w:rPr>
        <w:t xml:space="preserve">ll </w:t>
      </w:r>
      <w:r w:rsidR="000275BE">
        <w:rPr>
          <w:rFonts w:ascii="Calibri" w:hAnsi="Calibri" w:cs="Calibri"/>
          <w:szCs w:val="24"/>
        </w:rPr>
        <w:t>5-year full-load</w:t>
      </w:r>
      <w:r w:rsidR="0058477D" w:rsidRPr="00CF6622">
        <w:rPr>
          <w:rFonts w:ascii="Calibri" w:hAnsi="Calibri" w:cs="Calibri"/>
          <w:szCs w:val="24"/>
        </w:rPr>
        <w:t xml:space="preserve"> tests must be witnessed by the </w:t>
      </w:r>
      <w:r w:rsidR="007F2FF3" w:rsidRPr="00CF6622">
        <w:rPr>
          <w:rFonts w:ascii="Calibri" w:hAnsi="Calibri" w:cs="Calibri"/>
          <w:szCs w:val="24"/>
        </w:rPr>
        <w:t>State Inspection Service Contractor</w:t>
      </w:r>
      <w:r w:rsidR="0058477D" w:rsidRPr="00CF6622">
        <w:rPr>
          <w:rFonts w:ascii="Calibri" w:hAnsi="Calibri" w:cs="Calibri"/>
          <w:szCs w:val="24"/>
        </w:rPr>
        <w:t>.</w:t>
      </w:r>
    </w:p>
    <w:p w14:paraId="7FC5DD07" w14:textId="77777777" w:rsidR="00F3596B" w:rsidRPr="00CF6622" w:rsidRDefault="00F3596B" w:rsidP="00F3596B">
      <w:pPr>
        <w:tabs>
          <w:tab w:val="left" w:pos="270"/>
          <w:tab w:val="left" w:pos="720"/>
        </w:tabs>
        <w:ind w:left="720" w:hanging="360"/>
        <w:rPr>
          <w:rFonts w:ascii="Calibri" w:hAnsi="Calibri" w:cs="Calibri"/>
          <w:szCs w:val="24"/>
        </w:rPr>
      </w:pPr>
    </w:p>
    <w:p w14:paraId="64BD4316" w14:textId="128E5CBB" w:rsidR="00F3596B" w:rsidRPr="00CF6622" w:rsidRDefault="00AD3ED3" w:rsidP="00AD3ED3">
      <w:pPr>
        <w:pStyle w:val="ListParagraph"/>
        <w:numPr>
          <w:ilvl w:val="0"/>
          <w:numId w:val="6"/>
        </w:numPr>
        <w:tabs>
          <w:tab w:val="left" w:pos="270"/>
          <w:tab w:val="left" w:pos="720"/>
        </w:tabs>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hen necessary renew guide rollers as required to </w:t>
      </w:r>
      <w:r w:rsidR="0071184C">
        <w:rPr>
          <w:rFonts w:ascii="Calibri" w:hAnsi="Calibri" w:cs="Calibri"/>
          <w:szCs w:val="24"/>
        </w:rPr>
        <w:t>ensure</w:t>
      </w:r>
      <w:r w:rsidR="0058477D" w:rsidRPr="00CF6622">
        <w:rPr>
          <w:rFonts w:ascii="Calibri" w:hAnsi="Calibri" w:cs="Calibri"/>
          <w:szCs w:val="24"/>
        </w:rPr>
        <w:t xml:space="preserve"> a quiet</w:t>
      </w:r>
      <w:r w:rsidRPr="00CF6622">
        <w:rPr>
          <w:rFonts w:ascii="Calibri" w:hAnsi="Calibri" w:cs="Calibri"/>
          <w:szCs w:val="24"/>
        </w:rPr>
        <w:t xml:space="preserve"> </w:t>
      </w:r>
      <w:r w:rsidR="0058477D" w:rsidRPr="00CF6622">
        <w:rPr>
          <w:rFonts w:ascii="Calibri" w:hAnsi="Calibri" w:cs="Calibri"/>
          <w:szCs w:val="24"/>
        </w:rPr>
        <w:t>operation.</w:t>
      </w:r>
    </w:p>
    <w:p w14:paraId="4BC39269" w14:textId="77777777" w:rsidR="00AD3ED3" w:rsidRPr="00CF6622" w:rsidRDefault="00AD3ED3" w:rsidP="00AD3ED3">
      <w:pPr>
        <w:pStyle w:val="ListParagraph"/>
        <w:rPr>
          <w:rFonts w:ascii="Calibri" w:hAnsi="Calibri" w:cs="Calibri"/>
          <w:szCs w:val="24"/>
        </w:rPr>
      </w:pPr>
    </w:p>
    <w:p w14:paraId="28D4A3CE" w14:textId="0CEAFF3B" w:rsidR="00F3596B" w:rsidRPr="00CF6622" w:rsidRDefault="00AD3ED3" w:rsidP="00947CBB">
      <w:pPr>
        <w:pStyle w:val="ListParagraph"/>
        <w:numPr>
          <w:ilvl w:val="0"/>
          <w:numId w:val="6"/>
        </w:numPr>
        <w:tabs>
          <w:tab w:val="left" w:pos="720"/>
        </w:tabs>
        <w:jc w:val="both"/>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aintain in each building, at all times for immediate delivery</w:t>
      </w:r>
      <w:r w:rsidRPr="00CF6622">
        <w:rPr>
          <w:rFonts w:ascii="Calibri" w:hAnsi="Calibri" w:cs="Calibri"/>
          <w:szCs w:val="24"/>
        </w:rPr>
        <w:t xml:space="preserve"> </w:t>
      </w:r>
      <w:r w:rsidR="0058477D" w:rsidRPr="00CF6622">
        <w:rPr>
          <w:rFonts w:ascii="Calibri" w:hAnsi="Calibri" w:cs="Calibri"/>
          <w:szCs w:val="24"/>
        </w:rPr>
        <w:t>and installation, a sufficient supply of emergency parts for</w:t>
      </w:r>
      <w:r w:rsidRPr="00CF6622">
        <w:rPr>
          <w:rFonts w:ascii="Calibri" w:hAnsi="Calibri" w:cs="Calibri"/>
          <w:szCs w:val="24"/>
        </w:rPr>
        <w:t xml:space="preserve"> </w:t>
      </w:r>
      <w:r w:rsidR="0058477D" w:rsidRPr="00CF6622">
        <w:rPr>
          <w:rFonts w:ascii="Calibri" w:hAnsi="Calibri" w:cs="Calibri"/>
          <w:szCs w:val="24"/>
        </w:rPr>
        <w:t xml:space="preserve">repair of each elevator.  </w:t>
      </w:r>
      <w:r w:rsidR="007F2FF3" w:rsidRPr="00CF6622">
        <w:rPr>
          <w:rFonts w:ascii="Calibri" w:hAnsi="Calibri" w:cs="Calibri"/>
          <w:szCs w:val="24"/>
        </w:rPr>
        <w:t>T</w:t>
      </w:r>
      <w:r w:rsidR="0058477D" w:rsidRPr="00CF6622">
        <w:rPr>
          <w:rFonts w:ascii="Calibri" w:hAnsi="Calibri" w:cs="Calibri"/>
          <w:szCs w:val="24"/>
        </w:rPr>
        <w:t xml:space="preserve">his inventory shall </w:t>
      </w:r>
      <w:r w:rsidR="00042117" w:rsidRPr="00CF6622">
        <w:rPr>
          <w:rFonts w:ascii="Calibri" w:hAnsi="Calibri" w:cs="Calibri"/>
          <w:szCs w:val="24"/>
        </w:rPr>
        <w:t>include,</w:t>
      </w:r>
      <w:r w:rsidR="0058477D" w:rsidRPr="00CF6622">
        <w:rPr>
          <w:rFonts w:ascii="Calibri" w:hAnsi="Calibri" w:cs="Calibri"/>
          <w:szCs w:val="24"/>
        </w:rPr>
        <w:t xml:space="preserve"> a</w:t>
      </w:r>
      <w:r w:rsidR="006C515E" w:rsidRPr="00CF6622">
        <w:rPr>
          <w:rFonts w:ascii="Calibri" w:hAnsi="Calibri" w:cs="Calibri"/>
          <w:szCs w:val="24"/>
        </w:rPr>
        <w:t>t</w:t>
      </w:r>
      <w:r w:rsidR="0058477D" w:rsidRPr="00CF6622">
        <w:rPr>
          <w:rFonts w:ascii="Calibri" w:hAnsi="Calibri" w:cs="Calibri"/>
          <w:szCs w:val="24"/>
        </w:rPr>
        <w:t xml:space="preserve"> a</w:t>
      </w:r>
      <w:r w:rsidRPr="00CF6622">
        <w:rPr>
          <w:rFonts w:ascii="Calibri" w:hAnsi="Calibri" w:cs="Calibri"/>
          <w:szCs w:val="24"/>
        </w:rPr>
        <w:t xml:space="preserve"> </w:t>
      </w:r>
      <w:r w:rsidR="0058477D" w:rsidRPr="00CF6622">
        <w:rPr>
          <w:rFonts w:ascii="Calibri" w:hAnsi="Calibri" w:cs="Calibri"/>
          <w:szCs w:val="24"/>
        </w:rPr>
        <w:t xml:space="preserve">minimum, the following for each size and type used.  </w:t>
      </w:r>
      <w:r w:rsidRPr="00CF6622">
        <w:rPr>
          <w:rFonts w:ascii="Calibri" w:hAnsi="Calibri" w:cs="Calibri"/>
          <w:szCs w:val="24"/>
        </w:rPr>
        <w:t>M</w:t>
      </w:r>
      <w:r w:rsidR="0058477D" w:rsidRPr="00CF6622">
        <w:rPr>
          <w:rFonts w:ascii="Calibri" w:hAnsi="Calibri" w:cs="Calibri"/>
          <w:szCs w:val="24"/>
        </w:rPr>
        <w:t>aterials</w:t>
      </w:r>
      <w:r w:rsidRPr="00CF6622">
        <w:rPr>
          <w:rFonts w:ascii="Calibri" w:hAnsi="Calibri" w:cs="Calibri"/>
          <w:szCs w:val="24"/>
        </w:rPr>
        <w:t xml:space="preserve"> </w:t>
      </w:r>
      <w:r w:rsidR="0058477D" w:rsidRPr="00CF6622">
        <w:rPr>
          <w:rFonts w:ascii="Calibri" w:hAnsi="Calibri" w:cs="Calibri"/>
          <w:szCs w:val="24"/>
        </w:rPr>
        <w:t>or parts to be used are to be genuine original manufacturer's</w:t>
      </w:r>
      <w:r w:rsidRPr="00CF6622">
        <w:rPr>
          <w:rFonts w:ascii="Calibri" w:hAnsi="Calibri" w:cs="Calibri"/>
          <w:szCs w:val="24"/>
        </w:rPr>
        <w:t xml:space="preserve"> </w:t>
      </w:r>
      <w:r w:rsidR="0058477D" w:rsidRPr="00CF6622">
        <w:rPr>
          <w:rFonts w:ascii="Calibri" w:hAnsi="Calibri" w:cs="Calibri"/>
          <w:szCs w:val="24"/>
        </w:rPr>
        <w:t>renewal parts or equal to those furnished with the original</w:t>
      </w:r>
      <w:r w:rsidRPr="00CF6622">
        <w:rPr>
          <w:rFonts w:ascii="Calibri" w:hAnsi="Calibri" w:cs="Calibri"/>
          <w:szCs w:val="24"/>
        </w:rPr>
        <w:t xml:space="preserve"> </w:t>
      </w:r>
      <w:r w:rsidR="0058477D" w:rsidRPr="00CF6622">
        <w:rPr>
          <w:rFonts w:ascii="Calibri" w:hAnsi="Calibri" w:cs="Calibri"/>
          <w:szCs w:val="24"/>
        </w:rPr>
        <w:t xml:space="preserve">installation. </w:t>
      </w:r>
      <w:r w:rsidR="00DF1103" w:rsidRPr="00CF6622">
        <w:rPr>
          <w:rFonts w:ascii="Calibri" w:hAnsi="Calibri" w:cs="Calibri"/>
          <w:szCs w:val="24"/>
        </w:rPr>
        <w:t>The</w:t>
      </w:r>
      <w:r w:rsidR="0058477D" w:rsidRPr="00CF6622">
        <w:rPr>
          <w:rFonts w:ascii="Calibri" w:hAnsi="Calibri" w:cs="Calibri"/>
          <w:szCs w:val="24"/>
        </w:rPr>
        <w:t xml:space="preserve"> </w:t>
      </w:r>
      <w:r w:rsidR="007F2FF3" w:rsidRPr="00CF6622">
        <w:rPr>
          <w:rFonts w:ascii="Calibri" w:hAnsi="Calibri" w:cs="Calibri"/>
          <w:szCs w:val="24"/>
        </w:rPr>
        <w:t>C</w:t>
      </w:r>
      <w:r w:rsidR="0058477D" w:rsidRPr="00CF6622">
        <w:rPr>
          <w:rFonts w:ascii="Calibri" w:hAnsi="Calibri" w:cs="Calibri"/>
          <w:szCs w:val="24"/>
        </w:rPr>
        <w:t xml:space="preserve">ontractor shall maintain an </w:t>
      </w:r>
      <w:r w:rsidR="00B42F63">
        <w:rPr>
          <w:rFonts w:ascii="Calibri" w:hAnsi="Calibri" w:cs="Calibri"/>
          <w:szCs w:val="24"/>
        </w:rPr>
        <w:t>up-to-date</w:t>
      </w:r>
      <w:r w:rsidR="0058477D" w:rsidRPr="00CF6622">
        <w:rPr>
          <w:rFonts w:ascii="Calibri" w:hAnsi="Calibri" w:cs="Calibri"/>
          <w:szCs w:val="24"/>
        </w:rPr>
        <w:t xml:space="preserve"> inventory</w:t>
      </w:r>
      <w:r w:rsidRPr="00CF6622">
        <w:rPr>
          <w:rFonts w:ascii="Calibri" w:hAnsi="Calibri" w:cs="Calibri"/>
          <w:szCs w:val="24"/>
        </w:rPr>
        <w:t xml:space="preserve"> </w:t>
      </w:r>
      <w:r w:rsidR="0058477D" w:rsidRPr="00CF6622">
        <w:rPr>
          <w:rFonts w:ascii="Calibri" w:hAnsi="Calibri" w:cs="Calibri"/>
          <w:szCs w:val="24"/>
        </w:rPr>
        <w:t>of all spare parts by part number in steel cabinets on the</w:t>
      </w:r>
      <w:r w:rsidRPr="00CF6622">
        <w:rPr>
          <w:rFonts w:ascii="Calibri" w:hAnsi="Calibri" w:cs="Calibri"/>
          <w:szCs w:val="24"/>
        </w:rPr>
        <w:t xml:space="preserve"> job site.  The following are the list of parts to be stored on site for each type of elevator covered by these specifications:</w:t>
      </w:r>
    </w:p>
    <w:p w14:paraId="009CF1A1" w14:textId="77777777" w:rsidR="00AD3ED3" w:rsidRPr="00CF6622" w:rsidRDefault="00AD3ED3" w:rsidP="00AD3ED3">
      <w:pPr>
        <w:tabs>
          <w:tab w:val="left" w:pos="720"/>
        </w:tabs>
        <w:rPr>
          <w:rFonts w:ascii="Calibri" w:hAnsi="Calibri" w:cs="Calibri"/>
          <w:szCs w:val="24"/>
        </w:rPr>
      </w:pPr>
    </w:p>
    <w:p w14:paraId="2389CD3D" w14:textId="7B7F9AD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Coils; minimum of one for each type relay contact used.</w:t>
      </w:r>
    </w:p>
    <w:p w14:paraId="78935B59" w14:textId="23C01CC8"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Contacts; minimum of three for each type used.</w:t>
      </w:r>
    </w:p>
    <w:p w14:paraId="48245C65" w14:textId="5DC15484"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Conductor; a supply for each type used.</w:t>
      </w:r>
    </w:p>
    <w:p w14:paraId="35F95A4C" w14:textId="74062526"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Motor brushes; minimum of one set for each type used.</w:t>
      </w:r>
    </w:p>
    <w:p w14:paraId="3A09D3A7" w14:textId="6B25942D"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lubricants for each requirement.</w:t>
      </w:r>
    </w:p>
    <w:p w14:paraId="2609706E" w14:textId="5608117F"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Supply of fuses.</w:t>
      </w:r>
    </w:p>
    <w:p w14:paraId="532AFFBB" w14:textId="2334861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Interlock rollers and contacts; minimum of two each.</w:t>
      </w:r>
    </w:p>
    <w:p w14:paraId="33A1859F" w14:textId="213367B1"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hanger rollers; minimum of two each type.</w:t>
      </w:r>
    </w:p>
    <w:p w14:paraId="568FF2B0" w14:textId="18A7B03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hoistway door gibs; minimum of one set each type.</w:t>
      </w:r>
    </w:p>
    <w:p w14:paraId="6B5E202D"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Car and hoistway door closer parts (springs, spirators, etc.)</w:t>
      </w:r>
    </w:p>
    <w:p w14:paraId="1505612D" w14:textId="101A391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operator belts, chains and brushes; minimum of one set each type.</w:t>
      </w:r>
    </w:p>
    <w:p w14:paraId="0A6DB486" w14:textId="27E2B85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Door operator drive block, clutch rollers, and fingers; minimum of one set each type.</w:t>
      </w:r>
    </w:p>
    <w:p w14:paraId="2DB31C7F" w14:textId="1B313443"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Photo electric tube, minimum of one each type.</w:t>
      </w:r>
    </w:p>
    <w:p w14:paraId="2A36B80D" w14:textId="77777777" w:rsidR="0088775C"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Landing switch equipment and magnetic inductor; minimum of one each type. To </w:t>
      </w:r>
      <w:r w:rsidR="0088775C">
        <w:rPr>
          <w:rFonts w:ascii="Calibri" w:hAnsi="Calibri" w:cs="Calibri"/>
          <w:szCs w:val="24"/>
        </w:rPr>
        <w:t xml:space="preserve">  </w:t>
      </w:r>
    </w:p>
    <w:p w14:paraId="4B59073B" w14:textId="424C6022" w:rsidR="004F436B" w:rsidRPr="00CF6622" w:rsidRDefault="0088775C" w:rsidP="0088775C">
      <w:pPr>
        <w:ind w:left="1080"/>
        <w:rPr>
          <w:rFonts w:ascii="Calibri" w:hAnsi="Calibri" w:cs="Calibri"/>
          <w:szCs w:val="24"/>
        </w:rPr>
      </w:pPr>
      <w:r w:rsidRPr="0088775C">
        <w:rPr>
          <w:rFonts w:ascii="Calibri" w:hAnsi="Calibri" w:cs="Calibri"/>
          <w:szCs w:val="24"/>
        </w:rPr>
        <w:t xml:space="preserve"> </w:t>
      </w:r>
      <w:r>
        <w:rPr>
          <w:rFonts w:ascii="Calibri" w:hAnsi="Calibri" w:cs="Calibri"/>
          <w:szCs w:val="24"/>
        </w:rPr>
        <w:tab/>
        <w:t xml:space="preserve"> </w:t>
      </w:r>
      <w:r w:rsidR="004F436B" w:rsidRPr="00CF6622">
        <w:rPr>
          <w:rFonts w:ascii="Calibri" w:hAnsi="Calibri" w:cs="Calibri"/>
          <w:szCs w:val="24"/>
        </w:rPr>
        <w:t>include microprocessor boards.</w:t>
      </w:r>
    </w:p>
    <w:p w14:paraId="31774D22" w14:textId="65B9C206"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Solid state timers and printed circuit regulator board, minimum of one each type.</w:t>
      </w:r>
    </w:p>
    <w:p w14:paraId="48D6DE01" w14:textId="39B3188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Saf-T-Edge pivot arm assembly and switch; minimum of one each type.</w:t>
      </w:r>
    </w:p>
    <w:p w14:paraId="760F9F3B" w14:textId="649DC359"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Signal fixture lamps; minimum of five each type.</w:t>
      </w:r>
    </w:p>
    <w:p w14:paraId="505C9697" w14:textId="67B94A61"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Selector cams and contact assembly; minimum of one each type.</w:t>
      </w:r>
    </w:p>
    <w:p w14:paraId="0B09F7F3" w14:textId="5ECFB1F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Brake contact; minimum of one of each type.</w:t>
      </w:r>
    </w:p>
    <w:p w14:paraId="1879D7A2"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Normal renewal parts peculiar to equipment covered by this specification.</w:t>
      </w:r>
    </w:p>
    <w:p w14:paraId="155217BA"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 *Supply of selector tapes to handle highest rise.</w:t>
      </w:r>
    </w:p>
    <w:p w14:paraId="0965050D" w14:textId="21ED55B2"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Roller guides and gibbs for car and counterweight.</w:t>
      </w:r>
    </w:p>
    <w:p w14:paraId="037F8C5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*Power supplies and pre-amplifier for electronic proximity device.</w:t>
      </w:r>
    </w:p>
    <w:p w14:paraId="4F374CBB"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*Car and hoistway door shields.</w:t>
      </w:r>
    </w:p>
    <w:p w14:paraId="17877016"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*Car door electric eye photo cell replacement units.</w:t>
      </w:r>
    </w:p>
    <w:p w14:paraId="41E3C0C7" w14:textId="37DEA11C"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Complete car door safety edge (mechanical).</w:t>
      </w:r>
    </w:p>
    <w:p w14:paraId="59676264"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6E3676D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motors for each type used.</w:t>
      </w:r>
    </w:p>
    <w:p w14:paraId="3A79C7C9"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*Door operator gear reduction units for each type used.</w:t>
      </w:r>
    </w:p>
    <w:p w14:paraId="6CF22DFA" w14:textId="163C92CA"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Controller and selector coils for each type used.</w:t>
      </w:r>
    </w:p>
    <w:p w14:paraId="21DAC65C" w14:textId="267B77C5"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lastRenderedPageBreak/>
        <w:t xml:space="preserve"> </w:t>
      </w:r>
      <w:r w:rsidR="004F436B" w:rsidRPr="00CF6622">
        <w:rPr>
          <w:rFonts w:ascii="Calibri" w:hAnsi="Calibri" w:cs="Calibri"/>
          <w:szCs w:val="24"/>
        </w:rPr>
        <w:t>Component parts, including contacts, for each type switch.</w:t>
      </w:r>
    </w:p>
    <w:p w14:paraId="60F878AF" w14:textId="0B62EF13"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Car and hall buttons, including electronic, with contacts for each type used.</w:t>
      </w:r>
    </w:p>
    <w:p w14:paraId="373AB36E"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*Hatch switch cams supports to handle highest rise.</w:t>
      </w:r>
    </w:p>
    <w:p w14:paraId="62026557" w14:textId="10C536B7"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Replacement relay for each type used.</w:t>
      </w:r>
    </w:p>
    <w:p w14:paraId="10F6A768"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*Selector drive motor.</w:t>
      </w:r>
    </w:p>
    <w:p w14:paraId="6180EA5D" w14:textId="0AC7D6C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*Geared machine brake shoe and lining assembly; minimum of one set for each type.</w:t>
      </w:r>
    </w:p>
    <w:p w14:paraId="29ABEAB9" w14:textId="13D708CB" w:rsidR="004F436B" w:rsidRPr="00CF6622" w:rsidRDefault="00B066CA" w:rsidP="004F436B">
      <w:pPr>
        <w:pStyle w:val="ListParagraph"/>
        <w:numPr>
          <w:ilvl w:val="3"/>
          <w:numId w:val="33"/>
        </w:numPr>
        <w:rPr>
          <w:rFonts w:ascii="Calibri" w:hAnsi="Calibri" w:cs="Calibri"/>
          <w:szCs w:val="24"/>
        </w:rPr>
      </w:pPr>
      <w:r w:rsidRPr="00CF6622">
        <w:rPr>
          <w:rFonts w:ascii="Calibri" w:hAnsi="Calibri" w:cs="Calibri"/>
          <w:szCs w:val="24"/>
        </w:rPr>
        <w:t xml:space="preserve"> </w:t>
      </w:r>
      <w:r w:rsidR="004F436B" w:rsidRPr="00CF6622">
        <w:rPr>
          <w:rFonts w:ascii="Calibri" w:hAnsi="Calibri" w:cs="Calibri"/>
          <w:szCs w:val="24"/>
        </w:rPr>
        <w:t>Hydraulic jack packing, or seals, gasket, wiper ring; minimum of one for each type used.</w:t>
      </w:r>
    </w:p>
    <w:p w14:paraId="43587520" w14:textId="012E6E5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*Dash pot and thermal overloads; minimum of one each type.</w:t>
      </w:r>
    </w:p>
    <w:p w14:paraId="316FB9AA" w14:textId="77777777" w:rsidR="00A14C83"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valve parts, gaskets, "o" rings and hoses; minimum of one for each type </w:t>
      </w:r>
    </w:p>
    <w:p w14:paraId="7A31E716" w14:textId="677B3E63" w:rsidR="00A14C83" w:rsidRDefault="004F436B" w:rsidP="00522657">
      <w:pPr>
        <w:ind w:left="1080" w:firstLine="360"/>
        <w:rPr>
          <w:rFonts w:ascii="Calibri" w:hAnsi="Calibri" w:cs="Calibri"/>
          <w:szCs w:val="24"/>
        </w:rPr>
      </w:pPr>
      <w:r w:rsidRPr="00A14C83">
        <w:rPr>
          <w:rFonts w:ascii="Calibri" w:hAnsi="Calibri" w:cs="Calibri"/>
          <w:szCs w:val="24"/>
        </w:rPr>
        <w:t xml:space="preserve">used. </w:t>
      </w:r>
      <w:r w:rsidR="00B066CA" w:rsidRPr="00A14C83">
        <w:rPr>
          <w:rFonts w:ascii="Calibri" w:hAnsi="Calibri" w:cs="Calibri"/>
          <w:szCs w:val="24"/>
        </w:rPr>
        <w:t xml:space="preserve"> </w:t>
      </w:r>
      <w:r w:rsidRPr="00A14C83">
        <w:rPr>
          <w:rFonts w:ascii="Calibri" w:hAnsi="Calibri" w:cs="Calibri"/>
          <w:szCs w:val="24"/>
        </w:rPr>
        <w:t>Valve</w:t>
      </w:r>
      <w:r w:rsidR="00A14C83">
        <w:rPr>
          <w:rFonts w:ascii="Calibri" w:hAnsi="Calibri" w:cs="Calibri"/>
          <w:szCs w:val="24"/>
        </w:rPr>
        <w:t xml:space="preserve"> </w:t>
      </w:r>
      <w:r w:rsidRPr="00CF6622">
        <w:rPr>
          <w:rFonts w:ascii="Calibri" w:hAnsi="Calibri" w:cs="Calibri"/>
          <w:szCs w:val="24"/>
        </w:rPr>
        <w:t xml:space="preserve">includes relief, pilot, lowering, up and check valve, or any of the parts </w:t>
      </w:r>
    </w:p>
    <w:p w14:paraId="33923620" w14:textId="18BBDD9F" w:rsidR="004F436B" w:rsidRPr="00CF6622" w:rsidRDefault="004F436B" w:rsidP="00522657">
      <w:pPr>
        <w:ind w:left="1080" w:firstLine="360"/>
        <w:rPr>
          <w:rFonts w:ascii="Calibri" w:hAnsi="Calibri" w:cs="Calibri"/>
          <w:szCs w:val="24"/>
        </w:rPr>
      </w:pPr>
      <w:r w:rsidRPr="00CF6622">
        <w:rPr>
          <w:rFonts w:ascii="Calibri" w:hAnsi="Calibri" w:cs="Calibri"/>
          <w:szCs w:val="24"/>
        </w:rPr>
        <w:t>thereof.</w:t>
      </w:r>
    </w:p>
    <w:p w14:paraId="0B3339E0"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*Bearings for each type used.</w:t>
      </w:r>
    </w:p>
    <w:p w14:paraId="47400E75" w14:textId="77777777"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*Transformers and rectifiers for all controller power supplies.</w:t>
      </w:r>
    </w:p>
    <w:p w14:paraId="7F776E4D" w14:textId="1E23AB30"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 xml:space="preserve">*Hydraulic fluid </w:t>
      </w:r>
      <w:r w:rsidR="00804940" w:rsidRPr="00CF6622">
        <w:rPr>
          <w:rFonts w:ascii="Calibri" w:hAnsi="Calibri" w:cs="Calibri"/>
          <w:szCs w:val="24"/>
        </w:rPr>
        <w:t>110</w:t>
      </w:r>
      <w:r w:rsidR="00FA225D" w:rsidRPr="00CF6622">
        <w:rPr>
          <w:rFonts w:ascii="Calibri" w:hAnsi="Calibri" w:cs="Calibri"/>
          <w:szCs w:val="24"/>
        </w:rPr>
        <w:t xml:space="preserve"> gallons </w:t>
      </w:r>
      <w:r w:rsidRPr="00CF6622">
        <w:rPr>
          <w:rFonts w:ascii="Calibri" w:hAnsi="Calibri" w:cs="Calibri"/>
          <w:szCs w:val="24"/>
        </w:rPr>
        <w:t xml:space="preserve">as per original equipment manufacturer's lubrication </w:t>
      </w:r>
      <w:r w:rsidR="00B066CA" w:rsidRPr="00CF6622">
        <w:rPr>
          <w:rFonts w:ascii="Calibri" w:hAnsi="Calibri" w:cs="Calibri"/>
          <w:szCs w:val="24"/>
        </w:rPr>
        <w:t xml:space="preserve"> </w:t>
      </w:r>
      <w:r w:rsidRPr="00CF6622">
        <w:rPr>
          <w:rFonts w:ascii="Calibri" w:hAnsi="Calibri" w:cs="Calibri"/>
          <w:szCs w:val="24"/>
        </w:rPr>
        <w:t>specifications.</w:t>
      </w:r>
    </w:p>
    <w:p w14:paraId="23CF6AF9" w14:textId="2848A8AE" w:rsidR="004F436B" w:rsidRPr="00CF6622" w:rsidRDefault="004F436B" w:rsidP="004F436B">
      <w:pPr>
        <w:pStyle w:val="ListParagraph"/>
        <w:numPr>
          <w:ilvl w:val="3"/>
          <w:numId w:val="33"/>
        </w:numPr>
        <w:rPr>
          <w:rFonts w:ascii="Calibri" w:hAnsi="Calibri" w:cs="Calibri"/>
          <w:szCs w:val="24"/>
        </w:rPr>
      </w:pPr>
      <w:r w:rsidRPr="00CF6622">
        <w:rPr>
          <w:rFonts w:ascii="Calibri" w:hAnsi="Calibri" w:cs="Calibri"/>
          <w:szCs w:val="24"/>
        </w:rPr>
        <w:t>Microprocessor diagnostic tool (if microprocessor controlled)</w:t>
      </w:r>
      <w:r w:rsidR="00FD3647" w:rsidRPr="00CF6622">
        <w:rPr>
          <w:rFonts w:ascii="Calibri" w:hAnsi="Calibri" w:cs="Calibri"/>
          <w:szCs w:val="24"/>
        </w:rPr>
        <w:t>.</w:t>
      </w:r>
    </w:p>
    <w:p w14:paraId="673B919A" w14:textId="77777777" w:rsidR="00F3596B" w:rsidRPr="00CF6622" w:rsidRDefault="007A4493" w:rsidP="007A4493">
      <w:pPr>
        <w:ind w:left="270"/>
        <w:rPr>
          <w:rFonts w:ascii="Calibri" w:hAnsi="Calibri" w:cs="Calibri"/>
          <w:szCs w:val="24"/>
        </w:rPr>
      </w:pPr>
      <w:r w:rsidRPr="00CF6622">
        <w:rPr>
          <w:rFonts w:ascii="Calibri" w:hAnsi="Calibri" w:cs="Calibri"/>
          <w:szCs w:val="24"/>
        </w:rPr>
        <w:t xml:space="preserve">  </w:t>
      </w:r>
    </w:p>
    <w:p w14:paraId="734DA546" w14:textId="362F0A33" w:rsidR="00F3596B" w:rsidRPr="00CF6622" w:rsidRDefault="003822A3" w:rsidP="002733DD">
      <w:pPr>
        <w:ind w:left="360"/>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hese parts may be warehoused at location near jobsite.</w:t>
      </w:r>
    </w:p>
    <w:p w14:paraId="04CA5097" w14:textId="77777777" w:rsidR="00533EFD" w:rsidRPr="00CF6622" w:rsidRDefault="00533EFD" w:rsidP="00F3596B">
      <w:pPr>
        <w:rPr>
          <w:rFonts w:ascii="Calibri" w:hAnsi="Calibri" w:cs="Calibri"/>
          <w:szCs w:val="24"/>
        </w:rPr>
      </w:pPr>
    </w:p>
    <w:p w14:paraId="60826288" w14:textId="04DF4B82" w:rsidR="00F3596B" w:rsidRPr="00CF6622" w:rsidRDefault="003822A3" w:rsidP="002733DD">
      <w:pPr>
        <w:ind w:left="360"/>
        <w:jc w:val="both"/>
        <w:rPr>
          <w:rFonts w:ascii="Calibri" w:hAnsi="Calibri" w:cs="Calibri"/>
          <w:szCs w:val="24"/>
        </w:rPr>
      </w:pPr>
      <w:r w:rsidRPr="00CF6622">
        <w:rPr>
          <w:rFonts w:ascii="Calibri" w:hAnsi="Calibri" w:cs="Calibri"/>
          <w:szCs w:val="24"/>
        </w:rPr>
        <w:t>The f</w:t>
      </w:r>
      <w:r w:rsidR="0058477D" w:rsidRPr="00CF6622">
        <w:rPr>
          <w:rFonts w:ascii="Calibri" w:hAnsi="Calibri" w:cs="Calibri"/>
          <w:szCs w:val="24"/>
        </w:rPr>
        <w:t xml:space="preserve">ollowing replacement parts are to be available and ready for immediate delivery to the building </w:t>
      </w:r>
      <w:r w:rsidRPr="00CF6622">
        <w:rPr>
          <w:rFonts w:ascii="Calibri" w:hAnsi="Calibri" w:cs="Calibri"/>
          <w:szCs w:val="24"/>
        </w:rPr>
        <w:t>within 24 hours</w:t>
      </w:r>
      <w:r w:rsidR="00BE72F9" w:rsidRPr="00CF6622">
        <w:rPr>
          <w:rFonts w:ascii="Calibri" w:hAnsi="Calibri" w:cs="Calibri"/>
          <w:szCs w:val="24"/>
        </w:rPr>
        <w:t xml:space="preserve">. </w:t>
      </w:r>
      <w:r w:rsidRPr="00CF6622">
        <w:rPr>
          <w:rFonts w:ascii="Calibri" w:hAnsi="Calibri" w:cs="Calibri"/>
          <w:szCs w:val="24"/>
        </w:rPr>
        <w:t>S</w:t>
      </w:r>
      <w:r w:rsidR="0058477D" w:rsidRPr="00CF6622">
        <w:rPr>
          <w:rFonts w:ascii="Calibri" w:hAnsi="Calibri" w:cs="Calibri"/>
          <w:szCs w:val="24"/>
        </w:rPr>
        <w:t>even days will be allowed to complete repairs.</w:t>
      </w:r>
    </w:p>
    <w:p w14:paraId="050AE5A9" w14:textId="77777777" w:rsidR="00F3596B" w:rsidRPr="00CF6622" w:rsidRDefault="00F3596B" w:rsidP="00320D3E">
      <w:pPr>
        <w:ind w:left="270"/>
        <w:rPr>
          <w:rFonts w:ascii="Calibri" w:hAnsi="Calibri" w:cs="Calibri"/>
          <w:szCs w:val="24"/>
        </w:rPr>
      </w:pPr>
    </w:p>
    <w:p w14:paraId="0E19273D"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1.  </w:t>
      </w:r>
      <w:r w:rsidR="003822A3" w:rsidRPr="00CF6622">
        <w:rPr>
          <w:rFonts w:ascii="Calibri" w:hAnsi="Calibri" w:cs="Calibri"/>
          <w:szCs w:val="24"/>
        </w:rPr>
        <w:t>R</w:t>
      </w:r>
      <w:r w:rsidRPr="00CF6622">
        <w:rPr>
          <w:rFonts w:ascii="Calibri" w:hAnsi="Calibri" w:cs="Calibri"/>
          <w:szCs w:val="24"/>
        </w:rPr>
        <w:t>otating elements for each type and size used.</w:t>
      </w:r>
    </w:p>
    <w:p w14:paraId="76031464"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2.  </w:t>
      </w:r>
      <w:r w:rsidR="003822A3" w:rsidRPr="00CF6622">
        <w:rPr>
          <w:rFonts w:ascii="Calibri" w:hAnsi="Calibri" w:cs="Calibri"/>
          <w:szCs w:val="24"/>
        </w:rPr>
        <w:t>S</w:t>
      </w:r>
      <w:r w:rsidRPr="00CF6622">
        <w:rPr>
          <w:rFonts w:ascii="Calibri" w:hAnsi="Calibri" w:cs="Calibri"/>
          <w:szCs w:val="24"/>
        </w:rPr>
        <w:t>tators for each type used.</w:t>
      </w:r>
    </w:p>
    <w:p w14:paraId="6F323A3C" w14:textId="77777777" w:rsidR="00F3596B" w:rsidRPr="00CF6622" w:rsidRDefault="0058477D" w:rsidP="0009703D">
      <w:pPr>
        <w:ind w:left="360"/>
        <w:rPr>
          <w:rFonts w:ascii="Calibri" w:hAnsi="Calibri" w:cs="Calibri"/>
          <w:szCs w:val="24"/>
        </w:rPr>
      </w:pPr>
      <w:r w:rsidRPr="00CF6622">
        <w:rPr>
          <w:rFonts w:ascii="Calibri" w:hAnsi="Calibri" w:cs="Calibri"/>
          <w:szCs w:val="24"/>
        </w:rPr>
        <w:t xml:space="preserve">     3.  </w:t>
      </w:r>
      <w:r w:rsidR="003822A3" w:rsidRPr="00CF6622">
        <w:rPr>
          <w:rFonts w:ascii="Calibri" w:hAnsi="Calibri" w:cs="Calibri"/>
          <w:szCs w:val="24"/>
        </w:rPr>
        <w:t>B</w:t>
      </w:r>
      <w:r w:rsidRPr="00CF6622">
        <w:rPr>
          <w:rFonts w:ascii="Calibri" w:hAnsi="Calibri" w:cs="Calibri"/>
          <w:szCs w:val="24"/>
        </w:rPr>
        <w:t>rake coils for each type and size used.</w:t>
      </w:r>
    </w:p>
    <w:p w14:paraId="74F0FE03" w14:textId="7037E79F" w:rsidR="00F3596B" w:rsidRPr="00CF6622" w:rsidRDefault="0058477D" w:rsidP="0009703D">
      <w:pPr>
        <w:ind w:left="360"/>
        <w:rPr>
          <w:rFonts w:ascii="Calibri" w:hAnsi="Calibri" w:cs="Calibri"/>
          <w:szCs w:val="24"/>
        </w:rPr>
      </w:pPr>
      <w:r w:rsidRPr="00CF6622">
        <w:rPr>
          <w:rFonts w:ascii="Calibri" w:hAnsi="Calibri" w:cs="Calibri"/>
          <w:szCs w:val="24"/>
        </w:rPr>
        <w:t xml:space="preserve">     4.  </w:t>
      </w:r>
      <w:r w:rsidR="003822A3" w:rsidRPr="00CF6622">
        <w:rPr>
          <w:rFonts w:ascii="Calibri" w:hAnsi="Calibri" w:cs="Calibri"/>
          <w:szCs w:val="24"/>
        </w:rPr>
        <w:t>O</w:t>
      </w:r>
      <w:r w:rsidRPr="00CF6622">
        <w:rPr>
          <w:rFonts w:ascii="Calibri" w:hAnsi="Calibri" w:cs="Calibri"/>
          <w:szCs w:val="24"/>
        </w:rPr>
        <w:t>ne complete set of step chains.</w:t>
      </w:r>
    </w:p>
    <w:p w14:paraId="5C4DC0C9" w14:textId="741A9F39" w:rsidR="00F3596B" w:rsidRPr="00CF6622" w:rsidRDefault="0058477D" w:rsidP="0009703D">
      <w:pPr>
        <w:ind w:left="360"/>
        <w:rPr>
          <w:rFonts w:ascii="Calibri" w:hAnsi="Calibri" w:cs="Calibri"/>
          <w:szCs w:val="24"/>
        </w:rPr>
      </w:pPr>
      <w:r w:rsidRPr="00CF6622">
        <w:rPr>
          <w:rFonts w:ascii="Calibri" w:hAnsi="Calibri" w:cs="Calibri"/>
          <w:szCs w:val="24"/>
        </w:rPr>
        <w:t xml:space="preserve">     5.  </w:t>
      </w:r>
      <w:r w:rsidR="003822A3" w:rsidRPr="00CF6622">
        <w:rPr>
          <w:rFonts w:ascii="Calibri" w:hAnsi="Calibri" w:cs="Calibri"/>
          <w:szCs w:val="24"/>
        </w:rPr>
        <w:t>O</w:t>
      </w:r>
      <w:r w:rsidRPr="00CF6622">
        <w:rPr>
          <w:rFonts w:ascii="Calibri" w:hAnsi="Calibri" w:cs="Calibri"/>
          <w:szCs w:val="24"/>
        </w:rPr>
        <w:t>ne complete set of escalator tracks.</w:t>
      </w:r>
    </w:p>
    <w:p w14:paraId="2DE9B710" w14:textId="0468F246" w:rsidR="00F3596B" w:rsidRPr="00CF6622" w:rsidRDefault="0058477D" w:rsidP="0009703D">
      <w:pPr>
        <w:ind w:left="360"/>
        <w:rPr>
          <w:rFonts w:ascii="Calibri" w:hAnsi="Calibri" w:cs="Calibri"/>
          <w:szCs w:val="24"/>
        </w:rPr>
      </w:pPr>
      <w:r w:rsidRPr="00CF6622">
        <w:rPr>
          <w:rFonts w:ascii="Calibri" w:hAnsi="Calibri" w:cs="Calibri"/>
          <w:szCs w:val="24"/>
        </w:rPr>
        <w:t xml:space="preserve">     6.  </w:t>
      </w:r>
      <w:r w:rsidR="003822A3" w:rsidRPr="00CF6622">
        <w:rPr>
          <w:rFonts w:ascii="Calibri" w:hAnsi="Calibri" w:cs="Calibri"/>
          <w:szCs w:val="24"/>
        </w:rPr>
        <w:t>O</w:t>
      </w:r>
      <w:r w:rsidRPr="00CF6622">
        <w:rPr>
          <w:rFonts w:ascii="Calibri" w:hAnsi="Calibri" w:cs="Calibri"/>
          <w:szCs w:val="24"/>
        </w:rPr>
        <w:t>ne solid state power converter.</w:t>
      </w:r>
    </w:p>
    <w:p w14:paraId="7A20A4B2" w14:textId="77777777" w:rsidR="00F3596B" w:rsidRPr="00CF6622" w:rsidRDefault="00F3596B" w:rsidP="00F3596B">
      <w:pPr>
        <w:rPr>
          <w:rFonts w:ascii="Calibri" w:hAnsi="Calibri" w:cs="Calibri"/>
          <w:szCs w:val="24"/>
        </w:rPr>
      </w:pPr>
    </w:p>
    <w:p w14:paraId="515B303B" w14:textId="2F217D27" w:rsidR="00F3596B" w:rsidRPr="00CF6622" w:rsidRDefault="003822A3" w:rsidP="006412ED">
      <w:pPr>
        <w:ind w:left="360"/>
        <w:jc w:val="both"/>
        <w:rPr>
          <w:rFonts w:ascii="Calibri" w:hAnsi="Calibri" w:cs="Calibri"/>
          <w:szCs w:val="24"/>
        </w:rPr>
      </w:pPr>
      <w:r w:rsidRPr="00CF6622">
        <w:rPr>
          <w:rFonts w:ascii="Calibri" w:hAnsi="Calibri" w:cs="Calibri"/>
          <w:szCs w:val="24"/>
        </w:rPr>
        <w:t>W</w:t>
      </w:r>
      <w:r w:rsidR="0058477D" w:rsidRPr="00CF6622">
        <w:rPr>
          <w:rFonts w:ascii="Calibri" w:hAnsi="Calibri" w:cs="Calibri"/>
          <w:szCs w:val="24"/>
        </w:rPr>
        <w:t xml:space="preserve">here any of the parts listed are not required, these may be deleted.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hereby agrees to allow the facility's authorized person to visit the </w:t>
      </w:r>
      <w:r w:rsidRPr="00CF6622">
        <w:rPr>
          <w:rFonts w:ascii="Calibri" w:hAnsi="Calibri" w:cs="Calibri"/>
          <w:szCs w:val="24"/>
        </w:rPr>
        <w:t>C</w:t>
      </w:r>
      <w:r w:rsidR="0058477D" w:rsidRPr="00CF6622">
        <w:rPr>
          <w:rFonts w:ascii="Calibri" w:hAnsi="Calibri" w:cs="Calibri"/>
          <w:szCs w:val="24"/>
        </w:rPr>
        <w:t>ontractor's parts storage facilities before the effective date of th</w:t>
      </w:r>
      <w:r w:rsidR="007B61F6" w:rsidRPr="00CF6622">
        <w:rPr>
          <w:rFonts w:ascii="Calibri" w:hAnsi="Calibri" w:cs="Calibri"/>
          <w:szCs w:val="24"/>
        </w:rPr>
        <w:t>e</w:t>
      </w:r>
      <w:r w:rsidR="0058477D" w:rsidRPr="00CF6622">
        <w:rPr>
          <w:rFonts w:ascii="Calibri" w:hAnsi="Calibri" w:cs="Calibri"/>
          <w:szCs w:val="24"/>
        </w:rPr>
        <w:t xml:space="preserve"> contract so as to make certain that the inventory is complete and in compliance with the terms set forth.</w:t>
      </w:r>
    </w:p>
    <w:p w14:paraId="3256331B" w14:textId="77777777" w:rsidR="003822A3" w:rsidRPr="00CF6622" w:rsidRDefault="003822A3" w:rsidP="00320D3E">
      <w:pPr>
        <w:ind w:left="270"/>
        <w:rPr>
          <w:rFonts w:ascii="Calibri" w:hAnsi="Calibri" w:cs="Calibri"/>
          <w:szCs w:val="24"/>
        </w:rPr>
      </w:pPr>
    </w:p>
    <w:p w14:paraId="2FF36D53" w14:textId="77777777" w:rsidR="00253928"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Keep the exterior of the machinery and other parts of the equipment subject to rust, properly painted and presentable at all times.  The motor windings and controller coils are to be periodically treated with proper insulating compound.</w:t>
      </w:r>
    </w:p>
    <w:p w14:paraId="28B5CCD0" w14:textId="77777777" w:rsidR="00F3596B" w:rsidRPr="00CF6622" w:rsidRDefault="00F3596B" w:rsidP="00320D3E">
      <w:pPr>
        <w:ind w:left="270"/>
        <w:rPr>
          <w:rFonts w:ascii="Calibri" w:hAnsi="Calibri" w:cs="Calibri"/>
          <w:szCs w:val="24"/>
        </w:rPr>
      </w:pPr>
    </w:p>
    <w:p w14:paraId="617F2239" w14:textId="77777777" w:rsidR="00F3596B" w:rsidRPr="00CF6622" w:rsidRDefault="00253928" w:rsidP="00F91ABE">
      <w:pPr>
        <w:pStyle w:val="ListParagraph"/>
        <w:numPr>
          <w:ilvl w:val="0"/>
          <w:numId w:val="6"/>
        </w:numPr>
        <w:ind w:left="990"/>
        <w:jc w:val="both"/>
        <w:rPr>
          <w:rFonts w:ascii="Calibri" w:hAnsi="Calibri" w:cs="Calibri"/>
          <w:szCs w:val="24"/>
        </w:rPr>
      </w:pPr>
      <w:r w:rsidRPr="00CF6622">
        <w:rPr>
          <w:rFonts w:ascii="Calibri" w:hAnsi="Calibri" w:cs="Calibri"/>
          <w:szCs w:val="24"/>
        </w:rPr>
        <w:t>O</w:t>
      </w:r>
      <w:r w:rsidR="0058477D" w:rsidRPr="00CF6622">
        <w:rPr>
          <w:rFonts w:ascii="Calibri" w:hAnsi="Calibri" w:cs="Calibri"/>
          <w:szCs w:val="24"/>
        </w:rPr>
        <w:t>nly use lubricant furnished by the manufacturer of the equipment or those as recommended by the manufacturer.</w:t>
      </w:r>
    </w:p>
    <w:p w14:paraId="6550DCAA" w14:textId="77777777" w:rsidR="00253928" w:rsidRPr="00CF6622" w:rsidRDefault="00253928" w:rsidP="00320D3E">
      <w:pPr>
        <w:pStyle w:val="ListParagraph"/>
        <w:ind w:left="990"/>
        <w:rPr>
          <w:rFonts w:ascii="Calibri" w:hAnsi="Calibri" w:cs="Calibri"/>
          <w:szCs w:val="24"/>
        </w:rPr>
      </w:pPr>
    </w:p>
    <w:p w14:paraId="3EFF16F5" w14:textId="77777777" w:rsidR="00977E14" w:rsidRPr="00CF6622" w:rsidRDefault="00253928" w:rsidP="00E747D6">
      <w:pPr>
        <w:pStyle w:val="ListParagraph"/>
        <w:numPr>
          <w:ilvl w:val="0"/>
          <w:numId w:val="6"/>
        </w:numPr>
        <w:ind w:left="990"/>
        <w:rPr>
          <w:rFonts w:ascii="Calibri" w:hAnsi="Calibri" w:cs="Calibri"/>
          <w:szCs w:val="24"/>
        </w:rPr>
      </w:pPr>
      <w:r w:rsidRPr="00CF6622">
        <w:rPr>
          <w:rFonts w:ascii="Calibri" w:hAnsi="Calibri" w:cs="Calibri"/>
          <w:szCs w:val="24"/>
        </w:rPr>
        <w:t>M</w:t>
      </w:r>
      <w:r w:rsidR="0058477D" w:rsidRPr="00CF6622">
        <w:rPr>
          <w:rFonts w:ascii="Calibri" w:hAnsi="Calibri" w:cs="Calibri"/>
          <w:szCs w:val="24"/>
        </w:rPr>
        <w:t>aintenance parts to be furnished and installed or replaced:</w:t>
      </w:r>
    </w:p>
    <w:p w14:paraId="6A2E5E8A" w14:textId="4A08645D" w:rsidR="00D22C8C" w:rsidRPr="00CF6622" w:rsidRDefault="0058477D" w:rsidP="00977E14">
      <w:pPr>
        <w:ind w:left="630"/>
        <w:rPr>
          <w:rFonts w:ascii="Calibri" w:hAnsi="Calibri" w:cs="Calibri"/>
          <w:szCs w:val="24"/>
        </w:rPr>
      </w:pPr>
      <w:r w:rsidRPr="00CF6622">
        <w:rPr>
          <w:rFonts w:ascii="Calibri" w:hAnsi="Calibri" w:cs="Calibri"/>
          <w:szCs w:val="24"/>
        </w:rPr>
        <w:t xml:space="preserve">  </w:t>
      </w:r>
    </w:p>
    <w:p w14:paraId="0FEDCCD8" w14:textId="7B1D9F98" w:rsidR="00F3596B" w:rsidRPr="00CF6622" w:rsidRDefault="00253928" w:rsidP="00F91ABE">
      <w:pPr>
        <w:pStyle w:val="ListParagraph"/>
        <w:numPr>
          <w:ilvl w:val="0"/>
          <w:numId w:val="31"/>
        </w:numPr>
        <w:jc w:val="both"/>
        <w:rPr>
          <w:rFonts w:ascii="Calibri" w:hAnsi="Calibri" w:cs="Calibri"/>
          <w:szCs w:val="24"/>
        </w:rPr>
      </w:pPr>
      <w:r w:rsidRPr="00CF6622">
        <w:rPr>
          <w:rFonts w:ascii="Calibri" w:hAnsi="Calibri" w:cs="Calibri"/>
          <w:szCs w:val="24"/>
        </w:rPr>
        <w:lastRenderedPageBreak/>
        <w:t>C</w:t>
      </w:r>
      <w:r w:rsidR="0058477D" w:rsidRPr="00CF6622">
        <w:rPr>
          <w:rFonts w:ascii="Calibri" w:hAnsi="Calibri" w:cs="Calibri"/>
          <w:szCs w:val="24"/>
        </w:rPr>
        <w:t>ontractor to warehouse and have available at all times for immediate</w:t>
      </w:r>
      <w:r w:rsidRPr="00CF6622">
        <w:rPr>
          <w:rFonts w:ascii="Calibri" w:hAnsi="Calibri" w:cs="Calibri"/>
          <w:szCs w:val="24"/>
        </w:rPr>
        <w:t xml:space="preserve"> </w:t>
      </w:r>
      <w:r w:rsidR="0058477D" w:rsidRPr="00CF6622">
        <w:rPr>
          <w:rFonts w:ascii="Calibri" w:hAnsi="Calibri" w:cs="Calibri"/>
          <w:szCs w:val="24"/>
        </w:rPr>
        <w:t>delivery and installation, a sufficient supply of emergency parts for repair</w:t>
      </w:r>
      <w:r w:rsidRPr="00CF6622">
        <w:rPr>
          <w:rFonts w:ascii="Calibri" w:hAnsi="Calibri" w:cs="Calibri"/>
          <w:szCs w:val="24"/>
        </w:rPr>
        <w:t xml:space="preserve"> </w:t>
      </w:r>
      <w:r w:rsidR="0058477D" w:rsidRPr="00CF6622">
        <w:rPr>
          <w:rFonts w:ascii="Calibri" w:hAnsi="Calibri" w:cs="Calibri"/>
          <w:szCs w:val="24"/>
        </w:rPr>
        <w:t xml:space="preserve">of each elevator.  </w:t>
      </w:r>
      <w:r w:rsidRPr="00CF6622">
        <w:rPr>
          <w:rFonts w:ascii="Calibri" w:hAnsi="Calibri" w:cs="Calibri"/>
          <w:szCs w:val="24"/>
        </w:rPr>
        <w:t>T</w:t>
      </w:r>
      <w:r w:rsidR="0058477D" w:rsidRPr="00CF6622">
        <w:rPr>
          <w:rFonts w:ascii="Calibri" w:hAnsi="Calibri" w:cs="Calibri"/>
          <w:szCs w:val="24"/>
        </w:rPr>
        <w:t>his inventory shall include as a minimum, the following</w:t>
      </w:r>
      <w:r w:rsidR="00320D3E" w:rsidRPr="00CF6622">
        <w:rPr>
          <w:rFonts w:ascii="Calibri" w:hAnsi="Calibri" w:cs="Calibri"/>
          <w:szCs w:val="24"/>
        </w:rPr>
        <w:t xml:space="preserve"> </w:t>
      </w:r>
      <w:r w:rsidR="0058477D" w:rsidRPr="00CF6622">
        <w:rPr>
          <w:rFonts w:ascii="Calibri" w:hAnsi="Calibri" w:cs="Calibri"/>
          <w:szCs w:val="24"/>
        </w:rPr>
        <w:t xml:space="preserve">for each size and type used.  </w:t>
      </w:r>
      <w:r w:rsidR="00516B18" w:rsidRPr="00CF6622">
        <w:rPr>
          <w:rFonts w:ascii="Calibri" w:hAnsi="Calibri" w:cs="Calibri"/>
          <w:szCs w:val="24"/>
        </w:rPr>
        <w:t>M</w:t>
      </w:r>
      <w:r w:rsidR="0058477D" w:rsidRPr="00CF6622">
        <w:rPr>
          <w:rFonts w:ascii="Calibri" w:hAnsi="Calibri" w:cs="Calibri"/>
          <w:szCs w:val="24"/>
        </w:rPr>
        <w:t>aterials or parts to be used are to be genuine</w:t>
      </w:r>
      <w:r w:rsidRPr="00CF6622">
        <w:rPr>
          <w:rFonts w:ascii="Calibri" w:hAnsi="Calibri" w:cs="Calibri"/>
          <w:szCs w:val="24"/>
        </w:rPr>
        <w:t xml:space="preserve"> </w:t>
      </w:r>
      <w:r w:rsidR="0058477D" w:rsidRPr="00CF6622">
        <w:rPr>
          <w:rFonts w:ascii="Calibri" w:hAnsi="Calibri" w:cs="Calibri"/>
          <w:szCs w:val="24"/>
        </w:rPr>
        <w:t xml:space="preserve">original </w:t>
      </w:r>
      <w:r w:rsidRPr="00CF6622">
        <w:rPr>
          <w:rFonts w:ascii="Calibri" w:hAnsi="Calibri" w:cs="Calibri"/>
          <w:szCs w:val="24"/>
        </w:rPr>
        <w:t>m</w:t>
      </w:r>
      <w:r w:rsidR="0058477D" w:rsidRPr="00CF6622">
        <w:rPr>
          <w:rFonts w:ascii="Calibri" w:hAnsi="Calibri" w:cs="Calibri"/>
          <w:szCs w:val="24"/>
        </w:rPr>
        <w:t>anufacturer's renewal parts or equal to those furnished with the</w:t>
      </w:r>
      <w:r w:rsidRPr="00CF6622">
        <w:rPr>
          <w:rFonts w:ascii="Calibri" w:hAnsi="Calibri" w:cs="Calibri"/>
          <w:szCs w:val="24"/>
        </w:rPr>
        <w:t xml:space="preserve"> </w:t>
      </w:r>
      <w:r w:rsidR="0058477D" w:rsidRPr="00CF6622">
        <w:rPr>
          <w:rFonts w:ascii="Calibri" w:hAnsi="Calibri" w:cs="Calibri"/>
          <w:szCs w:val="24"/>
        </w:rPr>
        <w:t xml:space="preserve">original installation.  </w:t>
      </w:r>
      <w:r w:rsidRPr="00CF6622">
        <w:rPr>
          <w:rFonts w:ascii="Calibri" w:hAnsi="Calibri" w:cs="Calibri"/>
          <w:szCs w:val="24"/>
        </w:rPr>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maintain an up-to-date inventory</w:t>
      </w:r>
      <w:r w:rsidRPr="00CF6622">
        <w:rPr>
          <w:rFonts w:ascii="Calibri" w:hAnsi="Calibri" w:cs="Calibri"/>
          <w:szCs w:val="24"/>
        </w:rPr>
        <w:t xml:space="preserve"> </w:t>
      </w:r>
      <w:r w:rsidR="0058477D" w:rsidRPr="00CF6622">
        <w:rPr>
          <w:rFonts w:ascii="Calibri" w:hAnsi="Calibri" w:cs="Calibri"/>
          <w:szCs w:val="24"/>
        </w:rPr>
        <w:t>of all spare parts by part number in the warehouse or in steel cabinets on</w:t>
      </w:r>
      <w:r w:rsidRPr="00CF6622">
        <w:rPr>
          <w:rFonts w:ascii="Calibri" w:hAnsi="Calibri" w:cs="Calibri"/>
          <w:szCs w:val="24"/>
        </w:rPr>
        <w:t xml:space="preserve"> the job </w:t>
      </w:r>
      <w:r w:rsidR="0058477D" w:rsidRPr="00CF6622">
        <w:rPr>
          <w:rFonts w:ascii="Calibri" w:hAnsi="Calibri" w:cs="Calibri"/>
          <w:szCs w:val="24"/>
        </w:rPr>
        <w:t xml:space="preserve">site.   </w:t>
      </w:r>
      <w:r w:rsidRPr="00CF6622">
        <w:rPr>
          <w:rFonts w:ascii="Calibri" w:hAnsi="Calibri" w:cs="Calibri"/>
          <w:szCs w:val="24"/>
        </w:rPr>
        <w:t>T</w:t>
      </w:r>
      <w:r w:rsidR="0058477D" w:rsidRPr="00CF6622">
        <w:rPr>
          <w:rFonts w:ascii="Calibri" w:hAnsi="Calibri" w:cs="Calibri"/>
          <w:szCs w:val="24"/>
        </w:rPr>
        <w:t>he following are the list of parts to be kept in inventory for</w:t>
      </w:r>
      <w:r w:rsidRPr="00CF6622">
        <w:rPr>
          <w:rFonts w:ascii="Calibri" w:hAnsi="Calibri" w:cs="Calibri"/>
          <w:szCs w:val="24"/>
        </w:rPr>
        <w:t xml:space="preserve"> </w:t>
      </w:r>
      <w:r w:rsidR="0058477D" w:rsidRPr="00CF6622">
        <w:rPr>
          <w:rFonts w:ascii="Calibri" w:hAnsi="Calibri" w:cs="Calibri"/>
          <w:szCs w:val="24"/>
        </w:rPr>
        <w:t>each elevator covered by these specifications:</w:t>
      </w:r>
    </w:p>
    <w:p w14:paraId="30D845D9" w14:textId="77777777" w:rsidR="001F5917" w:rsidRPr="00CF6622" w:rsidRDefault="001F5917" w:rsidP="00253928">
      <w:pPr>
        <w:ind w:left="720"/>
        <w:rPr>
          <w:rFonts w:ascii="Calibri" w:hAnsi="Calibri" w:cs="Calibri"/>
          <w:szCs w:val="24"/>
        </w:rPr>
      </w:pPr>
    </w:p>
    <w:p w14:paraId="73FC6554" w14:textId="3C322F9E"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Coils; minimum of one for each type relay used.</w:t>
      </w:r>
    </w:p>
    <w:p w14:paraId="34C83D01" w14:textId="3B22CE9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Contacts; minimum of three for each type used.</w:t>
      </w:r>
    </w:p>
    <w:p w14:paraId="00D92203"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Conductors; a supply for each type used.</w:t>
      </w:r>
    </w:p>
    <w:p w14:paraId="24FA8DFB"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lubricants for each equipment.</w:t>
      </w:r>
    </w:p>
    <w:p w14:paraId="3B259533" w14:textId="4FE9D214"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Motor and generator brushes; minimum of two sets for each type used.</w:t>
      </w:r>
    </w:p>
    <w:p w14:paraId="2BD9A1A7"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each type fuses.</w:t>
      </w:r>
    </w:p>
    <w:p w14:paraId="571B56D6" w14:textId="4087160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Interlock rollers and contacts; minimum of two of each type.</w:t>
      </w:r>
    </w:p>
    <w:p w14:paraId="4EDF4168" w14:textId="5E32844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hanger rollers; minimum of two of each type.</w:t>
      </w:r>
    </w:p>
    <w:p w14:paraId="65DD21AC" w14:textId="2C472611"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5C09C7" w:rsidRPr="00CF6622">
        <w:rPr>
          <w:rFonts w:ascii="Calibri" w:hAnsi="Calibri" w:cs="Calibri"/>
          <w:szCs w:val="24"/>
        </w:rPr>
        <w:t>way door gib</w:t>
      </w:r>
      <w:r w:rsidR="001F5917" w:rsidRPr="00CF6622">
        <w:rPr>
          <w:rFonts w:ascii="Calibri" w:hAnsi="Calibri" w:cs="Calibri"/>
          <w:szCs w:val="24"/>
        </w:rPr>
        <w:t>s; minimum of two</w:t>
      </w:r>
      <w:r w:rsidR="00A03A77" w:rsidRPr="00CF6622">
        <w:rPr>
          <w:rFonts w:ascii="Calibri" w:hAnsi="Calibri" w:cs="Calibri"/>
          <w:szCs w:val="24"/>
        </w:rPr>
        <w:t xml:space="preserve"> </w:t>
      </w:r>
      <w:r w:rsidR="001F5917" w:rsidRPr="00CF6622">
        <w:rPr>
          <w:rFonts w:ascii="Calibri" w:hAnsi="Calibri" w:cs="Calibri"/>
          <w:szCs w:val="24"/>
        </w:rPr>
        <w:t>of each type.</w:t>
      </w:r>
    </w:p>
    <w:p w14:paraId="6F61BD17" w14:textId="77777777" w:rsidR="001F5917" w:rsidRPr="00CF6622" w:rsidRDefault="00D22C8C" w:rsidP="001F5917">
      <w:pPr>
        <w:pStyle w:val="ListParagraph"/>
        <w:numPr>
          <w:ilvl w:val="0"/>
          <w:numId w:val="26"/>
        </w:numPr>
        <w:rPr>
          <w:rFonts w:ascii="Calibri" w:hAnsi="Calibri" w:cs="Calibri"/>
          <w:szCs w:val="24"/>
        </w:rPr>
      </w:pPr>
      <w:r w:rsidRPr="00CF6622">
        <w:rPr>
          <w:rFonts w:ascii="Calibri" w:hAnsi="Calibri" w:cs="Calibri"/>
          <w:szCs w:val="24"/>
        </w:rPr>
        <w:t>Car and hoist-</w:t>
      </w:r>
      <w:r w:rsidR="001F5917" w:rsidRPr="00CF6622">
        <w:rPr>
          <w:rFonts w:ascii="Calibri" w:hAnsi="Calibri" w:cs="Calibri"/>
          <w:szCs w:val="24"/>
        </w:rPr>
        <w:t>way door closer parts; springs, spirators, etc.</w:t>
      </w:r>
    </w:p>
    <w:p w14:paraId="13A013FE" w14:textId="4CB46DD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belts, chains, and brushes; minimum of one set of each type.</w:t>
      </w:r>
    </w:p>
    <w:p w14:paraId="7F2BBBD4" w14:textId="6595C622"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Door </w:t>
      </w:r>
      <w:proofErr w:type="gramStart"/>
      <w:r w:rsidRPr="00CF6622">
        <w:rPr>
          <w:rFonts w:ascii="Calibri" w:hAnsi="Calibri" w:cs="Calibri"/>
          <w:szCs w:val="24"/>
        </w:rPr>
        <w:t>operator</w:t>
      </w:r>
      <w:proofErr w:type="gramEnd"/>
      <w:r w:rsidRPr="00CF6622">
        <w:rPr>
          <w:rFonts w:ascii="Calibri" w:hAnsi="Calibri" w:cs="Calibri"/>
          <w:szCs w:val="24"/>
        </w:rPr>
        <w:t xml:space="preserve"> </w:t>
      </w:r>
      <w:proofErr w:type="gramStart"/>
      <w:r w:rsidRPr="00CF6622">
        <w:rPr>
          <w:rFonts w:ascii="Calibri" w:hAnsi="Calibri" w:cs="Calibri"/>
          <w:szCs w:val="24"/>
        </w:rPr>
        <w:t>drive</w:t>
      </w:r>
      <w:proofErr w:type="gramEnd"/>
      <w:r w:rsidRPr="00CF6622">
        <w:rPr>
          <w:rFonts w:ascii="Calibri" w:hAnsi="Calibri" w:cs="Calibri"/>
          <w:szCs w:val="24"/>
        </w:rPr>
        <w:t xml:space="preserve"> block, clutch rollers, micro-switches, fingers, etc.; minimum </w:t>
      </w:r>
      <w:r w:rsidR="00E61352">
        <w:rPr>
          <w:rFonts w:ascii="Calibri" w:hAnsi="Calibri" w:cs="Calibri"/>
          <w:szCs w:val="24"/>
        </w:rPr>
        <w:t xml:space="preserve">of </w:t>
      </w:r>
      <w:r w:rsidRPr="00CF6622">
        <w:rPr>
          <w:rFonts w:ascii="Calibri" w:hAnsi="Calibri" w:cs="Calibri"/>
          <w:szCs w:val="24"/>
        </w:rPr>
        <w:t>one of each type.</w:t>
      </w:r>
    </w:p>
    <w:p w14:paraId="4BD1BBEF" w14:textId="5528D4B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Landing switches and magnetic inductor; minimum of one</w:t>
      </w:r>
      <w:r w:rsidR="002A2ED6" w:rsidRPr="00CF6622">
        <w:rPr>
          <w:rFonts w:ascii="Calibri" w:hAnsi="Calibri" w:cs="Calibri"/>
          <w:szCs w:val="24"/>
        </w:rPr>
        <w:t xml:space="preserve"> </w:t>
      </w:r>
      <w:r w:rsidRPr="00CF6622">
        <w:rPr>
          <w:rFonts w:ascii="Calibri" w:hAnsi="Calibri" w:cs="Calibri"/>
          <w:szCs w:val="24"/>
        </w:rPr>
        <w:t>of each type.</w:t>
      </w:r>
    </w:p>
    <w:p w14:paraId="4823ACD8" w14:textId="67A7F50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Solid state timers and printed circuit regulator boards; minimum of one of each type.</w:t>
      </w:r>
    </w:p>
    <w:p w14:paraId="1BAABF53" w14:textId="582CB5DD" w:rsidR="001F5917" w:rsidRPr="00CF6622" w:rsidRDefault="001F5917" w:rsidP="001F5917">
      <w:pPr>
        <w:pStyle w:val="ListParagraph"/>
        <w:numPr>
          <w:ilvl w:val="0"/>
          <w:numId w:val="26"/>
        </w:numPr>
        <w:rPr>
          <w:rFonts w:ascii="Calibri" w:hAnsi="Calibri" w:cs="Calibri"/>
          <w:szCs w:val="24"/>
        </w:rPr>
      </w:pPr>
      <w:proofErr w:type="gramStart"/>
      <w:r w:rsidRPr="00CF6622">
        <w:rPr>
          <w:rFonts w:ascii="Calibri" w:hAnsi="Calibri" w:cs="Calibri"/>
          <w:szCs w:val="24"/>
        </w:rPr>
        <w:t>Microprocessor</w:t>
      </w:r>
      <w:proofErr w:type="gramEnd"/>
      <w:r w:rsidRPr="00CF6622">
        <w:rPr>
          <w:rFonts w:ascii="Calibri" w:hAnsi="Calibri" w:cs="Calibri"/>
          <w:szCs w:val="24"/>
        </w:rPr>
        <w:t xml:space="preserve"> and control boards </w:t>
      </w:r>
      <w:proofErr w:type="gramStart"/>
      <w:r w:rsidRPr="00CF6622">
        <w:rPr>
          <w:rFonts w:ascii="Calibri" w:hAnsi="Calibri" w:cs="Calibri"/>
          <w:szCs w:val="24"/>
        </w:rPr>
        <w:t>where</w:t>
      </w:r>
      <w:proofErr w:type="gramEnd"/>
      <w:r w:rsidRPr="00CF6622">
        <w:rPr>
          <w:rFonts w:ascii="Calibri" w:hAnsi="Calibri" w:cs="Calibri"/>
          <w:szCs w:val="24"/>
        </w:rPr>
        <w:t xml:space="preserve"> required; minimum </w:t>
      </w:r>
      <w:r w:rsidR="00E61352">
        <w:rPr>
          <w:rFonts w:ascii="Calibri" w:hAnsi="Calibri" w:cs="Calibri"/>
          <w:szCs w:val="24"/>
        </w:rPr>
        <w:t xml:space="preserve">of </w:t>
      </w:r>
      <w:r w:rsidRPr="00CF6622">
        <w:rPr>
          <w:rFonts w:ascii="Calibri" w:hAnsi="Calibri" w:cs="Calibri"/>
          <w:szCs w:val="24"/>
        </w:rPr>
        <w:t>one</w:t>
      </w:r>
      <w:r w:rsidR="00F44EB6" w:rsidRPr="00CF6622">
        <w:rPr>
          <w:rFonts w:ascii="Calibri" w:hAnsi="Calibri" w:cs="Calibri"/>
          <w:szCs w:val="24"/>
        </w:rPr>
        <w:t xml:space="preserve"> </w:t>
      </w:r>
      <w:r w:rsidRPr="00CF6622">
        <w:rPr>
          <w:rFonts w:ascii="Calibri" w:hAnsi="Calibri" w:cs="Calibri"/>
          <w:szCs w:val="24"/>
        </w:rPr>
        <w:t>of each type.</w:t>
      </w:r>
    </w:p>
    <w:p w14:paraId="007A995D" w14:textId="6362DAB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Retractable safety arm pivot assembly and switch; minimum of one of each type.</w:t>
      </w:r>
    </w:p>
    <w:p w14:paraId="7A5A3FD3" w14:textId="0901976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Signal fixture lamps and indicators; minimum of five</w:t>
      </w:r>
      <w:r w:rsidR="00A21D41" w:rsidRPr="00CF6622">
        <w:rPr>
          <w:rFonts w:ascii="Calibri" w:hAnsi="Calibri" w:cs="Calibri"/>
          <w:szCs w:val="24"/>
        </w:rPr>
        <w:t xml:space="preserve"> </w:t>
      </w:r>
      <w:r w:rsidRPr="00CF6622">
        <w:rPr>
          <w:rFonts w:ascii="Calibri" w:hAnsi="Calibri" w:cs="Calibri"/>
          <w:szCs w:val="24"/>
        </w:rPr>
        <w:t>of each type.</w:t>
      </w:r>
    </w:p>
    <w:p w14:paraId="734F86F3"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Normal renewal parts peculiar to equipment covered by this specification.</w:t>
      </w:r>
    </w:p>
    <w:p w14:paraId="4CF9030D"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Complete car door safety edge. (mechanical)</w:t>
      </w:r>
    </w:p>
    <w:p w14:paraId="07F6DD6C" w14:textId="3C043588"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Roller guides for the car and counterweights; minimum of one set </w:t>
      </w:r>
      <w:r w:rsidR="00E61352">
        <w:rPr>
          <w:rFonts w:ascii="Calibri" w:hAnsi="Calibri" w:cs="Calibri"/>
          <w:szCs w:val="24"/>
        </w:rPr>
        <w:t xml:space="preserve">of </w:t>
      </w:r>
      <w:r w:rsidRPr="00CF6622">
        <w:rPr>
          <w:rFonts w:ascii="Calibri" w:hAnsi="Calibri" w:cs="Calibri"/>
          <w:szCs w:val="24"/>
        </w:rPr>
        <w:t>each type.</w:t>
      </w:r>
    </w:p>
    <w:p w14:paraId="24992797" w14:textId="6922C98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Transformers and rectifiers for controller power supplies; minimum of one of each type.</w:t>
      </w:r>
    </w:p>
    <w:p w14:paraId="22909DE7" w14:textId="6A62414F"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Car and hall buttons with contacts for each type used; minimum of one</w:t>
      </w:r>
      <w:r w:rsidR="0003277F" w:rsidRPr="00CF6622">
        <w:rPr>
          <w:rFonts w:ascii="Calibri" w:hAnsi="Calibri" w:cs="Calibri"/>
          <w:szCs w:val="24"/>
        </w:rPr>
        <w:t xml:space="preserve"> </w:t>
      </w:r>
      <w:r w:rsidRPr="00CF6622">
        <w:rPr>
          <w:rFonts w:ascii="Calibri" w:hAnsi="Calibri" w:cs="Calibri"/>
          <w:szCs w:val="24"/>
        </w:rPr>
        <w:t>of each type.</w:t>
      </w:r>
    </w:p>
    <w:p w14:paraId="21067CCA"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Replacement relay for each type used.</w:t>
      </w:r>
    </w:p>
    <w:p w14:paraId="10EE0B02"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Car door electric eye photo cell replacement units.</w:t>
      </w:r>
    </w:p>
    <w:p w14:paraId="1728F2FE" w14:textId="73B73F9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Electronic door detector and infra-red sensors; minimum of one</w:t>
      </w:r>
      <w:r w:rsidR="00E7745D" w:rsidRPr="00CF6622">
        <w:rPr>
          <w:rFonts w:ascii="Calibri" w:hAnsi="Calibri" w:cs="Calibri"/>
          <w:szCs w:val="24"/>
        </w:rPr>
        <w:t xml:space="preserve"> </w:t>
      </w:r>
      <w:r w:rsidRPr="00CF6622">
        <w:rPr>
          <w:rFonts w:ascii="Calibri" w:hAnsi="Calibri" w:cs="Calibri"/>
          <w:szCs w:val="24"/>
        </w:rPr>
        <w:t>set.</w:t>
      </w:r>
    </w:p>
    <w:p w14:paraId="18FEB4A5" w14:textId="7CF41DC5"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Power supplies and pre-amplifiers; minimum of one</w:t>
      </w:r>
      <w:r w:rsidR="00E7745D" w:rsidRPr="00CF6622">
        <w:rPr>
          <w:rFonts w:ascii="Calibri" w:hAnsi="Calibri" w:cs="Calibri"/>
          <w:szCs w:val="24"/>
        </w:rPr>
        <w:t xml:space="preserve"> </w:t>
      </w:r>
      <w:r w:rsidRPr="00CF6622">
        <w:rPr>
          <w:rFonts w:ascii="Calibri" w:hAnsi="Calibri" w:cs="Calibri"/>
          <w:szCs w:val="24"/>
        </w:rPr>
        <w:t>of each type.</w:t>
      </w:r>
    </w:p>
    <w:p w14:paraId="7E64E48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Selector drive motor for each type used.</w:t>
      </w:r>
    </w:p>
    <w:p w14:paraId="7F9FC690"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Door operator motor for each type used.</w:t>
      </w:r>
    </w:p>
    <w:p w14:paraId="2F917315"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Supply of selector tapes and cables to handle highest rise.</w:t>
      </w:r>
    </w:p>
    <w:p w14:paraId="79F8AE56" w14:textId="7777777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Hatch switch cams support to handle highest rise.</w:t>
      </w:r>
    </w:p>
    <w:p w14:paraId="544524E8" w14:textId="47BB4943"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Geared machine brake shoe and lining assembly; minimum of one set for each type.</w:t>
      </w:r>
    </w:p>
    <w:p w14:paraId="7BA5C84C" w14:textId="0121BE1E"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Dash pot and 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2201FAA8" w14:textId="7E53BC2A"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Hydraulic jack packing or seal, gasket, wiper ring; minimum of one of each type.</w:t>
      </w:r>
    </w:p>
    <w:p w14:paraId="40F9BA00" w14:textId="1420C2A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Thermal overloads; minimum of one</w:t>
      </w:r>
      <w:r w:rsidR="00FB0D05" w:rsidRPr="00CF6622">
        <w:rPr>
          <w:rFonts w:ascii="Calibri" w:hAnsi="Calibri" w:cs="Calibri"/>
          <w:szCs w:val="24"/>
        </w:rPr>
        <w:t xml:space="preserve"> </w:t>
      </w:r>
      <w:r w:rsidRPr="00CF6622">
        <w:rPr>
          <w:rFonts w:ascii="Calibri" w:hAnsi="Calibri" w:cs="Calibri"/>
          <w:szCs w:val="24"/>
        </w:rPr>
        <w:t>of each type.</w:t>
      </w:r>
    </w:p>
    <w:p w14:paraId="476169F7" w14:textId="590FCAA1"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lastRenderedPageBreak/>
        <w:t>Hydraulic valves, pistons, springs, gasket/O-ring kit, solenoid needle and solenoid coil; minimum of one</w:t>
      </w:r>
      <w:r w:rsidR="005A5F08" w:rsidRPr="00CF6622">
        <w:rPr>
          <w:rFonts w:ascii="Calibri" w:hAnsi="Calibri" w:cs="Calibri"/>
          <w:szCs w:val="24"/>
        </w:rPr>
        <w:t xml:space="preserve"> </w:t>
      </w:r>
      <w:r w:rsidRPr="00CF6622">
        <w:rPr>
          <w:rFonts w:ascii="Calibri" w:hAnsi="Calibri" w:cs="Calibri"/>
          <w:szCs w:val="24"/>
        </w:rPr>
        <w:t>set of each type used.</w:t>
      </w:r>
    </w:p>
    <w:p w14:paraId="7F2B0C02" w14:textId="20D456D7"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Hydraulic valve parts, gaskets and hoses, including relieve valve, lowering, up and </w:t>
      </w:r>
      <w:proofErr w:type="gramStart"/>
      <w:r w:rsidRPr="00CF6622">
        <w:rPr>
          <w:rFonts w:ascii="Calibri" w:hAnsi="Calibri" w:cs="Calibri"/>
          <w:szCs w:val="24"/>
        </w:rPr>
        <w:t>check</w:t>
      </w:r>
      <w:proofErr w:type="gramEnd"/>
      <w:r w:rsidRPr="00CF6622">
        <w:rPr>
          <w:rFonts w:ascii="Calibri" w:hAnsi="Calibri" w:cs="Calibri"/>
          <w:szCs w:val="24"/>
        </w:rPr>
        <w:t xml:space="preserve"> valve or any parts thereof; minimum </w:t>
      </w:r>
      <w:r w:rsidR="002C54DF">
        <w:rPr>
          <w:rFonts w:ascii="Calibri" w:hAnsi="Calibri" w:cs="Calibri"/>
          <w:szCs w:val="24"/>
        </w:rPr>
        <w:t xml:space="preserve">of </w:t>
      </w:r>
      <w:r w:rsidRPr="00CF6622">
        <w:rPr>
          <w:rFonts w:ascii="Calibri" w:hAnsi="Calibri" w:cs="Calibri"/>
          <w:szCs w:val="24"/>
        </w:rPr>
        <w:t>one set of each type.</w:t>
      </w:r>
    </w:p>
    <w:p w14:paraId="31789C6B" w14:textId="1FE96FEB" w:rsidR="001F5917" w:rsidRPr="00CF6622" w:rsidRDefault="001F5917" w:rsidP="001F5917">
      <w:pPr>
        <w:pStyle w:val="ListParagraph"/>
        <w:numPr>
          <w:ilvl w:val="0"/>
          <w:numId w:val="26"/>
        </w:numPr>
        <w:rPr>
          <w:rFonts w:ascii="Calibri" w:hAnsi="Calibri" w:cs="Calibri"/>
          <w:szCs w:val="24"/>
        </w:rPr>
      </w:pPr>
      <w:r w:rsidRPr="00CF6622">
        <w:rPr>
          <w:rFonts w:ascii="Calibri" w:hAnsi="Calibri" w:cs="Calibri"/>
          <w:szCs w:val="24"/>
        </w:rPr>
        <w:t xml:space="preserve">Hydraulic fluid; minimum </w:t>
      </w:r>
      <w:r w:rsidR="0009299C" w:rsidRPr="00CF6622">
        <w:rPr>
          <w:rFonts w:ascii="Calibri" w:hAnsi="Calibri" w:cs="Calibri"/>
          <w:szCs w:val="24"/>
        </w:rPr>
        <w:t xml:space="preserve">50 </w:t>
      </w:r>
      <w:r w:rsidRPr="00CF6622">
        <w:rPr>
          <w:rFonts w:ascii="Calibri" w:hAnsi="Calibri" w:cs="Calibri"/>
          <w:szCs w:val="24"/>
        </w:rPr>
        <w:t>gallons as per original equipment manufacturer’s lubrication specifications.</w:t>
      </w:r>
    </w:p>
    <w:p w14:paraId="057D294D" w14:textId="122D47AE" w:rsidR="00A92F3E" w:rsidRPr="00CF6622" w:rsidRDefault="00A92F3E" w:rsidP="00253928">
      <w:pPr>
        <w:ind w:left="720"/>
        <w:rPr>
          <w:rFonts w:ascii="Calibri" w:hAnsi="Calibri" w:cs="Calibri"/>
          <w:szCs w:val="24"/>
        </w:rPr>
      </w:pPr>
    </w:p>
    <w:p w14:paraId="01EBD201" w14:textId="77777777" w:rsidR="00F3596B" w:rsidRPr="00CF6622" w:rsidRDefault="00D22C8C" w:rsidP="00C220D9">
      <w:pPr>
        <w:ind w:left="360"/>
        <w:rPr>
          <w:rFonts w:ascii="Calibri" w:hAnsi="Calibri" w:cs="Calibri"/>
          <w:szCs w:val="24"/>
        </w:rPr>
      </w:pPr>
      <w:r w:rsidRPr="00CF6622">
        <w:rPr>
          <w:rFonts w:ascii="Calibri" w:hAnsi="Calibri" w:cs="Calibri"/>
          <w:szCs w:val="24"/>
        </w:rPr>
        <w:t>Maintenance Parts to Be Furnished and Installed or Replaced</w:t>
      </w:r>
      <w:r w:rsidR="00E257B8" w:rsidRPr="00CF6622">
        <w:rPr>
          <w:rFonts w:ascii="Calibri" w:hAnsi="Calibri" w:cs="Calibri"/>
          <w:szCs w:val="24"/>
        </w:rPr>
        <w:t>:</w:t>
      </w:r>
    </w:p>
    <w:p w14:paraId="4EE42689" w14:textId="77777777" w:rsidR="00D22C8C" w:rsidRPr="00CF6622" w:rsidRDefault="00D22C8C" w:rsidP="00F3596B">
      <w:pPr>
        <w:rPr>
          <w:rFonts w:ascii="Calibri" w:hAnsi="Calibri" w:cs="Calibri"/>
          <w:szCs w:val="24"/>
        </w:rPr>
      </w:pPr>
    </w:p>
    <w:p w14:paraId="21A73C20" w14:textId="3780637B" w:rsidR="00F3596B" w:rsidRPr="00CF6622" w:rsidRDefault="00E257B8" w:rsidP="00F91ABE">
      <w:pPr>
        <w:pStyle w:val="ListParagraph"/>
        <w:numPr>
          <w:ilvl w:val="0"/>
          <w:numId w:val="31"/>
        </w:numPr>
        <w:jc w:val="both"/>
        <w:rPr>
          <w:rFonts w:ascii="Calibri" w:hAnsi="Calibri" w:cs="Calibri"/>
          <w:szCs w:val="24"/>
        </w:rPr>
      </w:pPr>
      <w:r w:rsidRPr="00CF6622">
        <w:rPr>
          <w:rFonts w:ascii="Calibri" w:hAnsi="Calibri" w:cs="Calibri"/>
          <w:szCs w:val="24"/>
        </w:rPr>
        <w:t>E</w:t>
      </w:r>
      <w:r w:rsidR="0058477D" w:rsidRPr="00CF6622">
        <w:rPr>
          <w:rFonts w:ascii="Calibri" w:hAnsi="Calibri" w:cs="Calibri"/>
          <w:szCs w:val="24"/>
        </w:rPr>
        <w:t xml:space="preserve">levator </w:t>
      </w:r>
      <w:r w:rsidRPr="00CF6622">
        <w:rPr>
          <w:rFonts w:ascii="Calibri" w:hAnsi="Calibri" w:cs="Calibri"/>
          <w:szCs w:val="24"/>
        </w:rPr>
        <w:t>C</w:t>
      </w:r>
      <w:r w:rsidR="0058477D" w:rsidRPr="00CF6622">
        <w:rPr>
          <w:rFonts w:ascii="Calibri" w:hAnsi="Calibri" w:cs="Calibri"/>
          <w:szCs w:val="24"/>
        </w:rPr>
        <w:t>ontractor shall furnish, replace, maintain, adjust, service and install when and as necessary, the following:  machine, motors, pumps, pump bearings, sheaves and sheave assemblies, controllers, selector,</w:t>
      </w:r>
      <w:r w:rsidRPr="00CF6622">
        <w:rPr>
          <w:rFonts w:ascii="Calibri" w:hAnsi="Calibri" w:cs="Calibri"/>
          <w:szCs w:val="24"/>
        </w:rPr>
        <w:t xml:space="preserve"> </w:t>
      </w:r>
      <w:r w:rsidR="0058477D" w:rsidRPr="00CF6622">
        <w:rPr>
          <w:rFonts w:ascii="Calibri" w:hAnsi="Calibri" w:cs="Calibri"/>
          <w:szCs w:val="24"/>
        </w:rPr>
        <w:t>worm gears, thrust bearings</w:t>
      </w:r>
      <w:r w:rsidR="0021511D" w:rsidRPr="00CF6622">
        <w:rPr>
          <w:rFonts w:ascii="Calibri" w:hAnsi="Calibri" w:cs="Calibri"/>
          <w:szCs w:val="24"/>
        </w:rPr>
        <w:t>,</w:t>
      </w:r>
      <w:r w:rsidR="0058477D" w:rsidRPr="00CF6622">
        <w:rPr>
          <w:rFonts w:ascii="Calibri" w:hAnsi="Calibri" w:cs="Calibri"/>
          <w:szCs w:val="24"/>
        </w:rPr>
        <w:t xml:space="preserve"> radial bearings, brake magnet, coils, brake</w:t>
      </w:r>
      <w:r w:rsidRPr="00CF6622">
        <w:rPr>
          <w:rFonts w:ascii="Calibri" w:hAnsi="Calibri" w:cs="Calibri"/>
          <w:szCs w:val="24"/>
        </w:rPr>
        <w:t xml:space="preserve"> </w:t>
      </w:r>
      <w:r w:rsidR="0058477D" w:rsidRPr="00CF6622">
        <w:rPr>
          <w:rFonts w:ascii="Calibri" w:hAnsi="Calibri" w:cs="Calibri"/>
          <w:szCs w:val="24"/>
        </w:rPr>
        <w:t xml:space="preserve">shoes, brushes and brush holders, motor &amp; generator windings, rotating elements, commutators, commutations, </w:t>
      </w:r>
      <w:r w:rsidRPr="00CF6622">
        <w:rPr>
          <w:rFonts w:ascii="Calibri" w:hAnsi="Calibri" w:cs="Calibri"/>
          <w:szCs w:val="24"/>
        </w:rPr>
        <w:t>a</w:t>
      </w:r>
      <w:r w:rsidR="0058477D" w:rsidRPr="00CF6622">
        <w:rPr>
          <w:rFonts w:ascii="Calibri" w:hAnsi="Calibri" w:cs="Calibri"/>
          <w:szCs w:val="24"/>
        </w:rPr>
        <w:t>rmatures, overspeed</w:t>
      </w:r>
      <w:r w:rsidRPr="00CF6622">
        <w:rPr>
          <w:rFonts w:ascii="Calibri" w:hAnsi="Calibri" w:cs="Calibri"/>
          <w:szCs w:val="24"/>
        </w:rPr>
        <w:t xml:space="preserve"> </w:t>
      </w:r>
      <w:r w:rsidR="0058477D" w:rsidRPr="00CF6622">
        <w:rPr>
          <w:rFonts w:ascii="Calibri" w:hAnsi="Calibri" w:cs="Calibri"/>
          <w:szCs w:val="24"/>
        </w:rPr>
        <w:t>governors, governor shafts and assemblies, governor jaws, gears,</w:t>
      </w:r>
      <w:r w:rsidRPr="00CF6622">
        <w:rPr>
          <w:rFonts w:ascii="Calibri" w:hAnsi="Calibri" w:cs="Calibri"/>
          <w:szCs w:val="24"/>
        </w:rPr>
        <w:t xml:space="preserve"> </w:t>
      </w:r>
      <w:r w:rsidR="0058477D" w:rsidRPr="00CF6622">
        <w:rPr>
          <w:rFonts w:ascii="Calibri" w:hAnsi="Calibri" w:cs="Calibri"/>
          <w:szCs w:val="24"/>
        </w:rPr>
        <w:t>bearings, valves, packing glands, rotating elements, contacts, coils,</w:t>
      </w:r>
      <w:r w:rsidRPr="00CF6622">
        <w:rPr>
          <w:rFonts w:ascii="Calibri" w:hAnsi="Calibri" w:cs="Calibri"/>
          <w:szCs w:val="24"/>
        </w:rPr>
        <w:t xml:space="preserve"> </w:t>
      </w:r>
      <w:r w:rsidR="0058477D" w:rsidRPr="00CF6622">
        <w:rPr>
          <w:rFonts w:ascii="Calibri" w:hAnsi="Calibri" w:cs="Calibri"/>
          <w:szCs w:val="24"/>
        </w:rPr>
        <w:t>generators, mechanical and electrical driving equipment, condensers,</w:t>
      </w:r>
      <w:r w:rsidRPr="00CF6622">
        <w:rPr>
          <w:rFonts w:ascii="Calibri" w:hAnsi="Calibri" w:cs="Calibri"/>
          <w:szCs w:val="24"/>
        </w:rPr>
        <w:t xml:space="preserve"> </w:t>
      </w:r>
      <w:r w:rsidR="0058477D" w:rsidRPr="00CF6622">
        <w:rPr>
          <w:rFonts w:ascii="Calibri" w:hAnsi="Calibri" w:cs="Calibri"/>
          <w:szCs w:val="24"/>
        </w:rPr>
        <w:t xml:space="preserve">car and hoistway wiring, controller wiring, </w:t>
      </w:r>
      <w:r w:rsidRPr="00CF6622">
        <w:rPr>
          <w:rFonts w:ascii="Calibri" w:hAnsi="Calibri" w:cs="Calibri"/>
          <w:szCs w:val="24"/>
        </w:rPr>
        <w:t>auxiliary</w:t>
      </w:r>
      <w:r w:rsidR="0058477D" w:rsidRPr="00CF6622">
        <w:rPr>
          <w:rFonts w:ascii="Calibri" w:hAnsi="Calibri" w:cs="Calibri"/>
          <w:szCs w:val="24"/>
        </w:rPr>
        <w:t xml:space="preserve"> door closing</w:t>
      </w:r>
      <w:r w:rsidRPr="00CF6622">
        <w:rPr>
          <w:rFonts w:ascii="Calibri" w:hAnsi="Calibri" w:cs="Calibri"/>
          <w:szCs w:val="24"/>
        </w:rPr>
        <w:t xml:space="preserve"> </w:t>
      </w:r>
      <w:r w:rsidR="0058477D" w:rsidRPr="00CF6622">
        <w:rPr>
          <w:rFonts w:ascii="Calibri" w:hAnsi="Calibri" w:cs="Calibri"/>
          <w:szCs w:val="24"/>
        </w:rPr>
        <w:t>devices, load weighing equipment and</w:t>
      </w:r>
      <w:r w:rsidRPr="00CF6622">
        <w:rPr>
          <w:rFonts w:ascii="Calibri" w:hAnsi="Calibri" w:cs="Calibri"/>
          <w:szCs w:val="24"/>
        </w:rPr>
        <w:t xml:space="preserve"> </w:t>
      </w:r>
      <w:r w:rsidR="0058477D" w:rsidRPr="00CF6622">
        <w:rPr>
          <w:rFonts w:ascii="Calibri" w:hAnsi="Calibri" w:cs="Calibri"/>
          <w:szCs w:val="24"/>
        </w:rPr>
        <w:t>devices, car and counterweight</w:t>
      </w:r>
      <w:r w:rsidRPr="00CF6622">
        <w:rPr>
          <w:rFonts w:ascii="Calibri" w:hAnsi="Calibri" w:cs="Calibri"/>
          <w:szCs w:val="24"/>
        </w:rPr>
        <w:t xml:space="preserve"> </w:t>
      </w:r>
      <w:r w:rsidR="0058477D" w:rsidRPr="00CF6622">
        <w:rPr>
          <w:rFonts w:ascii="Calibri" w:hAnsi="Calibri" w:cs="Calibri"/>
          <w:szCs w:val="24"/>
        </w:rPr>
        <w:t>frames, car safety mechanism, buffers, platform resistors for operating and motor circuits, machine room lighting, car lighting and</w:t>
      </w:r>
      <w:r w:rsidRPr="00CF6622">
        <w:rPr>
          <w:rFonts w:ascii="Calibri" w:hAnsi="Calibri" w:cs="Calibri"/>
          <w:szCs w:val="24"/>
        </w:rPr>
        <w:t xml:space="preserve"> </w:t>
      </w:r>
      <w:r w:rsidR="0058477D" w:rsidRPr="00CF6622">
        <w:rPr>
          <w:rFonts w:ascii="Calibri" w:hAnsi="Calibri" w:cs="Calibri"/>
          <w:szCs w:val="24"/>
        </w:rPr>
        <w:t>transformers, car top lighting, pit lighting, car ventilation fan and fan</w:t>
      </w:r>
      <w:r w:rsidRPr="00CF6622">
        <w:rPr>
          <w:rFonts w:ascii="Calibri" w:hAnsi="Calibri" w:cs="Calibri"/>
          <w:szCs w:val="24"/>
        </w:rPr>
        <w:t xml:space="preserve"> </w:t>
      </w:r>
      <w:r w:rsidR="0058477D" w:rsidRPr="00CF6622">
        <w:rPr>
          <w:rFonts w:ascii="Calibri" w:hAnsi="Calibri" w:cs="Calibri"/>
          <w:szCs w:val="24"/>
        </w:rPr>
        <w:t xml:space="preserve">motor, car emergency lighting, firefighters service phase </w:t>
      </w:r>
      <w:r w:rsidRPr="00CF6622">
        <w:rPr>
          <w:rFonts w:ascii="Calibri" w:hAnsi="Calibri" w:cs="Calibri"/>
          <w:szCs w:val="24"/>
        </w:rPr>
        <w:t>I</w:t>
      </w:r>
      <w:r w:rsidR="0058477D" w:rsidRPr="00CF6622">
        <w:rPr>
          <w:rFonts w:ascii="Calibri" w:hAnsi="Calibri" w:cs="Calibri"/>
          <w:szCs w:val="24"/>
        </w:rPr>
        <w:t xml:space="preserve"> &amp; </w:t>
      </w:r>
      <w:r w:rsidRPr="00CF6622">
        <w:rPr>
          <w:rFonts w:ascii="Calibri" w:hAnsi="Calibri" w:cs="Calibri"/>
          <w:szCs w:val="24"/>
        </w:rPr>
        <w:t>II</w:t>
      </w:r>
      <w:r w:rsidR="0058477D" w:rsidRPr="00CF6622">
        <w:rPr>
          <w:rFonts w:ascii="Calibri" w:hAnsi="Calibri" w:cs="Calibri"/>
          <w:szCs w:val="24"/>
        </w:rPr>
        <w:t>,</w:t>
      </w:r>
      <w:r w:rsidRPr="00CF6622">
        <w:rPr>
          <w:rFonts w:ascii="Calibri" w:hAnsi="Calibri" w:cs="Calibri"/>
          <w:szCs w:val="24"/>
        </w:rPr>
        <w:t xml:space="preserve"> </w:t>
      </w:r>
      <w:r w:rsidR="0058477D" w:rsidRPr="00CF6622">
        <w:rPr>
          <w:rFonts w:ascii="Calibri" w:hAnsi="Calibri" w:cs="Calibri"/>
          <w:szCs w:val="24"/>
        </w:rPr>
        <w:t>dispatching systems, hall lanterns, car travel lanterns, starters,</w:t>
      </w:r>
      <w:r w:rsidRPr="00CF6622">
        <w:rPr>
          <w:rFonts w:ascii="Calibri" w:hAnsi="Calibri" w:cs="Calibri"/>
          <w:szCs w:val="24"/>
        </w:rPr>
        <w:t xml:space="preserve"> </w:t>
      </w:r>
      <w:r w:rsidR="0058477D" w:rsidRPr="00CF6622">
        <w:rPr>
          <w:rFonts w:ascii="Calibri" w:hAnsi="Calibri" w:cs="Calibri"/>
          <w:szCs w:val="24"/>
        </w:rPr>
        <w:t>indicators and control panels, relay panels, all relays, electrical</w:t>
      </w:r>
      <w:r w:rsidRPr="00CF6622">
        <w:rPr>
          <w:rFonts w:ascii="Calibri" w:hAnsi="Calibri" w:cs="Calibri"/>
          <w:szCs w:val="24"/>
        </w:rPr>
        <w:t xml:space="preserve"> </w:t>
      </w:r>
      <w:r w:rsidR="0058477D" w:rsidRPr="00CF6622">
        <w:rPr>
          <w:rFonts w:ascii="Calibri" w:hAnsi="Calibri" w:cs="Calibri"/>
          <w:szCs w:val="24"/>
        </w:rPr>
        <w:t>contacts and coils, control and isolation transformers, rectifiers,</w:t>
      </w:r>
      <w:r w:rsidRPr="00CF6622">
        <w:rPr>
          <w:rFonts w:ascii="Calibri" w:hAnsi="Calibri" w:cs="Calibri"/>
          <w:szCs w:val="24"/>
        </w:rPr>
        <w:t xml:space="preserve"> </w:t>
      </w:r>
      <w:r w:rsidR="0058477D" w:rsidRPr="00CF6622">
        <w:rPr>
          <w:rFonts w:ascii="Calibri" w:hAnsi="Calibri" w:cs="Calibri"/>
          <w:szCs w:val="24"/>
        </w:rPr>
        <w:t>shunts, wiring harness, leveling devices, slow down devices, operating</w:t>
      </w:r>
      <w:r w:rsidRPr="00CF6622">
        <w:rPr>
          <w:rFonts w:ascii="Calibri" w:hAnsi="Calibri" w:cs="Calibri"/>
          <w:szCs w:val="24"/>
        </w:rPr>
        <w:t xml:space="preserve"> </w:t>
      </w:r>
      <w:r w:rsidR="0058477D" w:rsidRPr="00CF6622">
        <w:rPr>
          <w:rFonts w:ascii="Calibri" w:hAnsi="Calibri" w:cs="Calibri"/>
          <w:szCs w:val="24"/>
        </w:rPr>
        <w:t>devices, switches on the car and in the hoistway, door re-opening</w:t>
      </w:r>
      <w:r w:rsidRPr="00CF6622">
        <w:rPr>
          <w:rFonts w:ascii="Calibri" w:hAnsi="Calibri" w:cs="Calibri"/>
          <w:szCs w:val="24"/>
        </w:rPr>
        <w:t xml:space="preserve"> </w:t>
      </w:r>
      <w:r w:rsidR="0058477D" w:rsidRPr="00CF6622">
        <w:rPr>
          <w:rFonts w:ascii="Calibri" w:hAnsi="Calibri" w:cs="Calibri"/>
          <w:szCs w:val="24"/>
        </w:rPr>
        <w:t>devices, top and bottom limit switches, push buttons, annunciators,</w:t>
      </w:r>
      <w:r w:rsidRPr="00CF6622">
        <w:rPr>
          <w:rFonts w:ascii="Calibri" w:hAnsi="Calibri" w:cs="Calibri"/>
          <w:szCs w:val="24"/>
        </w:rPr>
        <w:t xml:space="preserve"> </w:t>
      </w:r>
      <w:r w:rsidR="0058477D" w:rsidRPr="00CF6622">
        <w:rPr>
          <w:rFonts w:ascii="Calibri" w:hAnsi="Calibri" w:cs="Calibri"/>
          <w:szCs w:val="24"/>
        </w:rPr>
        <w:t>elevator signal and accessory system circuitry, leveling vanes, jack</w:t>
      </w:r>
      <w:r w:rsidRPr="00CF6622">
        <w:rPr>
          <w:rFonts w:ascii="Calibri" w:hAnsi="Calibri" w:cs="Calibri"/>
          <w:szCs w:val="24"/>
        </w:rPr>
        <w:t xml:space="preserve"> </w:t>
      </w:r>
      <w:r w:rsidR="0058477D" w:rsidRPr="00CF6622">
        <w:rPr>
          <w:rFonts w:ascii="Calibri" w:hAnsi="Calibri" w:cs="Calibri"/>
          <w:szCs w:val="24"/>
        </w:rPr>
        <w:t>seals, scavenger pumps, valve body solenoids, hoses, belts, all fuses, terminals, and connections, all car top operating devices, handicap</w:t>
      </w:r>
      <w:r w:rsidRPr="00CF6622">
        <w:rPr>
          <w:rFonts w:ascii="Calibri" w:hAnsi="Calibri" w:cs="Calibri"/>
          <w:szCs w:val="24"/>
        </w:rPr>
        <w:t xml:space="preserve"> </w:t>
      </w:r>
      <w:r w:rsidR="0058477D" w:rsidRPr="00CF6622">
        <w:rPr>
          <w:rFonts w:ascii="Calibri" w:hAnsi="Calibri" w:cs="Calibri"/>
          <w:szCs w:val="24"/>
        </w:rPr>
        <w:t>signals, motor couplings, isolation pads, relay leads and wiring</w:t>
      </w:r>
      <w:r w:rsidRPr="00CF6622">
        <w:rPr>
          <w:rFonts w:ascii="Calibri" w:hAnsi="Calibri" w:cs="Calibri"/>
          <w:szCs w:val="24"/>
        </w:rPr>
        <w:t xml:space="preserve"> </w:t>
      </w:r>
      <w:r w:rsidR="0058477D" w:rsidRPr="00CF6622">
        <w:rPr>
          <w:rFonts w:ascii="Calibri" w:hAnsi="Calibri" w:cs="Calibri"/>
          <w:szCs w:val="24"/>
        </w:rPr>
        <w:t>connectors, overload devices, corridor position indicators and car</w:t>
      </w:r>
      <w:r w:rsidRPr="00CF6622">
        <w:rPr>
          <w:rFonts w:ascii="Calibri" w:hAnsi="Calibri" w:cs="Calibri"/>
          <w:szCs w:val="24"/>
        </w:rPr>
        <w:t xml:space="preserve"> </w:t>
      </w:r>
      <w:r w:rsidR="0058477D" w:rsidRPr="00CF6622">
        <w:rPr>
          <w:rFonts w:ascii="Calibri" w:hAnsi="Calibri" w:cs="Calibri"/>
          <w:szCs w:val="24"/>
        </w:rPr>
        <w:t>position indicators, signal chimes, alarm bell, signal lamps and</w:t>
      </w:r>
      <w:r w:rsidRPr="00CF6622">
        <w:rPr>
          <w:rFonts w:ascii="Calibri" w:hAnsi="Calibri" w:cs="Calibri"/>
          <w:szCs w:val="24"/>
        </w:rPr>
        <w:t xml:space="preserve"> </w:t>
      </w:r>
      <w:r w:rsidR="0058477D" w:rsidRPr="00CF6622">
        <w:rPr>
          <w:rFonts w:ascii="Calibri" w:hAnsi="Calibri" w:cs="Calibri"/>
          <w:szCs w:val="24"/>
        </w:rPr>
        <w:t>indicators, hoistway push</w:t>
      </w:r>
      <w:r w:rsidRPr="00CF6622">
        <w:rPr>
          <w:rFonts w:ascii="Calibri" w:hAnsi="Calibri" w:cs="Calibri"/>
          <w:szCs w:val="24"/>
        </w:rPr>
        <w:t xml:space="preserve"> </w:t>
      </w:r>
      <w:r w:rsidR="0058477D" w:rsidRPr="00CF6622">
        <w:rPr>
          <w:rFonts w:ascii="Calibri" w:hAnsi="Calibri" w:cs="Calibri"/>
          <w:szCs w:val="24"/>
        </w:rPr>
        <w:t>buttons and indicators, timers, hoistway limit</w:t>
      </w:r>
      <w:r w:rsidRPr="00CF6622">
        <w:rPr>
          <w:rFonts w:ascii="Calibri" w:hAnsi="Calibri" w:cs="Calibri"/>
          <w:szCs w:val="24"/>
        </w:rPr>
        <w:t xml:space="preserve"> </w:t>
      </w:r>
      <w:r w:rsidR="0058477D" w:rsidRPr="00CF6622">
        <w:rPr>
          <w:rFonts w:ascii="Calibri" w:hAnsi="Calibri" w:cs="Calibri"/>
          <w:szCs w:val="24"/>
        </w:rPr>
        <w:t xml:space="preserve">switches, computer devices, switch and switch </w:t>
      </w:r>
      <w:r w:rsidRPr="00CF6622">
        <w:rPr>
          <w:rFonts w:ascii="Calibri" w:hAnsi="Calibri" w:cs="Calibri"/>
          <w:szCs w:val="24"/>
        </w:rPr>
        <w:t>a</w:t>
      </w:r>
      <w:r w:rsidR="0058477D" w:rsidRPr="00CF6622">
        <w:rPr>
          <w:rFonts w:ascii="Calibri" w:hAnsi="Calibri" w:cs="Calibri"/>
          <w:szCs w:val="24"/>
        </w:rPr>
        <w:t>ssemblies, electronic</w:t>
      </w:r>
      <w:r w:rsidRPr="00CF6622">
        <w:rPr>
          <w:rFonts w:ascii="Calibri" w:hAnsi="Calibri" w:cs="Calibri"/>
          <w:szCs w:val="24"/>
        </w:rPr>
        <w:t xml:space="preserve"> </w:t>
      </w:r>
      <w:r w:rsidR="0058477D" w:rsidRPr="00CF6622">
        <w:rPr>
          <w:rFonts w:ascii="Calibri" w:hAnsi="Calibri" w:cs="Calibri"/>
          <w:szCs w:val="24"/>
        </w:rPr>
        <w:t>circuit boards and discreet solid state components, monitoring tachometers, two way communication devices, door operator motors,</w:t>
      </w:r>
      <w:r w:rsidRPr="00CF6622">
        <w:rPr>
          <w:rFonts w:ascii="Calibri" w:hAnsi="Calibri" w:cs="Calibri"/>
          <w:szCs w:val="24"/>
        </w:rPr>
        <w:t xml:space="preserve"> </w:t>
      </w:r>
      <w:r w:rsidR="0058477D" w:rsidRPr="00CF6622">
        <w:rPr>
          <w:rFonts w:ascii="Calibri" w:hAnsi="Calibri" w:cs="Calibri"/>
          <w:szCs w:val="24"/>
        </w:rPr>
        <w:t>door safety edges, infra-red sensors, hoist cables and governor ropes,</w:t>
      </w:r>
      <w:r w:rsidRPr="00CF6622">
        <w:rPr>
          <w:rFonts w:ascii="Calibri" w:hAnsi="Calibri" w:cs="Calibri"/>
          <w:szCs w:val="24"/>
        </w:rPr>
        <w:t xml:space="preserve"> </w:t>
      </w:r>
      <w:r w:rsidR="0058477D" w:rsidRPr="00CF6622">
        <w:rPr>
          <w:rFonts w:ascii="Calibri" w:hAnsi="Calibri" w:cs="Calibri"/>
          <w:szCs w:val="24"/>
        </w:rPr>
        <w:t>cable shackles, selector cables and tapes, travel cables, compensation</w:t>
      </w:r>
      <w:r w:rsidRPr="00CF6622">
        <w:rPr>
          <w:rFonts w:ascii="Calibri" w:hAnsi="Calibri" w:cs="Calibri"/>
          <w:szCs w:val="24"/>
        </w:rPr>
        <w:t xml:space="preserve"> </w:t>
      </w:r>
      <w:r w:rsidR="0058477D" w:rsidRPr="00CF6622">
        <w:rPr>
          <w:rFonts w:ascii="Calibri" w:hAnsi="Calibri" w:cs="Calibri"/>
          <w:szCs w:val="24"/>
        </w:rPr>
        <w:t>cables, car and counterweight guide rails and brackets, equipment guards and covers, all sheaves and bearings, magnet frames, leveling</w:t>
      </w:r>
      <w:r w:rsidRPr="00CF6622">
        <w:rPr>
          <w:rFonts w:ascii="Calibri" w:hAnsi="Calibri" w:cs="Calibri"/>
          <w:szCs w:val="24"/>
        </w:rPr>
        <w:t xml:space="preserve"> </w:t>
      </w:r>
      <w:r w:rsidR="0058477D" w:rsidRPr="00CF6622">
        <w:rPr>
          <w:rFonts w:ascii="Calibri" w:hAnsi="Calibri" w:cs="Calibri"/>
          <w:szCs w:val="24"/>
        </w:rPr>
        <w:t>devices, and sensors, cams, car and hoistway door hangers, door tracks</w:t>
      </w:r>
      <w:r w:rsidRPr="00CF6622">
        <w:rPr>
          <w:rFonts w:ascii="Calibri" w:hAnsi="Calibri" w:cs="Calibri"/>
          <w:szCs w:val="24"/>
        </w:rPr>
        <w:t xml:space="preserve"> </w:t>
      </w:r>
      <w:r w:rsidR="0058477D" w:rsidRPr="00CF6622">
        <w:rPr>
          <w:rFonts w:ascii="Calibri" w:hAnsi="Calibri" w:cs="Calibri"/>
          <w:szCs w:val="24"/>
        </w:rPr>
        <w:t>and guides, door eccentrics, car and hoistway door gibs, door closures, car door and hoistway door operating devices, interlocks and electric</w:t>
      </w:r>
      <w:r w:rsidRPr="00CF6622">
        <w:rPr>
          <w:rFonts w:ascii="Calibri" w:hAnsi="Calibri" w:cs="Calibri"/>
          <w:szCs w:val="24"/>
        </w:rPr>
        <w:t xml:space="preserve"> </w:t>
      </w:r>
      <w:r w:rsidR="0058477D" w:rsidRPr="00CF6622">
        <w:rPr>
          <w:rFonts w:ascii="Calibri" w:hAnsi="Calibri" w:cs="Calibri"/>
          <w:szCs w:val="24"/>
        </w:rPr>
        <w:t xml:space="preserve">contacts, car and counterweight roller </w:t>
      </w:r>
      <w:r w:rsidRPr="00CF6622">
        <w:rPr>
          <w:rFonts w:ascii="Calibri" w:hAnsi="Calibri" w:cs="Calibri"/>
          <w:szCs w:val="24"/>
        </w:rPr>
        <w:t>g</w:t>
      </w:r>
      <w:r w:rsidR="0058477D" w:rsidRPr="00CF6622">
        <w:rPr>
          <w:rFonts w:ascii="Calibri" w:hAnsi="Calibri" w:cs="Calibri"/>
          <w:szCs w:val="24"/>
        </w:rPr>
        <w:t xml:space="preserve">uides and slide guide </w:t>
      </w:r>
      <w:r w:rsidRPr="00CF6622">
        <w:rPr>
          <w:rFonts w:ascii="Calibri" w:hAnsi="Calibri" w:cs="Calibri"/>
          <w:szCs w:val="24"/>
        </w:rPr>
        <w:t>a</w:t>
      </w:r>
      <w:r w:rsidR="0058477D" w:rsidRPr="00CF6622">
        <w:rPr>
          <w:rFonts w:ascii="Calibri" w:hAnsi="Calibri" w:cs="Calibri"/>
          <w:szCs w:val="24"/>
        </w:rPr>
        <w:t xml:space="preserve">ssemblies.  </w:t>
      </w:r>
      <w:r w:rsidR="00CD1E68" w:rsidRPr="00CF6622">
        <w:rPr>
          <w:rFonts w:ascii="Calibri" w:hAnsi="Calibri" w:cs="Calibri"/>
          <w:szCs w:val="24"/>
        </w:rPr>
        <w:t>T</w:t>
      </w:r>
      <w:r w:rsidR="0058477D" w:rsidRPr="00CF6622">
        <w:rPr>
          <w:rFonts w:ascii="Calibri" w:hAnsi="Calibri" w:cs="Calibri"/>
          <w:szCs w:val="24"/>
        </w:rPr>
        <w:t xml:space="preserve">he </w:t>
      </w:r>
      <w:r w:rsidR="00CD1E68" w:rsidRPr="00CF6622">
        <w:rPr>
          <w:rFonts w:ascii="Calibri" w:hAnsi="Calibri" w:cs="Calibri"/>
          <w:szCs w:val="24"/>
        </w:rPr>
        <w:t>C</w:t>
      </w:r>
      <w:r w:rsidR="0058477D" w:rsidRPr="00CF6622">
        <w:rPr>
          <w:rFonts w:ascii="Calibri" w:hAnsi="Calibri" w:cs="Calibri"/>
          <w:szCs w:val="24"/>
        </w:rPr>
        <w:t>ontractor shall furnish shaft and car light fixtures.</w:t>
      </w:r>
      <w:r w:rsidRPr="00CF6622">
        <w:rPr>
          <w:rFonts w:ascii="Calibri" w:hAnsi="Calibri" w:cs="Calibri"/>
          <w:szCs w:val="24"/>
        </w:rPr>
        <w:t xml:space="preserve">  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ontractor shall furnish and replace signal system lamps.</w:t>
      </w:r>
      <w:r w:rsidRPr="00CF6622">
        <w:rPr>
          <w:rFonts w:ascii="Calibri" w:hAnsi="Calibri" w:cs="Calibri"/>
          <w:szCs w:val="24"/>
        </w:rPr>
        <w:t xml:space="preserve">  R</w:t>
      </w:r>
      <w:r w:rsidR="0058477D" w:rsidRPr="00CF6622">
        <w:rPr>
          <w:rFonts w:ascii="Calibri" w:hAnsi="Calibri" w:cs="Calibri"/>
          <w:szCs w:val="24"/>
        </w:rPr>
        <w:t xml:space="preserve">e-lamping of light and signal fixtures shall be done at least once per </w:t>
      </w:r>
      <w:r w:rsidRPr="00CF6622">
        <w:rPr>
          <w:rFonts w:ascii="Calibri" w:hAnsi="Calibri" w:cs="Calibri"/>
          <w:szCs w:val="24"/>
        </w:rPr>
        <w:t>m</w:t>
      </w:r>
      <w:r w:rsidR="0058477D" w:rsidRPr="00CF6622">
        <w:rPr>
          <w:rFonts w:ascii="Calibri" w:hAnsi="Calibri" w:cs="Calibri"/>
          <w:szCs w:val="24"/>
        </w:rPr>
        <w:t>onth, but more often if required.</w:t>
      </w:r>
    </w:p>
    <w:p w14:paraId="27BA66C0" w14:textId="77777777" w:rsidR="00F3596B" w:rsidRPr="00CF6622" w:rsidRDefault="00F3596B" w:rsidP="00F3596B">
      <w:pPr>
        <w:rPr>
          <w:rFonts w:ascii="Calibri" w:hAnsi="Calibri" w:cs="Calibri"/>
          <w:szCs w:val="24"/>
        </w:rPr>
      </w:pPr>
    </w:p>
    <w:p w14:paraId="3504A666" w14:textId="7BC42064"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lastRenderedPageBreak/>
        <w:t>T</w:t>
      </w:r>
      <w:r w:rsidR="0058477D" w:rsidRPr="00CF6622">
        <w:rPr>
          <w:rFonts w:ascii="Calibri" w:hAnsi="Calibri" w:cs="Calibri"/>
          <w:szCs w:val="24"/>
        </w:rPr>
        <w:t xml:space="preserve">he </w:t>
      </w:r>
      <w:r w:rsidRPr="00CF6622">
        <w:rPr>
          <w:rFonts w:ascii="Calibri" w:hAnsi="Calibri" w:cs="Calibri"/>
          <w:szCs w:val="24"/>
        </w:rPr>
        <w:t>C</w:t>
      </w:r>
      <w:r w:rsidR="0058477D" w:rsidRPr="00CF6622">
        <w:rPr>
          <w:rFonts w:ascii="Calibri" w:hAnsi="Calibri" w:cs="Calibri"/>
          <w:szCs w:val="24"/>
        </w:rPr>
        <w:t xml:space="preserve">ontractor shall also examine, adjust, repair and/or replace the following necessary equipment; </w:t>
      </w:r>
      <w:r w:rsidR="00815AC5" w:rsidRPr="00CF6622">
        <w:rPr>
          <w:rFonts w:ascii="Calibri" w:hAnsi="Calibri" w:cs="Calibri"/>
          <w:szCs w:val="24"/>
        </w:rPr>
        <w:t>t</w:t>
      </w:r>
      <w:r w:rsidR="00595AC1" w:rsidRPr="00CF6622">
        <w:rPr>
          <w:rFonts w:ascii="Calibri" w:hAnsi="Calibri" w:cs="Calibri"/>
          <w:szCs w:val="24"/>
        </w:rPr>
        <w:t>wo-</w:t>
      </w:r>
      <w:r w:rsidR="0058477D" w:rsidRPr="00CF6622">
        <w:rPr>
          <w:rFonts w:ascii="Calibri" w:hAnsi="Calibri" w:cs="Calibri"/>
          <w:szCs w:val="24"/>
        </w:rPr>
        <w:t>way communication devices, exhaust</w:t>
      </w:r>
      <w:r w:rsidRPr="00CF6622">
        <w:rPr>
          <w:rFonts w:ascii="Calibri" w:hAnsi="Calibri" w:cs="Calibri"/>
          <w:szCs w:val="24"/>
        </w:rPr>
        <w:t xml:space="preserve"> </w:t>
      </w:r>
      <w:r w:rsidR="0058477D" w:rsidRPr="00CF6622">
        <w:rPr>
          <w:rFonts w:ascii="Calibri" w:hAnsi="Calibri" w:cs="Calibri"/>
          <w:szCs w:val="24"/>
        </w:rPr>
        <w:t>fans, cab</w:t>
      </w:r>
      <w:r w:rsidR="003B1920" w:rsidRPr="00CF6622">
        <w:rPr>
          <w:rFonts w:ascii="Calibri" w:hAnsi="Calibri" w:cs="Calibri"/>
          <w:szCs w:val="24"/>
        </w:rPr>
        <w:t xml:space="preserve"> </w:t>
      </w:r>
      <w:r w:rsidR="0058477D" w:rsidRPr="00CF6622">
        <w:rPr>
          <w:rFonts w:ascii="Calibri" w:hAnsi="Calibri" w:cs="Calibri"/>
          <w:szCs w:val="24"/>
        </w:rPr>
        <w:t>lights, all parts for hall lanterns, starters indicator, firemen</w:t>
      </w:r>
      <w:r w:rsidRPr="00CF6622">
        <w:rPr>
          <w:rFonts w:ascii="Calibri" w:hAnsi="Calibri" w:cs="Calibri"/>
          <w:szCs w:val="24"/>
        </w:rPr>
        <w:t xml:space="preserve"> </w:t>
      </w:r>
      <w:r w:rsidR="0058477D" w:rsidRPr="00CF6622">
        <w:rPr>
          <w:rFonts w:ascii="Calibri" w:hAnsi="Calibri" w:cs="Calibri"/>
          <w:szCs w:val="24"/>
        </w:rPr>
        <w:t>service, handicap signals and control panels installed and connected into</w:t>
      </w:r>
      <w:r w:rsidRPr="00CF6622">
        <w:rPr>
          <w:rFonts w:ascii="Calibri" w:hAnsi="Calibri" w:cs="Calibri"/>
          <w:szCs w:val="24"/>
        </w:rPr>
        <w:t xml:space="preserve"> </w:t>
      </w:r>
      <w:r w:rsidR="0058477D" w:rsidRPr="00CF6622">
        <w:rPr>
          <w:rFonts w:ascii="Calibri" w:hAnsi="Calibri" w:cs="Calibri"/>
          <w:szCs w:val="24"/>
        </w:rPr>
        <w:t xml:space="preserve">the operating system by the elevator </w:t>
      </w:r>
      <w:r w:rsidR="007B61F6" w:rsidRPr="00CF6622">
        <w:rPr>
          <w:rFonts w:ascii="Calibri" w:hAnsi="Calibri" w:cs="Calibri"/>
          <w:szCs w:val="24"/>
        </w:rPr>
        <w:t>C</w:t>
      </w:r>
      <w:r w:rsidR="0058477D" w:rsidRPr="00CF6622">
        <w:rPr>
          <w:rFonts w:ascii="Calibri" w:hAnsi="Calibri" w:cs="Calibri"/>
          <w:szCs w:val="24"/>
        </w:rPr>
        <w:t>ontractor.</w:t>
      </w:r>
    </w:p>
    <w:p w14:paraId="0E7057F2" w14:textId="77777777" w:rsidR="00BE65B8" w:rsidRPr="00CF6622" w:rsidRDefault="00BE65B8" w:rsidP="00D22C8C">
      <w:pPr>
        <w:pStyle w:val="ListParagraph"/>
        <w:ind w:left="1080"/>
        <w:rPr>
          <w:rFonts w:ascii="Calibri" w:hAnsi="Calibri" w:cs="Calibri"/>
          <w:szCs w:val="24"/>
        </w:rPr>
      </w:pPr>
    </w:p>
    <w:p w14:paraId="06EA9DEF" w14:textId="0C0DAD25" w:rsidR="00BE65B8" w:rsidRPr="00CF6622" w:rsidRDefault="00E257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A</w:t>
      </w:r>
      <w:r w:rsidR="0058477D" w:rsidRPr="00CF6622">
        <w:rPr>
          <w:rFonts w:ascii="Calibri" w:hAnsi="Calibri" w:cs="Calibri"/>
          <w:szCs w:val="24"/>
        </w:rPr>
        <w:t xml:space="preserve">nnual </w:t>
      </w:r>
      <w:r w:rsidR="00BE65B8" w:rsidRPr="00CF6622">
        <w:rPr>
          <w:rFonts w:ascii="Calibri" w:hAnsi="Calibri" w:cs="Calibri"/>
          <w:szCs w:val="24"/>
        </w:rPr>
        <w:t>C</w:t>
      </w:r>
      <w:r w:rsidR="0058477D" w:rsidRPr="00CF6622">
        <w:rPr>
          <w:rFonts w:ascii="Calibri" w:hAnsi="Calibri" w:cs="Calibri"/>
          <w:szCs w:val="24"/>
        </w:rPr>
        <w:t xml:space="preserve">leaning:  </w:t>
      </w:r>
      <w:r w:rsidRPr="00CF6622">
        <w:rPr>
          <w:rFonts w:ascii="Calibri" w:hAnsi="Calibri" w:cs="Calibri"/>
          <w:szCs w:val="24"/>
        </w:rPr>
        <w:t>A</w:t>
      </w:r>
      <w:r w:rsidR="0058477D" w:rsidRPr="00CF6622">
        <w:rPr>
          <w:rFonts w:ascii="Calibri" w:hAnsi="Calibri" w:cs="Calibri"/>
          <w:szCs w:val="24"/>
        </w:rPr>
        <w:t>ll steps, wellways, hoistways, cars and weights shall be</w:t>
      </w:r>
      <w:r w:rsidRPr="00CF6622">
        <w:rPr>
          <w:rFonts w:ascii="Calibri" w:hAnsi="Calibri" w:cs="Calibri"/>
          <w:szCs w:val="24"/>
        </w:rPr>
        <w:t xml:space="preserve"> </w:t>
      </w:r>
      <w:r w:rsidR="0058477D" w:rsidRPr="00CF6622">
        <w:rPr>
          <w:rFonts w:ascii="Calibri" w:hAnsi="Calibri" w:cs="Calibri"/>
          <w:szCs w:val="24"/>
        </w:rPr>
        <w:t>cleaned once a year and documented in writing, listing the date each unit</w:t>
      </w:r>
      <w:r w:rsidRPr="00CF6622">
        <w:rPr>
          <w:rFonts w:ascii="Calibri" w:hAnsi="Calibri" w:cs="Calibri"/>
          <w:szCs w:val="24"/>
        </w:rPr>
        <w:t xml:space="preserve"> </w:t>
      </w:r>
      <w:r w:rsidR="0058477D" w:rsidRPr="00CF6622">
        <w:rPr>
          <w:rFonts w:ascii="Calibri" w:hAnsi="Calibri" w:cs="Calibri"/>
          <w:szCs w:val="24"/>
        </w:rPr>
        <w:t>was cleaned.</w:t>
      </w:r>
    </w:p>
    <w:p w14:paraId="71B98415" w14:textId="77777777" w:rsidR="00BE65B8" w:rsidRPr="00CF6622" w:rsidRDefault="00BE65B8" w:rsidP="00D22C8C">
      <w:pPr>
        <w:pStyle w:val="ListParagraph"/>
        <w:ind w:left="1080"/>
        <w:rPr>
          <w:rFonts w:ascii="Calibri" w:hAnsi="Calibri" w:cs="Calibri"/>
          <w:szCs w:val="24"/>
        </w:rPr>
      </w:pPr>
    </w:p>
    <w:p w14:paraId="750D048C" w14:textId="77777777" w:rsidR="00BE65B8"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C</w:t>
      </w:r>
      <w:r w:rsidR="0058477D" w:rsidRPr="00CF6622">
        <w:rPr>
          <w:rFonts w:ascii="Calibri" w:hAnsi="Calibri" w:cs="Calibri"/>
          <w:szCs w:val="24"/>
        </w:rPr>
        <w:t xml:space="preserve">heck </w:t>
      </w:r>
      <w:r w:rsidRPr="00CF6622">
        <w:rPr>
          <w:rFonts w:ascii="Calibri" w:hAnsi="Calibri" w:cs="Calibri"/>
          <w:szCs w:val="24"/>
        </w:rPr>
        <w:t>C</w:t>
      </w:r>
      <w:r w:rsidR="0058477D" w:rsidRPr="00CF6622">
        <w:rPr>
          <w:rFonts w:ascii="Calibri" w:hAnsi="Calibri" w:cs="Calibri"/>
          <w:szCs w:val="24"/>
        </w:rPr>
        <w:t xml:space="preserve">harts:  </w:t>
      </w:r>
      <w:r w:rsidRPr="00CF6622">
        <w:rPr>
          <w:rFonts w:ascii="Calibri" w:hAnsi="Calibri" w:cs="Calibri"/>
          <w:szCs w:val="24"/>
        </w:rPr>
        <w:t>C</w:t>
      </w:r>
      <w:r w:rsidR="0058477D" w:rsidRPr="00CF6622">
        <w:rPr>
          <w:rFonts w:ascii="Calibri" w:hAnsi="Calibri" w:cs="Calibri"/>
          <w:szCs w:val="24"/>
        </w:rPr>
        <w:t xml:space="preserve">heck charts shall be placed in each machine room (must be kept current).  </w:t>
      </w:r>
      <w:r w:rsidRPr="00CF6622">
        <w:rPr>
          <w:rFonts w:ascii="Calibri" w:hAnsi="Calibri" w:cs="Calibri"/>
          <w:szCs w:val="24"/>
        </w:rPr>
        <w:t>T</w:t>
      </w:r>
      <w:r w:rsidR="0058477D" w:rsidRPr="00CF6622">
        <w:rPr>
          <w:rFonts w:ascii="Calibri" w:hAnsi="Calibri" w:cs="Calibri"/>
          <w:szCs w:val="24"/>
        </w:rPr>
        <w:t>he date each item is checked must be entered in the block (not a check mark).</w:t>
      </w:r>
    </w:p>
    <w:p w14:paraId="0F7476DC" w14:textId="77777777" w:rsidR="00BE65B8" w:rsidRPr="00CF6622" w:rsidRDefault="00BE65B8" w:rsidP="00D22C8C">
      <w:pPr>
        <w:pStyle w:val="ListParagraph"/>
        <w:ind w:left="1080"/>
        <w:rPr>
          <w:rFonts w:ascii="Calibri" w:hAnsi="Calibri" w:cs="Calibri"/>
          <w:szCs w:val="24"/>
        </w:rPr>
      </w:pPr>
    </w:p>
    <w:p w14:paraId="02007D1D" w14:textId="77777777" w:rsidR="00F3596B" w:rsidRPr="00CF6622" w:rsidRDefault="00BE65B8" w:rsidP="00DF60D9">
      <w:pPr>
        <w:pStyle w:val="ListParagraph"/>
        <w:numPr>
          <w:ilvl w:val="0"/>
          <w:numId w:val="6"/>
        </w:numPr>
        <w:ind w:left="1080"/>
        <w:jc w:val="both"/>
        <w:rPr>
          <w:rFonts w:ascii="Calibri" w:hAnsi="Calibri" w:cs="Calibri"/>
          <w:szCs w:val="24"/>
        </w:rPr>
      </w:pPr>
      <w:r w:rsidRPr="00CF6622">
        <w:rPr>
          <w:rFonts w:ascii="Calibri" w:hAnsi="Calibri" w:cs="Calibri"/>
          <w:szCs w:val="24"/>
        </w:rPr>
        <w:t>T</w:t>
      </w:r>
      <w:r w:rsidR="0058477D" w:rsidRPr="00CF6622">
        <w:rPr>
          <w:rFonts w:ascii="Calibri" w:hAnsi="Calibri" w:cs="Calibri"/>
          <w:szCs w:val="24"/>
        </w:rPr>
        <w:t xml:space="preserve">he equipment room should be clean and free of debris.  </w:t>
      </w:r>
      <w:r w:rsidRPr="00CF6622">
        <w:rPr>
          <w:rFonts w:ascii="Calibri" w:hAnsi="Calibri" w:cs="Calibri"/>
          <w:szCs w:val="24"/>
        </w:rPr>
        <w:t>C</w:t>
      </w:r>
      <w:r w:rsidR="0058477D" w:rsidRPr="00CF6622">
        <w:rPr>
          <w:rFonts w:ascii="Calibri" w:hAnsi="Calibri" w:cs="Calibri"/>
          <w:szCs w:val="24"/>
        </w:rPr>
        <w:t xml:space="preserve">ontrol cabinet doors are to be closed when not in use.  </w:t>
      </w:r>
    </w:p>
    <w:p w14:paraId="29AEE5E5" w14:textId="7CC8D74F" w:rsidR="00F04253" w:rsidRPr="00CF6622" w:rsidRDefault="00F04253" w:rsidP="00F04253">
      <w:pPr>
        <w:rPr>
          <w:rFonts w:ascii="Calibri" w:hAnsi="Calibri" w:cs="Calibri"/>
          <w:szCs w:val="24"/>
        </w:rPr>
      </w:pPr>
    </w:p>
    <w:p w14:paraId="3FF8EEAE" w14:textId="78D78C30" w:rsidR="001F3EE2" w:rsidRPr="00CF6622" w:rsidRDefault="001F3EE2" w:rsidP="00F04253">
      <w:pPr>
        <w:rPr>
          <w:rFonts w:ascii="Calibri" w:hAnsi="Calibri" w:cs="Calibri"/>
          <w:szCs w:val="24"/>
        </w:rPr>
      </w:pPr>
    </w:p>
    <w:p w14:paraId="002A0FAB" w14:textId="2E55BFE3" w:rsidR="001F3EE2" w:rsidRPr="00CF6622" w:rsidRDefault="001F3EE2" w:rsidP="00F04253">
      <w:pPr>
        <w:rPr>
          <w:rFonts w:ascii="Calibri" w:hAnsi="Calibri" w:cs="Calibri"/>
          <w:szCs w:val="24"/>
        </w:rPr>
      </w:pPr>
    </w:p>
    <w:p w14:paraId="2AAF2D99" w14:textId="73F3AEF8" w:rsidR="001F3EE2" w:rsidRPr="00CF6622" w:rsidRDefault="001F3EE2" w:rsidP="00F04253">
      <w:pPr>
        <w:rPr>
          <w:rFonts w:ascii="Calibri" w:hAnsi="Calibri" w:cs="Calibri"/>
          <w:szCs w:val="24"/>
        </w:rPr>
      </w:pPr>
    </w:p>
    <w:p w14:paraId="668C59DA" w14:textId="62C41684" w:rsidR="001F3EE2" w:rsidRPr="00CF6622" w:rsidRDefault="001F3EE2" w:rsidP="00F04253">
      <w:pPr>
        <w:rPr>
          <w:rFonts w:ascii="Calibri" w:hAnsi="Calibri" w:cs="Calibri"/>
          <w:szCs w:val="24"/>
        </w:rPr>
      </w:pPr>
    </w:p>
    <w:p w14:paraId="17A09F6C" w14:textId="27D0D81D" w:rsidR="001F3EE2" w:rsidRPr="00CF6622" w:rsidRDefault="001F3EE2" w:rsidP="00F04253">
      <w:pPr>
        <w:rPr>
          <w:rFonts w:ascii="Calibri" w:hAnsi="Calibri" w:cs="Calibri"/>
          <w:szCs w:val="24"/>
        </w:rPr>
      </w:pPr>
    </w:p>
    <w:p w14:paraId="11FF86B6" w14:textId="36BF61B9" w:rsidR="00B11576" w:rsidRPr="00CF6622" w:rsidRDefault="00B11576" w:rsidP="00F04253">
      <w:pPr>
        <w:rPr>
          <w:rFonts w:ascii="Calibri" w:hAnsi="Calibri" w:cs="Calibri"/>
          <w:szCs w:val="24"/>
        </w:rPr>
      </w:pPr>
    </w:p>
    <w:p w14:paraId="6714BC30" w14:textId="254CE1F0" w:rsidR="00B11576" w:rsidRPr="00CF6622" w:rsidRDefault="00B11576" w:rsidP="00F04253">
      <w:pPr>
        <w:rPr>
          <w:rFonts w:ascii="Calibri" w:hAnsi="Calibri" w:cs="Calibri"/>
          <w:szCs w:val="24"/>
        </w:rPr>
      </w:pPr>
    </w:p>
    <w:p w14:paraId="11848689" w14:textId="118E2099" w:rsidR="00B11576" w:rsidRPr="00CF6622" w:rsidRDefault="00B11576" w:rsidP="00F04253">
      <w:pPr>
        <w:rPr>
          <w:rFonts w:ascii="Calibri" w:hAnsi="Calibri" w:cs="Calibri"/>
          <w:szCs w:val="24"/>
        </w:rPr>
      </w:pPr>
    </w:p>
    <w:p w14:paraId="14854EEC" w14:textId="6DFE4F81" w:rsidR="00372801" w:rsidRPr="00CF6622" w:rsidRDefault="00372801" w:rsidP="00F04253">
      <w:pPr>
        <w:rPr>
          <w:rFonts w:ascii="Calibri" w:hAnsi="Calibri" w:cs="Calibri"/>
          <w:szCs w:val="24"/>
        </w:rPr>
      </w:pPr>
    </w:p>
    <w:p w14:paraId="503CE7D9" w14:textId="41A971FE" w:rsidR="00372801" w:rsidRPr="00CF6622" w:rsidRDefault="00372801" w:rsidP="00F04253">
      <w:pPr>
        <w:rPr>
          <w:rFonts w:ascii="Calibri" w:hAnsi="Calibri" w:cs="Calibri"/>
          <w:szCs w:val="24"/>
        </w:rPr>
      </w:pPr>
    </w:p>
    <w:p w14:paraId="1C86FBD6" w14:textId="25B81CDB" w:rsidR="00372801" w:rsidRPr="00CF6622" w:rsidRDefault="00372801" w:rsidP="00F04253">
      <w:pPr>
        <w:rPr>
          <w:rFonts w:ascii="Calibri" w:hAnsi="Calibri" w:cs="Calibri"/>
          <w:szCs w:val="24"/>
        </w:rPr>
      </w:pPr>
    </w:p>
    <w:p w14:paraId="2337C112" w14:textId="4B50CD00" w:rsidR="00372801" w:rsidRPr="00CF6622" w:rsidRDefault="00C20299" w:rsidP="00C20299">
      <w:pPr>
        <w:tabs>
          <w:tab w:val="left" w:pos="5917"/>
        </w:tabs>
        <w:rPr>
          <w:rFonts w:ascii="Calibri" w:hAnsi="Calibri" w:cs="Calibri"/>
          <w:szCs w:val="24"/>
        </w:rPr>
      </w:pPr>
      <w:r w:rsidRPr="00CF6622">
        <w:rPr>
          <w:rFonts w:ascii="Calibri" w:hAnsi="Calibri" w:cs="Calibri"/>
          <w:szCs w:val="24"/>
        </w:rPr>
        <w:tab/>
      </w:r>
    </w:p>
    <w:p w14:paraId="75D55349" w14:textId="74F7594D" w:rsidR="00F108F7" w:rsidRPr="00CF6622" w:rsidRDefault="00F108F7" w:rsidP="00C20299">
      <w:pPr>
        <w:tabs>
          <w:tab w:val="left" w:pos="5917"/>
        </w:tabs>
        <w:rPr>
          <w:rFonts w:ascii="Calibri" w:hAnsi="Calibri" w:cs="Calibri"/>
          <w:szCs w:val="24"/>
        </w:rPr>
      </w:pPr>
    </w:p>
    <w:p w14:paraId="5029DAAE" w14:textId="77777777" w:rsidR="00F108F7" w:rsidRPr="00CF6622" w:rsidRDefault="00F108F7" w:rsidP="00C20299">
      <w:pPr>
        <w:tabs>
          <w:tab w:val="left" w:pos="5917"/>
        </w:tabs>
        <w:rPr>
          <w:rFonts w:ascii="Calibri" w:hAnsi="Calibri" w:cs="Calibri"/>
          <w:szCs w:val="24"/>
        </w:rPr>
      </w:pPr>
    </w:p>
    <w:p w14:paraId="03867AF2" w14:textId="22FD0882" w:rsidR="00C20299" w:rsidRPr="00CF6622" w:rsidRDefault="00C20299" w:rsidP="00C20299">
      <w:pPr>
        <w:tabs>
          <w:tab w:val="left" w:pos="5917"/>
        </w:tabs>
        <w:rPr>
          <w:rFonts w:ascii="Calibri" w:hAnsi="Calibri" w:cs="Calibri"/>
          <w:szCs w:val="24"/>
        </w:rPr>
      </w:pPr>
    </w:p>
    <w:p w14:paraId="603C2BFB" w14:textId="2CA8F155" w:rsidR="00C20299" w:rsidRPr="00CF6622" w:rsidRDefault="00C20299" w:rsidP="00C20299">
      <w:pPr>
        <w:tabs>
          <w:tab w:val="left" w:pos="5917"/>
        </w:tabs>
        <w:rPr>
          <w:rFonts w:ascii="Calibri" w:hAnsi="Calibri" w:cs="Calibri"/>
          <w:szCs w:val="24"/>
        </w:rPr>
      </w:pPr>
    </w:p>
    <w:p w14:paraId="683F0BF7" w14:textId="5B38BF3B" w:rsidR="00C20299" w:rsidRPr="00CF6622" w:rsidRDefault="00C20299" w:rsidP="00C20299">
      <w:pPr>
        <w:tabs>
          <w:tab w:val="left" w:pos="5917"/>
        </w:tabs>
        <w:rPr>
          <w:rFonts w:ascii="Calibri" w:hAnsi="Calibri" w:cs="Calibri"/>
          <w:szCs w:val="24"/>
        </w:rPr>
      </w:pPr>
    </w:p>
    <w:p w14:paraId="13D257FB" w14:textId="77777777" w:rsidR="00EF161B" w:rsidRPr="00CF6622" w:rsidRDefault="00EF161B" w:rsidP="00C20299">
      <w:pPr>
        <w:tabs>
          <w:tab w:val="left" w:pos="5917"/>
        </w:tabs>
        <w:rPr>
          <w:rFonts w:ascii="Calibri" w:hAnsi="Calibri" w:cs="Calibri"/>
          <w:szCs w:val="24"/>
        </w:rPr>
      </w:pPr>
    </w:p>
    <w:p w14:paraId="37E241BD" w14:textId="77777777" w:rsidR="00EF161B" w:rsidRPr="00CF6622" w:rsidRDefault="00EF161B" w:rsidP="00C20299">
      <w:pPr>
        <w:tabs>
          <w:tab w:val="left" w:pos="5917"/>
        </w:tabs>
        <w:rPr>
          <w:rFonts w:ascii="Calibri" w:hAnsi="Calibri" w:cs="Calibri"/>
          <w:szCs w:val="24"/>
        </w:rPr>
      </w:pPr>
    </w:p>
    <w:p w14:paraId="7F8F818C" w14:textId="77777777" w:rsidR="00EF161B" w:rsidRPr="00CF6622" w:rsidRDefault="00EF161B" w:rsidP="00C20299">
      <w:pPr>
        <w:tabs>
          <w:tab w:val="left" w:pos="5917"/>
        </w:tabs>
        <w:rPr>
          <w:rFonts w:ascii="Calibri" w:hAnsi="Calibri" w:cs="Calibri"/>
          <w:szCs w:val="24"/>
        </w:rPr>
      </w:pPr>
    </w:p>
    <w:p w14:paraId="5A7BB098" w14:textId="77777777" w:rsidR="00EF161B" w:rsidRPr="00CF6622" w:rsidRDefault="00EF161B" w:rsidP="00C20299">
      <w:pPr>
        <w:tabs>
          <w:tab w:val="left" w:pos="5917"/>
        </w:tabs>
        <w:rPr>
          <w:rFonts w:ascii="Calibri" w:hAnsi="Calibri" w:cs="Calibri"/>
          <w:szCs w:val="24"/>
        </w:rPr>
      </w:pPr>
    </w:p>
    <w:p w14:paraId="6D1EDC2E" w14:textId="77777777" w:rsidR="00EF161B" w:rsidRPr="00CF6622" w:rsidRDefault="00EF161B" w:rsidP="00C20299">
      <w:pPr>
        <w:tabs>
          <w:tab w:val="left" w:pos="5917"/>
        </w:tabs>
        <w:rPr>
          <w:rFonts w:ascii="Calibri" w:hAnsi="Calibri" w:cs="Calibri"/>
          <w:szCs w:val="24"/>
        </w:rPr>
      </w:pPr>
    </w:p>
    <w:p w14:paraId="7B537BEE" w14:textId="77777777" w:rsidR="00EF161B" w:rsidRPr="00CF6622" w:rsidRDefault="00EF161B" w:rsidP="00C20299">
      <w:pPr>
        <w:tabs>
          <w:tab w:val="left" w:pos="5917"/>
        </w:tabs>
        <w:rPr>
          <w:rFonts w:ascii="Calibri" w:hAnsi="Calibri" w:cs="Calibri"/>
          <w:szCs w:val="24"/>
        </w:rPr>
      </w:pPr>
    </w:p>
    <w:p w14:paraId="71E32FA3" w14:textId="77777777" w:rsidR="00EF161B" w:rsidRPr="00CF6622" w:rsidRDefault="00EF161B" w:rsidP="00C20299">
      <w:pPr>
        <w:tabs>
          <w:tab w:val="left" w:pos="5917"/>
        </w:tabs>
        <w:rPr>
          <w:rFonts w:ascii="Calibri" w:hAnsi="Calibri" w:cs="Calibri"/>
          <w:szCs w:val="24"/>
        </w:rPr>
      </w:pPr>
    </w:p>
    <w:p w14:paraId="37D1AA6A" w14:textId="77777777" w:rsidR="00EF161B" w:rsidRPr="00CF6622" w:rsidRDefault="00EF161B" w:rsidP="00C20299">
      <w:pPr>
        <w:tabs>
          <w:tab w:val="left" w:pos="5917"/>
        </w:tabs>
        <w:rPr>
          <w:rFonts w:ascii="Calibri" w:hAnsi="Calibri" w:cs="Calibri"/>
          <w:szCs w:val="24"/>
        </w:rPr>
      </w:pPr>
    </w:p>
    <w:p w14:paraId="2C848EA7" w14:textId="77777777" w:rsidR="00EF161B" w:rsidRPr="00CF6622" w:rsidRDefault="00EF161B" w:rsidP="00C20299">
      <w:pPr>
        <w:tabs>
          <w:tab w:val="left" w:pos="5917"/>
        </w:tabs>
        <w:rPr>
          <w:rFonts w:ascii="Calibri" w:hAnsi="Calibri" w:cs="Calibri"/>
          <w:szCs w:val="24"/>
        </w:rPr>
      </w:pPr>
    </w:p>
    <w:p w14:paraId="5751B5D3" w14:textId="77777777" w:rsidR="00EF161B" w:rsidRPr="00CF6622" w:rsidRDefault="00EF161B" w:rsidP="00C20299">
      <w:pPr>
        <w:tabs>
          <w:tab w:val="left" w:pos="5917"/>
        </w:tabs>
        <w:rPr>
          <w:rFonts w:ascii="Calibri" w:hAnsi="Calibri" w:cs="Calibri"/>
          <w:szCs w:val="24"/>
        </w:rPr>
      </w:pPr>
    </w:p>
    <w:p w14:paraId="039CC8E5" w14:textId="77777777" w:rsidR="00EF161B" w:rsidRDefault="00EF161B" w:rsidP="00C20299">
      <w:pPr>
        <w:tabs>
          <w:tab w:val="left" w:pos="5917"/>
        </w:tabs>
        <w:rPr>
          <w:rFonts w:ascii="Calibri" w:hAnsi="Calibri" w:cs="Calibri"/>
          <w:szCs w:val="24"/>
        </w:rPr>
      </w:pPr>
    </w:p>
    <w:p w14:paraId="4F84325F" w14:textId="77777777" w:rsidR="00F1265E" w:rsidRDefault="00F1265E" w:rsidP="00C20299">
      <w:pPr>
        <w:tabs>
          <w:tab w:val="left" w:pos="5917"/>
        </w:tabs>
        <w:rPr>
          <w:rFonts w:ascii="Calibri" w:hAnsi="Calibri" w:cs="Calibri"/>
          <w:szCs w:val="24"/>
        </w:rPr>
      </w:pPr>
    </w:p>
    <w:p w14:paraId="51BC0DE8" w14:textId="77777777" w:rsidR="00F1265E" w:rsidRDefault="00F1265E" w:rsidP="00C20299">
      <w:pPr>
        <w:tabs>
          <w:tab w:val="left" w:pos="5917"/>
        </w:tabs>
        <w:rPr>
          <w:rFonts w:ascii="Calibri" w:hAnsi="Calibri" w:cs="Calibri"/>
          <w:szCs w:val="24"/>
        </w:rPr>
      </w:pPr>
    </w:p>
    <w:p w14:paraId="0F3A750D" w14:textId="77777777" w:rsidR="00EF161B" w:rsidRPr="00CF6622" w:rsidRDefault="00EF161B" w:rsidP="00C20299">
      <w:pPr>
        <w:tabs>
          <w:tab w:val="left" w:pos="5917"/>
        </w:tabs>
        <w:rPr>
          <w:rFonts w:ascii="Calibri" w:hAnsi="Calibri" w:cs="Calibri"/>
          <w:szCs w:val="24"/>
        </w:rPr>
      </w:pPr>
    </w:p>
    <w:p w14:paraId="35B65058" w14:textId="6468AE7F" w:rsidR="00F04253" w:rsidRPr="00CF6622" w:rsidRDefault="00F04253" w:rsidP="00C723BF">
      <w:pPr>
        <w:pStyle w:val="ListParagraph"/>
        <w:numPr>
          <w:ilvl w:val="0"/>
          <w:numId w:val="29"/>
        </w:numPr>
        <w:rPr>
          <w:rFonts w:ascii="Calibri" w:hAnsi="Calibri" w:cs="Calibri"/>
          <w:szCs w:val="24"/>
        </w:rPr>
      </w:pPr>
      <w:r w:rsidRPr="00CF6622">
        <w:rPr>
          <w:rFonts w:ascii="Calibri" w:hAnsi="Calibri" w:cs="Calibri"/>
          <w:szCs w:val="24"/>
        </w:rPr>
        <w:t xml:space="preserve">Notarization: The </w:t>
      </w:r>
      <w:r w:rsidR="006E232D" w:rsidRPr="00CF6622">
        <w:rPr>
          <w:rFonts w:ascii="Calibri" w:hAnsi="Calibri" w:cs="Calibri"/>
          <w:szCs w:val="24"/>
        </w:rPr>
        <w:t>s</w:t>
      </w:r>
      <w:r w:rsidRPr="00CF6622">
        <w:rPr>
          <w:rFonts w:ascii="Calibri" w:hAnsi="Calibri" w:cs="Calibri"/>
          <w:szCs w:val="24"/>
        </w:rPr>
        <w:t>ucc</w:t>
      </w:r>
      <w:r w:rsidR="000B1F76" w:rsidRPr="00CF6622">
        <w:rPr>
          <w:rFonts w:ascii="Calibri" w:hAnsi="Calibri" w:cs="Calibri"/>
          <w:szCs w:val="24"/>
        </w:rPr>
        <w:t xml:space="preserve">essful </w:t>
      </w:r>
      <w:r w:rsidR="006E232D" w:rsidRPr="00CF6622">
        <w:rPr>
          <w:rFonts w:ascii="Calibri" w:hAnsi="Calibri" w:cs="Calibri"/>
          <w:szCs w:val="24"/>
        </w:rPr>
        <w:t>vendor w</w:t>
      </w:r>
      <w:r w:rsidR="000B1F76" w:rsidRPr="00CF6622">
        <w:rPr>
          <w:rFonts w:ascii="Calibri" w:hAnsi="Calibri" w:cs="Calibri"/>
          <w:szCs w:val="24"/>
        </w:rPr>
        <w:t xml:space="preserve">ill </w:t>
      </w:r>
      <w:r w:rsidR="006E232D" w:rsidRPr="00CF6622">
        <w:rPr>
          <w:rFonts w:ascii="Calibri" w:hAnsi="Calibri" w:cs="Calibri"/>
          <w:szCs w:val="24"/>
        </w:rPr>
        <w:t>b</w:t>
      </w:r>
      <w:r w:rsidR="000B1F76" w:rsidRPr="00CF6622">
        <w:rPr>
          <w:rFonts w:ascii="Calibri" w:hAnsi="Calibri" w:cs="Calibri"/>
          <w:szCs w:val="24"/>
        </w:rPr>
        <w:t xml:space="preserve">e </w:t>
      </w:r>
      <w:r w:rsidR="006E232D" w:rsidRPr="00CF6622">
        <w:rPr>
          <w:rFonts w:ascii="Calibri" w:hAnsi="Calibri" w:cs="Calibri"/>
          <w:szCs w:val="24"/>
        </w:rPr>
        <w:t>r</w:t>
      </w:r>
      <w:r w:rsidR="000B1F76" w:rsidRPr="00CF6622">
        <w:rPr>
          <w:rFonts w:ascii="Calibri" w:hAnsi="Calibri" w:cs="Calibri"/>
          <w:szCs w:val="24"/>
        </w:rPr>
        <w:t>equired t</w:t>
      </w:r>
      <w:r w:rsidRPr="00CF6622">
        <w:rPr>
          <w:rFonts w:ascii="Calibri" w:hAnsi="Calibri" w:cs="Calibri"/>
          <w:szCs w:val="24"/>
        </w:rPr>
        <w:t xml:space="preserve">o </w:t>
      </w:r>
      <w:r w:rsidR="006E232D" w:rsidRPr="00CF6622">
        <w:rPr>
          <w:rFonts w:ascii="Calibri" w:hAnsi="Calibri" w:cs="Calibri"/>
          <w:szCs w:val="24"/>
        </w:rPr>
        <w:t>h</w:t>
      </w:r>
      <w:r w:rsidRPr="00CF6622">
        <w:rPr>
          <w:rFonts w:ascii="Calibri" w:hAnsi="Calibri" w:cs="Calibri"/>
          <w:szCs w:val="24"/>
        </w:rPr>
        <w:t xml:space="preserve">ave </w:t>
      </w:r>
      <w:r w:rsidR="006E232D" w:rsidRPr="00CF6622">
        <w:rPr>
          <w:rFonts w:ascii="Calibri" w:hAnsi="Calibri" w:cs="Calibri"/>
          <w:szCs w:val="24"/>
        </w:rPr>
        <w:t>this f</w:t>
      </w:r>
      <w:r w:rsidRPr="00CF6622">
        <w:rPr>
          <w:rFonts w:ascii="Calibri" w:hAnsi="Calibri" w:cs="Calibri"/>
          <w:szCs w:val="24"/>
        </w:rPr>
        <w:t xml:space="preserve">orm </w:t>
      </w:r>
      <w:r w:rsidR="006E232D" w:rsidRPr="00CF6622">
        <w:rPr>
          <w:rFonts w:ascii="Calibri" w:hAnsi="Calibri" w:cs="Calibri"/>
          <w:szCs w:val="24"/>
        </w:rPr>
        <w:t>n</w:t>
      </w:r>
      <w:r w:rsidRPr="00CF6622">
        <w:rPr>
          <w:rFonts w:ascii="Calibri" w:hAnsi="Calibri" w:cs="Calibri"/>
          <w:szCs w:val="24"/>
        </w:rPr>
        <w:t>otarized.</w:t>
      </w:r>
    </w:p>
    <w:p w14:paraId="2E3504C1" w14:textId="77777777" w:rsidR="00F04253" w:rsidRPr="00CF6622" w:rsidRDefault="00F04253" w:rsidP="00F04253">
      <w:pPr>
        <w:jc w:val="center"/>
        <w:rPr>
          <w:rFonts w:ascii="Calibri" w:hAnsi="Calibri" w:cs="Calibri"/>
          <w:szCs w:val="24"/>
        </w:rPr>
      </w:pPr>
    </w:p>
    <w:p w14:paraId="43043036" w14:textId="4851AAED" w:rsidR="00F04253" w:rsidRPr="00CF6622" w:rsidRDefault="00F04253" w:rsidP="00F04253">
      <w:pPr>
        <w:jc w:val="center"/>
        <w:rPr>
          <w:rFonts w:ascii="Calibri" w:hAnsi="Calibri" w:cs="Calibri"/>
          <w:szCs w:val="24"/>
        </w:rPr>
      </w:pPr>
      <w:r w:rsidRPr="00CF6622">
        <w:rPr>
          <w:rFonts w:ascii="Calibri" w:hAnsi="Calibri" w:cs="Calibri"/>
          <w:szCs w:val="24"/>
        </w:rPr>
        <w:t>E</w:t>
      </w:r>
      <w:r w:rsidR="005310B5">
        <w:rPr>
          <w:rFonts w:ascii="Calibri" w:hAnsi="Calibri" w:cs="Calibri"/>
          <w:szCs w:val="24"/>
        </w:rPr>
        <w:t>ngineering</w:t>
      </w:r>
      <w:r w:rsidRPr="00CF6622">
        <w:rPr>
          <w:rFonts w:ascii="Calibri" w:hAnsi="Calibri" w:cs="Calibri"/>
          <w:szCs w:val="24"/>
        </w:rPr>
        <w:t xml:space="preserve"> R</w:t>
      </w:r>
      <w:r w:rsidR="005310B5">
        <w:rPr>
          <w:rFonts w:ascii="Calibri" w:hAnsi="Calibri" w:cs="Calibri"/>
          <w:szCs w:val="24"/>
        </w:rPr>
        <w:t>esponsibility</w:t>
      </w:r>
    </w:p>
    <w:p w14:paraId="12BA6821" w14:textId="77777777" w:rsidR="00F04253" w:rsidRPr="00CF6622" w:rsidRDefault="00F04253" w:rsidP="00F04253">
      <w:pPr>
        <w:rPr>
          <w:rFonts w:ascii="Calibri" w:hAnsi="Calibri" w:cs="Calibri"/>
          <w:szCs w:val="24"/>
        </w:rPr>
      </w:pPr>
    </w:p>
    <w:p w14:paraId="14396BAB" w14:textId="77777777" w:rsidR="00F04253" w:rsidRPr="00CF6622" w:rsidRDefault="00F04253" w:rsidP="00C723BF">
      <w:pPr>
        <w:ind w:left="360"/>
        <w:jc w:val="both"/>
        <w:rPr>
          <w:rFonts w:ascii="Calibri" w:hAnsi="Calibri" w:cs="Calibri"/>
          <w:szCs w:val="24"/>
        </w:rPr>
      </w:pPr>
      <w:r w:rsidRPr="00CF6622">
        <w:rPr>
          <w:rFonts w:ascii="Calibri" w:hAnsi="Calibri" w:cs="Calibri"/>
          <w:szCs w:val="24"/>
        </w:rPr>
        <w:t>We will use the following licensed registered professional electrical engineer or private consulting group and/or firm with a licensed registered professional electrical engineer on staff which meets the criteria outlined in the specifications.  This electrical engineer will be required to have his engineer's seal on all approved wiring, schematic and/or design changes.</w:t>
      </w:r>
    </w:p>
    <w:p w14:paraId="79E44301" w14:textId="77777777" w:rsidR="00F04253" w:rsidRPr="00CF6622" w:rsidRDefault="00F04253" w:rsidP="00F04253">
      <w:pPr>
        <w:rPr>
          <w:rFonts w:ascii="Calibri" w:hAnsi="Calibri" w:cs="Calibri"/>
          <w:szCs w:val="24"/>
        </w:rPr>
      </w:pPr>
    </w:p>
    <w:p w14:paraId="44EB6CEE" w14:textId="77777777" w:rsidR="00F04253" w:rsidRPr="00CF6622" w:rsidRDefault="00F04253" w:rsidP="00F04253">
      <w:pPr>
        <w:rPr>
          <w:rFonts w:ascii="Calibri" w:hAnsi="Calibri" w:cs="Calibri"/>
          <w:szCs w:val="24"/>
        </w:rPr>
      </w:pPr>
    </w:p>
    <w:p w14:paraId="16BED223"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Name of Engineering Group and/or Firm________________________________________</w:t>
      </w:r>
    </w:p>
    <w:p w14:paraId="31903CDE" w14:textId="77777777" w:rsidR="00F04253" w:rsidRPr="00CF6622" w:rsidRDefault="00F04253" w:rsidP="00C723BF">
      <w:pPr>
        <w:ind w:left="360"/>
        <w:rPr>
          <w:rFonts w:ascii="Calibri" w:hAnsi="Calibri" w:cs="Calibri"/>
          <w:szCs w:val="24"/>
        </w:rPr>
      </w:pPr>
    </w:p>
    <w:p w14:paraId="057BD4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Address __________________________________________________________________________</w:t>
      </w:r>
    </w:p>
    <w:p w14:paraId="7A8CB55C"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p>
    <w:p w14:paraId="03168263" w14:textId="77777777" w:rsidR="00F04253" w:rsidRPr="00CF6622" w:rsidRDefault="00300241" w:rsidP="00C723BF">
      <w:pPr>
        <w:ind w:left="360"/>
        <w:rPr>
          <w:rFonts w:ascii="Calibri" w:hAnsi="Calibri" w:cs="Calibri"/>
          <w:szCs w:val="24"/>
        </w:rPr>
      </w:pPr>
      <w:r w:rsidRPr="00CF6622">
        <w:rPr>
          <w:rFonts w:ascii="Calibri" w:hAnsi="Calibri" w:cs="Calibri"/>
          <w:szCs w:val="24"/>
        </w:rPr>
        <w:t>City of ______________________________________ State of ____________________________</w:t>
      </w:r>
    </w:p>
    <w:p w14:paraId="1194BC1A" w14:textId="77777777" w:rsidR="00F04253" w:rsidRPr="00CF6622" w:rsidRDefault="00F04253" w:rsidP="00C723BF">
      <w:pPr>
        <w:ind w:left="360"/>
        <w:rPr>
          <w:rFonts w:ascii="Calibri" w:hAnsi="Calibri" w:cs="Calibri"/>
          <w:szCs w:val="24"/>
        </w:rPr>
      </w:pPr>
    </w:p>
    <w:p w14:paraId="1200E467"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Signature ________________________________________________________________________</w:t>
      </w:r>
    </w:p>
    <w:p w14:paraId="4746FB50"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t xml:space="preserve"> Licensed Professional Electrical Engineer</w:t>
      </w:r>
    </w:p>
    <w:p w14:paraId="0924193D" w14:textId="77777777" w:rsidR="00F04253" w:rsidRPr="00CF6622" w:rsidRDefault="00F04253" w:rsidP="00C723BF">
      <w:pPr>
        <w:ind w:left="360"/>
        <w:rPr>
          <w:rFonts w:ascii="Calibri" w:hAnsi="Calibri" w:cs="Calibri"/>
          <w:szCs w:val="24"/>
        </w:rPr>
      </w:pPr>
    </w:p>
    <w:p w14:paraId="48E8DF39"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Title ______________________________________</w:t>
      </w:r>
    </w:p>
    <w:p w14:paraId="28C8720A" w14:textId="77777777" w:rsidR="00F04253" w:rsidRPr="00CF6622" w:rsidRDefault="00F04253" w:rsidP="00C723BF">
      <w:pPr>
        <w:ind w:left="360"/>
        <w:rPr>
          <w:rFonts w:ascii="Calibri" w:hAnsi="Calibri" w:cs="Calibri"/>
          <w:szCs w:val="24"/>
        </w:rPr>
      </w:pPr>
    </w:p>
    <w:p w14:paraId="2CCBA56D"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Registration Number: ___________________</w:t>
      </w:r>
    </w:p>
    <w:p w14:paraId="1B961E7E" w14:textId="77777777" w:rsidR="00F04253" w:rsidRPr="00CF6622" w:rsidRDefault="00F04253" w:rsidP="00C723BF">
      <w:pPr>
        <w:ind w:left="360"/>
        <w:rPr>
          <w:rFonts w:ascii="Calibri" w:hAnsi="Calibri" w:cs="Calibri"/>
          <w:szCs w:val="24"/>
        </w:rPr>
      </w:pPr>
    </w:p>
    <w:p w14:paraId="691C7DB8" w14:textId="77777777" w:rsidR="00F04253" w:rsidRPr="00CF6622" w:rsidRDefault="00300241" w:rsidP="00C723BF">
      <w:pPr>
        <w:ind w:left="360"/>
        <w:rPr>
          <w:rFonts w:ascii="Calibri" w:hAnsi="Calibri" w:cs="Calibri"/>
          <w:szCs w:val="24"/>
        </w:rPr>
      </w:pPr>
      <w:r w:rsidRPr="00CF6622">
        <w:rPr>
          <w:rFonts w:ascii="Calibri" w:hAnsi="Calibri" w:cs="Calibri"/>
          <w:szCs w:val="24"/>
        </w:rPr>
        <w:t>____________________________________ Notary</w:t>
      </w:r>
    </w:p>
    <w:p w14:paraId="050FF3A8" w14:textId="77777777" w:rsidR="00F04253" w:rsidRPr="00CF6622" w:rsidRDefault="00F04253" w:rsidP="00C723BF">
      <w:pPr>
        <w:ind w:left="360"/>
        <w:rPr>
          <w:rFonts w:ascii="Calibri" w:hAnsi="Calibri" w:cs="Calibri"/>
          <w:szCs w:val="24"/>
        </w:rPr>
      </w:pPr>
    </w:p>
    <w:p w14:paraId="50033884" w14:textId="77777777" w:rsidR="00F04253" w:rsidRPr="00CF6622" w:rsidRDefault="00300241" w:rsidP="00C723BF">
      <w:pPr>
        <w:ind w:left="360"/>
        <w:rPr>
          <w:rFonts w:ascii="Calibri" w:hAnsi="Calibri" w:cs="Calibri"/>
          <w:szCs w:val="24"/>
        </w:rPr>
      </w:pPr>
      <w:r w:rsidRPr="00CF6622">
        <w:rPr>
          <w:rFonts w:ascii="Calibri" w:hAnsi="Calibri" w:cs="Calibri"/>
          <w:szCs w:val="24"/>
        </w:rPr>
        <w:t xml:space="preserve"> Subscribed and Sworn to, This ________________ Day of ________________20</w:t>
      </w:r>
      <w:r w:rsidR="00F04253" w:rsidRPr="00CF6622">
        <w:rPr>
          <w:rFonts w:ascii="Calibri" w:hAnsi="Calibri" w:cs="Calibri"/>
          <w:szCs w:val="24"/>
        </w:rPr>
        <w:t>_______.</w:t>
      </w:r>
    </w:p>
    <w:p w14:paraId="269BFA8B" w14:textId="77777777" w:rsidR="00F04253" w:rsidRPr="00CF6622" w:rsidRDefault="00F04253" w:rsidP="00C723BF">
      <w:pPr>
        <w:ind w:left="360"/>
        <w:rPr>
          <w:rFonts w:ascii="Calibri" w:hAnsi="Calibri" w:cs="Calibri"/>
          <w:szCs w:val="24"/>
        </w:rPr>
      </w:pPr>
    </w:p>
    <w:p w14:paraId="48E77120" w14:textId="377CEF4F" w:rsidR="00F04253" w:rsidRPr="00CF6622" w:rsidRDefault="00F04253" w:rsidP="00C723BF">
      <w:pPr>
        <w:ind w:left="360"/>
        <w:jc w:val="both"/>
        <w:rPr>
          <w:rFonts w:ascii="Calibri" w:hAnsi="Calibri" w:cs="Calibri"/>
          <w:szCs w:val="24"/>
        </w:rPr>
      </w:pPr>
      <w:r w:rsidRPr="00CF6622">
        <w:rPr>
          <w:rFonts w:ascii="Calibri" w:hAnsi="Calibri" w:cs="Calibri"/>
          <w:szCs w:val="24"/>
        </w:rPr>
        <w:t xml:space="preserve">The Contractor's Engineering </w:t>
      </w:r>
      <w:r w:rsidR="0093145A" w:rsidRPr="00CF6622">
        <w:rPr>
          <w:rFonts w:ascii="Calibri" w:hAnsi="Calibri" w:cs="Calibri"/>
          <w:szCs w:val="24"/>
        </w:rPr>
        <w:t>Department</w:t>
      </w:r>
      <w:r w:rsidRPr="00CF6622">
        <w:rPr>
          <w:rFonts w:ascii="Calibri" w:hAnsi="Calibri" w:cs="Calibri"/>
          <w:szCs w:val="24"/>
        </w:rPr>
        <w:t xml:space="preserve"> may make application with the Louisiana </w:t>
      </w:r>
      <w:r w:rsidR="00D16DCE" w:rsidRPr="00CF6622">
        <w:rPr>
          <w:rFonts w:ascii="Calibri" w:hAnsi="Calibri" w:cs="Calibri"/>
          <w:szCs w:val="24"/>
        </w:rPr>
        <w:t>Professional Engineering &amp; Land Surveying Board (LAPELS), 9643 Brookline Ave., Suite 121, Baton Rouge, LA 70809</w:t>
      </w:r>
      <w:r w:rsidRPr="00CF6622">
        <w:rPr>
          <w:rFonts w:ascii="Calibri" w:hAnsi="Calibri" w:cs="Calibri"/>
          <w:szCs w:val="24"/>
        </w:rPr>
        <w:t xml:space="preserve">.  The </w:t>
      </w:r>
      <w:r w:rsidR="0093145A" w:rsidRPr="00CF6622">
        <w:rPr>
          <w:rFonts w:ascii="Calibri" w:hAnsi="Calibri" w:cs="Calibri"/>
          <w:szCs w:val="24"/>
        </w:rPr>
        <w:t>Department</w:t>
      </w:r>
      <w:r w:rsidRPr="00CF6622">
        <w:rPr>
          <w:rFonts w:ascii="Calibri" w:hAnsi="Calibri" w:cs="Calibri"/>
          <w:szCs w:val="24"/>
        </w:rPr>
        <w:t xml:space="preserve"> understands there will be a waiting period of approximately 60 days to process this application.</w:t>
      </w:r>
    </w:p>
    <w:p w14:paraId="71EBAF2A" w14:textId="77777777" w:rsidR="00F3596B" w:rsidRPr="00CF6622" w:rsidRDefault="00F3596B" w:rsidP="00F3596B">
      <w:pPr>
        <w:rPr>
          <w:rFonts w:ascii="Calibri" w:hAnsi="Calibri" w:cs="Calibri"/>
          <w:szCs w:val="24"/>
        </w:rPr>
      </w:pPr>
    </w:p>
    <w:p w14:paraId="79ABD697" w14:textId="77777777" w:rsidR="00300241" w:rsidRPr="00CF6622" w:rsidRDefault="00300241" w:rsidP="00300241">
      <w:pPr>
        <w:jc w:val="center"/>
        <w:rPr>
          <w:rFonts w:ascii="Calibri" w:hAnsi="Calibri" w:cs="Calibri"/>
          <w:szCs w:val="24"/>
        </w:rPr>
      </w:pPr>
    </w:p>
    <w:p w14:paraId="50545444" w14:textId="77777777" w:rsidR="00300241" w:rsidRPr="00CF6622" w:rsidRDefault="00300241" w:rsidP="00874B2D">
      <w:pPr>
        <w:rPr>
          <w:rFonts w:ascii="Calibri" w:hAnsi="Calibri" w:cs="Calibri"/>
          <w:szCs w:val="24"/>
        </w:rPr>
      </w:pPr>
    </w:p>
    <w:p w14:paraId="4E31A6D2" w14:textId="77777777" w:rsidR="00300241" w:rsidRPr="00CF6622" w:rsidRDefault="00300241" w:rsidP="00300241">
      <w:pPr>
        <w:jc w:val="center"/>
        <w:rPr>
          <w:rFonts w:ascii="Calibri" w:hAnsi="Calibri" w:cs="Calibri"/>
          <w:szCs w:val="24"/>
        </w:rPr>
      </w:pPr>
    </w:p>
    <w:p w14:paraId="61D99244" w14:textId="77777777" w:rsidR="00300241" w:rsidRPr="00CF6622" w:rsidRDefault="00300241" w:rsidP="00300241">
      <w:pPr>
        <w:jc w:val="center"/>
        <w:rPr>
          <w:rFonts w:ascii="Calibri" w:hAnsi="Calibri" w:cs="Calibri"/>
          <w:szCs w:val="24"/>
        </w:rPr>
      </w:pPr>
    </w:p>
    <w:p w14:paraId="72CD1B95" w14:textId="77777777" w:rsidR="00300241" w:rsidRPr="00CF6622" w:rsidRDefault="00300241" w:rsidP="00300241">
      <w:pPr>
        <w:jc w:val="center"/>
        <w:rPr>
          <w:rFonts w:ascii="Calibri" w:hAnsi="Calibri" w:cs="Calibri"/>
          <w:szCs w:val="24"/>
        </w:rPr>
      </w:pPr>
    </w:p>
    <w:p w14:paraId="41A81E03" w14:textId="67DB3020" w:rsidR="00300241" w:rsidRPr="00CF6622" w:rsidRDefault="00300241" w:rsidP="00300241">
      <w:pPr>
        <w:jc w:val="center"/>
        <w:rPr>
          <w:rFonts w:ascii="Calibri" w:hAnsi="Calibri" w:cs="Calibri"/>
          <w:szCs w:val="24"/>
        </w:rPr>
      </w:pPr>
    </w:p>
    <w:p w14:paraId="5ED2171C" w14:textId="1D4E33E4" w:rsidR="00874B2D" w:rsidRPr="00CF6622" w:rsidRDefault="00874B2D" w:rsidP="00300241">
      <w:pPr>
        <w:jc w:val="center"/>
        <w:rPr>
          <w:rFonts w:ascii="Calibri" w:hAnsi="Calibri" w:cs="Calibri"/>
          <w:szCs w:val="24"/>
        </w:rPr>
      </w:pPr>
    </w:p>
    <w:p w14:paraId="5C2961EE" w14:textId="68BE764E" w:rsidR="00874B2D" w:rsidRPr="00CF6622" w:rsidRDefault="00874B2D" w:rsidP="00300241">
      <w:pPr>
        <w:jc w:val="center"/>
        <w:rPr>
          <w:rFonts w:ascii="Calibri" w:hAnsi="Calibri" w:cs="Calibri"/>
          <w:szCs w:val="24"/>
        </w:rPr>
      </w:pPr>
    </w:p>
    <w:p w14:paraId="6DCD86F8" w14:textId="19ACD1BF" w:rsidR="00874B2D" w:rsidRPr="00CF6622" w:rsidRDefault="00874B2D" w:rsidP="00300241">
      <w:pPr>
        <w:jc w:val="center"/>
        <w:rPr>
          <w:rFonts w:ascii="Calibri" w:hAnsi="Calibri" w:cs="Calibri"/>
          <w:szCs w:val="24"/>
        </w:rPr>
      </w:pPr>
    </w:p>
    <w:p w14:paraId="47944196" w14:textId="60DC9910" w:rsidR="00874B2D" w:rsidRPr="00CF6622" w:rsidRDefault="00874B2D" w:rsidP="00300241">
      <w:pPr>
        <w:jc w:val="center"/>
        <w:rPr>
          <w:rFonts w:ascii="Calibri" w:hAnsi="Calibri" w:cs="Calibri"/>
          <w:szCs w:val="24"/>
        </w:rPr>
      </w:pPr>
    </w:p>
    <w:p w14:paraId="09E8E0F2" w14:textId="49DEE030" w:rsidR="00874B2D" w:rsidRPr="00CF6622" w:rsidRDefault="00874B2D" w:rsidP="00300241">
      <w:pPr>
        <w:jc w:val="center"/>
        <w:rPr>
          <w:rFonts w:ascii="Calibri" w:hAnsi="Calibri" w:cs="Calibri"/>
          <w:szCs w:val="24"/>
        </w:rPr>
      </w:pPr>
    </w:p>
    <w:p w14:paraId="17549EF9" w14:textId="5393EA7D" w:rsidR="00300241" w:rsidRPr="00CF6622" w:rsidRDefault="00300241" w:rsidP="00C723BF">
      <w:pPr>
        <w:pStyle w:val="ListParagraph"/>
        <w:numPr>
          <w:ilvl w:val="0"/>
          <w:numId w:val="29"/>
        </w:numPr>
        <w:rPr>
          <w:rFonts w:ascii="Calibri" w:hAnsi="Calibri" w:cs="Calibri"/>
          <w:szCs w:val="24"/>
        </w:rPr>
      </w:pPr>
      <w:r w:rsidRPr="00CF6622">
        <w:rPr>
          <w:rFonts w:ascii="Calibri" w:hAnsi="Calibri" w:cs="Calibri"/>
          <w:szCs w:val="24"/>
        </w:rPr>
        <w:t>Affidavit of Qualifications</w:t>
      </w:r>
    </w:p>
    <w:p w14:paraId="24636836" w14:textId="77777777" w:rsidR="00300241" w:rsidRPr="00CF6622" w:rsidRDefault="00300241" w:rsidP="00300241">
      <w:pPr>
        <w:rPr>
          <w:rFonts w:ascii="Calibri" w:hAnsi="Calibri" w:cs="Calibri"/>
          <w:szCs w:val="24"/>
        </w:rPr>
      </w:pPr>
    </w:p>
    <w:p w14:paraId="14A1AA79" w14:textId="04289382" w:rsidR="00300241" w:rsidRPr="00CF6622" w:rsidRDefault="00300241" w:rsidP="00C723BF">
      <w:pPr>
        <w:ind w:left="360"/>
        <w:jc w:val="both"/>
        <w:rPr>
          <w:rFonts w:ascii="Calibri" w:hAnsi="Calibri" w:cs="Calibri"/>
          <w:szCs w:val="24"/>
        </w:rPr>
      </w:pPr>
      <w:r w:rsidRPr="00CF6622">
        <w:rPr>
          <w:rFonts w:ascii="Calibri" w:hAnsi="Calibri" w:cs="Calibri"/>
          <w:szCs w:val="24"/>
        </w:rPr>
        <w:t xml:space="preserve">In keeping with the specifications, the vendor shall demonstrate that he has successfully maintained for a period of 12 months within the past </w:t>
      </w:r>
      <w:r w:rsidR="00872950" w:rsidRPr="00CF6622">
        <w:rPr>
          <w:rFonts w:ascii="Calibri" w:hAnsi="Calibri" w:cs="Calibri"/>
          <w:szCs w:val="24"/>
        </w:rPr>
        <w:t>5</w:t>
      </w:r>
      <w:r w:rsidRPr="00CF6622">
        <w:rPr>
          <w:rFonts w:ascii="Calibri" w:hAnsi="Calibri" w:cs="Calibri"/>
          <w:szCs w:val="24"/>
        </w:rPr>
        <w:t xml:space="preserve"> years the following elevator plants of the same type and control to those elevators specified in this bid.  In lieu of the above, in complying with the specifications, the vendor may submit a list of full time journeyman mechanics who have successfully maintained elevator plants of the same type and control to those elevators specified in this bid together with a list of the plants, the number of elevators, the address of the elevator plants and the name and telephone number of a contact person at the location of the elevators in question.  This information should be submitted with the bid.  However, if not, the </w:t>
      </w:r>
      <w:r w:rsidR="0093145A" w:rsidRPr="00CF6622">
        <w:rPr>
          <w:rFonts w:ascii="Calibri" w:hAnsi="Calibri" w:cs="Calibri"/>
          <w:szCs w:val="24"/>
        </w:rPr>
        <w:t>Department</w:t>
      </w:r>
      <w:r w:rsidRPr="00CF6622">
        <w:rPr>
          <w:rFonts w:ascii="Calibri" w:hAnsi="Calibri" w:cs="Calibri"/>
          <w:szCs w:val="24"/>
        </w:rPr>
        <w:t xml:space="preserve"> reserves the right to request this information from the bidder(s).  If requested, the </w:t>
      </w:r>
      <w:r w:rsidR="007B61F6" w:rsidRPr="00CF6622">
        <w:rPr>
          <w:rFonts w:ascii="Calibri" w:hAnsi="Calibri" w:cs="Calibri"/>
          <w:szCs w:val="24"/>
        </w:rPr>
        <w:t>vendor</w:t>
      </w:r>
      <w:r w:rsidRPr="00CF6622">
        <w:rPr>
          <w:rFonts w:ascii="Calibri" w:hAnsi="Calibri" w:cs="Calibri"/>
          <w:szCs w:val="24"/>
        </w:rPr>
        <w:t xml:space="preserve"> will have </w:t>
      </w:r>
      <w:r w:rsidR="006B37FA" w:rsidRPr="00CF6622">
        <w:rPr>
          <w:rFonts w:ascii="Calibri" w:hAnsi="Calibri" w:cs="Calibri"/>
          <w:szCs w:val="24"/>
        </w:rPr>
        <w:t>5</w:t>
      </w:r>
      <w:r w:rsidRPr="00CF6622">
        <w:rPr>
          <w:rFonts w:ascii="Calibri" w:hAnsi="Calibri" w:cs="Calibri"/>
          <w:szCs w:val="24"/>
        </w:rPr>
        <w:t xml:space="preserve"> days to provide this information to the </w:t>
      </w:r>
      <w:r w:rsidR="0093145A" w:rsidRPr="00CF6622">
        <w:rPr>
          <w:rFonts w:ascii="Calibri" w:hAnsi="Calibri" w:cs="Calibri"/>
          <w:szCs w:val="24"/>
        </w:rPr>
        <w:t>Department</w:t>
      </w:r>
      <w:r w:rsidRPr="00CF6622">
        <w:rPr>
          <w:rFonts w:ascii="Calibri" w:hAnsi="Calibri" w:cs="Calibri"/>
          <w:szCs w:val="24"/>
        </w:rPr>
        <w:t>.  Failure to comply will be cause to reject the bid.</w:t>
      </w:r>
    </w:p>
    <w:p w14:paraId="1915A90B" w14:textId="77777777" w:rsidR="00300241" w:rsidRPr="00CF6622" w:rsidRDefault="00300241" w:rsidP="00C723BF">
      <w:pPr>
        <w:ind w:left="360"/>
        <w:rPr>
          <w:rFonts w:ascii="Calibri" w:hAnsi="Calibri" w:cs="Calibri"/>
          <w:szCs w:val="24"/>
        </w:rPr>
      </w:pPr>
    </w:p>
    <w:p w14:paraId="5A099A55" w14:textId="77777777" w:rsidR="00300241" w:rsidRPr="00CF6622" w:rsidRDefault="00AF603E" w:rsidP="00C723BF">
      <w:pPr>
        <w:ind w:left="360"/>
        <w:rPr>
          <w:rFonts w:ascii="Calibri" w:hAnsi="Calibri" w:cs="Calibri"/>
          <w:szCs w:val="24"/>
        </w:rPr>
      </w:pPr>
      <w:r w:rsidRPr="00CF6622">
        <w:rPr>
          <w:rFonts w:ascii="Calibri" w:hAnsi="Calibri" w:cs="Calibri"/>
          <w:szCs w:val="24"/>
        </w:rPr>
        <w:t xml:space="preserve">Building Name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Address</w:t>
      </w:r>
    </w:p>
    <w:p w14:paraId="3D72886B" w14:textId="77777777" w:rsidR="00300241" w:rsidRPr="00CF6622" w:rsidRDefault="00300241" w:rsidP="00C723BF">
      <w:pPr>
        <w:ind w:left="360"/>
        <w:rPr>
          <w:rFonts w:ascii="Calibri" w:hAnsi="Calibri" w:cs="Calibri"/>
          <w:szCs w:val="24"/>
        </w:rPr>
      </w:pPr>
    </w:p>
    <w:p w14:paraId="6DE84D08" w14:textId="2125B238"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_______________________________________________________________________________</w:t>
      </w:r>
    </w:p>
    <w:p w14:paraId="03E015C9" w14:textId="77777777" w:rsidR="00300241" w:rsidRPr="00CF6622" w:rsidRDefault="00300241" w:rsidP="00C723BF">
      <w:pPr>
        <w:ind w:left="360"/>
        <w:rPr>
          <w:rFonts w:ascii="Calibri" w:hAnsi="Calibri" w:cs="Calibri"/>
          <w:szCs w:val="24"/>
        </w:rPr>
      </w:pPr>
    </w:p>
    <w:p w14:paraId="46B06675" w14:textId="3E32D9A6"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_______________________________________________________________________________</w:t>
      </w:r>
    </w:p>
    <w:p w14:paraId="7857774F" w14:textId="77777777" w:rsidR="00300241" w:rsidRPr="00CF6622" w:rsidRDefault="00300241" w:rsidP="00C723BF">
      <w:pPr>
        <w:ind w:left="360"/>
        <w:rPr>
          <w:rFonts w:ascii="Calibri" w:hAnsi="Calibri" w:cs="Calibri"/>
          <w:szCs w:val="24"/>
        </w:rPr>
      </w:pPr>
    </w:p>
    <w:p w14:paraId="4E89059D" w14:textId="3FD47DD6"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_______________________________________________________________________________</w:t>
      </w:r>
    </w:p>
    <w:p w14:paraId="79A931DF" w14:textId="77777777" w:rsidR="00300241" w:rsidRPr="00CF6622" w:rsidRDefault="00300241" w:rsidP="00C723BF">
      <w:pPr>
        <w:ind w:left="360"/>
        <w:rPr>
          <w:rFonts w:ascii="Calibri" w:hAnsi="Calibri" w:cs="Calibri"/>
          <w:szCs w:val="24"/>
        </w:rPr>
      </w:pPr>
    </w:p>
    <w:p w14:paraId="6AEB300B" w14:textId="55EC4DFD" w:rsidR="00300241" w:rsidRPr="00CF6622" w:rsidRDefault="00300241" w:rsidP="00C723BF">
      <w:pPr>
        <w:ind w:left="360"/>
        <w:rPr>
          <w:rFonts w:ascii="Calibri" w:hAnsi="Calibri" w:cs="Calibri"/>
          <w:szCs w:val="24"/>
        </w:rPr>
      </w:pPr>
      <w:r w:rsidRPr="00CF6622">
        <w:rPr>
          <w:rFonts w:ascii="Calibri" w:hAnsi="Calibri" w:cs="Calibri"/>
          <w:szCs w:val="24"/>
        </w:rPr>
        <w:t>4. _______________________________________________________________________________</w:t>
      </w:r>
    </w:p>
    <w:p w14:paraId="5B9F15E6" w14:textId="77777777" w:rsidR="00300241" w:rsidRPr="00CF6622" w:rsidRDefault="00300241" w:rsidP="00C723BF">
      <w:pPr>
        <w:ind w:left="360"/>
        <w:rPr>
          <w:rFonts w:ascii="Calibri" w:hAnsi="Calibri" w:cs="Calibri"/>
          <w:szCs w:val="24"/>
        </w:rPr>
      </w:pPr>
    </w:p>
    <w:p w14:paraId="0117F4CC" w14:textId="6578B52E" w:rsidR="00300241" w:rsidRPr="00CF6622" w:rsidRDefault="00300241" w:rsidP="00C723BF">
      <w:pPr>
        <w:ind w:left="360"/>
        <w:rPr>
          <w:rFonts w:ascii="Calibri" w:hAnsi="Calibri" w:cs="Calibri"/>
          <w:szCs w:val="24"/>
        </w:rPr>
      </w:pPr>
      <w:r w:rsidRPr="00CF6622">
        <w:rPr>
          <w:rFonts w:ascii="Calibri" w:hAnsi="Calibri" w:cs="Calibri"/>
          <w:szCs w:val="24"/>
        </w:rPr>
        <w:t>5. _______________________________________________________________________________</w:t>
      </w:r>
    </w:p>
    <w:p w14:paraId="0F16DA3A" w14:textId="77777777" w:rsidR="00300241" w:rsidRPr="00CF6622" w:rsidRDefault="00300241" w:rsidP="00C723BF">
      <w:pPr>
        <w:ind w:left="360"/>
        <w:rPr>
          <w:rFonts w:ascii="Calibri" w:hAnsi="Calibri" w:cs="Calibri"/>
          <w:szCs w:val="24"/>
        </w:rPr>
      </w:pPr>
    </w:p>
    <w:p w14:paraId="745BFE25" w14:textId="77777777" w:rsidR="00300241" w:rsidRPr="00CF6622" w:rsidRDefault="00300241" w:rsidP="00C723BF">
      <w:pPr>
        <w:ind w:left="360"/>
        <w:jc w:val="both"/>
        <w:rPr>
          <w:rFonts w:ascii="Calibri" w:hAnsi="Calibri" w:cs="Calibri"/>
          <w:szCs w:val="24"/>
        </w:rPr>
      </w:pPr>
      <w:r w:rsidRPr="00CF6622">
        <w:rPr>
          <w:rFonts w:ascii="Calibri" w:hAnsi="Calibri" w:cs="Calibri"/>
          <w:szCs w:val="24"/>
        </w:rPr>
        <w:t>We also have and own the following tools and written procedure designed specifically for programming and adjusting these elevators.  List the tools and also the type of microprocessor applicable to this equipment.</w:t>
      </w:r>
    </w:p>
    <w:p w14:paraId="0831D3BF" w14:textId="77777777" w:rsidR="00300241" w:rsidRPr="00CF6622" w:rsidRDefault="00300241" w:rsidP="00C723BF">
      <w:pPr>
        <w:ind w:left="360"/>
        <w:rPr>
          <w:rFonts w:ascii="Calibri" w:hAnsi="Calibri" w:cs="Calibri"/>
          <w:szCs w:val="24"/>
        </w:rPr>
      </w:pPr>
    </w:p>
    <w:p w14:paraId="7A94F510" w14:textId="77777777" w:rsidR="00300241" w:rsidRPr="00CF6622" w:rsidRDefault="00300241" w:rsidP="00C723BF">
      <w:pPr>
        <w:ind w:left="360"/>
        <w:rPr>
          <w:rFonts w:ascii="Calibri" w:hAnsi="Calibri" w:cs="Calibri"/>
          <w:szCs w:val="24"/>
        </w:rPr>
      </w:pPr>
      <w:r w:rsidRPr="00CF6622">
        <w:rPr>
          <w:rFonts w:ascii="Calibri" w:hAnsi="Calibri" w:cs="Calibri"/>
          <w:szCs w:val="24"/>
        </w:rPr>
        <w:t>1. ______________________________________________________________________________</w:t>
      </w:r>
    </w:p>
    <w:p w14:paraId="3F8A6D3C" w14:textId="77777777" w:rsidR="00300241" w:rsidRPr="00CF6622" w:rsidRDefault="00300241" w:rsidP="00C723BF">
      <w:pPr>
        <w:ind w:left="360"/>
        <w:rPr>
          <w:rFonts w:ascii="Calibri" w:hAnsi="Calibri" w:cs="Calibri"/>
          <w:szCs w:val="24"/>
        </w:rPr>
      </w:pPr>
    </w:p>
    <w:p w14:paraId="3C8D6B8B" w14:textId="77777777" w:rsidR="00300241" w:rsidRPr="00CF6622" w:rsidRDefault="00300241" w:rsidP="00C723BF">
      <w:pPr>
        <w:ind w:left="360"/>
        <w:rPr>
          <w:rFonts w:ascii="Calibri" w:hAnsi="Calibri" w:cs="Calibri"/>
          <w:szCs w:val="24"/>
        </w:rPr>
      </w:pPr>
      <w:r w:rsidRPr="00CF6622">
        <w:rPr>
          <w:rFonts w:ascii="Calibri" w:hAnsi="Calibri" w:cs="Calibri"/>
          <w:szCs w:val="24"/>
        </w:rPr>
        <w:t>2. ______________________________________________________________________________</w:t>
      </w:r>
    </w:p>
    <w:p w14:paraId="186377AF" w14:textId="77777777" w:rsidR="00300241" w:rsidRPr="00CF6622" w:rsidRDefault="00300241" w:rsidP="00C723BF">
      <w:pPr>
        <w:ind w:left="360"/>
        <w:rPr>
          <w:rFonts w:ascii="Calibri" w:hAnsi="Calibri" w:cs="Calibri"/>
          <w:szCs w:val="24"/>
        </w:rPr>
      </w:pPr>
    </w:p>
    <w:p w14:paraId="3AF3334A" w14:textId="77777777" w:rsidR="00300241" w:rsidRPr="00CF6622" w:rsidRDefault="00300241" w:rsidP="00C723BF">
      <w:pPr>
        <w:ind w:left="360"/>
        <w:rPr>
          <w:rFonts w:ascii="Calibri" w:hAnsi="Calibri" w:cs="Calibri"/>
          <w:szCs w:val="24"/>
        </w:rPr>
      </w:pPr>
      <w:r w:rsidRPr="00CF6622">
        <w:rPr>
          <w:rFonts w:ascii="Calibri" w:hAnsi="Calibri" w:cs="Calibri"/>
          <w:szCs w:val="24"/>
        </w:rPr>
        <w:t>3. ______________________________________________________________________________</w:t>
      </w:r>
    </w:p>
    <w:p w14:paraId="1F0378FF" w14:textId="77777777" w:rsidR="00300241" w:rsidRPr="00CF6622" w:rsidRDefault="00300241" w:rsidP="00C723BF">
      <w:pPr>
        <w:ind w:left="360"/>
        <w:rPr>
          <w:rFonts w:ascii="Calibri" w:hAnsi="Calibri" w:cs="Calibri"/>
          <w:szCs w:val="24"/>
        </w:rPr>
      </w:pPr>
    </w:p>
    <w:p w14:paraId="38536DA9" w14:textId="71E7AFEB" w:rsidR="00300241" w:rsidRPr="00CF6622" w:rsidRDefault="00AF603E" w:rsidP="00C723BF">
      <w:pPr>
        <w:ind w:left="360"/>
        <w:rPr>
          <w:rFonts w:ascii="Calibri" w:hAnsi="Calibri" w:cs="Calibri"/>
          <w:szCs w:val="24"/>
        </w:rPr>
      </w:pPr>
      <w:r w:rsidRPr="00CF6622">
        <w:rPr>
          <w:rFonts w:ascii="Calibri" w:hAnsi="Calibri" w:cs="Calibri"/>
          <w:szCs w:val="24"/>
        </w:rPr>
        <w:t xml:space="preserve">                                                                                 Date _________________________________</w:t>
      </w:r>
    </w:p>
    <w:p w14:paraId="73A2C901" w14:textId="77777777" w:rsidR="00AF603E" w:rsidRPr="00CF6622" w:rsidRDefault="00AF603E" w:rsidP="00C723BF">
      <w:pPr>
        <w:ind w:left="360"/>
        <w:rPr>
          <w:rFonts w:ascii="Calibri" w:hAnsi="Calibri" w:cs="Calibri"/>
          <w:szCs w:val="24"/>
        </w:rPr>
      </w:pPr>
    </w:p>
    <w:p w14:paraId="47062426" w14:textId="77777777" w:rsidR="00AF603E" w:rsidRPr="00CF6622" w:rsidRDefault="00AF603E" w:rsidP="00C723BF">
      <w:pPr>
        <w:ind w:left="360"/>
        <w:rPr>
          <w:rFonts w:ascii="Calibri" w:hAnsi="Calibri" w:cs="Calibri"/>
          <w:szCs w:val="24"/>
        </w:rPr>
      </w:pPr>
      <w:r w:rsidRPr="00CF6622">
        <w:rPr>
          <w:rFonts w:ascii="Calibri" w:hAnsi="Calibri" w:cs="Calibri"/>
          <w:szCs w:val="24"/>
        </w:rPr>
        <w:tab/>
        <w:t xml:space="preserve">                                                                          Signed _______________________________</w:t>
      </w:r>
    </w:p>
    <w:p w14:paraId="51A59826" w14:textId="77777777" w:rsidR="00AF603E" w:rsidRPr="00CF6622" w:rsidRDefault="00AF603E" w:rsidP="00C723BF">
      <w:pPr>
        <w:ind w:left="360"/>
        <w:rPr>
          <w:rFonts w:ascii="Calibri" w:hAnsi="Calibri" w:cs="Calibri"/>
          <w:szCs w:val="24"/>
        </w:rPr>
      </w:pPr>
    </w:p>
    <w:p w14:paraId="58CADB8B" w14:textId="5391846F" w:rsidR="00AF603E" w:rsidRPr="00CF6622" w:rsidRDefault="00AF603E" w:rsidP="00C723BF">
      <w:pPr>
        <w:ind w:left="360"/>
        <w:rPr>
          <w:rFonts w:ascii="Calibri" w:hAnsi="Calibri" w:cs="Calibri"/>
          <w:szCs w:val="24"/>
        </w:rPr>
      </w:pPr>
      <w:r w:rsidRPr="00CF6622">
        <w:rPr>
          <w:rFonts w:ascii="Calibri" w:hAnsi="Calibri" w:cs="Calibri"/>
          <w:szCs w:val="24"/>
        </w:rPr>
        <w:t xml:space="preserve">                                                                                 By ___________________________________</w:t>
      </w:r>
    </w:p>
    <w:p w14:paraId="7955595B" w14:textId="77777777" w:rsidR="00300241" w:rsidRPr="00CF6622" w:rsidRDefault="00300241" w:rsidP="00C723BF">
      <w:pPr>
        <w:ind w:left="360"/>
        <w:rPr>
          <w:rFonts w:ascii="Calibri" w:hAnsi="Calibri" w:cs="Calibri"/>
          <w:szCs w:val="24"/>
        </w:rPr>
      </w:pPr>
    </w:p>
    <w:p w14:paraId="5A51ED8B" w14:textId="64B6E1FA" w:rsidR="00AF603E" w:rsidRDefault="00AF603E" w:rsidP="00AF603E">
      <w:pPr>
        <w:rPr>
          <w:rFonts w:ascii="Calibri" w:hAnsi="Calibri" w:cs="Calibri"/>
          <w:szCs w:val="24"/>
        </w:rPr>
      </w:pPr>
      <w:r w:rsidRPr="00CF6622">
        <w:rPr>
          <w:rFonts w:ascii="Calibri" w:hAnsi="Calibri" w:cs="Calibri"/>
          <w:szCs w:val="24"/>
        </w:rPr>
        <w:t xml:space="preserve"> </w:t>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r>
      <w:r w:rsidRPr="00CF6622">
        <w:rPr>
          <w:rFonts w:ascii="Calibri" w:hAnsi="Calibri" w:cs="Calibri"/>
          <w:szCs w:val="24"/>
        </w:rPr>
        <w:tab/>
        <w:t xml:space="preserve">       Title __________________________________</w:t>
      </w:r>
    </w:p>
    <w:p w14:paraId="5E783AD3" w14:textId="77777777" w:rsidR="00C723BF" w:rsidRDefault="00C723BF" w:rsidP="00AF603E">
      <w:pPr>
        <w:rPr>
          <w:rFonts w:ascii="Calibri" w:hAnsi="Calibri" w:cs="Calibri"/>
          <w:szCs w:val="24"/>
        </w:rPr>
      </w:pPr>
    </w:p>
    <w:p w14:paraId="1477A8FF" w14:textId="77777777" w:rsidR="008A342B" w:rsidRPr="00CF6622" w:rsidRDefault="008A342B" w:rsidP="00AF603E">
      <w:pPr>
        <w:rPr>
          <w:rFonts w:ascii="Calibri" w:hAnsi="Calibri" w:cs="Calibri"/>
          <w:szCs w:val="24"/>
        </w:rPr>
      </w:pPr>
    </w:p>
    <w:p w14:paraId="7D04A00B" w14:textId="48ABB864" w:rsidR="00300241" w:rsidRPr="00CF6622" w:rsidRDefault="00AF603E" w:rsidP="00B907FA">
      <w:pPr>
        <w:pStyle w:val="ListParagraph"/>
        <w:numPr>
          <w:ilvl w:val="0"/>
          <w:numId w:val="29"/>
        </w:numPr>
        <w:rPr>
          <w:rFonts w:ascii="Calibri" w:hAnsi="Calibri" w:cs="Calibri"/>
          <w:szCs w:val="24"/>
        </w:rPr>
      </w:pPr>
      <w:r w:rsidRPr="00CF6622">
        <w:rPr>
          <w:rFonts w:ascii="Calibri" w:hAnsi="Calibri" w:cs="Calibri"/>
          <w:szCs w:val="24"/>
        </w:rPr>
        <w:t xml:space="preserve">Successful </w:t>
      </w:r>
      <w:r w:rsidR="00A709E0" w:rsidRPr="00CF6622">
        <w:rPr>
          <w:rFonts w:ascii="Calibri" w:hAnsi="Calibri" w:cs="Calibri"/>
          <w:szCs w:val="24"/>
        </w:rPr>
        <w:t>b</w:t>
      </w:r>
      <w:r w:rsidRPr="00CF6622">
        <w:rPr>
          <w:rFonts w:ascii="Calibri" w:hAnsi="Calibri" w:cs="Calibri"/>
          <w:szCs w:val="24"/>
        </w:rPr>
        <w:t xml:space="preserve">idder </w:t>
      </w:r>
      <w:r w:rsidR="00A709E0" w:rsidRPr="00CF6622">
        <w:rPr>
          <w:rFonts w:ascii="Calibri" w:hAnsi="Calibri" w:cs="Calibri"/>
          <w:szCs w:val="24"/>
        </w:rPr>
        <w:t>w</w:t>
      </w:r>
      <w:r w:rsidRPr="00CF6622">
        <w:rPr>
          <w:rFonts w:ascii="Calibri" w:hAnsi="Calibri" w:cs="Calibri"/>
          <w:szCs w:val="24"/>
        </w:rPr>
        <w:t xml:space="preserve">ill </w:t>
      </w:r>
      <w:r w:rsidR="00A709E0" w:rsidRPr="00CF6622">
        <w:rPr>
          <w:rFonts w:ascii="Calibri" w:hAnsi="Calibri" w:cs="Calibri"/>
          <w:szCs w:val="24"/>
        </w:rPr>
        <w:t>be r</w:t>
      </w:r>
      <w:r w:rsidRPr="00CF6622">
        <w:rPr>
          <w:rFonts w:ascii="Calibri" w:hAnsi="Calibri" w:cs="Calibri"/>
          <w:szCs w:val="24"/>
        </w:rPr>
        <w:t xml:space="preserve">equired to </w:t>
      </w:r>
      <w:r w:rsidR="00A709E0" w:rsidRPr="00CF6622">
        <w:rPr>
          <w:rFonts w:ascii="Calibri" w:hAnsi="Calibri" w:cs="Calibri"/>
          <w:szCs w:val="24"/>
        </w:rPr>
        <w:t>h</w:t>
      </w:r>
      <w:r w:rsidRPr="00CF6622">
        <w:rPr>
          <w:rFonts w:ascii="Calibri" w:hAnsi="Calibri" w:cs="Calibri"/>
          <w:szCs w:val="24"/>
        </w:rPr>
        <w:t xml:space="preserve">ave </w:t>
      </w:r>
      <w:r w:rsidR="00A709E0" w:rsidRPr="00CF6622">
        <w:rPr>
          <w:rFonts w:ascii="Calibri" w:hAnsi="Calibri" w:cs="Calibri"/>
          <w:szCs w:val="24"/>
        </w:rPr>
        <w:t>t</w:t>
      </w:r>
      <w:r w:rsidRPr="00CF6622">
        <w:rPr>
          <w:rFonts w:ascii="Calibri" w:hAnsi="Calibri" w:cs="Calibri"/>
          <w:szCs w:val="24"/>
        </w:rPr>
        <w:t xml:space="preserve">his </w:t>
      </w:r>
      <w:r w:rsidR="00A709E0" w:rsidRPr="00CF6622">
        <w:rPr>
          <w:rFonts w:ascii="Calibri" w:hAnsi="Calibri" w:cs="Calibri"/>
          <w:szCs w:val="24"/>
        </w:rPr>
        <w:t>f</w:t>
      </w:r>
      <w:r w:rsidRPr="00CF6622">
        <w:rPr>
          <w:rFonts w:ascii="Calibri" w:hAnsi="Calibri" w:cs="Calibri"/>
          <w:szCs w:val="24"/>
        </w:rPr>
        <w:t xml:space="preserve">orm </w:t>
      </w:r>
      <w:r w:rsidR="00A709E0" w:rsidRPr="00CF6622">
        <w:rPr>
          <w:rFonts w:ascii="Calibri" w:hAnsi="Calibri" w:cs="Calibri"/>
          <w:szCs w:val="24"/>
        </w:rPr>
        <w:t>n</w:t>
      </w:r>
      <w:r w:rsidRPr="00CF6622">
        <w:rPr>
          <w:rFonts w:ascii="Calibri" w:hAnsi="Calibri" w:cs="Calibri"/>
          <w:szCs w:val="24"/>
        </w:rPr>
        <w:t>otarized.</w:t>
      </w:r>
    </w:p>
    <w:p w14:paraId="357CD137" w14:textId="77777777" w:rsidR="00300241" w:rsidRPr="00CF6622" w:rsidRDefault="00300241" w:rsidP="00300241">
      <w:pPr>
        <w:rPr>
          <w:rFonts w:ascii="Calibri" w:hAnsi="Calibri" w:cs="Calibri"/>
          <w:szCs w:val="24"/>
        </w:rPr>
      </w:pPr>
    </w:p>
    <w:p w14:paraId="1072F157" w14:textId="77777777" w:rsidR="00300241" w:rsidRPr="00CF6622" w:rsidRDefault="00AF603E" w:rsidP="00300241">
      <w:pPr>
        <w:jc w:val="center"/>
        <w:rPr>
          <w:rFonts w:ascii="Calibri" w:hAnsi="Calibri" w:cs="Calibri"/>
          <w:szCs w:val="24"/>
        </w:rPr>
      </w:pPr>
      <w:r w:rsidRPr="00CF6622">
        <w:rPr>
          <w:rFonts w:ascii="Calibri" w:hAnsi="Calibri" w:cs="Calibri"/>
          <w:szCs w:val="24"/>
        </w:rPr>
        <w:t>Non-Collusion Affidavit</w:t>
      </w:r>
    </w:p>
    <w:p w14:paraId="24A15F96" w14:textId="77777777" w:rsidR="00300241" w:rsidRPr="00CF6622" w:rsidRDefault="00300241" w:rsidP="00300241">
      <w:pPr>
        <w:rPr>
          <w:rFonts w:ascii="Calibri" w:hAnsi="Calibri" w:cs="Calibri"/>
          <w:szCs w:val="24"/>
        </w:rPr>
      </w:pPr>
    </w:p>
    <w:p w14:paraId="5DDCD42F" w14:textId="77777777" w:rsidR="00300241" w:rsidRPr="00CF6622" w:rsidRDefault="00AF603E" w:rsidP="006C4222">
      <w:pPr>
        <w:ind w:left="360"/>
        <w:rPr>
          <w:rFonts w:ascii="Calibri" w:hAnsi="Calibri" w:cs="Calibri"/>
          <w:szCs w:val="24"/>
        </w:rPr>
      </w:pPr>
      <w:r w:rsidRPr="00CF6622">
        <w:rPr>
          <w:rFonts w:ascii="Calibri" w:hAnsi="Calibri" w:cs="Calibri"/>
          <w:szCs w:val="24"/>
        </w:rPr>
        <w:t>State of ______________________</w:t>
      </w:r>
    </w:p>
    <w:p w14:paraId="7BC4EEFB" w14:textId="77777777" w:rsidR="00300241" w:rsidRPr="00CF6622" w:rsidRDefault="00300241" w:rsidP="006C4222">
      <w:pPr>
        <w:ind w:left="360"/>
        <w:rPr>
          <w:rFonts w:ascii="Calibri" w:hAnsi="Calibri" w:cs="Calibri"/>
          <w:szCs w:val="24"/>
        </w:rPr>
      </w:pPr>
    </w:p>
    <w:p w14:paraId="4D110034" w14:textId="77777777" w:rsidR="00300241" w:rsidRPr="00CF6622" w:rsidRDefault="00AF603E" w:rsidP="006C4222">
      <w:pPr>
        <w:ind w:left="360"/>
        <w:rPr>
          <w:rFonts w:ascii="Calibri" w:hAnsi="Calibri" w:cs="Calibri"/>
          <w:szCs w:val="24"/>
        </w:rPr>
      </w:pPr>
      <w:r w:rsidRPr="00CF6622">
        <w:rPr>
          <w:rFonts w:ascii="Calibri" w:hAnsi="Calibri" w:cs="Calibri"/>
          <w:szCs w:val="24"/>
        </w:rPr>
        <w:t>Parish of</w:t>
      </w:r>
      <w:r w:rsidR="00300241" w:rsidRPr="00CF6622">
        <w:rPr>
          <w:rFonts w:ascii="Calibri" w:hAnsi="Calibri" w:cs="Calibri"/>
          <w:szCs w:val="24"/>
        </w:rPr>
        <w:t>______________________</w:t>
      </w:r>
    </w:p>
    <w:p w14:paraId="2041AFD2" w14:textId="77777777" w:rsidR="00300241" w:rsidRPr="00CF6622" w:rsidRDefault="00300241" w:rsidP="006C4222">
      <w:pPr>
        <w:ind w:left="360"/>
        <w:rPr>
          <w:rFonts w:ascii="Calibri" w:hAnsi="Calibri" w:cs="Calibri"/>
          <w:szCs w:val="24"/>
        </w:rPr>
      </w:pPr>
    </w:p>
    <w:p w14:paraId="1302D878" w14:textId="77777777" w:rsidR="00300241" w:rsidRPr="00CF6622" w:rsidRDefault="00300241" w:rsidP="006C4222">
      <w:pPr>
        <w:ind w:left="360"/>
        <w:rPr>
          <w:rFonts w:ascii="Calibri" w:hAnsi="Calibri" w:cs="Calibri"/>
          <w:szCs w:val="24"/>
        </w:rPr>
      </w:pPr>
      <w:r w:rsidRPr="00CF6622">
        <w:rPr>
          <w:rFonts w:ascii="Calibri" w:hAnsi="Calibri" w:cs="Calibri"/>
          <w:szCs w:val="24"/>
        </w:rPr>
        <w:t>________________________________, being first duly sworn, deposes and says that:</w:t>
      </w:r>
    </w:p>
    <w:p w14:paraId="6F372A83" w14:textId="77777777" w:rsidR="00300241" w:rsidRPr="00CF6622" w:rsidRDefault="00300241" w:rsidP="006C4222">
      <w:pPr>
        <w:ind w:left="360"/>
        <w:rPr>
          <w:rFonts w:ascii="Calibri" w:hAnsi="Calibri" w:cs="Calibri"/>
          <w:szCs w:val="24"/>
        </w:rPr>
      </w:pPr>
    </w:p>
    <w:p w14:paraId="3266E943"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He is (owner) (partner) (office) (representative) or (agent), of ________________________, the bidder that has submitted the attached bid:</w:t>
      </w:r>
    </w:p>
    <w:p w14:paraId="310F8AFA" w14:textId="77777777" w:rsidR="00300241" w:rsidRPr="00CF6622" w:rsidRDefault="00300241" w:rsidP="00300241">
      <w:pPr>
        <w:rPr>
          <w:rFonts w:ascii="Calibri" w:hAnsi="Calibri" w:cs="Calibri"/>
          <w:szCs w:val="24"/>
        </w:rPr>
      </w:pPr>
    </w:p>
    <w:p w14:paraId="3C537848" w14:textId="77777777" w:rsidR="00300241" w:rsidRPr="00CF6622" w:rsidRDefault="00300241" w:rsidP="00300241">
      <w:pPr>
        <w:pStyle w:val="ListParagraph"/>
        <w:numPr>
          <w:ilvl w:val="0"/>
          <w:numId w:val="27"/>
        </w:numPr>
        <w:rPr>
          <w:rFonts w:ascii="Calibri" w:hAnsi="Calibri" w:cs="Calibri"/>
          <w:szCs w:val="24"/>
        </w:rPr>
      </w:pPr>
      <w:r w:rsidRPr="00CF6622">
        <w:rPr>
          <w:rFonts w:ascii="Calibri" w:hAnsi="Calibri" w:cs="Calibri"/>
          <w:szCs w:val="24"/>
        </w:rPr>
        <w:t>Such bid is genuine and is not a collusive or sham bid:</w:t>
      </w:r>
    </w:p>
    <w:p w14:paraId="693A255D" w14:textId="77777777" w:rsidR="00300241" w:rsidRPr="00CF6622" w:rsidRDefault="00300241" w:rsidP="00300241">
      <w:pPr>
        <w:pStyle w:val="ListParagraph"/>
        <w:rPr>
          <w:rFonts w:ascii="Calibri" w:hAnsi="Calibri" w:cs="Calibri"/>
          <w:szCs w:val="24"/>
        </w:rPr>
      </w:pPr>
    </w:p>
    <w:p w14:paraId="3431917E" w14:textId="3FF0F702" w:rsidR="00566423"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Neither the said bidder nor any of its officers, partners, owners, agents, representatives, employees or parties of interest, including this affidavit, has in any way colluded, conspired, connived or agreed, directly or indirectly with any other bidder, firm or person to submit a collusive or sham bid in connection with the contract for the attached bid or to refrain from bidding in connection with such contract, or has in any manner, directly or indirectly sought by agreement or collusion or communication or conference with any other bidder, to fix any overhead, profit or cost element of the bid price or bid price of any bidder, or to secure through any advantage by using contacts through</w:t>
      </w:r>
      <w:r w:rsidR="00B96EC6" w:rsidRPr="00CF6622">
        <w:rPr>
          <w:rFonts w:ascii="Calibri" w:hAnsi="Calibri" w:cs="Calibri"/>
          <w:szCs w:val="24"/>
        </w:rPr>
        <w:t xml:space="preserve"> the</w:t>
      </w:r>
      <w:r w:rsidRPr="00CF6622">
        <w:rPr>
          <w:rFonts w:ascii="Calibri" w:hAnsi="Calibri" w:cs="Calibri"/>
          <w:szCs w:val="24"/>
        </w:rPr>
        <w:t xml:space="preserve"> </w:t>
      </w:r>
      <w:r w:rsidR="00060712">
        <w:rPr>
          <w:rFonts w:ascii="Calibri" w:hAnsi="Calibri" w:cs="Calibri"/>
          <w:b/>
          <w:szCs w:val="24"/>
        </w:rPr>
        <w:t xml:space="preserve">Louisiana Department of </w:t>
      </w:r>
      <w:r w:rsidR="00387475">
        <w:rPr>
          <w:rFonts w:ascii="Calibri" w:hAnsi="Calibri" w:cs="Calibri"/>
          <w:b/>
          <w:szCs w:val="24"/>
        </w:rPr>
        <w:t>Transportation and Development (DOTD)</w:t>
      </w:r>
      <w:r w:rsidR="0063662B" w:rsidRPr="00506985">
        <w:rPr>
          <w:rFonts w:ascii="Calibri" w:hAnsi="Calibri" w:cs="Calibri"/>
          <w:b/>
          <w:szCs w:val="24"/>
        </w:rPr>
        <w:t xml:space="preserve">, </w:t>
      </w:r>
      <w:r w:rsidR="00E7331E">
        <w:rPr>
          <w:rFonts w:ascii="Calibri" w:hAnsi="Calibri" w:cs="Calibri"/>
          <w:b/>
          <w:szCs w:val="24"/>
        </w:rPr>
        <w:t xml:space="preserve">DOTD </w:t>
      </w:r>
      <w:r w:rsidR="00D13727">
        <w:rPr>
          <w:rFonts w:ascii="Calibri" w:hAnsi="Calibri" w:cs="Calibri"/>
          <w:b/>
          <w:szCs w:val="24"/>
        </w:rPr>
        <w:t>Facility</w:t>
      </w:r>
      <w:r w:rsidR="00E7331E">
        <w:rPr>
          <w:rFonts w:ascii="Calibri" w:hAnsi="Calibri" w:cs="Calibri"/>
          <w:b/>
          <w:szCs w:val="24"/>
        </w:rPr>
        <w:t xml:space="preserve"> Maintenance Manager, Nathan Lemoine</w:t>
      </w:r>
      <w:r w:rsidR="00E233EA" w:rsidRPr="00CF6622">
        <w:rPr>
          <w:rFonts w:ascii="Calibri" w:hAnsi="Calibri" w:cs="Calibri"/>
          <w:b/>
          <w:szCs w:val="24"/>
        </w:rPr>
        <w:t xml:space="preserve"> </w:t>
      </w:r>
      <w:r w:rsidR="00566423" w:rsidRPr="00CF6622">
        <w:rPr>
          <w:rFonts w:ascii="Calibri" w:hAnsi="Calibri" w:cs="Calibri"/>
          <w:szCs w:val="24"/>
        </w:rPr>
        <w:t>or any person interested in the proposed contract.</w:t>
      </w:r>
    </w:p>
    <w:p w14:paraId="1A09001C" w14:textId="77777777" w:rsidR="00300241" w:rsidRPr="00CF6622" w:rsidRDefault="00300241" w:rsidP="00300241">
      <w:pPr>
        <w:pStyle w:val="ListParagraph"/>
        <w:rPr>
          <w:rFonts w:ascii="Calibri" w:hAnsi="Calibri" w:cs="Calibri"/>
          <w:szCs w:val="24"/>
        </w:rPr>
      </w:pPr>
    </w:p>
    <w:p w14:paraId="6656026B" w14:textId="7D189373" w:rsidR="00300241" w:rsidRPr="00CF6622" w:rsidRDefault="00300241" w:rsidP="005F782B">
      <w:pPr>
        <w:pStyle w:val="ListParagraph"/>
        <w:numPr>
          <w:ilvl w:val="0"/>
          <w:numId w:val="27"/>
        </w:numPr>
        <w:jc w:val="both"/>
        <w:rPr>
          <w:rFonts w:ascii="Calibri" w:hAnsi="Calibri" w:cs="Calibri"/>
          <w:szCs w:val="24"/>
        </w:rPr>
      </w:pPr>
      <w:r w:rsidRPr="00CF6622">
        <w:rPr>
          <w:rFonts w:ascii="Calibri" w:hAnsi="Calibri" w:cs="Calibri"/>
          <w:szCs w:val="24"/>
        </w:rPr>
        <w:t xml:space="preserve">The price or prices quoted in the attached bid are fair and proper and are not tainted by collusion, conspiracy, connivance, or unlawful agreement on the part of the bidder or any of its agents, representatives, </w:t>
      </w:r>
      <w:r w:rsidR="002271F6" w:rsidRPr="00CF6622">
        <w:rPr>
          <w:rFonts w:ascii="Calibri" w:hAnsi="Calibri" w:cs="Calibri"/>
          <w:szCs w:val="24"/>
        </w:rPr>
        <w:t>O</w:t>
      </w:r>
      <w:r w:rsidRPr="00CF6622">
        <w:rPr>
          <w:rFonts w:ascii="Calibri" w:hAnsi="Calibri" w:cs="Calibri"/>
          <w:szCs w:val="24"/>
        </w:rPr>
        <w:t>wners, employees, or parties of interest, including this affidavit.</w:t>
      </w:r>
    </w:p>
    <w:p w14:paraId="0CA7B152" w14:textId="77777777" w:rsidR="00300241" w:rsidRPr="00CF6622" w:rsidRDefault="00300241" w:rsidP="00300241">
      <w:pPr>
        <w:rPr>
          <w:rFonts w:ascii="Calibri" w:hAnsi="Calibri" w:cs="Calibri"/>
          <w:szCs w:val="24"/>
        </w:rPr>
      </w:pPr>
    </w:p>
    <w:p w14:paraId="184A403A" w14:textId="32B323B0" w:rsidR="00300241" w:rsidRPr="00CF6622" w:rsidRDefault="00300241" w:rsidP="00300241">
      <w:pPr>
        <w:rPr>
          <w:rFonts w:ascii="Calibri" w:hAnsi="Calibri" w:cs="Calibri"/>
          <w:szCs w:val="24"/>
        </w:rPr>
      </w:pPr>
      <w:r w:rsidRPr="00CF6622">
        <w:rPr>
          <w:rFonts w:ascii="Calibri" w:hAnsi="Calibri" w:cs="Calibri"/>
          <w:szCs w:val="24"/>
        </w:rPr>
        <w:t xml:space="preserve">                                                                              </w:t>
      </w:r>
    </w:p>
    <w:p w14:paraId="738EB5B4" w14:textId="3D196383" w:rsidR="00300241" w:rsidRPr="00CF6622" w:rsidRDefault="00D20258" w:rsidP="00AF603E">
      <w:pPr>
        <w:ind w:left="4320" w:firstLine="720"/>
        <w:rPr>
          <w:rFonts w:ascii="Calibri" w:hAnsi="Calibri" w:cs="Calibri"/>
          <w:szCs w:val="24"/>
        </w:rPr>
      </w:pPr>
      <w:r w:rsidRPr="00CF6622">
        <w:rPr>
          <w:rFonts w:ascii="Calibri" w:hAnsi="Calibri" w:cs="Calibri"/>
          <w:szCs w:val="24"/>
        </w:rPr>
        <w:t>_____________</w:t>
      </w:r>
      <w:r w:rsidR="00300241" w:rsidRPr="00CF6622">
        <w:rPr>
          <w:rFonts w:ascii="Calibri" w:hAnsi="Calibri" w:cs="Calibri"/>
          <w:szCs w:val="24"/>
        </w:rPr>
        <w:t xml:space="preserve">__________________________ </w:t>
      </w:r>
      <w:r w:rsidR="00AF603E" w:rsidRPr="00CF6622">
        <w:rPr>
          <w:rFonts w:ascii="Calibri" w:hAnsi="Calibri" w:cs="Calibri"/>
          <w:szCs w:val="24"/>
        </w:rPr>
        <w:t>Notary</w:t>
      </w:r>
    </w:p>
    <w:p w14:paraId="44DDA2EA" w14:textId="77777777" w:rsidR="00300241" w:rsidRPr="00CF6622" w:rsidRDefault="00300241" w:rsidP="00300241">
      <w:pPr>
        <w:rPr>
          <w:rFonts w:ascii="Calibri" w:hAnsi="Calibri" w:cs="Calibri"/>
          <w:szCs w:val="24"/>
        </w:rPr>
      </w:pPr>
    </w:p>
    <w:p w14:paraId="05BFD3D6" w14:textId="77777777" w:rsidR="00300241" w:rsidRPr="00CF6622" w:rsidRDefault="00AF603E" w:rsidP="000341C7">
      <w:pPr>
        <w:ind w:left="360"/>
        <w:rPr>
          <w:rFonts w:ascii="Calibri" w:hAnsi="Calibri" w:cs="Calibri"/>
          <w:szCs w:val="24"/>
        </w:rPr>
      </w:pPr>
      <w:r w:rsidRPr="00CF6622">
        <w:rPr>
          <w:rFonts w:ascii="Calibri" w:hAnsi="Calibri" w:cs="Calibri"/>
          <w:szCs w:val="24"/>
        </w:rPr>
        <w:t>Subscribed and Sworn to, This _________ Day of ____________________ 20_______.</w:t>
      </w:r>
    </w:p>
    <w:p w14:paraId="2B2E70A4" w14:textId="77777777" w:rsidR="00300241" w:rsidRPr="00CF6622" w:rsidRDefault="00300241" w:rsidP="00270AC9">
      <w:pPr>
        <w:jc w:val="center"/>
        <w:rPr>
          <w:rFonts w:ascii="Calibri" w:hAnsi="Calibri" w:cs="Calibri"/>
          <w:szCs w:val="24"/>
        </w:rPr>
      </w:pPr>
    </w:p>
    <w:p w14:paraId="2FA40A63" w14:textId="2E20FD05" w:rsidR="00300241" w:rsidRPr="00CF6622" w:rsidRDefault="00300241" w:rsidP="00270AC9">
      <w:pPr>
        <w:jc w:val="center"/>
        <w:rPr>
          <w:rFonts w:ascii="Calibri" w:hAnsi="Calibri" w:cs="Calibri"/>
          <w:szCs w:val="24"/>
        </w:rPr>
      </w:pPr>
    </w:p>
    <w:p w14:paraId="429785E1" w14:textId="7C54CDCD" w:rsidR="00454E2E" w:rsidRPr="00CF6622" w:rsidRDefault="00454E2E" w:rsidP="00270AC9">
      <w:pPr>
        <w:jc w:val="center"/>
        <w:rPr>
          <w:rFonts w:ascii="Calibri" w:hAnsi="Calibri" w:cs="Calibri"/>
          <w:szCs w:val="24"/>
        </w:rPr>
      </w:pPr>
    </w:p>
    <w:p w14:paraId="5C6820F7" w14:textId="4D40E66D" w:rsidR="00454E2E" w:rsidRPr="00CF6622" w:rsidRDefault="00454E2E" w:rsidP="00270AC9">
      <w:pPr>
        <w:jc w:val="center"/>
        <w:rPr>
          <w:rFonts w:ascii="Calibri" w:hAnsi="Calibri" w:cs="Calibri"/>
          <w:szCs w:val="24"/>
        </w:rPr>
      </w:pPr>
    </w:p>
    <w:p w14:paraId="4DD4D2A4" w14:textId="2A79CAF8" w:rsidR="00454E2E" w:rsidRDefault="00454E2E" w:rsidP="00270AC9">
      <w:pPr>
        <w:jc w:val="center"/>
        <w:rPr>
          <w:rFonts w:ascii="Calibri" w:hAnsi="Calibri" w:cs="Calibri"/>
          <w:szCs w:val="24"/>
        </w:rPr>
      </w:pPr>
    </w:p>
    <w:p w14:paraId="3886C2AE" w14:textId="77777777" w:rsidR="004503DD" w:rsidRDefault="004503DD" w:rsidP="00270AC9">
      <w:pPr>
        <w:jc w:val="center"/>
        <w:rPr>
          <w:rFonts w:ascii="Calibri" w:hAnsi="Calibri" w:cs="Calibri"/>
          <w:szCs w:val="24"/>
        </w:rPr>
      </w:pPr>
    </w:p>
    <w:p w14:paraId="532B2CEA" w14:textId="77777777" w:rsidR="00A4521A" w:rsidRDefault="00A4521A" w:rsidP="00270AC9">
      <w:pPr>
        <w:jc w:val="center"/>
        <w:rPr>
          <w:rFonts w:ascii="Calibri" w:hAnsi="Calibri" w:cs="Calibri"/>
          <w:szCs w:val="24"/>
        </w:rPr>
      </w:pPr>
    </w:p>
    <w:p w14:paraId="1828EAB7" w14:textId="77777777" w:rsidR="00A4521A" w:rsidRPr="00CF6622" w:rsidRDefault="00A4521A" w:rsidP="00270AC9">
      <w:pPr>
        <w:jc w:val="center"/>
        <w:rPr>
          <w:rFonts w:ascii="Calibri" w:hAnsi="Calibri" w:cs="Calibri"/>
          <w:szCs w:val="24"/>
        </w:rPr>
      </w:pPr>
    </w:p>
    <w:p w14:paraId="4BB0D902" w14:textId="5FD4F4E4" w:rsidR="00454E2E" w:rsidRPr="00CF6622" w:rsidRDefault="00454E2E" w:rsidP="00270AC9">
      <w:pPr>
        <w:jc w:val="center"/>
        <w:rPr>
          <w:rFonts w:ascii="Calibri" w:hAnsi="Calibri" w:cs="Calibri"/>
          <w:szCs w:val="24"/>
        </w:rPr>
      </w:pPr>
    </w:p>
    <w:p w14:paraId="432F4464" w14:textId="1DC4ACB4" w:rsidR="00270AC9" w:rsidRPr="00CF6622" w:rsidRDefault="00AF603E" w:rsidP="00AF603E">
      <w:pPr>
        <w:pStyle w:val="ListParagraph"/>
        <w:numPr>
          <w:ilvl w:val="0"/>
          <w:numId w:val="29"/>
        </w:numPr>
        <w:rPr>
          <w:rFonts w:ascii="Calibri" w:hAnsi="Calibri" w:cs="Calibri"/>
          <w:b/>
          <w:szCs w:val="24"/>
        </w:rPr>
      </w:pPr>
      <w:r w:rsidRPr="00CF6622">
        <w:rPr>
          <w:rFonts w:ascii="Calibri" w:hAnsi="Calibri" w:cs="Calibri"/>
          <w:szCs w:val="24"/>
        </w:rPr>
        <w:t xml:space="preserve"> </w:t>
      </w:r>
      <w:r w:rsidRPr="00CF6622">
        <w:rPr>
          <w:rFonts w:ascii="Calibri" w:hAnsi="Calibri" w:cs="Calibri"/>
          <w:b/>
          <w:szCs w:val="24"/>
        </w:rPr>
        <w:t>Clarifications</w:t>
      </w:r>
    </w:p>
    <w:p w14:paraId="075F94A9" w14:textId="77777777" w:rsidR="00270AC9" w:rsidRPr="00CF6622" w:rsidRDefault="00270AC9" w:rsidP="00270AC9">
      <w:pPr>
        <w:rPr>
          <w:rFonts w:ascii="Calibri" w:hAnsi="Calibri" w:cs="Calibri"/>
          <w:szCs w:val="24"/>
        </w:rPr>
      </w:pPr>
    </w:p>
    <w:p w14:paraId="78D6D32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Maintenance:</w:t>
      </w:r>
    </w:p>
    <w:p w14:paraId="6470B054" w14:textId="77777777" w:rsidR="00270AC9" w:rsidRPr="00CF6622" w:rsidRDefault="00270AC9" w:rsidP="00AF603E">
      <w:pPr>
        <w:ind w:left="360"/>
        <w:rPr>
          <w:rFonts w:ascii="Calibri" w:hAnsi="Calibri" w:cs="Calibri"/>
          <w:szCs w:val="24"/>
        </w:rPr>
      </w:pPr>
    </w:p>
    <w:p w14:paraId="522962E7" w14:textId="663486DA" w:rsidR="00270AC9" w:rsidRPr="00CF6622" w:rsidRDefault="00270AC9" w:rsidP="00B52509">
      <w:pPr>
        <w:ind w:left="360"/>
        <w:jc w:val="both"/>
        <w:rPr>
          <w:rFonts w:ascii="Calibri" w:hAnsi="Calibri" w:cs="Calibri"/>
          <w:szCs w:val="24"/>
        </w:rPr>
      </w:pPr>
      <w:r w:rsidRPr="00CF6622">
        <w:rPr>
          <w:rFonts w:ascii="Calibri" w:hAnsi="Calibri" w:cs="Calibri"/>
          <w:szCs w:val="24"/>
        </w:rPr>
        <w:t>The maintenance of vertic</w:t>
      </w:r>
      <w:r w:rsidR="00310F57" w:rsidRPr="00CF6622">
        <w:rPr>
          <w:rFonts w:ascii="Calibri" w:hAnsi="Calibri" w:cs="Calibri"/>
          <w:szCs w:val="24"/>
        </w:rPr>
        <w:t>al transportation covered by the</w:t>
      </w:r>
      <w:r w:rsidRPr="00CF6622">
        <w:rPr>
          <w:rFonts w:ascii="Calibri" w:hAnsi="Calibri" w:cs="Calibri"/>
          <w:szCs w:val="24"/>
        </w:rPr>
        <w:t xml:space="preserve"> contractual agreement shall include all parts, including replacements that have been modified or updated, all labor and the performance of all tests, along with the frequency of examinations as required herein by these specifications unless specifically excluded.</w:t>
      </w:r>
    </w:p>
    <w:p w14:paraId="18C41056" w14:textId="77777777" w:rsidR="00270AC9" w:rsidRPr="00CF6622" w:rsidRDefault="00270AC9" w:rsidP="005F782B">
      <w:pPr>
        <w:ind w:left="360"/>
        <w:jc w:val="both"/>
        <w:rPr>
          <w:rFonts w:ascii="Calibri" w:hAnsi="Calibri" w:cs="Calibri"/>
          <w:szCs w:val="24"/>
        </w:rPr>
      </w:pPr>
    </w:p>
    <w:p w14:paraId="34B3739B" w14:textId="77777777" w:rsidR="00270AC9" w:rsidRPr="00CF6622" w:rsidRDefault="00270AC9" w:rsidP="005F782B">
      <w:pPr>
        <w:ind w:left="360"/>
        <w:jc w:val="both"/>
        <w:rPr>
          <w:rFonts w:ascii="Calibri" w:hAnsi="Calibri" w:cs="Calibri"/>
          <w:szCs w:val="24"/>
        </w:rPr>
      </w:pPr>
      <w:r w:rsidRPr="00CF6622">
        <w:rPr>
          <w:rFonts w:ascii="Calibri" w:hAnsi="Calibri" w:cs="Calibri"/>
          <w:szCs w:val="24"/>
        </w:rPr>
        <w:t>Call backs will *not* include maintenance of car lights and exhaust fans.  These items will be maintained during regular visits.</w:t>
      </w:r>
    </w:p>
    <w:p w14:paraId="6366DC45" w14:textId="77777777" w:rsidR="00270AC9" w:rsidRPr="00CF6622" w:rsidRDefault="00270AC9" w:rsidP="00AF603E">
      <w:pPr>
        <w:ind w:left="360"/>
        <w:rPr>
          <w:rFonts w:ascii="Calibri" w:hAnsi="Calibri" w:cs="Calibri"/>
          <w:szCs w:val="24"/>
        </w:rPr>
      </w:pPr>
    </w:p>
    <w:p w14:paraId="7C1D3089" w14:textId="7CD04454" w:rsidR="00270AC9" w:rsidRPr="00CF6622" w:rsidRDefault="00270AC9" w:rsidP="002E5DFA">
      <w:pPr>
        <w:ind w:left="360"/>
        <w:rPr>
          <w:rFonts w:ascii="Calibri" w:hAnsi="Calibri" w:cs="Calibri"/>
          <w:b/>
          <w:szCs w:val="24"/>
        </w:rPr>
      </w:pPr>
      <w:r w:rsidRPr="00CF6622">
        <w:rPr>
          <w:rFonts w:ascii="Calibri" w:hAnsi="Calibri" w:cs="Calibri"/>
          <w:b/>
          <w:szCs w:val="24"/>
        </w:rPr>
        <w:t>Exclusions:</w:t>
      </w:r>
    </w:p>
    <w:p w14:paraId="06DBE013" w14:textId="4B4DFCD0" w:rsidR="00270AC9" w:rsidRPr="00CF6622" w:rsidRDefault="002E5DFA" w:rsidP="002E5DFA">
      <w:pPr>
        <w:pStyle w:val="ListParagraph"/>
        <w:numPr>
          <w:ilvl w:val="3"/>
          <w:numId w:val="37"/>
        </w:numPr>
        <w:ind w:left="720"/>
        <w:rPr>
          <w:rFonts w:ascii="Calibri" w:hAnsi="Calibri" w:cs="Calibri"/>
          <w:szCs w:val="24"/>
        </w:rPr>
      </w:pPr>
      <w:r w:rsidRPr="00CF6622">
        <w:rPr>
          <w:rFonts w:ascii="Calibri" w:hAnsi="Calibri" w:cs="Calibri"/>
          <w:szCs w:val="24"/>
        </w:rPr>
        <w:t>H</w:t>
      </w:r>
      <w:r w:rsidR="00270AC9" w:rsidRPr="00CF6622">
        <w:rPr>
          <w:rFonts w:ascii="Calibri" w:hAnsi="Calibri" w:cs="Calibri"/>
          <w:szCs w:val="24"/>
        </w:rPr>
        <w:t>oistway entrance frames and door panels.</w:t>
      </w:r>
    </w:p>
    <w:p w14:paraId="3C2FE662" w14:textId="3BCD776B"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Car enclosure.</w:t>
      </w:r>
    </w:p>
    <w:p w14:paraId="14A62142" w14:textId="1078ADA9"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Finishes.</w:t>
      </w:r>
    </w:p>
    <w:p w14:paraId="4456AAC8" w14:textId="0408845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Floor covering.</w:t>
      </w:r>
    </w:p>
    <w:p w14:paraId="4BE29146" w14:textId="7799E6AC"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Underground hydraulic casing or buried pipes.</w:t>
      </w:r>
    </w:p>
    <w:p w14:paraId="4DEC035E" w14:textId="46D0F7F7" w:rsidR="00270AC9" w:rsidRPr="00CF6622" w:rsidRDefault="00270AC9" w:rsidP="002E5DFA">
      <w:pPr>
        <w:pStyle w:val="ListParagraph"/>
        <w:numPr>
          <w:ilvl w:val="0"/>
          <w:numId w:val="37"/>
        </w:numPr>
        <w:rPr>
          <w:rFonts w:ascii="Calibri" w:hAnsi="Calibri" w:cs="Calibri"/>
          <w:szCs w:val="24"/>
        </w:rPr>
      </w:pPr>
      <w:r w:rsidRPr="00CF6622">
        <w:rPr>
          <w:rFonts w:ascii="Calibri" w:hAnsi="Calibri" w:cs="Calibri"/>
          <w:szCs w:val="24"/>
        </w:rPr>
        <w:t>Escalator panels, decks, trim and skirts unless damage is caused by misalignment of steps.</w:t>
      </w:r>
    </w:p>
    <w:p w14:paraId="495FDBE6" w14:textId="5DC8A4A8" w:rsidR="00270AC9" w:rsidRPr="00CF6622" w:rsidRDefault="00270AC9" w:rsidP="002E5DFA">
      <w:pPr>
        <w:pStyle w:val="ListParagraph"/>
        <w:numPr>
          <w:ilvl w:val="0"/>
          <w:numId w:val="37"/>
        </w:numPr>
        <w:jc w:val="both"/>
        <w:rPr>
          <w:rFonts w:ascii="Calibri" w:hAnsi="Calibri" w:cs="Calibri"/>
          <w:szCs w:val="24"/>
        </w:rPr>
      </w:pPr>
      <w:r w:rsidRPr="00CF6622">
        <w:rPr>
          <w:rFonts w:ascii="Calibri" w:hAnsi="Calibri" w:cs="Calibri"/>
          <w:szCs w:val="24"/>
        </w:rPr>
        <w:t>Smoke detectors, emergency power switches and other non-elevator controls.  (</w:t>
      </w:r>
      <w:r w:rsidR="00F02B0E" w:rsidRPr="00CF6622">
        <w:rPr>
          <w:rFonts w:ascii="Calibri" w:hAnsi="Calibri" w:cs="Calibri"/>
          <w:szCs w:val="24"/>
        </w:rPr>
        <w:t>A</w:t>
      </w:r>
      <w:r w:rsidRPr="00CF6622">
        <w:rPr>
          <w:rFonts w:ascii="Calibri" w:hAnsi="Calibri" w:cs="Calibri"/>
          <w:szCs w:val="24"/>
        </w:rPr>
        <w:t>ll equipment</w:t>
      </w:r>
      <w:r w:rsidR="002E5DFA" w:rsidRPr="00CF6622">
        <w:rPr>
          <w:rFonts w:ascii="Calibri" w:hAnsi="Calibri" w:cs="Calibri"/>
          <w:szCs w:val="24"/>
        </w:rPr>
        <w:t xml:space="preserve"> </w:t>
      </w:r>
      <w:r w:rsidR="00AF603E" w:rsidRPr="00CF6622">
        <w:rPr>
          <w:rFonts w:ascii="Calibri" w:hAnsi="Calibri" w:cs="Calibri"/>
          <w:szCs w:val="24"/>
        </w:rPr>
        <w:t>included in the elevator hoist-</w:t>
      </w:r>
      <w:r w:rsidRPr="00CF6622">
        <w:rPr>
          <w:rFonts w:ascii="Calibri" w:hAnsi="Calibri" w:cs="Calibri"/>
          <w:szCs w:val="24"/>
        </w:rPr>
        <w:t>way and machine room related to the operation or function of emergency power and firemen’s service, Phase I and Phase II, shall be part of the elevator contract.</w:t>
      </w:r>
      <w:r w:rsidR="005F782B" w:rsidRPr="00CF6622">
        <w:rPr>
          <w:rFonts w:ascii="Calibri" w:hAnsi="Calibri" w:cs="Calibri"/>
          <w:szCs w:val="24"/>
        </w:rPr>
        <w:t xml:space="preserve"> </w:t>
      </w:r>
      <w:r w:rsidRPr="00CF6622">
        <w:rPr>
          <w:rFonts w:ascii="Calibri" w:hAnsi="Calibri" w:cs="Calibri"/>
          <w:szCs w:val="24"/>
        </w:rPr>
        <w:t>The point at which these devices are attached to the controller shall be the dividing line between the</w:t>
      </w:r>
      <w:r w:rsidR="005F782B" w:rsidRPr="00CF6622">
        <w:rPr>
          <w:rFonts w:ascii="Calibri" w:hAnsi="Calibri" w:cs="Calibri"/>
          <w:szCs w:val="24"/>
        </w:rPr>
        <w:t xml:space="preserve"> </w:t>
      </w:r>
      <w:r w:rsidR="00AF603E" w:rsidRPr="00CF6622">
        <w:rPr>
          <w:rFonts w:ascii="Calibri" w:hAnsi="Calibri" w:cs="Calibri"/>
          <w:szCs w:val="24"/>
        </w:rPr>
        <w:t>elevator C</w:t>
      </w:r>
      <w:r w:rsidRPr="00CF6622">
        <w:rPr>
          <w:rFonts w:ascii="Calibri" w:hAnsi="Calibri" w:cs="Calibri"/>
          <w:szCs w:val="24"/>
        </w:rPr>
        <w:t xml:space="preserve">ontractor’s </w:t>
      </w:r>
      <w:r w:rsidR="005F782B" w:rsidRPr="00CF6622">
        <w:rPr>
          <w:rFonts w:ascii="Calibri" w:hAnsi="Calibri" w:cs="Calibri"/>
          <w:szCs w:val="24"/>
        </w:rPr>
        <w:t>r</w:t>
      </w:r>
      <w:r w:rsidRPr="00CF6622">
        <w:rPr>
          <w:rFonts w:ascii="Calibri" w:hAnsi="Calibri" w:cs="Calibri"/>
          <w:szCs w:val="24"/>
        </w:rPr>
        <w:t>esponsibility and other contractors).</w:t>
      </w:r>
    </w:p>
    <w:p w14:paraId="7D83D154" w14:textId="38F24E3D" w:rsidR="00270AC9" w:rsidRPr="00CF6622" w:rsidRDefault="00270AC9" w:rsidP="00270AC9">
      <w:pPr>
        <w:rPr>
          <w:rFonts w:ascii="Calibri" w:hAnsi="Calibri" w:cs="Calibri"/>
          <w:szCs w:val="24"/>
        </w:rPr>
      </w:pPr>
    </w:p>
    <w:p w14:paraId="45028E5C"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Or Equal:</w:t>
      </w:r>
    </w:p>
    <w:p w14:paraId="0E1C293B" w14:textId="109B6C7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Or equal, shall be measured as identical replacement of part or component installed by the manufacturer or a part or component proven superior.  In no case shall a part or component with smaller parts or horsepower be considered equal or will a part that requires any modification to existing equipment be acceptable unless the part is a modification recommended by the </w:t>
      </w:r>
      <w:r w:rsidR="004831A1" w:rsidRPr="00CF6622">
        <w:rPr>
          <w:rFonts w:ascii="Calibri" w:hAnsi="Calibri" w:cs="Calibri"/>
          <w:szCs w:val="24"/>
        </w:rPr>
        <w:t>E</w:t>
      </w:r>
      <w:r w:rsidRPr="00CF6622">
        <w:rPr>
          <w:rFonts w:ascii="Calibri" w:hAnsi="Calibri" w:cs="Calibri"/>
          <w:szCs w:val="24"/>
        </w:rPr>
        <w:t xml:space="preserve">ngineering </w:t>
      </w:r>
      <w:r w:rsidR="0093145A" w:rsidRPr="00CF6622">
        <w:rPr>
          <w:rFonts w:ascii="Calibri" w:hAnsi="Calibri" w:cs="Calibri"/>
          <w:szCs w:val="24"/>
        </w:rPr>
        <w:t>Department</w:t>
      </w:r>
      <w:r w:rsidRPr="00CF6622">
        <w:rPr>
          <w:rFonts w:ascii="Calibri" w:hAnsi="Calibri" w:cs="Calibri"/>
          <w:szCs w:val="24"/>
        </w:rPr>
        <w:t xml:space="preserve"> of the original manufacturer.</w:t>
      </w:r>
    </w:p>
    <w:p w14:paraId="69666CAF" w14:textId="77777777" w:rsidR="00270AC9" w:rsidRPr="00CF6622" w:rsidRDefault="00270AC9" w:rsidP="00AF603E">
      <w:pPr>
        <w:ind w:left="360"/>
        <w:rPr>
          <w:rFonts w:ascii="Calibri" w:hAnsi="Calibri" w:cs="Calibri"/>
          <w:szCs w:val="24"/>
        </w:rPr>
      </w:pPr>
    </w:p>
    <w:p w14:paraId="196474E1"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Vandalism:</w:t>
      </w:r>
    </w:p>
    <w:p w14:paraId="3DE4A684" w14:textId="2FBC081B"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Misuse of the term vandalism will not be accepted as extra cost to the </w:t>
      </w:r>
      <w:r w:rsidR="00A00688" w:rsidRPr="00CF6622">
        <w:rPr>
          <w:rFonts w:ascii="Calibri" w:hAnsi="Calibri" w:cs="Calibri"/>
          <w:szCs w:val="24"/>
        </w:rPr>
        <w:t>O</w:t>
      </w:r>
      <w:r w:rsidRPr="00CF6622">
        <w:rPr>
          <w:rFonts w:ascii="Calibri" w:hAnsi="Calibri" w:cs="Calibri"/>
          <w:szCs w:val="24"/>
        </w:rPr>
        <w:t xml:space="preserve">wner.  Vandalism shall be defined as the intent to destroy. </w:t>
      </w:r>
      <w:r w:rsidR="00DF1103" w:rsidRPr="00CF6622">
        <w:rPr>
          <w:rFonts w:ascii="Calibri" w:hAnsi="Calibri" w:cs="Calibri"/>
          <w:szCs w:val="24"/>
        </w:rPr>
        <w:t>The</w:t>
      </w:r>
      <w:r w:rsidRPr="00CF6622">
        <w:rPr>
          <w:rFonts w:ascii="Calibri" w:hAnsi="Calibri" w:cs="Calibri"/>
          <w:szCs w:val="24"/>
        </w:rPr>
        <w:t xml:space="preserve"> Contractor shall immediately notify </w:t>
      </w:r>
      <w:r w:rsidR="00C17535">
        <w:rPr>
          <w:rFonts w:ascii="Calibri" w:hAnsi="Calibri" w:cs="Calibri"/>
          <w:szCs w:val="24"/>
        </w:rPr>
        <w:t>the B</w:t>
      </w:r>
      <w:r w:rsidRPr="00CF6622">
        <w:rPr>
          <w:rFonts w:ascii="Calibri" w:hAnsi="Calibri" w:cs="Calibri"/>
          <w:szCs w:val="24"/>
        </w:rPr>
        <w:t xml:space="preserve">uilding </w:t>
      </w:r>
      <w:r w:rsidR="00C26EE8" w:rsidRPr="00CF6622">
        <w:rPr>
          <w:rFonts w:ascii="Calibri" w:hAnsi="Calibri" w:cs="Calibri"/>
          <w:szCs w:val="24"/>
        </w:rPr>
        <w:t>O</w:t>
      </w:r>
      <w:r w:rsidRPr="00CF6622">
        <w:rPr>
          <w:rFonts w:ascii="Calibri" w:hAnsi="Calibri" w:cs="Calibri"/>
          <w:szCs w:val="24"/>
        </w:rPr>
        <w:t xml:space="preserve">wner of any misuse, abuse or accidental damage and document incident before </w:t>
      </w:r>
      <w:r w:rsidR="00DF1103" w:rsidRPr="00CF6622">
        <w:rPr>
          <w:rFonts w:ascii="Calibri" w:hAnsi="Calibri" w:cs="Calibri"/>
          <w:szCs w:val="24"/>
        </w:rPr>
        <w:t xml:space="preserve">the </w:t>
      </w:r>
      <w:r w:rsidR="00443E18" w:rsidRPr="00CF6622">
        <w:rPr>
          <w:rFonts w:ascii="Calibri" w:hAnsi="Calibri" w:cs="Calibri"/>
          <w:szCs w:val="24"/>
        </w:rPr>
        <w:t>O</w:t>
      </w:r>
      <w:r w:rsidRPr="00CF6622">
        <w:rPr>
          <w:rFonts w:ascii="Calibri" w:hAnsi="Calibri" w:cs="Calibri"/>
          <w:szCs w:val="24"/>
        </w:rPr>
        <w:t>wner accepts as extra cost.  Contractors will not be responsible for misuse, abuse or accidental damage by others.</w:t>
      </w:r>
    </w:p>
    <w:p w14:paraId="07D4FA70" w14:textId="77777777" w:rsidR="00270AC9" w:rsidRPr="00CF6622" w:rsidRDefault="00270AC9" w:rsidP="00AF603E">
      <w:pPr>
        <w:ind w:left="360"/>
        <w:rPr>
          <w:rFonts w:ascii="Calibri" w:hAnsi="Calibri" w:cs="Calibri"/>
          <w:szCs w:val="24"/>
        </w:rPr>
      </w:pPr>
    </w:p>
    <w:p w14:paraId="10983E0F"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Performance:</w:t>
      </w:r>
    </w:p>
    <w:p w14:paraId="3B916EBC" w14:textId="114AB823"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Performance shall be measured by that which was designed and built into the original installation.  Eliminating the operations or shunting any circuits without written permission shall give the </w:t>
      </w:r>
      <w:r w:rsidR="006C2FA0" w:rsidRPr="00CF6622">
        <w:rPr>
          <w:rFonts w:ascii="Calibri" w:hAnsi="Calibri" w:cs="Calibri"/>
          <w:szCs w:val="24"/>
        </w:rPr>
        <w:t>O</w:t>
      </w:r>
      <w:r w:rsidRPr="00CF6622">
        <w:rPr>
          <w:rFonts w:ascii="Calibri" w:hAnsi="Calibri" w:cs="Calibri"/>
          <w:szCs w:val="24"/>
        </w:rPr>
        <w:t>wner the right to terminate the contract.</w:t>
      </w:r>
    </w:p>
    <w:p w14:paraId="5551FF5B" w14:textId="77777777" w:rsidR="00270AC9" w:rsidRDefault="00270AC9" w:rsidP="00AF603E">
      <w:pPr>
        <w:ind w:left="360"/>
        <w:rPr>
          <w:rFonts w:ascii="Calibri" w:hAnsi="Calibri" w:cs="Calibri"/>
          <w:szCs w:val="24"/>
        </w:rPr>
      </w:pPr>
    </w:p>
    <w:p w14:paraId="10CD7DA4" w14:textId="77777777" w:rsidR="00416AEA" w:rsidRPr="00CF6622" w:rsidRDefault="00416AEA" w:rsidP="00AF603E">
      <w:pPr>
        <w:ind w:left="360"/>
        <w:rPr>
          <w:rFonts w:ascii="Calibri" w:hAnsi="Calibri" w:cs="Calibri"/>
          <w:szCs w:val="24"/>
        </w:rPr>
      </w:pPr>
    </w:p>
    <w:p w14:paraId="45BE36D3"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Non-Performance:</w:t>
      </w:r>
    </w:p>
    <w:p w14:paraId="2D4A24A7" w14:textId="1E453876"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any vertical transportation is out of service for more than </w:t>
      </w:r>
      <w:r w:rsidR="00875346" w:rsidRPr="00CF6622">
        <w:rPr>
          <w:rFonts w:ascii="Calibri" w:hAnsi="Calibri" w:cs="Calibri"/>
          <w:szCs w:val="24"/>
        </w:rPr>
        <w:t>7</w:t>
      </w:r>
      <w:r w:rsidRPr="00CF6622">
        <w:rPr>
          <w:rFonts w:ascii="Calibri" w:hAnsi="Calibri" w:cs="Calibri"/>
          <w:szCs w:val="24"/>
        </w:rPr>
        <w:t xml:space="preserve"> days, </w:t>
      </w:r>
      <w:r w:rsidR="00EE7972" w:rsidRPr="00CF6622">
        <w:rPr>
          <w:rFonts w:ascii="Calibri" w:hAnsi="Calibri" w:cs="Calibri"/>
          <w:szCs w:val="24"/>
        </w:rPr>
        <w:t>(</w:t>
      </w:r>
      <w:r w:rsidRPr="00CF6622">
        <w:rPr>
          <w:rFonts w:ascii="Calibri" w:hAnsi="Calibri" w:cs="Calibri"/>
          <w:szCs w:val="24"/>
        </w:rPr>
        <w:t>without permission in advance</w:t>
      </w:r>
      <w:r w:rsidR="00EE7972" w:rsidRPr="00CF6622">
        <w:rPr>
          <w:rFonts w:ascii="Calibri" w:hAnsi="Calibri" w:cs="Calibri"/>
          <w:szCs w:val="24"/>
        </w:rPr>
        <w:t>)</w:t>
      </w:r>
      <w:r w:rsidRPr="00CF6622">
        <w:rPr>
          <w:rFonts w:ascii="Calibri" w:hAnsi="Calibri" w:cs="Calibri"/>
          <w:szCs w:val="24"/>
        </w:rPr>
        <w:t>.</w:t>
      </w:r>
    </w:p>
    <w:p w14:paraId="106CF902" w14:textId="2BDC6715"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If a call is not answered in less than </w:t>
      </w:r>
      <w:r w:rsidR="00875346" w:rsidRPr="00CF6622">
        <w:rPr>
          <w:rFonts w:ascii="Calibri" w:hAnsi="Calibri" w:cs="Calibri"/>
          <w:szCs w:val="24"/>
        </w:rPr>
        <w:t>2</w:t>
      </w:r>
      <w:r w:rsidRPr="00CF6622">
        <w:rPr>
          <w:rFonts w:ascii="Calibri" w:hAnsi="Calibri" w:cs="Calibri"/>
          <w:szCs w:val="24"/>
        </w:rPr>
        <w:t xml:space="preserve"> hours for normal call-outs and 30 minutes for entrapments.</w:t>
      </w:r>
    </w:p>
    <w:p w14:paraId="3F996924" w14:textId="1196F0D2"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 xml:space="preserve">Any failure to perform regular inspections within </w:t>
      </w:r>
      <w:r w:rsidR="00C55E06" w:rsidRPr="00CF6622">
        <w:rPr>
          <w:rFonts w:ascii="Calibri" w:hAnsi="Calibri" w:cs="Calibri"/>
          <w:szCs w:val="24"/>
        </w:rPr>
        <w:t>2</w:t>
      </w:r>
      <w:r w:rsidRPr="00CF6622">
        <w:rPr>
          <w:rFonts w:ascii="Calibri" w:hAnsi="Calibri" w:cs="Calibri"/>
          <w:szCs w:val="24"/>
        </w:rPr>
        <w:t xml:space="preserve"> days of schedule or falsifying records.</w:t>
      </w:r>
    </w:p>
    <w:p w14:paraId="7B635261" w14:textId="77777777" w:rsidR="00270AC9" w:rsidRPr="00CF6622" w:rsidRDefault="00270AC9" w:rsidP="00AF603E">
      <w:pPr>
        <w:pStyle w:val="ListParagraph"/>
        <w:numPr>
          <w:ilvl w:val="0"/>
          <w:numId w:val="9"/>
        </w:numPr>
        <w:ind w:left="720"/>
        <w:rPr>
          <w:rFonts w:ascii="Calibri" w:hAnsi="Calibri" w:cs="Calibri"/>
          <w:szCs w:val="24"/>
        </w:rPr>
      </w:pPr>
      <w:r w:rsidRPr="00CF6622">
        <w:rPr>
          <w:rFonts w:ascii="Calibri" w:hAnsi="Calibri" w:cs="Calibri"/>
          <w:szCs w:val="24"/>
        </w:rPr>
        <w:t>Failure to correct problems on the third call-back.</w:t>
      </w:r>
    </w:p>
    <w:p w14:paraId="2C5C5E4F" w14:textId="77777777" w:rsidR="00EE7972" w:rsidRPr="00CF6622" w:rsidRDefault="00270AC9" w:rsidP="00EE7972">
      <w:pPr>
        <w:pStyle w:val="ListParagraph"/>
        <w:numPr>
          <w:ilvl w:val="0"/>
          <w:numId w:val="9"/>
        </w:numPr>
        <w:ind w:left="720"/>
        <w:rPr>
          <w:rFonts w:ascii="Calibri" w:hAnsi="Calibri" w:cs="Calibri"/>
          <w:szCs w:val="24"/>
        </w:rPr>
      </w:pPr>
      <w:r w:rsidRPr="00CF6622">
        <w:rPr>
          <w:rFonts w:ascii="Calibri" w:hAnsi="Calibri" w:cs="Calibri"/>
          <w:szCs w:val="24"/>
        </w:rPr>
        <w:t>Failure to follow and document maintenance proce</w:t>
      </w:r>
      <w:r w:rsidR="00EE7972" w:rsidRPr="00CF6622">
        <w:rPr>
          <w:rFonts w:ascii="Calibri" w:hAnsi="Calibri" w:cs="Calibri"/>
          <w:szCs w:val="24"/>
        </w:rPr>
        <w:t>dures and frequencies with the O</w:t>
      </w:r>
      <w:r w:rsidRPr="00CF6622">
        <w:rPr>
          <w:rFonts w:ascii="Calibri" w:hAnsi="Calibri" w:cs="Calibri"/>
          <w:szCs w:val="24"/>
        </w:rPr>
        <w:t>wner each trip.</w:t>
      </w:r>
    </w:p>
    <w:p w14:paraId="6E9AB4F8" w14:textId="77777777" w:rsidR="00EE7972" w:rsidRPr="00CF6622" w:rsidRDefault="00270AC9"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Non-compliance with minimum performance standards.  Failure to meet the preceding requirements</w:t>
      </w:r>
      <w:r w:rsidR="00EE7972" w:rsidRPr="00CF6622">
        <w:rPr>
          <w:rFonts w:ascii="Calibri" w:hAnsi="Calibri" w:cs="Calibri"/>
          <w:szCs w:val="24"/>
        </w:rPr>
        <w:t xml:space="preserve"> shall give the O</w:t>
      </w:r>
      <w:r w:rsidRPr="00CF6622">
        <w:rPr>
          <w:rFonts w:ascii="Calibri" w:hAnsi="Calibri" w:cs="Calibri"/>
          <w:szCs w:val="24"/>
        </w:rPr>
        <w:t>wner the right to suspend payments for that period of time at regular monthly billing rates or terminate the contract.</w:t>
      </w:r>
    </w:p>
    <w:p w14:paraId="0C2E74CC" w14:textId="2EEF802B" w:rsidR="00BF4D00" w:rsidRPr="00506985" w:rsidRDefault="00270AC9" w:rsidP="00BF4D00">
      <w:pPr>
        <w:pStyle w:val="ListParagraph"/>
        <w:numPr>
          <w:ilvl w:val="0"/>
          <w:numId w:val="9"/>
        </w:numPr>
        <w:ind w:left="720"/>
        <w:rPr>
          <w:rFonts w:ascii="Calibri" w:hAnsi="Calibri" w:cs="Calibri"/>
          <w:szCs w:val="24"/>
        </w:rPr>
      </w:pPr>
      <w:r w:rsidRPr="00CF6622">
        <w:rPr>
          <w:rFonts w:ascii="Calibri" w:hAnsi="Calibri" w:cs="Calibri"/>
          <w:szCs w:val="24"/>
        </w:rPr>
        <w:t>Failure to submit monthly “call tickets,” maintenance records and test reports to</w:t>
      </w:r>
      <w:r w:rsidR="00950BE9" w:rsidRPr="00CF6622">
        <w:rPr>
          <w:rFonts w:ascii="Calibri" w:hAnsi="Calibri" w:cs="Calibri"/>
          <w:szCs w:val="24"/>
        </w:rPr>
        <w:t xml:space="preserve"> </w:t>
      </w:r>
      <w:r w:rsidR="00060712">
        <w:rPr>
          <w:rFonts w:ascii="Calibri" w:hAnsi="Calibri" w:cs="Calibri"/>
          <w:b/>
          <w:szCs w:val="24"/>
        </w:rPr>
        <w:t xml:space="preserve">Louisiana Department of </w:t>
      </w:r>
      <w:r w:rsidR="00BD130A">
        <w:rPr>
          <w:rFonts w:ascii="Calibri" w:hAnsi="Calibri" w:cs="Calibri"/>
          <w:b/>
          <w:szCs w:val="24"/>
        </w:rPr>
        <w:t>Transportation and Development (DOTD)</w:t>
      </w:r>
      <w:r w:rsidR="0063662B" w:rsidRPr="00506985">
        <w:rPr>
          <w:rFonts w:ascii="Calibri" w:hAnsi="Calibri" w:cs="Calibri"/>
          <w:b/>
          <w:szCs w:val="24"/>
        </w:rPr>
        <w:t xml:space="preserve">, </w:t>
      </w:r>
      <w:r w:rsidR="00E7331E">
        <w:rPr>
          <w:rFonts w:ascii="Calibri" w:hAnsi="Calibri" w:cs="Calibri"/>
          <w:b/>
          <w:szCs w:val="24"/>
        </w:rPr>
        <w:t xml:space="preserve">DOTD </w:t>
      </w:r>
      <w:r w:rsidR="00D13727">
        <w:rPr>
          <w:rFonts w:ascii="Calibri" w:hAnsi="Calibri" w:cs="Calibri"/>
          <w:b/>
          <w:szCs w:val="24"/>
        </w:rPr>
        <w:t>Facility</w:t>
      </w:r>
      <w:r w:rsidR="00E7331E">
        <w:rPr>
          <w:rFonts w:ascii="Calibri" w:hAnsi="Calibri" w:cs="Calibri"/>
          <w:b/>
          <w:szCs w:val="24"/>
        </w:rPr>
        <w:t xml:space="preserve"> Maintenance Manager, Nathan Lemoine</w:t>
      </w:r>
      <w:r w:rsidR="00157720" w:rsidRPr="00506985">
        <w:rPr>
          <w:rFonts w:ascii="Calibri" w:hAnsi="Calibri" w:cs="Calibri"/>
          <w:b/>
          <w:szCs w:val="24"/>
        </w:rPr>
        <w:t>.</w:t>
      </w:r>
    </w:p>
    <w:p w14:paraId="4587925C" w14:textId="57676CD2" w:rsidR="00EE7972" w:rsidRPr="00CF6622" w:rsidRDefault="00EE7972" w:rsidP="005F782B">
      <w:pPr>
        <w:pStyle w:val="ListParagraph"/>
        <w:numPr>
          <w:ilvl w:val="0"/>
          <w:numId w:val="9"/>
        </w:numPr>
        <w:ind w:left="720"/>
        <w:jc w:val="both"/>
        <w:rPr>
          <w:rFonts w:ascii="Calibri" w:hAnsi="Calibri" w:cs="Calibri"/>
          <w:szCs w:val="24"/>
        </w:rPr>
      </w:pPr>
      <w:r w:rsidRPr="00CF6622">
        <w:rPr>
          <w:rFonts w:ascii="Calibri" w:hAnsi="Calibri" w:cs="Calibri"/>
          <w:szCs w:val="24"/>
        </w:rPr>
        <w:t xml:space="preserve">The Owner reserves the right to have a consultant check and make a report on conditions as he finds them.  If such conditions are not corrected by the next report, or the elevator Contractor cannot furnish a valid reason for the delay, the Owner reserves the right to employ another elevator </w:t>
      </w:r>
      <w:r w:rsidR="00B779D5">
        <w:rPr>
          <w:rFonts w:ascii="Calibri" w:hAnsi="Calibri" w:cs="Calibri"/>
          <w:szCs w:val="24"/>
        </w:rPr>
        <w:t>C</w:t>
      </w:r>
      <w:r w:rsidRPr="00CF6622">
        <w:rPr>
          <w:rFonts w:ascii="Calibri" w:hAnsi="Calibri" w:cs="Calibri"/>
          <w:szCs w:val="24"/>
        </w:rPr>
        <w:t>ontractor to complete the work.  The accumulated costs of such expenditure will be billed to the Contractor as a contractual obligation.</w:t>
      </w:r>
    </w:p>
    <w:p w14:paraId="7D06A132" w14:textId="77777777" w:rsidR="00270AC9" w:rsidRPr="00CF6622" w:rsidRDefault="00270AC9" w:rsidP="00AF603E">
      <w:pPr>
        <w:pStyle w:val="ListParagraph"/>
        <w:ind w:left="630"/>
        <w:rPr>
          <w:rFonts w:ascii="Calibri" w:hAnsi="Calibri" w:cs="Calibri"/>
          <w:szCs w:val="24"/>
        </w:rPr>
      </w:pPr>
      <w:r w:rsidRPr="00CF6622">
        <w:rPr>
          <w:rFonts w:ascii="Calibri" w:hAnsi="Calibri" w:cs="Calibri"/>
          <w:szCs w:val="24"/>
        </w:rPr>
        <w:t xml:space="preserve">       </w:t>
      </w:r>
    </w:p>
    <w:p w14:paraId="0262E9D6" w14:textId="77777777" w:rsidR="00270AC9" w:rsidRPr="00CF6622" w:rsidRDefault="00AF603E" w:rsidP="00AF603E">
      <w:pPr>
        <w:ind w:left="360"/>
        <w:rPr>
          <w:rFonts w:ascii="Calibri" w:hAnsi="Calibri" w:cs="Calibri"/>
          <w:b/>
          <w:szCs w:val="24"/>
        </w:rPr>
      </w:pPr>
      <w:r w:rsidRPr="00CF6622">
        <w:rPr>
          <w:rFonts w:ascii="Calibri" w:hAnsi="Calibri" w:cs="Calibri"/>
          <w:b/>
          <w:szCs w:val="24"/>
        </w:rPr>
        <w:t>Callbacks</w:t>
      </w:r>
      <w:r w:rsidR="00270AC9" w:rsidRPr="00CF6622">
        <w:rPr>
          <w:rFonts w:ascii="Calibri" w:hAnsi="Calibri" w:cs="Calibri"/>
          <w:b/>
          <w:szCs w:val="24"/>
        </w:rPr>
        <w:t>:</w:t>
      </w:r>
    </w:p>
    <w:p w14:paraId="27B17529" w14:textId="77777777" w:rsidR="00270AC9" w:rsidRPr="00CF6622" w:rsidRDefault="00270AC9" w:rsidP="00AF603E">
      <w:pPr>
        <w:ind w:left="360"/>
        <w:rPr>
          <w:rFonts w:ascii="Calibri" w:hAnsi="Calibri" w:cs="Calibri"/>
          <w:szCs w:val="24"/>
        </w:rPr>
      </w:pPr>
    </w:p>
    <w:p w14:paraId="5DE86523" w14:textId="2EA05E3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included in the maintenance contract the elevator </w:t>
      </w:r>
      <w:r w:rsidR="00A31951" w:rsidRPr="00CF6622">
        <w:rPr>
          <w:rFonts w:ascii="Calibri" w:hAnsi="Calibri" w:cs="Calibri"/>
          <w:szCs w:val="24"/>
        </w:rPr>
        <w:t>C</w:t>
      </w:r>
      <w:r w:rsidRPr="00CF6622">
        <w:rPr>
          <w:rFonts w:ascii="Calibri" w:hAnsi="Calibri" w:cs="Calibri"/>
          <w:szCs w:val="24"/>
        </w:rPr>
        <w:t>ontractor may answer the call without obtaining authorization.</w:t>
      </w:r>
    </w:p>
    <w:p w14:paraId="377CC5E2" w14:textId="77777777" w:rsidR="00270AC9" w:rsidRPr="00CF6622" w:rsidRDefault="00270AC9" w:rsidP="005F782B">
      <w:pPr>
        <w:ind w:left="360"/>
        <w:jc w:val="both"/>
        <w:rPr>
          <w:rFonts w:ascii="Calibri" w:hAnsi="Calibri" w:cs="Calibri"/>
          <w:szCs w:val="24"/>
        </w:rPr>
      </w:pPr>
    </w:p>
    <w:p w14:paraId="48C04498" w14:textId="30CA8FFC"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Where overtime callbacks are excluded, the </w:t>
      </w:r>
      <w:r w:rsidR="00BB29EB" w:rsidRPr="00CF6622">
        <w:rPr>
          <w:rFonts w:ascii="Calibri" w:hAnsi="Calibri" w:cs="Calibri"/>
          <w:szCs w:val="24"/>
        </w:rPr>
        <w:t>C</w:t>
      </w:r>
      <w:r w:rsidRPr="00CF6622">
        <w:rPr>
          <w:rFonts w:ascii="Calibri" w:hAnsi="Calibri" w:cs="Calibri"/>
          <w:szCs w:val="24"/>
        </w:rPr>
        <w:t>ontractor must obtain an authorization from one of the persons listed below, otherwise the cost will not be approved nor will payment be made for unauthorized callbacks.</w:t>
      </w:r>
    </w:p>
    <w:p w14:paraId="13145EBA" w14:textId="77777777" w:rsidR="00270AC9" w:rsidRPr="00CF6622" w:rsidRDefault="00270AC9" w:rsidP="00270AC9">
      <w:pPr>
        <w:rPr>
          <w:rFonts w:ascii="Calibri" w:hAnsi="Calibri" w:cs="Calibri"/>
          <w:szCs w:val="24"/>
        </w:rPr>
      </w:pPr>
    </w:p>
    <w:p w14:paraId="0F82C171" w14:textId="2AC41968" w:rsidR="00270AC9" w:rsidRPr="00CF6622" w:rsidRDefault="00270AC9" w:rsidP="00AF603E">
      <w:pPr>
        <w:ind w:left="360"/>
        <w:rPr>
          <w:rFonts w:ascii="Calibri" w:hAnsi="Calibri" w:cs="Calibri"/>
          <w:szCs w:val="24"/>
        </w:rPr>
      </w:pPr>
      <w:r w:rsidRPr="00CF6622">
        <w:rPr>
          <w:rFonts w:ascii="Calibri" w:hAnsi="Calibri" w:cs="Calibri"/>
          <w:szCs w:val="24"/>
        </w:rPr>
        <w:t xml:space="preserve">The following are persons </w:t>
      </w:r>
      <w:r w:rsidR="00A00688" w:rsidRPr="00CF6622">
        <w:rPr>
          <w:rFonts w:ascii="Calibri" w:hAnsi="Calibri" w:cs="Calibri"/>
          <w:szCs w:val="24"/>
        </w:rPr>
        <w:t xml:space="preserve">or </w:t>
      </w:r>
      <w:r w:rsidR="0088318C" w:rsidRPr="00CF6622">
        <w:rPr>
          <w:rFonts w:ascii="Calibri" w:hAnsi="Calibri" w:cs="Calibri"/>
          <w:szCs w:val="24"/>
        </w:rPr>
        <w:t>their</w:t>
      </w:r>
      <w:r w:rsidR="00A00688" w:rsidRPr="00CF6622">
        <w:rPr>
          <w:rFonts w:ascii="Calibri" w:hAnsi="Calibri" w:cs="Calibri"/>
          <w:szCs w:val="24"/>
        </w:rPr>
        <w:t xml:space="preserve"> designee </w:t>
      </w:r>
      <w:r w:rsidRPr="00CF6622">
        <w:rPr>
          <w:rFonts w:ascii="Calibri" w:hAnsi="Calibri" w:cs="Calibri"/>
          <w:szCs w:val="24"/>
        </w:rPr>
        <w:t>who may approve answering an overtime callback.</w:t>
      </w:r>
    </w:p>
    <w:p w14:paraId="2643C48C" w14:textId="77777777" w:rsidR="00270AC9" w:rsidRPr="00CF6622" w:rsidRDefault="00270AC9" w:rsidP="00AF603E">
      <w:pPr>
        <w:ind w:left="360"/>
        <w:rPr>
          <w:rFonts w:ascii="Calibri" w:hAnsi="Calibri" w:cs="Calibri"/>
          <w:szCs w:val="24"/>
        </w:rPr>
      </w:pPr>
    </w:p>
    <w:p w14:paraId="1FE19996" w14:textId="08FF7F7E" w:rsidR="0048002D" w:rsidRPr="00E8353C" w:rsidRDefault="00337BDD" w:rsidP="0048002D">
      <w:pPr>
        <w:ind w:left="2940"/>
        <w:rPr>
          <w:rFonts w:asciiTheme="minorHAnsi" w:hAnsiTheme="minorHAnsi" w:cstheme="minorHAnsi"/>
          <w:b/>
          <w:szCs w:val="24"/>
        </w:rPr>
      </w:pPr>
      <w:r>
        <w:rPr>
          <w:rFonts w:asciiTheme="minorHAnsi" w:hAnsiTheme="minorHAnsi" w:cstheme="minorHAnsi"/>
          <w:b/>
          <w:szCs w:val="24"/>
        </w:rPr>
        <w:t xml:space="preserve">Nathan Lemoine     </w:t>
      </w:r>
      <w:proofErr w:type="gramStart"/>
      <w:r>
        <w:rPr>
          <w:rFonts w:asciiTheme="minorHAnsi" w:hAnsiTheme="minorHAnsi" w:cstheme="minorHAnsi"/>
          <w:b/>
          <w:szCs w:val="24"/>
        </w:rPr>
        <w:t xml:space="preserve">   </w:t>
      </w:r>
      <w:r w:rsidR="0048002D" w:rsidRPr="00E8353C">
        <w:rPr>
          <w:rFonts w:asciiTheme="minorHAnsi" w:hAnsiTheme="minorHAnsi" w:cstheme="minorHAnsi"/>
          <w:b/>
          <w:szCs w:val="24"/>
        </w:rPr>
        <w:t>(</w:t>
      </w:r>
      <w:proofErr w:type="gramEnd"/>
      <w:r>
        <w:rPr>
          <w:rFonts w:asciiTheme="minorHAnsi" w:hAnsiTheme="minorHAnsi" w:cstheme="minorHAnsi"/>
          <w:b/>
          <w:szCs w:val="24"/>
        </w:rPr>
        <w:t>225</w:t>
      </w:r>
      <w:r w:rsidR="0048002D" w:rsidRPr="00E8353C">
        <w:rPr>
          <w:rFonts w:asciiTheme="minorHAnsi" w:hAnsiTheme="minorHAnsi" w:cstheme="minorHAnsi"/>
          <w:b/>
          <w:szCs w:val="24"/>
        </w:rPr>
        <w:t xml:space="preserve">) </w:t>
      </w:r>
      <w:r>
        <w:rPr>
          <w:rFonts w:asciiTheme="minorHAnsi" w:hAnsiTheme="minorHAnsi" w:cstheme="minorHAnsi"/>
          <w:b/>
          <w:szCs w:val="24"/>
        </w:rPr>
        <w:t>379-1127</w:t>
      </w:r>
    </w:p>
    <w:p w14:paraId="2CCDD387" w14:textId="3F3BA04C" w:rsidR="0048002D" w:rsidRDefault="00337BDD" w:rsidP="0048002D">
      <w:pPr>
        <w:ind w:left="2940"/>
        <w:rPr>
          <w:rFonts w:asciiTheme="minorHAnsi" w:hAnsiTheme="minorHAnsi" w:cstheme="minorHAnsi"/>
          <w:b/>
          <w:szCs w:val="24"/>
        </w:rPr>
      </w:pPr>
      <w:r>
        <w:rPr>
          <w:rFonts w:asciiTheme="minorHAnsi" w:hAnsiTheme="minorHAnsi" w:cstheme="minorHAnsi"/>
          <w:b/>
          <w:szCs w:val="24"/>
        </w:rPr>
        <w:t xml:space="preserve">Alan Muse                </w:t>
      </w:r>
      <w:proofErr w:type="gramStart"/>
      <w:r>
        <w:rPr>
          <w:rFonts w:asciiTheme="minorHAnsi" w:hAnsiTheme="minorHAnsi" w:cstheme="minorHAnsi"/>
          <w:b/>
          <w:szCs w:val="24"/>
        </w:rPr>
        <w:t xml:space="preserve">   </w:t>
      </w:r>
      <w:r w:rsidR="0048002D" w:rsidRPr="00E8353C">
        <w:rPr>
          <w:rFonts w:asciiTheme="minorHAnsi" w:hAnsiTheme="minorHAnsi" w:cstheme="minorHAnsi"/>
          <w:b/>
          <w:szCs w:val="24"/>
        </w:rPr>
        <w:t>(</w:t>
      </w:r>
      <w:proofErr w:type="gramEnd"/>
      <w:r>
        <w:rPr>
          <w:rFonts w:asciiTheme="minorHAnsi" w:hAnsiTheme="minorHAnsi" w:cstheme="minorHAnsi"/>
          <w:b/>
          <w:szCs w:val="24"/>
        </w:rPr>
        <w:t>225</w:t>
      </w:r>
      <w:r w:rsidR="0048002D" w:rsidRPr="00E8353C">
        <w:rPr>
          <w:rFonts w:asciiTheme="minorHAnsi" w:hAnsiTheme="minorHAnsi" w:cstheme="minorHAnsi"/>
          <w:b/>
          <w:szCs w:val="24"/>
        </w:rPr>
        <w:t xml:space="preserve">) </w:t>
      </w:r>
      <w:r>
        <w:rPr>
          <w:rFonts w:asciiTheme="minorHAnsi" w:hAnsiTheme="minorHAnsi" w:cstheme="minorHAnsi"/>
          <w:b/>
          <w:szCs w:val="24"/>
        </w:rPr>
        <w:t>379-1024</w:t>
      </w:r>
    </w:p>
    <w:p w14:paraId="52CBC86B" w14:textId="0A9A8519" w:rsidR="00337BDD" w:rsidRDefault="00337BDD" w:rsidP="0048002D">
      <w:pPr>
        <w:ind w:left="2940"/>
        <w:rPr>
          <w:rFonts w:asciiTheme="minorHAnsi" w:hAnsiTheme="minorHAnsi" w:cstheme="minorHAnsi"/>
          <w:b/>
          <w:szCs w:val="24"/>
        </w:rPr>
      </w:pPr>
      <w:r>
        <w:rPr>
          <w:rFonts w:asciiTheme="minorHAnsi" w:hAnsiTheme="minorHAnsi" w:cstheme="minorHAnsi"/>
          <w:b/>
          <w:szCs w:val="24"/>
        </w:rPr>
        <w:t xml:space="preserve">Danny Wilkinson     </w:t>
      </w:r>
      <w:proofErr w:type="gramStart"/>
      <w:r>
        <w:rPr>
          <w:rFonts w:asciiTheme="minorHAnsi" w:hAnsiTheme="minorHAnsi" w:cstheme="minorHAnsi"/>
          <w:b/>
          <w:szCs w:val="24"/>
        </w:rPr>
        <w:t xml:space="preserve">   (</w:t>
      </w:r>
      <w:proofErr w:type="gramEnd"/>
      <w:r>
        <w:rPr>
          <w:rFonts w:asciiTheme="minorHAnsi" w:hAnsiTheme="minorHAnsi" w:cstheme="minorHAnsi"/>
          <w:b/>
          <w:szCs w:val="24"/>
        </w:rPr>
        <w:t>225) 379-1117</w:t>
      </w:r>
    </w:p>
    <w:p w14:paraId="02BEFFCF" w14:textId="0382F39E" w:rsidR="00337BDD" w:rsidRPr="00E8353C" w:rsidRDefault="00337BDD" w:rsidP="0048002D">
      <w:pPr>
        <w:ind w:left="2940"/>
        <w:rPr>
          <w:rFonts w:asciiTheme="minorHAnsi" w:hAnsiTheme="minorHAnsi" w:cstheme="minorHAnsi"/>
          <w:b/>
          <w:szCs w:val="24"/>
        </w:rPr>
      </w:pPr>
      <w:r>
        <w:rPr>
          <w:rFonts w:asciiTheme="minorHAnsi" w:hAnsiTheme="minorHAnsi" w:cstheme="minorHAnsi"/>
          <w:b/>
          <w:szCs w:val="24"/>
        </w:rPr>
        <w:t xml:space="preserve">Bryan Collins            </w:t>
      </w:r>
      <w:proofErr w:type="gramStart"/>
      <w:r>
        <w:rPr>
          <w:rFonts w:asciiTheme="minorHAnsi" w:hAnsiTheme="minorHAnsi" w:cstheme="minorHAnsi"/>
          <w:b/>
          <w:szCs w:val="24"/>
        </w:rPr>
        <w:t xml:space="preserve">   (</w:t>
      </w:r>
      <w:proofErr w:type="gramEnd"/>
      <w:r>
        <w:rPr>
          <w:rFonts w:asciiTheme="minorHAnsi" w:hAnsiTheme="minorHAnsi" w:cstheme="minorHAnsi"/>
          <w:b/>
          <w:szCs w:val="24"/>
        </w:rPr>
        <w:t>225) 379-1125</w:t>
      </w:r>
    </w:p>
    <w:p w14:paraId="6F38B92F" w14:textId="77777777" w:rsidR="0048002D" w:rsidRDefault="0048002D" w:rsidP="0048002D">
      <w:pPr>
        <w:ind w:left="2940"/>
        <w:rPr>
          <w:rFonts w:ascii="Times New Roman" w:hAnsi="Times New Roman"/>
          <w:b/>
          <w:szCs w:val="24"/>
        </w:rPr>
      </w:pPr>
    </w:p>
    <w:p w14:paraId="0A58320C" w14:textId="390FDF60" w:rsidR="008B3CCD" w:rsidRPr="00CF6622" w:rsidRDefault="008B3CCD" w:rsidP="00AF603E">
      <w:pPr>
        <w:ind w:left="360"/>
        <w:rPr>
          <w:rFonts w:ascii="Calibri" w:hAnsi="Calibri" w:cs="Calibri"/>
          <w:b/>
          <w:szCs w:val="24"/>
        </w:rPr>
      </w:pPr>
      <w:r w:rsidRPr="00CF6622">
        <w:rPr>
          <w:rFonts w:ascii="Calibri" w:hAnsi="Calibri" w:cs="Calibri"/>
          <w:b/>
          <w:szCs w:val="24"/>
        </w:rPr>
        <w:t>Nuisance Calls:</w:t>
      </w:r>
    </w:p>
    <w:p w14:paraId="2E72A87F" w14:textId="77777777" w:rsidR="008B3CCD" w:rsidRPr="00CF6622" w:rsidRDefault="008B3CCD" w:rsidP="00AF603E">
      <w:pPr>
        <w:ind w:left="360"/>
        <w:rPr>
          <w:rFonts w:ascii="Calibri" w:hAnsi="Calibri" w:cs="Calibri"/>
          <w:b/>
          <w:szCs w:val="24"/>
        </w:rPr>
      </w:pPr>
    </w:p>
    <w:p w14:paraId="3F9FB6C7" w14:textId="4F7F8D0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A nuisance call shall be defined as a call where the elevator </w:t>
      </w:r>
      <w:proofErr w:type="gramStart"/>
      <w:r w:rsidRPr="00CF6622">
        <w:rPr>
          <w:rFonts w:ascii="Calibri" w:hAnsi="Calibri" w:cs="Calibri"/>
          <w:szCs w:val="24"/>
        </w:rPr>
        <w:t>shut-down</w:t>
      </w:r>
      <w:proofErr w:type="gramEnd"/>
      <w:r w:rsidRPr="00CF6622">
        <w:rPr>
          <w:rFonts w:ascii="Calibri" w:hAnsi="Calibri" w:cs="Calibri"/>
          <w:szCs w:val="24"/>
        </w:rPr>
        <w:t xml:space="preserve"> was caused by a known or unknown </w:t>
      </w:r>
      <w:proofErr w:type="gramStart"/>
      <w:r w:rsidRPr="00CF6622">
        <w:rPr>
          <w:rFonts w:ascii="Calibri" w:hAnsi="Calibri" w:cs="Calibri"/>
          <w:szCs w:val="24"/>
        </w:rPr>
        <w:t>source, and</w:t>
      </w:r>
      <w:proofErr w:type="gramEnd"/>
      <w:r w:rsidRPr="00CF6622">
        <w:rPr>
          <w:rFonts w:ascii="Calibri" w:hAnsi="Calibri" w:cs="Calibri"/>
          <w:szCs w:val="24"/>
        </w:rPr>
        <w:t xml:space="preserve"> is outside of the scope of </w:t>
      </w:r>
      <w:r w:rsidR="00FF058A">
        <w:rPr>
          <w:rFonts w:ascii="Calibri" w:hAnsi="Calibri" w:cs="Calibri"/>
          <w:szCs w:val="24"/>
        </w:rPr>
        <w:t xml:space="preserve">the </w:t>
      </w:r>
      <w:r w:rsidRPr="00CF6622">
        <w:rPr>
          <w:rFonts w:ascii="Calibri" w:hAnsi="Calibri" w:cs="Calibri"/>
          <w:szCs w:val="24"/>
        </w:rPr>
        <w:t xml:space="preserve">contract but the call is answered by the elevator personnel not knowing the cause.  If time at the building is </w:t>
      </w:r>
      <w:r w:rsidR="00D22C6B" w:rsidRPr="00CF6622">
        <w:rPr>
          <w:rFonts w:ascii="Calibri" w:hAnsi="Calibri" w:cs="Calibri"/>
          <w:szCs w:val="24"/>
        </w:rPr>
        <w:t>1</w:t>
      </w:r>
      <w:r w:rsidRPr="00CF6622">
        <w:rPr>
          <w:rFonts w:ascii="Calibri" w:hAnsi="Calibri" w:cs="Calibri"/>
          <w:szCs w:val="24"/>
        </w:rPr>
        <w:t xml:space="preserve"> hour or less (to be documented by a </w:t>
      </w:r>
      <w:r w:rsidRPr="00CF6622">
        <w:rPr>
          <w:rFonts w:ascii="Calibri" w:hAnsi="Calibri" w:cs="Calibri"/>
          <w:szCs w:val="24"/>
        </w:rPr>
        <w:lastRenderedPageBreak/>
        <w:t xml:space="preserve">person at the building), the cost is to be absorbed by the </w:t>
      </w:r>
      <w:r w:rsidR="00EE7972" w:rsidRPr="00CF6622">
        <w:rPr>
          <w:rFonts w:ascii="Calibri" w:hAnsi="Calibri" w:cs="Calibri"/>
          <w:szCs w:val="24"/>
        </w:rPr>
        <w:t>C</w:t>
      </w:r>
      <w:r w:rsidRPr="00CF6622">
        <w:rPr>
          <w:rFonts w:ascii="Calibri" w:hAnsi="Calibri" w:cs="Calibri"/>
          <w:szCs w:val="24"/>
        </w:rPr>
        <w:t>ontractor.  Any fraudulent documentation shall be cause for cancellation of the contract.</w:t>
      </w:r>
    </w:p>
    <w:p w14:paraId="1E721420" w14:textId="77777777" w:rsidR="0048002D" w:rsidRDefault="0048002D" w:rsidP="00270AC9">
      <w:pPr>
        <w:rPr>
          <w:rFonts w:ascii="Calibri" w:hAnsi="Calibri" w:cs="Calibri"/>
          <w:szCs w:val="24"/>
        </w:rPr>
      </w:pPr>
    </w:p>
    <w:p w14:paraId="777F44C7" w14:textId="7D671C02" w:rsidR="00270AC9" w:rsidRPr="00CF6622" w:rsidRDefault="00EE7972" w:rsidP="00EE7972">
      <w:pPr>
        <w:pStyle w:val="ListParagraph"/>
        <w:numPr>
          <w:ilvl w:val="0"/>
          <w:numId w:val="29"/>
        </w:numPr>
        <w:rPr>
          <w:rFonts w:ascii="Calibri" w:hAnsi="Calibri" w:cs="Calibri"/>
          <w:b/>
          <w:szCs w:val="24"/>
        </w:rPr>
      </w:pPr>
      <w:r w:rsidRPr="00CF6622">
        <w:rPr>
          <w:rFonts w:ascii="Calibri" w:hAnsi="Calibri" w:cs="Calibri"/>
          <w:b/>
          <w:szCs w:val="24"/>
        </w:rPr>
        <w:t>Frequency of Regular Examinations</w:t>
      </w:r>
    </w:p>
    <w:p w14:paraId="687E8598" w14:textId="77777777" w:rsidR="00270AC9" w:rsidRPr="00CF6622" w:rsidRDefault="00270AC9" w:rsidP="00270AC9">
      <w:pPr>
        <w:rPr>
          <w:rFonts w:ascii="Calibri" w:hAnsi="Calibri" w:cs="Calibri"/>
          <w:szCs w:val="24"/>
        </w:rPr>
      </w:pPr>
    </w:p>
    <w:p w14:paraId="58D8096F" w14:textId="0D17D388" w:rsidR="00270AC9" w:rsidRPr="00CF6622" w:rsidRDefault="00270AC9" w:rsidP="005F782B">
      <w:pPr>
        <w:ind w:left="360"/>
        <w:jc w:val="both"/>
        <w:rPr>
          <w:rFonts w:ascii="Calibri" w:hAnsi="Calibri" w:cs="Calibri"/>
          <w:szCs w:val="24"/>
        </w:rPr>
      </w:pPr>
      <w:r w:rsidRPr="00CF6622">
        <w:rPr>
          <w:rFonts w:ascii="Calibri" w:hAnsi="Calibri" w:cs="Calibri"/>
          <w:szCs w:val="24"/>
        </w:rPr>
        <w:t xml:space="preserve">It is absolutely necessary to lubricate, adjust and check operation of all units of vertical transportation at regular intervals and anything less will place the </w:t>
      </w:r>
      <w:r w:rsidR="001877D0" w:rsidRPr="00CF6622">
        <w:rPr>
          <w:rFonts w:ascii="Calibri" w:hAnsi="Calibri" w:cs="Calibri"/>
          <w:szCs w:val="24"/>
        </w:rPr>
        <w:t>C</w:t>
      </w:r>
      <w:r w:rsidRPr="00CF6622">
        <w:rPr>
          <w:rFonts w:ascii="Calibri" w:hAnsi="Calibri" w:cs="Calibri"/>
          <w:szCs w:val="24"/>
        </w:rPr>
        <w:t>ontractor in default.  A call-back must be entered in the records as just what it is and will not be listed as an inspection.  Inspections will be made on schedule.  A route she</w:t>
      </w:r>
      <w:r w:rsidR="00EE7972" w:rsidRPr="00CF6622">
        <w:rPr>
          <w:rFonts w:ascii="Calibri" w:hAnsi="Calibri" w:cs="Calibri"/>
          <w:szCs w:val="24"/>
        </w:rPr>
        <w:t>et will be furnished for O</w:t>
      </w:r>
      <w:r w:rsidRPr="00CF6622">
        <w:rPr>
          <w:rFonts w:ascii="Calibri" w:hAnsi="Calibri" w:cs="Calibri"/>
          <w:szCs w:val="24"/>
        </w:rPr>
        <w:t>wners’ record and follow-ups.</w:t>
      </w:r>
    </w:p>
    <w:p w14:paraId="72EED2C5" w14:textId="77777777" w:rsidR="00270AC9" w:rsidRPr="00CF6622" w:rsidRDefault="00270AC9" w:rsidP="00EE7972">
      <w:pPr>
        <w:ind w:left="360"/>
        <w:rPr>
          <w:rFonts w:ascii="Calibri" w:hAnsi="Calibri" w:cs="Calibri"/>
          <w:szCs w:val="24"/>
        </w:rPr>
      </w:pPr>
    </w:p>
    <w:p w14:paraId="4F18BB8A" w14:textId="77777777" w:rsidR="00270AC9" w:rsidRPr="00CF6622" w:rsidRDefault="00270AC9" w:rsidP="00EE7972">
      <w:pPr>
        <w:ind w:left="360"/>
        <w:rPr>
          <w:rFonts w:ascii="Calibri" w:hAnsi="Calibri" w:cs="Calibri"/>
          <w:szCs w:val="24"/>
        </w:rPr>
      </w:pPr>
      <w:r w:rsidRPr="00CF6622">
        <w:rPr>
          <w:rFonts w:ascii="Calibri" w:hAnsi="Calibri" w:cs="Calibri"/>
          <w:szCs w:val="24"/>
        </w:rPr>
        <w:t>All inspections, cleaning and tests will be made at intervals as specified in the maintenance procedures.</w:t>
      </w:r>
    </w:p>
    <w:p w14:paraId="02DF6D3C" w14:textId="77777777" w:rsidR="00270AC9" w:rsidRPr="00CF6622" w:rsidRDefault="00270AC9" w:rsidP="00EE7972">
      <w:pPr>
        <w:ind w:left="360"/>
        <w:rPr>
          <w:rFonts w:ascii="Calibri" w:hAnsi="Calibri" w:cs="Calibri"/>
          <w:szCs w:val="24"/>
        </w:rPr>
      </w:pPr>
    </w:p>
    <w:p w14:paraId="506E50F1" w14:textId="09561080" w:rsidR="00270AC9" w:rsidRPr="00CF6622" w:rsidRDefault="00270AC9" w:rsidP="00EE7972">
      <w:pPr>
        <w:ind w:left="360"/>
        <w:rPr>
          <w:rFonts w:ascii="Calibri" w:hAnsi="Calibri" w:cs="Calibri"/>
          <w:szCs w:val="24"/>
        </w:rPr>
      </w:pPr>
      <w:r w:rsidRPr="00CF6622">
        <w:rPr>
          <w:rFonts w:ascii="Calibri" w:hAnsi="Calibri" w:cs="Calibri"/>
          <w:szCs w:val="24"/>
        </w:rPr>
        <w:t xml:space="preserve">Inspections shall be made within </w:t>
      </w:r>
      <w:r w:rsidR="003E7707" w:rsidRPr="00CF6622">
        <w:rPr>
          <w:rFonts w:ascii="Calibri" w:hAnsi="Calibri" w:cs="Calibri"/>
          <w:szCs w:val="24"/>
        </w:rPr>
        <w:t>2</w:t>
      </w:r>
      <w:r w:rsidRPr="00CF6622">
        <w:rPr>
          <w:rFonts w:ascii="Calibri" w:hAnsi="Calibri" w:cs="Calibri"/>
          <w:szCs w:val="24"/>
        </w:rPr>
        <w:t xml:space="preserve"> days of schedule.</w:t>
      </w:r>
    </w:p>
    <w:p w14:paraId="5138CED6" w14:textId="77777777" w:rsidR="005F285D" w:rsidRPr="00CF6622" w:rsidRDefault="005F285D" w:rsidP="003C4A96">
      <w:pPr>
        <w:ind w:left="432"/>
        <w:rPr>
          <w:rFonts w:ascii="Calibri" w:hAnsi="Calibri" w:cs="Calibri"/>
          <w:szCs w:val="24"/>
        </w:rPr>
      </w:pPr>
    </w:p>
    <w:p w14:paraId="04DB8120" w14:textId="4BE3081E" w:rsidR="00270AC9" w:rsidRPr="00CF6622" w:rsidRDefault="00270AC9" w:rsidP="005F782B">
      <w:pPr>
        <w:ind w:left="360"/>
        <w:jc w:val="both"/>
        <w:rPr>
          <w:rFonts w:ascii="Calibri" w:hAnsi="Calibri" w:cs="Calibri"/>
          <w:szCs w:val="24"/>
        </w:rPr>
      </w:pPr>
      <w:r w:rsidRPr="00CF6622">
        <w:rPr>
          <w:rFonts w:ascii="Calibri" w:hAnsi="Calibri" w:cs="Calibri"/>
          <w:szCs w:val="24"/>
        </w:rPr>
        <w:t>Each visit to the building must be documented and signed by</w:t>
      </w:r>
      <w:r w:rsidR="00950BE9" w:rsidRPr="00CF6622">
        <w:rPr>
          <w:rFonts w:ascii="Calibri" w:hAnsi="Calibri" w:cs="Calibri"/>
          <w:szCs w:val="24"/>
        </w:rPr>
        <w:t xml:space="preserve"> </w:t>
      </w:r>
      <w:r w:rsidR="00E7331E">
        <w:rPr>
          <w:rFonts w:ascii="Calibri" w:hAnsi="Calibri" w:cs="Calibri"/>
          <w:b/>
          <w:szCs w:val="24"/>
        </w:rPr>
        <w:t xml:space="preserve">DOTD </w:t>
      </w:r>
      <w:r w:rsidR="00D13727">
        <w:rPr>
          <w:rFonts w:ascii="Calibri" w:hAnsi="Calibri" w:cs="Calibri"/>
          <w:b/>
          <w:szCs w:val="24"/>
        </w:rPr>
        <w:t>Facility</w:t>
      </w:r>
      <w:r w:rsidR="00E7331E">
        <w:rPr>
          <w:rFonts w:ascii="Calibri" w:hAnsi="Calibri" w:cs="Calibri"/>
          <w:b/>
          <w:szCs w:val="24"/>
        </w:rPr>
        <w:t xml:space="preserve"> Maintenance Manager, Nathan Lemoine</w:t>
      </w:r>
      <w:r w:rsidR="0066103F" w:rsidRPr="00506985">
        <w:rPr>
          <w:rFonts w:ascii="Calibri" w:hAnsi="Calibri" w:cs="Calibri"/>
          <w:b/>
          <w:szCs w:val="24"/>
        </w:rPr>
        <w:t xml:space="preserve"> </w:t>
      </w:r>
      <w:r w:rsidR="0066103F" w:rsidRPr="00506985">
        <w:rPr>
          <w:rFonts w:ascii="Calibri" w:hAnsi="Calibri" w:cs="Calibri"/>
          <w:szCs w:val="24"/>
        </w:rPr>
        <w:t>or his designee</w:t>
      </w:r>
      <w:r w:rsidRPr="00CF6622">
        <w:rPr>
          <w:rFonts w:ascii="Calibri" w:hAnsi="Calibri" w:cs="Calibri"/>
          <w:szCs w:val="24"/>
        </w:rPr>
        <w:t>.  Invoices will not be paid until the above information is received.  (</w:t>
      </w:r>
      <w:r w:rsidR="003F64D9" w:rsidRPr="00CF6622">
        <w:rPr>
          <w:rFonts w:ascii="Calibri" w:hAnsi="Calibri" w:cs="Calibri"/>
          <w:szCs w:val="24"/>
        </w:rPr>
        <w:t>C</w:t>
      </w:r>
      <w:r w:rsidRPr="00CF6622">
        <w:rPr>
          <w:rFonts w:ascii="Calibri" w:hAnsi="Calibri" w:cs="Calibri"/>
          <w:szCs w:val="24"/>
        </w:rPr>
        <w:t xml:space="preserve">opies of your records, which include building </w:t>
      </w:r>
      <w:r w:rsidR="00907B9F" w:rsidRPr="00CF6622">
        <w:rPr>
          <w:rFonts w:ascii="Calibri" w:hAnsi="Calibri" w:cs="Calibri"/>
          <w:szCs w:val="24"/>
        </w:rPr>
        <w:t>r</w:t>
      </w:r>
      <w:r w:rsidRPr="00CF6622">
        <w:rPr>
          <w:rFonts w:ascii="Calibri" w:hAnsi="Calibri" w:cs="Calibri"/>
          <w:szCs w:val="24"/>
        </w:rPr>
        <w:t>epresentative's signature, with invoices will be satisfactory)</w:t>
      </w:r>
      <w:r w:rsidR="005F782B" w:rsidRPr="00CF6622">
        <w:rPr>
          <w:rFonts w:ascii="Calibri" w:hAnsi="Calibri" w:cs="Calibri"/>
          <w:szCs w:val="24"/>
        </w:rPr>
        <w:t>.</w:t>
      </w:r>
    </w:p>
    <w:p w14:paraId="73F554D4" w14:textId="77777777" w:rsidR="00270AC9" w:rsidRPr="00CF6622" w:rsidRDefault="00270AC9" w:rsidP="003C4A96">
      <w:pPr>
        <w:ind w:left="432"/>
        <w:rPr>
          <w:rFonts w:ascii="Calibri" w:hAnsi="Calibri" w:cs="Calibri"/>
          <w:szCs w:val="24"/>
        </w:rPr>
      </w:pPr>
    </w:p>
    <w:p w14:paraId="25C44FAA" w14:textId="371F980A" w:rsidR="00270AC9" w:rsidRPr="00CF6622" w:rsidRDefault="00270AC9" w:rsidP="003C4A96">
      <w:pPr>
        <w:ind w:left="432"/>
        <w:rPr>
          <w:rFonts w:ascii="Calibri" w:hAnsi="Calibri" w:cs="Calibri"/>
          <w:szCs w:val="24"/>
        </w:rPr>
      </w:pPr>
      <w:r w:rsidRPr="00CF6622">
        <w:rPr>
          <w:rFonts w:ascii="Calibri" w:hAnsi="Calibri" w:cs="Calibri"/>
          <w:szCs w:val="24"/>
        </w:rPr>
        <w:t>A repair which results in down time or not covered under th</w:t>
      </w:r>
      <w:r w:rsidR="001E52E7" w:rsidRPr="00CF6622">
        <w:rPr>
          <w:rFonts w:ascii="Calibri" w:hAnsi="Calibri" w:cs="Calibri"/>
          <w:szCs w:val="24"/>
        </w:rPr>
        <w:t>e</w:t>
      </w:r>
      <w:r w:rsidRPr="00CF6622">
        <w:rPr>
          <w:rFonts w:ascii="Calibri" w:hAnsi="Calibri" w:cs="Calibri"/>
          <w:szCs w:val="24"/>
        </w:rPr>
        <w:t xml:space="preserve"> contract must be listed as what it is and must be scheduled with the above office before proceeding.</w:t>
      </w:r>
    </w:p>
    <w:p w14:paraId="7730EFF7" w14:textId="77777777" w:rsidR="00270AC9" w:rsidRPr="00CF6622" w:rsidRDefault="00270AC9" w:rsidP="003C4A96">
      <w:pPr>
        <w:ind w:left="432"/>
        <w:rPr>
          <w:rFonts w:ascii="Calibri" w:hAnsi="Calibri" w:cs="Calibri"/>
          <w:szCs w:val="24"/>
        </w:rPr>
      </w:pPr>
    </w:p>
    <w:p w14:paraId="2B72D450" w14:textId="77777777" w:rsidR="00270AC9" w:rsidRPr="00CF6622" w:rsidRDefault="00270AC9" w:rsidP="003C4A96">
      <w:pPr>
        <w:ind w:left="432"/>
        <w:rPr>
          <w:rFonts w:ascii="Calibri" w:hAnsi="Calibri" w:cs="Calibri"/>
          <w:szCs w:val="24"/>
        </w:rPr>
      </w:pPr>
      <w:r w:rsidRPr="00CF6622">
        <w:rPr>
          <w:rFonts w:ascii="Calibri" w:hAnsi="Calibri" w:cs="Calibri"/>
          <w:szCs w:val="24"/>
        </w:rPr>
        <w:t>A check sheet must be maintained in each machine room marked with dates, not check marks.</w:t>
      </w:r>
    </w:p>
    <w:p w14:paraId="6F47C505" w14:textId="77777777" w:rsidR="00270AC9" w:rsidRPr="00CF6622" w:rsidRDefault="00270AC9" w:rsidP="003C4A96">
      <w:pPr>
        <w:ind w:left="432"/>
        <w:rPr>
          <w:rFonts w:ascii="Calibri" w:hAnsi="Calibri" w:cs="Calibri"/>
          <w:szCs w:val="24"/>
        </w:rPr>
      </w:pPr>
    </w:p>
    <w:p w14:paraId="2F5E475B" w14:textId="6245E870"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Obsolete parts must be certified by the manufacturer and approved by the </w:t>
      </w:r>
      <w:r w:rsidR="0093145A" w:rsidRPr="00CF6622">
        <w:rPr>
          <w:rFonts w:ascii="Calibri" w:hAnsi="Calibri" w:cs="Calibri"/>
          <w:szCs w:val="24"/>
        </w:rPr>
        <w:t>Department</w:t>
      </w:r>
      <w:r w:rsidRPr="00CF6622">
        <w:rPr>
          <w:rFonts w:ascii="Calibri" w:hAnsi="Calibri" w:cs="Calibri"/>
          <w:szCs w:val="24"/>
        </w:rPr>
        <w:t xml:space="preserve">.  If a part becomes obsolete during the period of the contract, it is the </w:t>
      </w:r>
      <w:r w:rsidR="00EE7972" w:rsidRPr="00CF6622">
        <w:rPr>
          <w:rFonts w:ascii="Calibri" w:hAnsi="Calibri" w:cs="Calibri"/>
          <w:szCs w:val="24"/>
        </w:rPr>
        <w:t>C</w:t>
      </w:r>
      <w:r w:rsidRPr="00CF6622">
        <w:rPr>
          <w:rFonts w:ascii="Calibri" w:hAnsi="Calibri" w:cs="Calibri"/>
          <w:szCs w:val="24"/>
        </w:rPr>
        <w:t>ontractor's responsibili</w:t>
      </w:r>
      <w:r w:rsidR="00EE7972" w:rsidRPr="00CF6622">
        <w:rPr>
          <w:rFonts w:ascii="Calibri" w:hAnsi="Calibri" w:cs="Calibri"/>
          <w:szCs w:val="24"/>
        </w:rPr>
        <w:t>ty to replace the part and the O</w:t>
      </w:r>
      <w:r w:rsidRPr="00CF6622">
        <w:rPr>
          <w:rFonts w:ascii="Calibri" w:hAnsi="Calibri" w:cs="Calibri"/>
          <w:szCs w:val="24"/>
        </w:rPr>
        <w:t>wner's responsibility for expenses incurred to perform the modification, i.e. piping, electrical.</w:t>
      </w:r>
    </w:p>
    <w:p w14:paraId="4EE42F52" w14:textId="77777777" w:rsidR="00270AC9" w:rsidRPr="00CF6622" w:rsidRDefault="00270AC9" w:rsidP="00270AC9">
      <w:pPr>
        <w:rPr>
          <w:rFonts w:ascii="Calibri" w:hAnsi="Calibri" w:cs="Calibri"/>
          <w:szCs w:val="24"/>
        </w:rPr>
      </w:pPr>
    </w:p>
    <w:p w14:paraId="22F83EA6" w14:textId="6744AEA7" w:rsidR="00270AC9" w:rsidRPr="00CF6622" w:rsidRDefault="00270AC9" w:rsidP="005F782B">
      <w:pPr>
        <w:pStyle w:val="ListParagraph"/>
        <w:numPr>
          <w:ilvl w:val="0"/>
          <w:numId w:val="29"/>
        </w:numPr>
        <w:jc w:val="both"/>
        <w:rPr>
          <w:rFonts w:ascii="Calibri" w:hAnsi="Calibri" w:cs="Calibri"/>
          <w:szCs w:val="24"/>
        </w:rPr>
      </w:pPr>
      <w:r w:rsidRPr="00CF6622">
        <w:rPr>
          <w:rFonts w:ascii="Calibri" w:hAnsi="Calibri" w:cs="Calibri"/>
          <w:szCs w:val="24"/>
        </w:rPr>
        <w:t>The Contractor shall</w:t>
      </w:r>
      <w:r w:rsidR="00D64ADF" w:rsidRPr="00CF6622">
        <w:rPr>
          <w:rFonts w:ascii="Calibri" w:hAnsi="Calibri" w:cs="Calibri"/>
          <w:szCs w:val="24"/>
        </w:rPr>
        <w:t xml:space="preserve"> (</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provide proof of having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In lieu of the above, the Contractor shall</w:t>
      </w:r>
      <w:r w:rsidR="00961B60" w:rsidRPr="00CF6622">
        <w:rPr>
          <w:rFonts w:ascii="Calibri" w:hAnsi="Calibri" w:cs="Calibri"/>
          <w:szCs w:val="24"/>
        </w:rPr>
        <w:t xml:space="preserve"> </w:t>
      </w:r>
      <w:r w:rsidR="00D64ADF" w:rsidRPr="00CF6622">
        <w:rPr>
          <w:rFonts w:ascii="Calibri" w:hAnsi="Calibri" w:cs="Calibri"/>
          <w:szCs w:val="24"/>
        </w:rPr>
        <w:t>(</w:t>
      </w:r>
      <w:r w:rsidRPr="00CF6622">
        <w:rPr>
          <w:rFonts w:ascii="Calibri" w:hAnsi="Calibri" w:cs="Calibri"/>
          <w:szCs w:val="24"/>
        </w:rPr>
        <w:t>upon request</w:t>
      </w:r>
      <w:r w:rsidR="00D64ADF" w:rsidRPr="00CF6622">
        <w:rPr>
          <w:rFonts w:ascii="Calibri" w:hAnsi="Calibri" w:cs="Calibri"/>
          <w:szCs w:val="24"/>
        </w:rPr>
        <w:t>)</w:t>
      </w:r>
      <w:r w:rsidRPr="00CF6622">
        <w:rPr>
          <w:rFonts w:ascii="Calibri" w:hAnsi="Calibri" w:cs="Calibri"/>
          <w:szCs w:val="24"/>
        </w:rPr>
        <w:t xml:space="preserve"> submit a list of full time journeyman mechanics who have successfully maintained five elevators of the same type and control for a period of 12 months within the past </w:t>
      </w:r>
      <w:r w:rsidR="00AE3064" w:rsidRPr="00CF6622">
        <w:rPr>
          <w:rFonts w:ascii="Calibri" w:hAnsi="Calibri" w:cs="Calibri"/>
          <w:szCs w:val="24"/>
        </w:rPr>
        <w:t>5</w:t>
      </w:r>
      <w:r w:rsidRPr="00CF6622">
        <w:rPr>
          <w:rFonts w:ascii="Calibri" w:hAnsi="Calibri" w:cs="Calibri"/>
          <w:szCs w:val="24"/>
        </w:rPr>
        <w:t xml:space="preserve"> years as stipulated in the affidavit of qualifications.  The Contractor shall have a minimum of two mechanics and one helper for each 40 elevators, under maintenance in the local area, for the </w:t>
      </w:r>
      <w:r w:rsidR="005C09C7" w:rsidRPr="00CF6622">
        <w:rPr>
          <w:rFonts w:ascii="Calibri" w:hAnsi="Calibri" w:cs="Calibri"/>
          <w:szCs w:val="24"/>
        </w:rPr>
        <w:t>S</w:t>
      </w:r>
      <w:r w:rsidRPr="00CF6622">
        <w:rPr>
          <w:rFonts w:ascii="Calibri" w:hAnsi="Calibri" w:cs="Calibri"/>
          <w:szCs w:val="24"/>
        </w:rPr>
        <w:t xml:space="preserve">tate of Louisiana.  Response time shall not require more than </w:t>
      </w:r>
      <w:r w:rsidR="00AE3064" w:rsidRPr="00CF6622">
        <w:rPr>
          <w:rFonts w:ascii="Calibri" w:hAnsi="Calibri" w:cs="Calibri"/>
          <w:szCs w:val="24"/>
        </w:rPr>
        <w:t>2</w:t>
      </w:r>
      <w:r w:rsidRPr="00CF6622">
        <w:rPr>
          <w:rFonts w:ascii="Calibri" w:hAnsi="Calibri" w:cs="Calibri"/>
          <w:szCs w:val="24"/>
        </w:rPr>
        <w:t xml:space="preserve"> hours to arrive on the site.</w:t>
      </w:r>
    </w:p>
    <w:p w14:paraId="47723485" w14:textId="77777777" w:rsidR="003C4A96" w:rsidRPr="00CF6622" w:rsidRDefault="003C4A96" w:rsidP="005F782B">
      <w:pPr>
        <w:ind w:left="720"/>
        <w:jc w:val="both"/>
        <w:rPr>
          <w:rFonts w:ascii="Calibri" w:hAnsi="Calibri" w:cs="Calibri"/>
          <w:szCs w:val="24"/>
        </w:rPr>
      </w:pPr>
    </w:p>
    <w:p w14:paraId="09999097" w14:textId="46A17F56"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Normal response time to be no more than </w:t>
      </w:r>
      <w:r w:rsidR="00AE3064" w:rsidRPr="00CF6622">
        <w:rPr>
          <w:rFonts w:ascii="Calibri" w:hAnsi="Calibri" w:cs="Calibri"/>
          <w:szCs w:val="24"/>
        </w:rPr>
        <w:t>2</w:t>
      </w:r>
      <w:r w:rsidRPr="00CF6622">
        <w:rPr>
          <w:rFonts w:ascii="Calibri" w:hAnsi="Calibri" w:cs="Calibri"/>
          <w:szCs w:val="24"/>
        </w:rPr>
        <w:t xml:space="preserve"> hours.  However, in the event someone is trapped in an elevator, response time shall be no more than 30 minutes.  Failure to meet these response times will be just cause for cancellation of the contract.</w:t>
      </w:r>
    </w:p>
    <w:p w14:paraId="634C9A70" w14:textId="77777777" w:rsidR="00270AC9" w:rsidRPr="00CF6622" w:rsidRDefault="00270AC9" w:rsidP="005F782B">
      <w:pPr>
        <w:ind w:left="432"/>
        <w:jc w:val="both"/>
        <w:rPr>
          <w:rFonts w:ascii="Calibri" w:hAnsi="Calibri" w:cs="Calibri"/>
          <w:szCs w:val="24"/>
        </w:rPr>
      </w:pPr>
    </w:p>
    <w:p w14:paraId="0CCDB3A0" w14:textId="1F3BB879" w:rsidR="00270AC9" w:rsidRPr="00CF6622" w:rsidRDefault="00270AC9" w:rsidP="005F782B">
      <w:pPr>
        <w:ind w:left="432"/>
        <w:jc w:val="both"/>
        <w:rPr>
          <w:rFonts w:ascii="Calibri" w:hAnsi="Calibri" w:cs="Calibri"/>
          <w:szCs w:val="24"/>
        </w:rPr>
      </w:pPr>
      <w:r w:rsidRPr="00CF6622">
        <w:rPr>
          <w:rFonts w:ascii="Calibri" w:hAnsi="Calibri" w:cs="Calibri"/>
          <w:szCs w:val="24"/>
        </w:rPr>
        <w:lastRenderedPageBreak/>
        <w:t>It is understood that parts required to be maintained on the premises remain the property and</w:t>
      </w:r>
      <w:r w:rsidR="00662EA1" w:rsidRPr="00CF6622">
        <w:rPr>
          <w:rFonts w:ascii="Calibri" w:hAnsi="Calibri" w:cs="Calibri"/>
          <w:szCs w:val="24"/>
        </w:rPr>
        <w:t xml:space="preserve"> </w:t>
      </w:r>
      <w:r w:rsidRPr="00CF6622">
        <w:rPr>
          <w:rFonts w:ascii="Calibri" w:hAnsi="Calibri" w:cs="Calibri"/>
          <w:szCs w:val="24"/>
        </w:rPr>
        <w:t>responsibility of the Contractor.</w:t>
      </w:r>
    </w:p>
    <w:p w14:paraId="4A70BB0B" w14:textId="77777777" w:rsidR="00270AC9" w:rsidRPr="00CF6622" w:rsidRDefault="00270AC9" w:rsidP="005F782B">
      <w:pPr>
        <w:ind w:left="432"/>
        <w:jc w:val="both"/>
        <w:rPr>
          <w:rFonts w:ascii="Calibri" w:hAnsi="Calibri" w:cs="Calibri"/>
          <w:szCs w:val="24"/>
        </w:rPr>
      </w:pPr>
    </w:p>
    <w:p w14:paraId="61C47E7E" w14:textId="23051106" w:rsidR="00270AC9" w:rsidRPr="00CF6622" w:rsidRDefault="00270AC9" w:rsidP="005F782B">
      <w:pPr>
        <w:ind w:left="432"/>
        <w:jc w:val="both"/>
        <w:rPr>
          <w:rFonts w:ascii="Calibri" w:hAnsi="Calibri" w:cs="Calibri"/>
          <w:szCs w:val="24"/>
        </w:rPr>
      </w:pPr>
      <w:r w:rsidRPr="00CF6622">
        <w:rPr>
          <w:rFonts w:ascii="Calibri" w:hAnsi="Calibri" w:cs="Calibri"/>
          <w:szCs w:val="24"/>
        </w:rPr>
        <w:t xml:space="preserve">Whenever these documents refer to the </w:t>
      </w:r>
      <w:r w:rsidR="00DC7A41" w:rsidRPr="00CF6622">
        <w:rPr>
          <w:rFonts w:ascii="Calibri" w:hAnsi="Calibri" w:cs="Calibri"/>
          <w:szCs w:val="24"/>
        </w:rPr>
        <w:t>S</w:t>
      </w:r>
      <w:r w:rsidRPr="00CF6622">
        <w:rPr>
          <w:rFonts w:ascii="Calibri" w:hAnsi="Calibri" w:cs="Calibri"/>
          <w:szCs w:val="24"/>
        </w:rPr>
        <w:t>tate employing others to perform inspection services, they will be required to be a certified ASME inspector.</w:t>
      </w:r>
    </w:p>
    <w:p w14:paraId="4A359E62" w14:textId="77777777" w:rsidR="00270AC9" w:rsidRPr="00CF6622" w:rsidRDefault="00270AC9" w:rsidP="00EE7972">
      <w:pPr>
        <w:ind w:left="720"/>
        <w:rPr>
          <w:rFonts w:ascii="Calibri" w:hAnsi="Calibri" w:cs="Calibri"/>
          <w:szCs w:val="24"/>
        </w:rPr>
      </w:pPr>
    </w:p>
    <w:p w14:paraId="060A040D" w14:textId="2AFB3447" w:rsidR="00F3596B" w:rsidRPr="00CF6622" w:rsidRDefault="00270AC9" w:rsidP="000341C7">
      <w:pPr>
        <w:pStyle w:val="ListParagraph"/>
        <w:numPr>
          <w:ilvl w:val="0"/>
          <w:numId w:val="29"/>
        </w:numPr>
        <w:jc w:val="both"/>
        <w:rPr>
          <w:rFonts w:ascii="Calibri" w:hAnsi="Calibri" w:cs="Calibri"/>
          <w:szCs w:val="24"/>
        </w:rPr>
      </w:pPr>
      <w:r w:rsidRPr="00CF6622">
        <w:rPr>
          <w:rFonts w:ascii="Calibri" w:hAnsi="Calibri" w:cs="Calibri"/>
          <w:szCs w:val="24"/>
        </w:rPr>
        <w:t xml:space="preserve">The Contractor shall maintain a website which will allow all records to be reviewed and downloaded on a monthly basis, by the Office of </w:t>
      </w:r>
      <w:r w:rsidR="00DC6AE2" w:rsidRPr="00CF6622">
        <w:rPr>
          <w:rFonts w:ascii="Calibri" w:hAnsi="Calibri" w:cs="Calibri"/>
          <w:szCs w:val="24"/>
        </w:rPr>
        <w:t>State Buildings</w:t>
      </w:r>
      <w:r w:rsidRPr="00CF6622">
        <w:rPr>
          <w:rFonts w:ascii="Calibri" w:hAnsi="Calibri" w:cs="Calibri"/>
          <w:szCs w:val="24"/>
        </w:rPr>
        <w:t xml:space="preserve">, </w:t>
      </w:r>
      <w:r w:rsidR="005C09C7" w:rsidRPr="00CF6622">
        <w:rPr>
          <w:rFonts w:ascii="Calibri" w:hAnsi="Calibri" w:cs="Calibri"/>
          <w:szCs w:val="24"/>
        </w:rPr>
        <w:t>Owner A</w:t>
      </w:r>
      <w:r w:rsidRPr="00CF6622">
        <w:rPr>
          <w:rFonts w:ascii="Calibri" w:hAnsi="Calibri" w:cs="Calibri"/>
          <w:szCs w:val="24"/>
        </w:rPr>
        <w:t xml:space="preserve">gency, and all parties requiring information concerning </w:t>
      </w:r>
      <w:r w:rsidR="001877D0" w:rsidRPr="00CF6622">
        <w:rPr>
          <w:rFonts w:ascii="Calibri" w:hAnsi="Calibri" w:cs="Calibri"/>
          <w:szCs w:val="24"/>
        </w:rPr>
        <w:t>S</w:t>
      </w:r>
      <w:r w:rsidRPr="00CF6622">
        <w:rPr>
          <w:rFonts w:ascii="Calibri" w:hAnsi="Calibri" w:cs="Calibri"/>
          <w:szCs w:val="24"/>
        </w:rPr>
        <w:t xml:space="preserve">tate owned elevators.  Minimum requirements for information accessible on </w:t>
      </w:r>
      <w:r w:rsidR="002639DA">
        <w:rPr>
          <w:rFonts w:ascii="Calibri" w:hAnsi="Calibri" w:cs="Calibri"/>
          <w:szCs w:val="24"/>
        </w:rPr>
        <w:t xml:space="preserve">the </w:t>
      </w:r>
      <w:r w:rsidRPr="00CF6622">
        <w:rPr>
          <w:rFonts w:ascii="Calibri" w:hAnsi="Calibri" w:cs="Calibri"/>
          <w:szCs w:val="24"/>
        </w:rPr>
        <w:t xml:space="preserve">website shall be the name of </w:t>
      </w:r>
      <w:r w:rsidR="002639DA">
        <w:rPr>
          <w:rFonts w:ascii="Calibri" w:hAnsi="Calibri" w:cs="Calibri"/>
          <w:szCs w:val="24"/>
        </w:rPr>
        <w:t xml:space="preserve">the </w:t>
      </w:r>
      <w:r w:rsidRPr="00CF6622">
        <w:rPr>
          <w:rFonts w:ascii="Calibri" w:hAnsi="Calibri" w:cs="Calibri"/>
          <w:szCs w:val="24"/>
        </w:rPr>
        <w:t xml:space="preserve">building, preventative maintenance schedule, type of elevator, manufacturer, machine type, roping, year installed, contact speed, actual up and down, capacity, safety type, governor type, control type, operation, stops, openings and a maintenance log showing all callbacks, repairs and routine maintenance and corrective measures taken to eliminate difficulties encountered.  The website should be secured with a user I.D. and password. </w:t>
      </w:r>
      <w:r w:rsidR="00F23A91" w:rsidRPr="00CF6622">
        <w:rPr>
          <w:rFonts w:ascii="Calibri" w:hAnsi="Calibri" w:cs="Calibri"/>
          <w:szCs w:val="24"/>
        </w:rPr>
        <w:t>The</w:t>
      </w:r>
      <w:r w:rsidRPr="00CF6622">
        <w:rPr>
          <w:rFonts w:ascii="Calibri" w:hAnsi="Calibri" w:cs="Calibri"/>
          <w:szCs w:val="24"/>
        </w:rPr>
        <w:t xml:space="preserve"> </w:t>
      </w:r>
      <w:r w:rsidR="001877D0" w:rsidRPr="00CF6622">
        <w:rPr>
          <w:rFonts w:ascii="Calibri" w:hAnsi="Calibri" w:cs="Calibri"/>
          <w:szCs w:val="24"/>
        </w:rPr>
        <w:t>Contractor</w:t>
      </w:r>
      <w:r w:rsidRPr="00CF6622">
        <w:rPr>
          <w:rFonts w:ascii="Calibri" w:hAnsi="Calibri" w:cs="Calibri"/>
          <w:szCs w:val="24"/>
        </w:rPr>
        <w:t xml:space="preserve"> shall take all reasonable precautions to maintain the security of the site. The Contractor </w:t>
      </w:r>
      <w:proofErr w:type="gramStart"/>
      <w:r w:rsidRPr="00CF6622">
        <w:rPr>
          <w:rFonts w:ascii="Calibri" w:hAnsi="Calibri" w:cs="Calibri"/>
          <w:szCs w:val="24"/>
        </w:rPr>
        <w:t>on a monthly basis</w:t>
      </w:r>
      <w:proofErr w:type="gramEnd"/>
      <w:r w:rsidRPr="00CF6622">
        <w:rPr>
          <w:rFonts w:ascii="Calibri" w:hAnsi="Calibri" w:cs="Calibri"/>
          <w:szCs w:val="24"/>
        </w:rPr>
        <w:t xml:space="preserve"> will send this report to</w:t>
      </w:r>
      <w:r w:rsidR="004C4B04" w:rsidRPr="00CF6622">
        <w:rPr>
          <w:rFonts w:ascii="Calibri" w:hAnsi="Calibri" w:cs="Calibri"/>
          <w:szCs w:val="24"/>
        </w:rPr>
        <w:t xml:space="preserve"> </w:t>
      </w:r>
      <w:r w:rsidR="00060712">
        <w:rPr>
          <w:rFonts w:ascii="Calibri" w:hAnsi="Calibri" w:cs="Calibri"/>
          <w:b/>
          <w:szCs w:val="24"/>
        </w:rPr>
        <w:t xml:space="preserve">Louisiana Department of </w:t>
      </w:r>
      <w:r w:rsidR="00896383">
        <w:rPr>
          <w:rFonts w:ascii="Calibri" w:hAnsi="Calibri" w:cs="Calibri"/>
          <w:b/>
          <w:szCs w:val="24"/>
        </w:rPr>
        <w:t>Transportation and Development (DOTD)</w:t>
      </w:r>
      <w:r w:rsidR="0063662B" w:rsidRPr="00506985">
        <w:rPr>
          <w:rFonts w:ascii="Calibri" w:hAnsi="Calibri" w:cs="Calibri"/>
          <w:b/>
          <w:szCs w:val="24"/>
        </w:rPr>
        <w:t xml:space="preserve">, </w:t>
      </w:r>
      <w:r w:rsidR="00E7331E">
        <w:rPr>
          <w:rFonts w:ascii="Calibri" w:hAnsi="Calibri" w:cs="Calibri"/>
          <w:b/>
          <w:szCs w:val="24"/>
        </w:rPr>
        <w:t xml:space="preserve">DOTD </w:t>
      </w:r>
      <w:r w:rsidR="00D13727">
        <w:rPr>
          <w:rFonts w:ascii="Calibri" w:hAnsi="Calibri" w:cs="Calibri"/>
          <w:b/>
          <w:szCs w:val="24"/>
        </w:rPr>
        <w:t>Facility</w:t>
      </w:r>
      <w:r w:rsidR="00E7331E">
        <w:rPr>
          <w:rFonts w:ascii="Calibri" w:hAnsi="Calibri" w:cs="Calibri"/>
          <w:b/>
          <w:szCs w:val="24"/>
        </w:rPr>
        <w:t xml:space="preserve"> Maintenance Manager, Nathan Lemoine</w:t>
      </w:r>
      <w:r w:rsidR="00574A60" w:rsidRPr="00506985">
        <w:rPr>
          <w:rFonts w:ascii="Calibri" w:hAnsi="Calibri" w:cs="Calibri"/>
          <w:szCs w:val="24"/>
        </w:rPr>
        <w:t>. This r</w:t>
      </w:r>
      <w:r w:rsidR="00574A60" w:rsidRPr="00CF6622">
        <w:rPr>
          <w:rFonts w:ascii="Calibri" w:hAnsi="Calibri" w:cs="Calibri"/>
          <w:szCs w:val="24"/>
        </w:rPr>
        <w:t xml:space="preserve">eport will be sent to e-mail address, </w:t>
      </w:r>
      <w:hyperlink r:id="rId11" w:history="1">
        <w:r w:rsidR="00E7331E">
          <w:rPr>
            <w:rStyle w:val="Hyperlink"/>
            <w:rFonts w:ascii="Calibri" w:hAnsi="Calibri" w:cs="Calibri"/>
            <w:szCs w:val="24"/>
          </w:rPr>
          <w:t xml:space="preserve">Nathan.Lemoine@la.gov </w:t>
        </w:r>
      </w:hyperlink>
      <w:r w:rsidR="00C74707" w:rsidRPr="00506985">
        <w:rPr>
          <w:rStyle w:val="Hyperlink"/>
          <w:rFonts w:ascii="Calibri" w:hAnsi="Calibri" w:cs="Calibri"/>
          <w:szCs w:val="24"/>
          <w:u w:val="none"/>
        </w:rPr>
        <w:t xml:space="preserve"> </w:t>
      </w:r>
      <w:r w:rsidR="00574A60" w:rsidRPr="00506985">
        <w:rPr>
          <w:rFonts w:ascii="Calibri" w:hAnsi="Calibri" w:cs="Calibri"/>
          <w:szCs w:val="24"/>
        </w:rPr>
        <w:t xml:space="preserve">or in hard copy (see </w:t>
      </w:r>
      <w:r w:rsidR="00E27F68" w:rsidRPr="00506985">
        <w:rPr>
          <w:rFonts w:ascii="Calibri" w:hAnsi="Calibri" w:cs="Calibri"/>
          <w:szCs w:val="24"/>
        </w:rPr>
        <w:t xml:space="preserve">Attachment </w:t>
      </w:r>
      <w:r w:rsidR="002639DA">
        <w:rPr>
          <w:rFonts w:ascii="Calibri" w:hAnsi="Calibri" w:cs="Calibri"/>
          <w:szCs w:val="24"/>
        </w:rPr>
        <w:t>D</w:t>
      </w:r>
      <w:r w:rsidR="00574A60" w:rsidRPr="00506985">
        <w:rPr>
          <w:rFonts w:ascii="Calibri" w:hAnsi="Calibri" w:cs="Calibri"/>
          <w:szCs w:val="24"/>
        </w:rPr>
        <w:t>)</w:t>
      </w:r>
      <w:r w:rsidRPr="00506985">
        <w:rPr>
          <w:rFonts w:ascii="Calibri" w:hAnsi="Calibri" w:cs="Calibri"/>
          <w:szCs w:val="24"/>
        </w:rPr>
        <w:t>.</w:t>
      </w:r>
    </w:p>
    <w:sectPr w:rsidR="00F3596B" w:rsidRPr="00CF6622" w:rsidSect="003F275D">
      <w:footerReference w:type="default" r:id="rId1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7281" w14:textId="77777777" w:rsidR="00045C12" w:rsidRDefault="00045C12" w:rsidP="00D57DAC">
      <w:r>
        <w:separator/>
      </w:r>
    </w:p>
  </w:endnote>
  <w:endnote w:type="continuationSeparator" w:id="0">
    <w:p w14:paraId="5F0A2668" w14:textId="77777777" w:rsidR="00045C12" w:rsidRDefault="00045C12" w:rsidP="00D5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522873"/>
      <w:docPartObj>
        <w:docPartGallery w:val="Page Numbers (Bottom of Page)"/>
        <w:docPartUnique/>
      </w:docPartObj>
    </w:sdtPr>
    <w:sdtEndPr/>
    <w:sdtContent>
      <w:sdt>
        <w:sdtPr>
          <w:id w:val="-1769616900"/>
          <w:docPartObj>
            <w:docPartGallery w:val="Page Numbers (Top of Page)"/>
            <w:docPartUnique/>
          </w:docPartObj>
        </w:sdtPr>
        <w:sdtEndPr/>
        <w:sdtContent>
          <w:p w14:paraId="0CCAF28E" w14:textId="6110AA24" w:rsidR="00045C12" w:rsidRDefault="00045C1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36F6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36F66">
              <w:rPr>
                <w:b/>
                <w:bCs/>
                <w:noProof/>
              </w:rPr>
              <w:t>16</w:t>
            </w:r>
            <w:r>
              <w:rPr>
                <w:b/>
                <w:bCs/>
                <w:szCs w:val="24"/>
              </w:rPr>
              <w:fldChar w:fldCharType="end"/>
            </w:r>
          </w:p>
        </w:sdtContent>
      </w:sdt>
    </w:sdtContent>
  </w:sdt>
  <w:p w14:paraId="554193F2" w14:textId="77777777" w:rsidR="00045C12" w:rsidRDefault="0004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D5A3" w14:textId="77777777" w:rsidR="00045C12" w:rsidRDefault="00045C12" w:rsidP="00D57DAC">
      <w:r>
        <w:separator/>
      </w:r>
    </w:p>
  </w:footnote>
  <w:footnote w:type="continuationSeparator" w:id="0">
    <w:p w14:paraId="53DCD6B6" w14:textId="77777777" w:rsidR="00045C12" w:rsidRDefault="00045C12" w:rsidP="00D5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A22"/>
    <w:multiLevelType w:val="hybridMultilevel"/>
    <w:tmpl w:val="68B2D222"/>
    <w:lvl w:ilvl="0" w:tplc="8124B932">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40C7A08"/>
    <w:multiLevelType w:val="hybridMultilevel"/>
    <w:tmpl w:val="48CE98F6"/>
    <w:lvl w:ilvl="0" w:tplc="21FE750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8C3"/>
    <w:multiLevelType w:val="hybridMultilevel"/>
    <w:tmpl w:val="ED6CE3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2724"/>
    <w:multiLevelType w:val="hybridMultilevel"/>
    <w:tmpl w:val="E214D526"/>
    <w:lvl w:ilvl="0" w:tplc="B50ABE52">
      <w:start w:val="1"/>
      <w:numFmt w:val="upperLetter"/>
      <w:lvlText w:val="%1)"/>
      <w:lvlJc w:val="left"/>
      <w:pPr>
        <w:ind w:left="600"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085B3C3E"/>
    <w:multiLevelType w:val="hybridMultilevel"/>
    <w:tmpl w:val="9C588154"/>
    <w:lvl w:ilvl="0" w:tplc="0302AF4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08F135C8"/>
    <w:multiLevelType w:val="hybridMultilevel"/>
    <w:tmpl w:val="B120A10A"/>
    <w:lvl w:ilvl="0" w:tplc="EE96A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E19D8"/>
    <w:multiLevelType w:val="hybridMultilevel"/>
    <w:tmpl w:val="EA90342C"/>
    <w:lvl w:ilvl="0" w:tplc="DFFC78F0">
      <w:start w:val="1"/>
      <w:numFmt w:val="decimal"/>
      <w:lvlText w:val="%1."/>
      <w:lvlJc w:val="left"/>
      <w:pPr>
        <w:ind w:left="360"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0E1A2DC7"/>
    <w:multiLevelType w:val="hybridMultilevel"/>
    <w:tmpl w:val="178EE796"/>
    <w:lvl w:ilvl="0" w:tplc="338CD3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0635189"/>
    <w:multiLevelType w:val="hybridMultilevel"/>
    <w:tmpl w:val="67606E9A"/>
    <w:lvl w:ilvl="0" w:tplc="37343C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47E7"/>
    <w:multiLevelType w:val="hybridMultilevel"/>
    <w:tmpl w:val="CDCA4D1E"/>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A3306"/>
    <w:multiLevelType w:val="hybridMultilevel"/>
    <w:tmpl w:val="76507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FFC78F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118E6"/>
    <w:multiLevelType w:val="hybridMultilevel"/>
    <w:tmpl w:val="E5684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14973"/>
    <w:multiLevelType w:val="hybridMultilevel"/>
    <w:tmpl w:val="0AFCBC28"/>
    <w:lvl w:ilvl="0" w:tplc="AD46C9E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4145A15"/>
    <w:multiLevelType w:val="hybridMultilevel"/>
    <w:tmpl w:val="F23C6E5A"/>
    <w:lvl w:ilvl="0" w:tplc="918648A2">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27011D39"/>
    <w:multiLevelType w:val="hybridMultilevel"/>
    <w:tmpl w:val="642E9112"/>
    <w:lvl w:ilvl="0" w:tplc="C1AEA1C4">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796652C"/>
    <w:multiLevelType w:val="hybridMultilevel"/>
    <w:tmpl w:val="C772E95E"/>
    <w:lvl w:ilvl="0" w:tplc="235A926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2DD50C4E"/>
    <w:multiLevelType w:val="hybridMultilevel"/>
    <w:tmpl w:val="CEE26FB6"/>
    <w:lvl w:ilvl="0" w:tplc="900ED7D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1A95B02"/>
    <w:multiLevelType w:val="hybridMultilevel"/>
    <w:tmpl w:val="3FE0CE70"/>
    <w:lvl w:ilvl="0" w:tplc="5720DAD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A5E64"/>
    <w:multiLevelType w:val="multilevel"/>
    <w:tmpl w:val="01126D6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59549B"/>
    <w:multiLevelType w:val="hybridMultilevel"/>
    <w:tmpl w:val="FB602BB2"/>
    <w:lvl w:ilvl="0" w:tplc="A13287E6">
      <w:start w:val="1"/>
      <w:numFmt w:val="upperLetter"/>
      <w:lvlText w:val="%1)"/>
      <w:lvlJc w:val="left"/>
      <w:pPr>
        <w:ind w:left="555" w:hanging="37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15:restartNumberingAfterBreak="0">
    <w:nsid w:val="36B634D8"/>
    <w:multiLevelType w:val="multilevel"/>
    <w:tmpl w:val="178EE796"/>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3E45297F"/>
    <w:multiLevelType w:val="hybridMultilevel"/>
    <w:tmpl w:val="B2FE38CE"/>
    <w:lvl w:ilvl="0" w:tplc="F53ED83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0E43698"/>
    <w:multiLevelType w:val="hybridMultilevel"/>
    <w:tmpl w:val="643AA054"/>
    <w:lvl w:ilvl="0" w:tplc="10FE266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42783CE3"/>
    <w:multiLevelType w:val="hybridMultilevel"/>
    <w:tmpl w:val="29EA79C0"/>
    <w:lvl w:ilvl="0" w:tplc="1DFCB9EC">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91745F1"/>
    <w:multiLevelType w:val="hybridMultilevel"/>
    <w:tmpl w:val="8FD444EA"/>
    <w:lvl w:ilvl="0" w:tplc="F80C672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4E5140BC"/>
    <w:multiLevelType w:val="hybridMultilevel"/>
    <w:tmpl w:val="90D0E2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72858"/>
    <w:multiLevelType w:val="hybridMultilevel"/>
    <w:tmpl w:val="E5EE9CD0"/>
    <w:lvl w:ilvl="0" w:tplc="38E2B22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3341D"/>
    <w:multiLevelType w:val="hybridMultilevel"/>
    <w:tmpl w:val="53740922"/>
    <w:lvl w:ilvl="0" w:tplc="F6AA6A6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01772A"/>
    <w:multiLevelType w:val="hybridMultilevel"/>
    <w:tmpl w:val="7EF28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80113"/>
    <w:multiLevelType w:val="hybridMultilevel"/>
    <w:tmpl w:val="55B80E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25C2E48"/>
    <w:multiLevelType w:val="hybridMultilevel"/>
    <w:tmpl w:val="697AD3F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30D41C8"/>
    <w:multiLevelType w:val="hybridMultilevel"/>
    <w:tmpl w:val="F3188DDE"/>
    <w:lvl w:ilvl="0" w:tplc="764A692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634050A6"/>
    <w:multiLevelType w:val="hybridMultilevel"/>
    <w:tmpl w:val="8C30883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B36F46"/>
    <w:multiLevelType w:val="hybridMultilevel"/>
    <w:tmpl w:val="23EC5C2E"/>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790C17CD"/>
    <w:multiLevelType w:val="hybridMultilevel"/>
    <w:tmpl w:val="04F20760"/>
    <w:lvl w:ilvl="0" w:tplc="0409000F">
      <w:start w:val="1"/>
      <w:numFmt w:val="decimal"/>
      <w:lvlText w:val="%1."/>
      <w:lvlJc w:val="left"/>
      <w:pPr>
        <w:ind w:left="3300" w:hanging="360"/>
      </w:pPr>
      <w:rPr>
        <w:rFonts w:hint="default"/>
        <w:u w:val="none"/>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5" w15:restartNumberingAfterBreak="0">
    <w:nsid w:val="7B3D2EC6"/>
    <w:multiLevelType w:val="hybridMultilevel"/>
    <w:tmpl w:val="A48864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105416"/>
    <w:multiLevelType w:val="hybridMultilevel"/>
    <w:tmpl w:val="897A88C6"/>
    <w:lvl w:ilvl="0" w:tplc="D1EC01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43CCC"/>
    <w:multiLevelType w:val="hybridMultilevel"/>
    <w:tmpl w:val="2A123796"/>
    <w:lvl w:ilvl="0" w:tplc="62329052">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467822186">
    <w:abstractNumId w:val="19"/>
  </w:num>
  <w:num w:numId="2" w16cid:durableId="700276799">
    <w:abstractNumId w:val="14"/>
  </w:num>
  <w:num w:numId="3" w16cid:durableId="905459729">
    <w:abstractNumId w:val="3"/>
  </w:num>
  <w:num w:numId="4" w16cid:durableId="1176768845">
    <w:abstractNumId w:val="2"/>
  </w:num>
  <w:num w:numId="5" w16cid:durableId="1254364417">
    <w:abstractNumId w:val="29"/>
  </w:num>
  <w:num w:numId="6" w16cid:durableId="1777168052">
    <w:abstractNumId w:val="25"/>
  </w:num>
  <w:num w:numId="7" w16cid:durableId="69274964">
    <w:abstractNumId w:val="7"/>
  </w:num>
  <w:num w:numId="8" w16cid:durableId="1438058881">
    <w:abstractNumId w:val="13"/>
  </w:num>
  <w:num w:numId="9" w16cid:durableId="1249924966">
    <w:abstractNumId w:val="6"/>
  </w:num>
  <w:num w:numId="10" w16cid:durableId="849835300">
    <w:abstractNumId w:val="36"/>
  </w:num>
  <w:num w:numId="11" w16cid:durableId="839350358">
    <w:abstractNumId w:val="20"/>
  </w:num>
  <w:num w:numId="12" w16cid:durableId="316882788">
    <w:abstractNumId w:val="26"/>
  </w:num>
  <w:num w:numId="13" w16cid:durableId="1450592015">
    <w:abstractNumId w:val="21"/>
  </w:num>
  <w:num w:numId="14" w16cid:durableId="1407653696">
    <w:abstractNumId w:val="24"/>
  </w:num>
  <w:num w:numId="15" w16cid:durableId="1484467771">
    <w:abstractNumId w:val="4"/>
  </w:num>
  <w:num w:numId="16" w16cid:durableId="1167089741">
    <w:abstractNumId w:val="31"/>
  </w:num>
  <w:num w:numId="17" w16cid:durableId="1191530509">
    <w:abstractNumId w:val="22"/>
  </w:num>
  <w:num w:numId="18" w16cid:durableId="1601454561">
    <w:abstractNumId w:val="15"/>
  </w:num>
  <w:num w:numId="19" w16cid:durableId="349382706">
    <w:abstractNumId w:val="27"/>
  </w:num>
  <w:num w:numId="20" w16cid:durableId="513308231">
    <w:abstractNumId w:val="37"/>
  </w:num>
  <w:num w:numId="21" w16cid:durableId="486821972">
    <w:abstractNumId w:val="0"/>
  </w:num>
  <w:num w:numId="22" w16cid:durableId="452405468">
    <w:abstractNumId w:val="17"/>
  </w:num>
  <w:num w:numId="23" w16cid:durableId="235015702">
    <w:abstractNumId w:val="8"/>
  </w:num>
  <w:num w:numId="24" w16cid:durableId="2072577637">
    <w:abstractNumId w:val="32"/>
  </w:num>
  <w:num w:numId="25" w16cid:durableId="941762948">
    <w:abstractNumId w:val="35"/>
  </w:num>
  <w:num w:numId="26" w16cid:durableId="1469398293">
    <w:abstractNumId w:val="12"/>
  </w:num>
  <w:num w:numId="27" w16cid:durableId="1026522089">
    <w:abstractNumId w:val="5"/>
  </w:num>
  <w:num w:numId="28" w16cid:durableId="1694961502">
    <w:abstractNumId w:val="28"/>
  </w:num>
  <w:num w:numId="29" w16cid:durableId="1309822164">
    <w:abstractNumId w:val="1"/>
  </w:num>
  <w:num w:numId="30" w16cid:durableId="1585605249">
    <w:abstractNumId w:val="9"/>
  </w:num>
  <w:num w:numId="31" w16cid:durableId="1398625155">
    <w:abstractNumId w:val="16"/>
  </w:num>
  <w:num w:numId="32" w16cid:durableId="254871037">
    <w:abstractNumId w:val="34"/>
  </w:num>
  <w:num w:numId="33" w16cid:durableId="1936327911">
    <w:abstractNumId w:val="18"/>
  </w:num>
  <w:num w:numId="34" w16cid:durableId="1421835549">
    <w:abstractNumId w:val="23"/>
  </w:num>
  <w:num w:numId="35" w16cid:durableId="1605573156">
    <w:abstractNumId w:val="30"/>
  </w:num>
  <w:num w:numId="36" w16cid:durableId="101413826">
    <w:abstractNumId w:val="33"/>
  </w:num>
  <w:num w:numId="37" w16cid:durableId="1193808592">
    <w:abstractNumId w:val="10"/>
  </w:num>
  <w:num w:numId="38" w16cid:durableId="580942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8WimuHVkAJYbEwOh2tdww8a6OnKzj4BPcbUFaIkJQUmLX2jFtCsUBSyk6IG7TXemsFqiTTqq3ju9cnQovbuV0A==" w:salt="/uWwte38dFY2GJklJ9iH7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17"/>
    <w:rsid w:val="0000502D"/>
    <w:rsid w:val="000054AB"/>
    <w:rsid w:val="0000795A"/>
    <w:rsid w:val="0001038B"/>
    <w:rsid w:val="00013CD9"/>
    <w:rsid w:val="00015CBD"/>
    <w:rsid w:val="00016668"/>
    <w:rsid w:val="000175FC"/>
    <w:rsid w:val="00017AA8"/>
    <w:rsid w:val="000218AD"/>
    <w:rsid w:val="000232FC"/>
    <w:rsid w:val="00026951"/>
    <w:rsid w:val="000275BE"/>
    <w:rsid w:val="00027EA9"/>
    <w:rsid w:val="00030F5D"/>
    <w:rsid w:val="0003277F"/>
    <w:rsid w:val="0003282C"/>
    <w:rsid w:val="000333DC"/>
    <w:rsid w:val="000335B6"/>
    <w:rsid w:val="000341C7"/>
    <w:rsid w:val="00040ADC"/>
    <w:rsid w:val="00042117"/>
    <w:rsid w:val="00045C12"/>
    <w:rsid w:val="000506FD"/>
    <w:rsid w:val="000558BB"/>
    <w:rsid w:val="00055AE3"/>
    <w:rsid w:val="00055D88"/>
    <w:rsid w:val="00060712"/>
    <w:rsid w:val="000640FE"/>
    <w:rsid w:val="000654E6"/>
    <w:rsid w:val="000656C0"/>
    <w:rsid w:val="00066280"/>
    <w:rsid w:val="00071B89"/>
    <w:rsid w:val="0007251A"/>
    <w:rsid w:val="000759FC"/>
    <w:rsid w:val="0007679C"/>
    <w:rsid w:val="00077CD4"/>
    <w:rsid w:val="00081D82"/>
    <w:rsid w:val="00091076"/>
    <w:rsid w:val="0009299C"/>
    <w:rsid w:val="00094274"/>
    <w:rsid w:val="0009443D"/>
    <w:rsid w:val="00096755"/>
    <w:rsid w:val="0009703D"/>
    <w:rsid w:val="000A1A97"/>
    <w:rsid w:val="000A4CE6"/>
    <w:rsid w:val="000A7368"/>
    <w:rsid w:val="000B1F76"/>
    <w:rsid w:val="000C25A1"/>
    <w:rsid w:val="000C4170"/>
    <w:rsid w:val="000C539E"/>
    <w:rsid w:val="000C6FE6"/>
    <w:rsid w:val="000C7E02"/>
    <w:rsid w:val="000D42E9"/>
    <w:rsid w:val="000D4FBD"/>
    <w:rsid w:val="000D50D1"/>
    <w:rsid w:val="000D67E6"/>
    <w:rsid w:val="000E422A"/>
    <w:rsid w:val="000E6A77"/>
    <w:rsid w:val="000E7DA0"/>
    <w:rsid w:val="000F1A75"/>
    <w:rsid w:val="000F24D8"/>
    <w:rsid w:val="000F56FC"/>
    <w:rsid w:val="000F59FB"/>
    <w:rsid w:val="000F60A6"/>
    <w:rsid w:val="001028AA"/>
    <w:rsid w:val="00102BE8"/>
    <w:rsid w:val="001056C9"/>
    <w:rsid w:val="00116189"/>
    <w:rsid w:val="001200FB"/>
    <w:rsid w:val="00122DA0"/>
    <w:rsid w:val="00122DEA"/>
    <w:rsid w:val="0012386C"/>
    <w:rsid w:val="0013023F"/>
    <w:rsid w:val="00131F1D"/>
    <w:rsid w:val="00132724"/>
    <w:rsid w:val="00134C4D"/>
    <w:rsid w:val="0013739D"/>
    <w:rsid w:val="001378A5"/>
    <w:rsid w:val="00137AE0"/>
    <w:rsid w:val="001423C6"/>
    <w:rsid w:val="001455F9"/>
    <w:rsid w:val="00146FB0"/>
    <w:rsid w:val="001474F6"/>
    <w:rsid w:val="00147629"/>
    <w:rsid w:val="0015022A"/>
    <w:rsid w:val="00154614"/>
    <w:rsid w:val="00155010"/>
    <w:rsid w:val="00157720"/>
    <w:rsid w:val="00164172"/>
    <w:rsid w:val="00167246"/>
    <w:rsid w:val="0016795E"/>
    <w:rsid w:val="00181A53"/>
    <w:rsid w:val="001838CF"/>
    <w:rsid w:val="001877D0"/>
    <w:rsid w:val="001879E7"/>
    <w:rsid w:val="0019054B"/>
    <w:rsid w:val="00193E9D"/>
    <w:rsid w:val="00195C0F"/>
    <w:rsid w:val="00195C20"/>
    <w:rsid w:val="001962BE"/>
    <w:rsid w:val="00196E15"/>
    <w:rsid w:val="00197E42"/>
    <w:rsid w:val="001A0AC1"/>
    <w:rsid w:val="001A468C"/>
    <w:rsid w:val="001A7372"/>
    <w:rsid w:val="001B268E"/>
    <w:rsid w:val="001B3364"/>
    <w:rsid w:val="001B48BA"/>
    <w:rsid w:val="001B58D3"/>
    <w:rsid w:val="001C14AD"/>
    <w:rsid w:val="001C6A25"/>
    <w:rsid w:val="001C72D9"/>
    <w:rsid w:val="001D224C"/>
    <w:rsid w:val="001D2F07"/>
    <w:rsid w:val="001D37E4"/>
    <w:rsid w:val="001D4866"/>
    <w:rsid w:val="001D57A3"/>
    <w:rsid w:val="001D6714"/>
    <w:rsid w:val="001D75DA"/>
    <w:rsid w:val="001E5220"/>
    <w:rsid w:val="001E52E7"/>
    <w:rsid w:val="001E55EC"/>
    <w:rsid w:val="001E76FC"/>
    <w:rsid w:val="001F3EE2"/>
    <w:rsid w:val="001F5917"/>
    <w:rsid w:val="001F6517"/>
    <w:rsid w:val="001F76AA"/>
    <w:rsid w:val="00202456"/>
    <w:rsid w:val="002027B9"/>
    <w:rsid w:val="002064FF"/>
    <w:rsid w:val="00207822"/>
    <w:rsid w:val="002137AB"/>
    <w:rsid w:val="00214353"/>
    <w:rsid w:val="0021511D"/>
    <w:rsid w:val="0021594A"/>
    <w:rsid w:val="002177A5"/>
    <w:rsid w:val="0022382A"/>
    <w:rsid w:val="00227057"/>
    <w:rsid w:val="002271F6"/>
    <w:rsid w:val="0023182A"/>
    <w:rsid w:val="00233B64"/>
    <w:rsid w:val="00236C64"/>
    <w:rsid w:val="00240884"/>
    <w:rsid w:val="00242B32"/>
    <w:rsid w:val="00243FA0"/>
    <w:rsid w:val="00246474"/>
    <w:rsid w:val="002516CE"/>
    <w:rsid w:val="0025225A"/>
    <w:rsid w:val="00253928"/>
    <w:rsid w:val="002639DA"/>
    <w:rsid w:val="00270AC9"/>
    <w:rsid w:val="00272C03"/>
    <w:rsid w:val="002733DD"/>
    <w:rsid w:val="00275F2C"/>
    <w:rsid w:val="002760FB"/>
    <w:rsid w:val="00277409"/>
    <w:rsid w:val="00284EE4"/>
    <w:rsid w:val="002870E6"/>
    <w:rsid w:val="00293E7D"/>
    <w:rsid w:val="00294DDC"/>
    <w:rsid w:val="00297CEB"/>
    <w:rsid w:val="002A2ED6"/>
    <w:rsid w:val="002A7C7F"/>
    <w:rsid w:val="002B6E43"/>
    <w:rsid w:val="002B7862"/>
    <w:rsid w:val="002C3743"/>
    <w:rsid w:val="002C3BAA"/>
    <w:rsid w:val="002C4483"/>
    <w:rsid w:val="002C54DF"/>
    <w:rsid w:val="002C7D67"/>
    <w:rsid w:val="002D1212"/>
    <w:rsid w:val="002D2190"/>
    <w:rsid w:val="002D41B7"/>
    <w:rsid w:val="002E320B"/>
    <w:rsid w:val="002E46B2"/>
    <w:rsid w:val="002E4B15"/>
    <w:rsid w:val="002E5DDA"/>
    <w:rsid w:val="002E5DFA"/>
    <w:rsid w:val="002F035B"/>
    <w:rsid w:val="002F11D4"/>
    <w:rsid w:val="002F3459"/>
    <w:rsid w:val="002F512C"/>
    <w:rsid w:val="002F5DA2"/>
    <w:rsid w:val="002F5E36"/>
    <w:rsid w:val="002F6FEB"/>
    <w:rsid w:val="00300241"/>
    <w:rsid w:val="0030060E"/>
    <w:rsid w:val="003011CA"/>
    <w:rsid w:val="0030136E"/>
    <w:rsid w:val="00301370"/>
    <w:rsid w:val="00301711"/>
    <w:rsid w:val="00302D2D"/>
    <w:rsid w:val="00303B5B"/>
    <w:rsid w:val="00304F31"/>
    <w:rsid w:val="00306E09"/>
    <w:rsid w:val="00306F84"/>
    <w:rsid w:val="00307442"/>
    <w:rsid w:val="0031053D"/>
    <w:rsid w:val="00310F49"/>
    <w:rsid w:val="00310F57"/>
    <w:rsid w:val="003140E6"/>
    <w:rsid w:val="00314B18"/>
    <w:rsid w:val="00314BA9"/>
    <w:rsid w:val="00315157"/>
    <w:rsid w:val="00315564"/>
    <w:rsid w:val="00320687"/>
    <w:rsid w:val="00320D3E"/>
    <w:rsid w:val="00321281"/>
    <w:rsid w:val="003228E7"/>
    <w:rsid w:val="003237BC"/>
    <w:rsid w:val="00323A98"/>
    <w:rsid w:val="003250CA"/>
    <w:rsid w:val="00325698"/>
    <w:rsid w:val="00326C84"/>
    <w:rsid w:val="00326F99"/>
    <w:rsid w:val="00332E93"/>
    <w:rsid w:val="00337BDD"/>
    <w:rsid w:val="003435EB"/>
    <w:rsid w:val="00344917"/>
    <w:rsid w:val="0034555A"/>
    <w:rsid w:val="00350CF7"/>
    <w:rsid w:val="003516DC"/>
    <w:rsid w:val="003526E9"/>
    <w:rsid w:val="00355AF6"/>
    <w:rsid w:val="00356C65"/>
    <w:rsid w:val="0037209C"/>
    <w:rsid w:val="00372801"/>
    <w:rsid w:val="00374E2A"/>
    <w:rsid w:val="00377E7A"/>
    <w:rsid w:val="0038085B"/>
    <w:rsid w:val="003822A3"/>
    <w:rsid w:val="0038387E"/>
    <w:rsid w:val="00387475"/>
    <w:rsid w:val="00394114"/>
    <w:rsid w:val="00395217"/>
    <w:rsid w:val="00396FE0"/>
    <w:rsid w:val="003A0016"/>
    <w:rsid w:val="003A4D42"/>
    <w:rsid w:val="003A7100"/>
    <w:rsid w:val="003B1920"/>
    <w:rsid w:val="003B2FE9"/>
    <w:rsid w:val="003B4632"/>
    <w:rsid w:val="003B4C26"/>
    <w:rsid w:val="003B6CBE"/>
    <w:rsid w:val="003B7CA7"/>
    <w:rsid w:val="003C272A"/>
    <w:rsid w:val="003C373A"/>
    <w:rsid w:val="003C4A96"/>
    <w:rsid w:val="003D21C1"/>
    <w:rsid w:val="003D4BA7"/>
    <w:rsid w:val="003D5C66"/>
    <w:rsid w:val="003E27D0"/>
    <w:rsid w:val="003E37B7"/>
    <w:rsid w:val="003E4284"/>
    <w:rsid w:val="003E7707"/>
    <w:rsid w:val="003F035F"/>
    <w:rsid w:val="003F275D"/>
    <w:rsid w:val="003F64D9"/>
    <w:rsid w:val="00400965"/>
    <w:rsid w:val="0040141B"/>
    <w:rsid w:val="00401E7D"/>
    <w:rsid w:val="00410B29"/>
    <w:rsid w:val="00411089"/>
    <w:rsid w:val="00411B25"/>
    <w:rsid w:val="00411B5D"/>
    <w:rsid w:val="00412BA8"/>
    <w:rsid w:val="004156B9"/>
    <w:rsid w:val="004167B0"/>
    <w:rsid w:val="00416AEA"/>
    <w:rsid w:val="00416BE5"/>
    <w:rsid w:val="0041797F"/>
    <w:rsid w:val="00417F8C"/>
    <w:rsid w:val="00420DB6"/>
    <w:rsid w:val="00421EDC"/>
    <w:rsid w:val="00427F9E"/>
    <w:rsid w:val="00435266"/>
    <w:rsid w:val="00437530"/>
    <w:rsid w:val="0044192C"/>
    <w:rsid w:val="00442370"/>
    <w:rsid w:val="0044238C"/>
    <w:rsid w:val="00443C70"/>
    <w:rsid w:val="00443E18"/>
    <w:rsid w:val="00447026"/>
    <w:rsid w:val="004503DD"/>
    <w:rsid w:val="00452BB8"/>
    <w:rsid w:val="004546B8"/>
    <w:rsid w:val="00454E2E"/>
    <w:rsid w:val="00456493"/>
    <w:rsid w:val="004569E7"/>
    <w:rsid w:val="00456E29"/>
    <w:rsid w:val="0046539F"/>
    <w:rsid w:val="00467674"/>
    <w:rsid w:val="00467A98"/>
    <w:rsid w:val="00471C41"/>
    <w:rsid w:val="004732E5"/>
    <w:rsid w:val="00475A92"/>
    <w:rsid w:val="00476017"/>
    <w:rsid w:val="00476D84"/>
    <w:rsid w:val="0048002D"/>
    <w:rsid w:val="00482E7E"/>
    <w:rsid w:val="004831A1"/>
    <w:rsid w:val="004850E5"/>
    <w:rsid w:val="004932BD"/>
    <w:rsid w:val="00493AE3"/>
    <w:rsid w:val="00496029"/>
    <w:rsid w:val="00496E6C"/>
    <w:rsid w:val="004A7D98"/>
    <w:rsid w:val="004B0EE9"/>
    <w:rsid w:val="004B2ADC"/>
    <w:rsid w:val="004B2FA5"/>
    <w:rsid w:val="004B3F74"/>
    <w:rsid w:val="004B5A05"/>
    <w:rsid w:val="004B7122"/>
    <w:rsid w:val="004C0366"/>
    <w:rsid w:val="004C0B50"/>
    <w:rsid w:val="004C16E8"/>
    <w:rsid w:val="004C223E"/>
    <w:rsid w:val="004C3E68"/>
    <w:rsid w:val="004C4B04"/>
    <w:rsid w:val="004C6FA5"/>
    <w:rsid w:val="004D09A6"/>
    <w:rsid w:val="004D259C"/>
    <w:rsid w:val="004D30F6"/>
    <w:rsid w:val="004D4F25"/>
    <w:rsid w:val="004D5637"/>
    <w:rsid w:val="004D5979"/>
    <w:rsid w:val="004D6252"/>
    <w:rsid w:val="004D754D"/>
    <w:rsid w:val="004E0ED9"/>
    <w:rsid w:val="004E3751"/>
    <w:rsid w:val="004E71EA"/>
    <w:rsid w:val="004E7DC4"/>
    <w:rsid w:val="004F0875"/>
    <w:rsid w:val="004F1630"/>
    <w:rsid w:val="004F428F"/>
    <w:rsid w:val="004F436B"/>
    <w:rsid w:val="004F460D"/>
    <w:rsid w:val="004F6856"/>
    <w:rsid w:val="004F6A46"/>
    <w:rsid w:val="004F6FF1"/>
    <w:rsid w:val="00506985"/>
    <w:rsid w:val="00506D0F"/>
    <w:rsid w:val="00506D66"/>
    <w:rsid w:val="00507014"/>
    <w:rsid w:val="00510005"/>
    <w:rsid w:val="005110F3"/>
    <w:rsid w:val="005111F4"/>
    <w:rsid w:val="005120CD"/>
    <w:rsid w:val="005149FD"/>
    <w:rsid w:val="00516B18"/>
    <w:rsid w:val="00522657"/>
    <w:rsid w:val="00522E1B"/>
    <w:rsid w:val="00523214"/>
    <w:rsid w:val="005265BD"/>
    <w:rsid w:val="00527088"/>
    <w:rsid w:val="00527281"/>
    <w:rsid w:val="00527539"/>
    <w:rsid w:val="005310B5"/>
    <w:rsid w:val="005326EC"/>
    <w:rsid w:val="00533EFD"/>
    <w:rsid w:val="00536CCC"/>
    <w:rsid w:val="00542939"/>
    <w:rsid w:val="00543253"/>
    <w:rsid w:val="00543E93"/>
    <w:rsid w:val="00545D9F"/>
    <w:rsid w:val="005470EE"/>
    <w:rsid w:val="00550D27"/>
    <w:rsid w:val="00551AF7"/>
    <w:rsid w:val="00555882"/>
    <w:rsid w:val="00566423"/>
    <w:rsid w:val="00566570"/>
    <w:rsid w:val="00574A60"/>
    <w:rsid w:val="00581FD8"/>
    <w:rsid w:val="0058477D"/>
    <w:rsid w:val="005871A9"/>
    <w:rsid w:val="0058726F"/>
    <w:rsid w:val="0059171E"/>
    <w:rsid w:val="00593BC5"/>
    <w:rsid w:val="00594270"/>
    <w:rsid w:val="005952E4"/>
    <w:rsid w:val="00595AC1"/>
    <w:rsid w:val="00597903"/>
    <w:rsid w:val="005A4213"/>
    <w:rsid w:val="005A5F08"/>
    <w:rsid w:val="005A66B7"/>
    <w:rsid w:val="005A6C0D"/>
    <w:rsid w:val="005A752E"/>
    <w:rsid w:val="005B20DF"/>
    <w:rsid w:val="005B37C2"/>
    <w:rsid w:val="005C09C7"/>
    <w:rsid w:val="005C5883"/>
    <w:rsid w:val="005C6391"/>
    <w:rsid w:val="005C7082"/>
    <w:rsid w:val="005C7561"/>
    <w:rsid w:val="005E1DE4"/>
    <w:rsid w:val="005E2104"/>
    <w:rsid w:val="005E29BC"/>
    <w:rsid w:val="005F285D"/>
    <w:rsid w:val="005F424E"/>
    <w:rsid w:val="005F44BE"/>
    <w:rsid w:val="005F69DC"/>
    <w:rsid w:val="005F782B"/>
    <w:rsid w:val="0060130C"/>
    <w:rsid w:val="006023FF"/>
    <w:rsid w:val="00603947"/>
    <w:rsid w:val="006057E6"/>
    <w:rsid w:val="00606DA8"/>
    <w:rsid w:val="0061024A"/>
    <w:rsid w:val="00614147"/>
    <w:rsid w:val="00615487"/>
    <w:rsid w:val="0061741E"/>
    <w:rsid w:val="006266FB"/>
    <w:rsid w:val="006302B1"/>
    <w:rsid w:val="00631F50"/>
    <w:rsid w:val="0063662B"/>
    <w:rsid w:val="00636A53"/>
    <w:rsid w:val="00636F23"/>
    <w:rsid w:val="006374E3"/>
    <w:rsid w:val="006412ED"/>
    <w:rsid w:val="006435CF"/>
    <w:rsid w:val="006438CC"/>
    <w:rsid w:val="0064397B"/>
    <w:rsid w:val="00647269"/>
    <w:rsid w:val="00647837"/>
    <w:rsid w:val="00651FB8"/>
    <w:rsid w:val="0065616F"/>
    <w:rsid w:val="00656424"/>
    <w:rsid w:val="00657661"/>
    <w:rsid w:val="0066103F"/>
    <w:rsid w:val="00662EA1"/>
    <w:rsid w:val="00665EE4"/>
    <w:rsid w:val="0066649B"/>
    <w:rsid w:val="00672DDB"/>
    <w:rsid w:val="00673033"/>
    <w:rsid w:val="00673BA1"/>
    <w:rsid w:val="00677D20"/>
    <w:rsid w:val="006809B6"/>
    <w:rsid w:val="00680EC5"/>
    <w:rsid w:val="00685EF0"/>
    <w:rsid w:val="00686AC2"/>
    <w:rsid w:val="00690D5D"/>
    <w:rsid w:val="00691FB1"/>
    <w:rsid w:val="00692188"/>
    <w:rsid w:val="00692358"/>
    <w:rsid w:val="006933D6"/>
    <w:rsid w:val="0069521C"/>
    <w:rsid w:val="006A05C0"/>
    <w:rsid w:val="006A30E6"/>
    <w:rsid w:val="006A3E61"/>
    <w:rsid w:val="006A4227"/>
    <w:rsid w:val="006A637E"/>
    <w:rsid w:val="006A69C1"/>
    <w:rsid w:val="006B37FA"/>
    <w:rsid w:val="006B3CA8"/>
    <w:rsid w:val="006B5BA4"/>
    <w:rsid w:val="006B6E91"/>
    <w:rsid w:val="006C2FA0"/>
    <w:rsid w:val="006C3E59"/>
    <w:rsid w:val="006C4222"/>
    <w:rsid w:val="006C4CAA"/>
    <w:rsid w:val="006C515E"/>
    <w:rsid w:val="006C5712"/>
    <w:rsid w:val="006C73D5"/>
    <w:rsid w:val="006D1E5A"/>
    <w:rsid w:val="006D5A24"/>
    <w:rsid w:val="006D5F7E"/>
    <w:rsid w:val="006D6DCC"/>
    <w:rsid w:val="006E232D"/>
    <w:rsid w:val="006E3B8E"/>
    <w:rsid w:val="006F56D0"/>
    <w:rsid w:val="0071184C"/>
    <w:rsid w:val="0071325F"/>
    <w:rsid w:val="007133F8"/>
    <w:rsid w:val="00715D24"/>
    <w:rsid w:val="00725D05"/>
    <w:rsid w:val="0072791D"/>
    <w:rsid w:val="00730874"/>
    <w:rsid w:val="00732A76"/>
    <w:rsid w:val="00736F66"/>
    <w:rsid w:val="00741547"/>
    <w:rsid w:val="00742621"/>
    <w:rsid w:val="007442AB"/>
    <w:rsid w:val="00745B0F"/>
    <w:rsid w:val="007515F3"/>
    <w:rsid w:val="00751B0E"/>
    <w:rsid w:val="00751C53"/>
    <w:rsid w:val="007527EF"/>
    <w:rsid w:val="00752E83"/>
    <w:rsid w:val="00753B2C"/>
    <w:rsid w:val="007549B4"/>
    <w:rsid w:val="00755CF0"/>
    <w:rsid w:val="00756601"/>
    <w:rsid w:val="00757CCD"/>
    <w:rsid w:val="00764C12"/>
    <w:rsid w:val="0076696D"/>
    <w:rsid w:val="007676E1"/>
    <w:rsid w:val="00770931"/>
    <w:rsid w:val="00772575"/>
    <w:rsid w:val="00772B63"/>
    <w:rsid w:val="00782115"/>
    <w:rsid w:val="00783EB4"/>
    <w:rsid w:val="0078567B"/>
    <w:rsid w:val="00785F74"/>
    <w:rsid w:val="00786D8E"/>
    <w:rsid w:val="0079012B"/>
    <w:rsid w:val="00791581"/>
    <w:rsid w:val="007926F7"/>
    <w:rsid w:val="0079278B"/>
    <w:rsid w:val="007952A2"/>
    <w:rsid w:val="007973BA"/>
    <w:rsid w:val="00797FB3"/>
    <w:rsid w:val="007A22F6"/>
    <w:rsid w:val="007A4493"/>
    <w:rsid w:val="007A5313"/>
    <w:rsid w:val="007A7C44"/>
    <w:rsid w:val="007B281A"/>
    <w:rsid w:val="007B347D"/>
    <w:rsid w:val="007B61F6"/>
    <w:rsid w:val="007C070E"/>
    <w:rsid w:val="007C243F"/>
    <w:rsid w:val="007C27BB"/>
    <w:rsid w:val="007D008F"/>
    <w:rsid w:val="007D3D0A"/>
    <w:rsid w:val="007D677B"/>
    <w:rsid w:val="007D67CD"/>
    <w:rsid w:val="007E14B4"/>
    <w:rsid w:val="007E14BE"/>
    <w:rsid w:val="007E24B7"/>
    <w:rsid w:val="007E5B50"/>
    <w:rsid w:val="007E68A3"/>
    <w:rsid w:val="007E7829"/>
    <w:rsid w:val="007F110C"/>
    <w:rsid w:val="007F29A2"/>
    <w:rsid w:val="007F2FF3"/>
    <w:rsid w:val="007F3483"/>
    <w:rsid w:val="007F42FE"/>
    <w:rsid w:val="007F7B86"/>
    <w:rsid w:val="007F7F46"/>
    <w:rsid w:val="00804940"/>
    <w:rsid w:val="00815AC5"/>
    <w:rsid w:val="00821536"/>
    <w:rsid w:val="008233EB"/>
    <w:rsid w:val="00824F85"/>
    <w:rsid w:val="00825C61"/>
    <w:rsid w:val="00827953"/>
    <w:rsid w:val="00827DF8"/>
    <w:rsid w:val="00831028"/>
    <w:rsid w:val="0083328A"/>
    <w:rsid w:val="00833873"/>
    <w:rsid w:val="00835D7B"/>
    <w:rsid w:val="008378F8"/>
    <w:rsid w:val="008420FB"/>
    <w:rsid w:val="00850760"/>
    <w:rsid w:val="00850DE6"/>
    <w:rsid w:val="00851D69"/>
    <w:rsid w:val="00852C9A"/>
    <w:rsid w:val="00857A51"/>
    <w:rsid w:val="00860CBC"/>
    <w:rsid w:val="008625FB"/>
    <w:rsid w:val="00866317"/>
    <w:rsid w:val="00870854"/>
    <w:rsid w:val="00872947"/>
    <w:rsid w:val="00872950"/>
    <w:rsid w:val="00874B2D"/>
    <w:rsid w:val="00875346"/>
    <w:rsid w:val="00880597"/>
    <w:rsid w:val="008807B8"/>
    <w:rsid w:val="00882321"/>
    <w:rsid w:val="0088318C"/>
    <w:rsid w:val="00885286"/>
    <w:rsid w:val="0088775C"/>
    <w:rsid w:val="00890A91"/>
    <w:rsid w:val="008925B3"/>
    <w:rsid w:val="00893446"/>
    <w:rsid w:val="00896383"/>
    <w:rsid w:val="00896DDA"/>
    <w:rsid w:val="008A342B"/>
    <w:rsid w:val="008A4D3F"/>
    <w:rsid w:val="008B3CCD"/>
    <w:rsid w:val="008B5BBE"/>
    <w:rsid w:val="008C07D9"/>
    <w:rsid w:val="008C2AA7"/>
    <w:rsid w:val="008C338E"/>
    <w:rsid w:val="008C35E7"/>
    <w:rsid w:val="008C6476"/>
    <w:rsid w:val="008C6AB1"/>
    <w:rsid w:val="008D29A0"/>
    <w:rsid w:val="008D5502"/>
    <w:rsid w:val="008D6DDD"/>
    <w:rsid w:val="008E1624"/>
    <w:rsid w:val="008E25C5"/>
    <w:rsid w:val="008E31D2"/>
    <w:rsid w:val="008E3AC3"/>
    <w:rsid w:val="008E523F"/>
    <w:rsid w:val="008F18CF"/>
    <w:rsid w:val="008F192C"/>
    <w:rsid w:val="008F237E"/>
    <w:rsid w:val="008F3306"/>
    <w:rsid w:val="008F50E3"/>
    <w:rsid w:val="008F7384"/>
    <w:rsid w:val="008F76B5"/>
    <w:rsid w:val="00903770"/>
    <w:rsid w:val="00905977"/>
    <w:rsid w:val="00907B9F"/>
    <w:rsid w:val="0091259F"/>
    <w:rsid w:val="00915331"/>
    <w:rsid w:val="00915CC7"/>
    <w:rsid w:val="00921F6E"/>
    <w:rsid w:val="009243BA"/>
    <w:rsid w:val="00926691"/>
    <w:rsid w:val="009306E1"/>
    <w:rsid w:val="0093145A"/>
    <w:rsid w:val="00933679"/>
    <w:rsid w:val="009341CF"/>
    <w:rsid w:val="00936D10"/>
    <w:rsid w:val="009415A3"/>
    <w:rsid w:val="009427A1"/>
    <w:rsid w:val="00945BD1"/>
    <w:rsid w:val="00947CBB"/>
    <w:rsid w:val="00950BE9"/>
    <w:rsid w:val="0095127C"/>
    <w:rsid w:val="00953A44"/>
    <w:rsid w:val="009546D2"/>
    <w:rsid w:val="00961B60"/>
    <w:rsid w:val="009620AF"/>
    <w:rsid w:val="00971CCA"/>
    <w:rsid w:val="00973C7E"/>
    <w:rsid w:val="0097525C"/>
    <w:rsid w:val="00977E14"/>
    <w:rsid w:val="00980390"/>
    <w:rsid w:val="00980C6B"/>
    <w:rsid w:val="00980DF6"/>
    <w:rsid w:val="00983469"/>
    <w:rsid w:val="00984F27"/>
    <w:rsid w:val="009852D1"/>
    <w:rsid w:val="009853DB"/>
    <w:rsid w:val="00986EF5"/>
    <w:rsid w:val="00992D83"/>
    <w:rsid w:val="009931D1"/>
    <w:rsid w:val="009A0F94"/>
    <w:rsid w:val="009A512D"/>
    <w:rsid w:val="009B11EF"/>
    <w:rsid w:val="009B1D19"/>
    <w:rsid w:val="009B61EA"/>
    <w:rsid w:val="009B6CF4"/>
    <w:rsid w:val="009C2D79"/>
    <w:rsid w:val="009C59A8"/>
    <w:rsid w:val="009C61B1"/>
    <w:rsid w:val="009C6BA1"/>
    <w:rsid w:val="009C706E"/>
    <w:rsid w:val="009D26B1"/>
    <w:rsid w:val="009D6B46"/>
    <w:rsid w:val="009D74ED"/>
    <w:rsid w:val="009E462B"/>
    <w:rsid w:val="009F109A"/>
    <w:rsid w:val="009F2B2F"/>
    <w:rsid w:val="009F2EB2"/>
    <w:rsid w:val="00A00688"/>
    <w:rsid w:val="00A00756"/>
    <w:rsid w:val="00A00C92"/>
    <w:rsid w:val="00A01B8F"/>
    <w:rsid w:val="00A03A77"/>
    <w:rsid w:val="00A041BE"/>
    <w:rsid w:val="00A04BCA"/>
    <w:rsid w:val="00A0556F"/>
    <w:rsid w:val="00A070DF"/>
    <w:rsid w:val="00A11944"/>
    <w:rsid w:val="00A13EEE"/>
    <w:rsid w:val="00A14C83"/>
    <w:rsid w:val="00A15422"/>
    <w:rsid w:val="00A21D41"/>
    <w:rsid w:val="00A31951"/>
    <w:rsid w:val="00A33BA0"/>
    <w:rsid w:val="00A4521A"/>
    <w:rsid w:val="00A45BCF"/>
    <w:rsid w:val="00A472A4"/>
    <w:rsid w:val="00A52C02"/>
    <w:rsid w:val="00A54D33"/>
    <w:rsid w:val="00A55674"/>
    <w:rsid w:val="00A65E29"/>
    <w:rsid w:val="00A66B7F"/>
    <w:rsid w:val="00A67FBA"/>
    <w:rsid w:val="00A709E0"/>
    <w:rsid w:val="00A73230"/>
    <w:rsid w:val="00A73B74"/>
    <w:rsid w:val="00A7740F"/>
    <w:rsid w:val="00A8116F"/>
    <w:rsid w:val="00A819AA"/>
    <w:rsid w:val="00A92408"/>
    <w:rsid w:val="00A92F3E"/>
    <w:rsid w:val="00A93DEC"/>
    <w:rsid w:val="00AA5C90"/>
    <w:rsid w:val="00AB0036"/>
    <w:rsid w:val="00AB1AC9"/>
    <w:rsid w:val="00AB31D2"/>
    <w:rsid w:val="00AB4781"/>
    <w:rsid w:val="00AB54E1"/>
    <w:rsid w:val="00AB5FEC"/>
    <w:rsid w:val="00AC03A5"/>
    <w:rsid w:val="00AC2CAF"/>
    <w:rsid w:val="00AC53FE"/>
    <w:rsid w:val="00AC666A"/>
    <w:rsid w:val="00AC7190"/>
    <w:rsid w:val="00AD0264"/>
    <w:rsid w:val="00AD0FFD"/>
    <w:rsid w:val="00AD2154"/>
    <w:rsid w:val="00AD32C3"/>
    <w:rsid w:val="00AD3C63"/>
    <w:rsid w:val="00AD3ED3"/>
    <w:rsid w:val="00AD54FA"/>
    <w:rsid w:val="00AD7432"/>
    <w:rsid w:val="00AD7CCC"/>
    <w:rsid w:val="00AD7FA0"/>
    <w:rsid w:val="00AE3064"/>
    <w:rsid w:val="00AE6F61"/>
    <w:rsid w:val="00AF33E5"/>
    <w:rsid w:val="00AF5040"/>
    <w:rsid w:val="00AF603E"/>
    <w:rsid w:val="00AF6958"/>
    <w:rsid w:val="00B017FB"/>
    <w:rsid w:val="00B0244C"/>
    <w:rsid w:val="00B066CA"/>
    <w:rsid w:val="00B11576"/>
    <w:rsid w:val="00B14531"/>
    <w:rsid w:val="00B167B1"/>
    <w:rsid w:val="00B16DC1"/>
    <w:rsid w:val="00B21288"/>
    <w:rsid w:val="00B227BB"/>
    <w:rsid w:val="00B22DDA"/>
    <w:rsid w:val="00B257F6"/>
    <w:rsid w:val="00B27BCB"/>
    <w:rsid w:val="00B32F7C"/>
    <w:rsid w:val="00B33143"/>
    <w:rsid w:val="00B34877"/>
    <w:rsid w:val="00B35F83"/>
    <w:rsid w:val="00B36177"/>
    <w:rsid w:val="00B42F63"/>
    <w:rsid w:val="00B44272"/>
    <w:rsid w:val="00B47663"/>
    <w:rsid w:val="00B51594"/>
    <w:rsid w:val="00B51C6E"/>
    <w:rsid w:val="00B52264"/>
    <w:rsid w:val="00B52509"/>
    <w:rsid w:val="00B52CFD"/>
    <w:rsid w:val="00B54C07"/>
    <w:rsid w:val="00B60C59"/>
    <w:rsid w:val="00B611CA"/>
    <w:rsid w:val="00B61855"/>
    <w:rsid w:val="00B64B75"/>
    <w:rsid w:val="00B717AD"/>
    <w:rsid w:val="00B730B2"/>
    <w:rsid w:val="00B734BF"/>
    <w:rsid w:val="00B779D5"/>
    <w:rsid w:val="00B80EE6"/>
    <w:rsid w:val="00B86297"/>
    <w:rsid w:val="00B866DC"/>
    <w:rsid w:val="00B907FA"/>
    <w:rsid w:val="00B96EC6"/>
    <w:rsid w:val="00BA4F18"/>
    <w:rsid w:val="00BA6205"/>
    <w:rsid w:val="00BA70DB"/>
    <w:rsid w:val="00BA7A62"/>
    <w:rsid w:val="00BB29EB"/>
    <w:rsid w:val="00BB2B42"/>
    <w:rsid w:val="00BB31AD"/>
    <w:rsid w:val="00BC29C4"/>
    <w:rsid w:val="00BD130A"/>
    <w:rsid w:val="00BD13CE"/>
    <w:rsid w:val="00BD2C6A"/>
    <w:rsid w:val="00BD576C"/>
    <w:rsid w:val="00BE1A16"/>
    <w:rsid w:val="00BE44F6"/>
    <w:rsid w:val="00BE5AA0"/>
    <w:rsid w:val="00BE5CDB"/>
    <w:rsid w:val="00BE5D60"/>
    <w:rsid w:val="00BE65B8"/>
    <w:rsid w:val="00BE72F9"/>
    <w:rsid w:val="00BF4D00"/>
    <w:rsid w:val="00BF5C8D"/>
    <w:rsid w:val="00C005CE"/>
    <w:rsid w:val="00C031CC"/>
    <w:rsid w:val="00C058DF"/>
    <w:rsid w:val="00C07613"/>
    <w:rsid w:val="00C11635"/>
    <w:rsid w:val="00C11829"/>
    <w:rsid w:val="00C11E64"/>
    <w:rsid w:val="00C17535"/>
    <w:rsid w:val="00C20299"/>
    <w:rsid w:val="00C220D9"/>
    <w:rsid w:val="00C22D25"/>
    <w:rsid w:val="00C26EE8"/>
    <w:rsid w:val="00C37BC0"/>
    <w:rsid w:val="00C41F08"/>
    <w:rsid w:val="00C436E3"/>
    <w:rsid w:val="00C45B4A"/>
    <w:rsid w:val="00C4663F"/>
    <w:rsid w:val="00C50D72"/>
    <w:rsid w:val="00C54F3A"/>
    <w:rsid w:val="00C550FB"/>
    <w:rsid w:val="00C55E06"/>
    <w:rsid w:val="00C5635A"/>
    <w:rsid w:val="00C62BF3"/>
    <w:rsid w:val="00C65711"/>
    <w:rsid w:val="00C66469"/>
    <w:rsid w:val="00C70350"/>
    <w:rsid w:val="00C7083D"/>
    <w:rsid w:val="00C709D5"/>
    <w:rsid w:val="00C723BF"/>
    <w:rsid w:val="00C73CBC"/>
    <w:rsid w:val="00C74707"/>
    <w:rsid w:val="00C749F2"/>
    <w:rsid w:val="00C76E35"/>
    <w:rsid w:val="00C83911"/>
    <w:rsid w:val="00C83E37"/>
    <w:rsid w:val="00C848BC"/>
    <w:rsid w:val="00C86926"/>
    <w:rsid w:val="00C92F5C"/>
    <w:rsid w:val="00C94EDD"/>
    <w:rsid w:val="00C9511B"/>
    <w:rsid w:val="00C966E6"/>
    <w:rsid w:val="00C967F1"/>
    <w:rsid w:val="00CA038C"/>
    <w:rsid w:val="00CA0D07"/>
    <w:rsid w:val="00CA23EA"/>
    <w:rsid w:val="00CA2876"/>
    <w:rsid w:val="00CA4CED"/>
    <w:rsid w:val="00CA7ABA"/>
    <w:rsid w:val="00CB4F5D"/>
    <w:rsid w:val="00CC5A5C"/>
    <w:rsid w:val="00CC6002"/>
    <w:rsid w:val="00CC695D"/>
    <w:rsid w:val="00CC6AA4"/>
    <w:rsid w:val="00CD0A46"/>
    <w:rsid w:val="00CD0E0D"/>
    <w:rsid w:val="00CD1E68"/>
    <w:rsid w:val="00CD5A8E"/>
    <w:rsid w:val="00CD7F02"/>
    <w:rsid w:val="00CE0C2D"/>
    <w:rsid w:val="00CE1029"/>
    <w:rsid w:val="00CE2AA0"/>
    <w:rsid w:val="00CE41B7"/>
    <w:rsid w:val="00CE4557"/>
    <w:rsid w:val="00CF44C1"/>
    <w:rsid w:val="00CF6622"/>
    <w:rsid w:val="00D03639"/>
    <w:rsid w:val="00D079F5"/>
    <w:rsid w:val="00D10A8F"/>
    <w:rsid w:val="00D118EC"/>
    <w:rsid w:val="00D12B5D"/>
    <w:rsid w:val="00D13727"/>
    <w:rsid w:val="00D15D44"/>
    <w:rsid w:val="00D15E75"/>
    <w:rsid w:val="00D16DCE"/>
    <w:rsid w:val="00D20258"/>
    <w:rsid w:val="00D22C6B"/>
    <w:rsid w:val="00D22C8C"/>
    <w:rsid w:val="00D2481D"/>
    <w:rsid w:val="00D269F3"/>
    <w:rsid w:val="00D26F9B"/>
    <w:rsid w:val="00D301E9"/>
    <w:rsid w:val="00D31047"/>
    <w:rsid w:val="00D34A5A"/>
    <w:rsid w:val="00D35E45"/>
    <w:rsid w:val="00D368B9"/>
    <w:rsid w:val="00D37DC7"/>
    <w:rsid w:val="00D407DA"/>
    <w:rsid w:val="00D407F8"/>
    <w:rsid w:val="00D41C75"/>
    <w:rsid w:val="00D446A2"/>
    <w:rsid w:val="00D44C11"/>
    <w:rsid w:val="00D46EE4"/>
    <w:rsid w:val="00D5007B"/>
    <w:rsid w:val="00D5082D"/>
    <w:rsid w:val="00D50A01"/>
    <w:rsid w:val="00D51661"/>
    <w:rsid w:val="00D53CF7"/>
    <w:rsid w:val="00D555CC"/>
    <w:rsid w:val="00D56017"/>
    <w:rsid w:val="00D57DAC"/>
    <w:rsid w:val="00D62473"/>
    <w:rsid w:val="00D629B4"/>
    <w:rsid w:val="00D64ADF"/>
    <w:rsid w:val="00D65720"/>
    <w:rsid w:val="00D66449"/>
    <w:rsid w:val="00D70622"/>
    <w:rsid w:val="00D708A0"/>
    <w:rsid w:val="00D70CC3"/>
    <w:rsid w:val="00D70E6B"/>
    <w:rsid w:val="00D8702C"/>
    <w:rsid w:val="00D9085D"/>
    <w:rsid w:val="00D92500"/>
    <w:rsid w:val="00D94B59"/>
    <w:rsid w:val="00D9636D"/>
    <w:rsid w:val="00DA124E"/>
    <w:rsid w:val="00DA1BEB"/>
    <w:rsid w:val="00DA21F4"/>
    <w:rsid w:val="00DA2BE3"/>
    <w:rsid w:val="00DA5021"/>
    <w:rsid w:val="00DA5BB7"/>
    <w:rsid w:val="00DA621C"/>
    <w:rsid w:val="00DB0F33"/>
    <w:rsid w:val="00DB2ADF"/>
    <w:rsid w:val="00DC3844"/>
    <w:rsid w:val="00DC6AE2"/>
    <w:rsid w:val="00DC7A41"/>
    <w:rsid w:val="00DD3AE8"/>
    <w:rsid w:val="00DD49A3"/>
    <w:rsid w:val="00DD6818"/>
    <w:rsid w:val="00DD7BA0"/>
    <w:rsid w:val="00DE2E16"/>
    <w:rsid w:val="00DE53DB"/>
    <w:rsid w:val="00DF1103"/>
    <w:rsid w:val="00DF460B"/>
    <w:rsid w:val="00DF4944"/>
    <w:rsid w:val="00DF548A"/>
    <w:rsid w:val="00DF60D9"/>
    <w:rsid w:val="00DF7A73"/>
    <w:rsid w:val="00E02A48"/>
    <w:rsid w:val="00E02F38"/>
    <w:rsid w:val="00E049E8"/>
    <w:rsid w:val="00E06129"/>
    <w:rsid w:val="00E06935"/>
    <w:rsid w:val="00E13AFC"/>
    <w:rsid w:val="00E14732"/>
    <w:rsid w:val="00E16609"/>
    <w:rsid w:val="00E233EA"/>
    <w:rsid w:val="00E24AE4"/>
    <w:rsid w:val="00E25205"/>
    <w:rsid w:val="00E257B8"/>
    <w:rsid w:val="00E25AC4"/>
    <w:rsid w:val="00E27F68"/>
    <w:rsid w:val="00E307C6"/>
    <w:rsid w:val="00E31192"/>
    <w:rsid w:val="00E32838"/>
    <w:rsid w:val="00E350AB"/>
    <w:rsid w:val="00E42816"/>
    <w:rsid w:val="00E5013C"/>
    <w:rsid w:val="00E5159B"/>
    <w:rsid w:val="00E52F92"/>
    <w:rsid w:val="00E568FF"/>
    <w:rsid w:val="00E61352"/>
    <w:rsid w:val="00E62022"/>
    <w:rsid w:val="00E62817"/>
    <w:rsid w:val="00E72123"/>
    <w:rsid w:val="00E7331E"/>
    <w:rsid w:val="00E745DD"/>
    <w:rsid w:val="00E7469C"/>
    <w:rsid w:val="00E747D6"/>
    <w:rsid w:val="00E76F7B"/>
    <w:rsid w:val="00E7745D"/>
    <w:rsid w:val="00E8289D"/>
    <w:rsid w:val="00E8353C"/>
    <w:rsid w:val="00E86942"/>
    <w:rsid w:val="00E8777E"/>
    <w:rsid w:val="00E971C8"/>
    <w:rsid w:val="00EA2153"/>
    <w:rsid w:val="00EA2A1B"/>
    <w:rsid w:val="00EA5709"/>
    <w:rsid w:val="00EA6576"/>
    <w:rsid w:val="00EB4065"/>
    <w:rsid w:val="00EB6534"/>
    <w:rsid w:val="00EB702D"/>
    <w:rsid w:val="00EC1093"/>
    <w:rsid w:val="00EC18DE"/>
    <w:rsid w:val="00EC4891"/>
    <w:rsid w:val="00EC4B4E"/>
    <w:rsid w:val="00EC4E8B"/>
    <w:rsid w:val="00EC4F66"/>
    <w:rsid w:val="00EC5EB4"/>
    <w:rsid w:val="00ED3105"/>
    <w:rsid w:val="00ED351D"/>
    <w:rsid w:val="00ED47F1"/>
    <w:rsid w:val="00ED4E23"/>
    <w:rsid w:val="00ED6DFA"/>
    <w:rsid w:val="00ED6ED0"/>
    <w:rsid w:val="00ED7EF7"/>
    <w:rsid w:val="00EE16E9"/>
    <w:rsid w:val="00EE16F0"/>
    <w:rsid w:val="00EE2A54"/>
    <w:rsid w:val="00EE5791"/>
    <w:rsid w:val="00EE7972"/>
    <w:rsid w:val="00EE7BE7"/>
    <w:rsid w:val="00EF161B"/>
    <w:rsid w:val="00EF2D43"/>
    <w:rsid w:val="00EF2D4E"/>
    <w:rsid w:val="00F02858"/>
    <w:rsid w:val="00F029DF"/>
    <w:rsid w:val="00F02B0E"/>
    <w:rsid w:val="00F04253"/>
    <w:rsid w:val="00F108F7"/>
    <w:rsid w:val="00F1265E"/>
    <w:rsid w:val="00F20BD0"/>
    <w:rsid w:val="00F22EA3"/>
    <w:rsid w:val="00F23A91"/>
    <w:rsid w:val="00F245CE"/>
    <w:rsid w:val="00F24B1D"/>
    <w:rsid w:val="00F24CE2"/>
    <w:rsid w:val="00F2673D"/>
    <w:rsid w:val="00F275E9"/>
    <w:rsid w:val="00F3407A"/>
    <w:rsid w:val="00F34A84"/>
    <w:rsid w:val="00F3596B"/>
    <w:rsid w:val="00F370C4"/>
    <w:rsid w:val="00F37F94"/>
    <w:rsid w:val="00F40265"/>
    <w:rsid w:val="00F426C5"/>
    <w:rsid w:val="00F4333E"/>
    <w:rsid w:val="00F43B7D"/>
    <w:rsid w:val="00F44EB6"/>
    <w:rsid w:val="00F55D79"/>
    <w:rsid w:val="00F60787"/>
    <w:rsid w:val="00F62B98"/>
    <w:rsid w:val="00F71E8C"/>
    <w:rsid w:val="00F74D09"/>
    <w:rsid w:val="00F82B5E"/>
    <w:rsid w:val="00F83D5E"/>
    <w:rsid w:val="00F8496F"/>
    <w:rsid w:val="00F906C3"/>
    <w:rsid w:val="00F91ABE"/>
    <w:rsid w:val="00F94F05"/>
    <w:rsid w:val="00F95716"/>
    <w:rsid w:val="00F97AE4"/>
    <w:rsid w:val="00FA225D"/>
    <w:rsid w:val="00FA50D5"/>
    <w:rsid w:val="00FB0578"/>
    <w:rsid w:val="00FB07DD"/>
    <w:rsid w:val="00FB0D05"/>
    <w:rsid w:val="00FB5E13"/>
    <w:rsid w:val="00FC10D6"/>
    <w:rsid w:val="00FC4E00"/>
    <w:rsid w:val="00FC6C20"/>
    <w:rsid w:val="00FC77D3"/>
    <w:rsid w:val="00FD1437"/>
    <w:rsid w:val="00FD15C9"/>
    <w:rsid w:val="00FD1D0D"/>
    <w:rsid w:val="00FD2F8A"/>
    <w:rsid w:val="00FD310C"/>
    <w:rsid w:val="00FD3647"/>
    <w:rsid w:val="00FD36AB"/>
    <w:rsid w:val="00FD70CD"/>
    <w:rsid w:val="00FE16F7"/>
    <w:rsid w:val="00FE2990"/>
    <w:rsid w:val="00FE5648"/>
    <w:rsid w:val="00FE5C52"/>
    <w:rsid w:val="00FE5D52"/>
    <w:rsid w:val="00FE70AB"/>
    <w:rsid w:val="00FE7537"/>
    <w:rsid w:val="00FF058A"/>
    <w:rsid w:val="00FF4CAC"/>
    <w:rsid w:val="00FF7909"/>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A78F4"/>
  <w15:docId w15:val="{F11E9D9C-5305-475B-8327-360650D3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1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96B"/>
    <w:rPr>
      <w:color w:val="0000FF"/>
      <w:u w:val="single"/>
    </w:rPr>
  </w:style>
  <w:style w:type="paragraph" w:styleId="ListParagraph">
    <w:name w:val="List Paragraph"/>
    <w:basedOn w:val="Normal"/>
    <w:uiPriority w:val="34"/>
    <w:qFormat/>
    <w:rsid w:val="00F3596B"/>
    <w:pPr>
      <w:ind w:left="720"/>
      <w:contextualSpacing/>
    </w:pPr>
  </w:style>
  <w:style w:type="paragraph" w:styleId="Header">
    <w:name w:val="header"/>
    <w:basedOn w:val="Normal"/>
    <w:link w:val="HeaderChar"/>
    <w:uiPriority w:val="99"/>
    <w:unhideWhenUsed/>
    <w:rsid w:val="00D57DAC"/>
    <w:pPr>
      <w:tabs>
        <w:tab w:val="center" w:pos="4680"/>
        <w:tab w:val="right" w:pos="9360"/>
      </w:tabs>
    </w:pPr>
  </w:style>
  <w:style w:type="character" w:customStyle="1" w:styleId="HeaderChar">
    <w:name w:val="Header Char"/>
    <w:basedOn w:val="DefaultParagraphFont"/>
    <w:link w:val="Header"/>
    <w:uiPriority w:val="99"/>
    <w:rsid w:val="00D57DAC"/>
    <w:rPr>
      <w:rFonts w:ascii="CG Times" w:hAnsi="CG Times"/>
      <w:sz w:val="24"/>
    </w:rPr>
  </w:style>
  <w:style w:type="paragraph" w:styleId="Footer">
    <w:name w:val="footer"/>
    <w:basedOn w:val="Normal"/>
    <w:link w:val="FooterChar"/>
    <w:uiPriority w:val="99"/>
    <w:unhideWhenUsed/>
    <w:rsid w:val="00D57DAC"/>
    <w:pPr>
      <w:tabs>
        <w:tab w:val="center" w:pos="4680"/>
        <w:tab w:val="right" w:pos="9360"/>
      </w:tabs>
    </w:pPr>
  </w:style>
  <w:style w:type="character" w:customStyle="1" w:styleId="FooterChar">
    <w:name w:val="Footer Char"/>
    <w:basedOn w:val="DefaultParagraphFont"/>
    <w:link w:val="Footer"/>
    <w:uiPriority w:val="99"/>
    <w:rsid w:val="00D57DAC"/>
    <w:rPr>
      <w:rFonts w:ascii="CG Times" w:hAnsi="CG Times"/>
      <w:sz w:val="24"/>
    </w:rPr>
  </w:style>
  <w:style w:type="table" w:styleId="TableGrid">
    <w:name w:val="Table Grid"/>
    <w:basedOn w:val="TableNormal"/>
    <w:uiPriority w:val="59"/>
    <w:rsid w:val="00F74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F76"/>
    <w:rPr>
      <w:sz w:val="16"/>
      <w:szCs w:val="16"/>
    </w:rPr>
  </w:style>
  <w:style w:type="paragraph" w:styleId="CommentText">
    <w:name w:val="annotation text"/>
    <w:basedOn w:val="Normal"/>
    <w:link w:val="CommentTextChar"/>
    <w:uiPriority w:val="99"/>
    <w:semiHidden/>
    <w:unhideWhenUsed/>
    <w:rsid w:val="000B1F76"/>
    <w:rPr>
      <w:sz w:val="20"/>
    </w:rPr>
  </w:style>
  <w:style w:type="character" w:customStyle="1" w:styleId="CommentTextChar">
    <w:name w:val="Comment Text Char"/>
    <w:basedOn w:val="DefaultParagraphFont"/>
    <w:link w:val="CommentText"/>
    <w:uiPriority w:val="99"/>
    <w:semiHidden/>
    <w:rsid w:val="000B1F76"/>
    <w:rPr>
      <w:rFonts w:ascii="CG Times" w:hAnsi="CG Times"/>
    </w:rPr>
  </w:style>
  <w:style w:type="paragraph" w:styleId="CommentSubject">
    <w:name w:val="annotation subject"/>
    <w:basedOn w:val="CommentText"/>
    <w:next w:val="CommentText"/>
    <w:link w:val="CommentSubjectChar"/>
    <w:uiPriority w:val="99"/>
    <w:semiHidden/>
    <w:unhideWhenUsed/>
    <w:rsid w:val="000B1F76"/>
    <w:rPr>
      <w:b/>
      <w:bCs/>
    </w:rPr>
  </w:style>
  <w:style w:type="character" w:customStyle="1" w:styleId="CommentSubjectChar">
    <w:name w:val="Comment Subject Char"/>
    <w:basedOn w:val="CommentTextChar"/>
    <w:link w:val="CommentSubject"/>
    <w:uiPriority w:val="99"/>
    <w:semiHidden/>
    <w:rsid w:val="000B1F76"/>
    <w:rPr>
      <w:rFonts w:ascii="CG Times" w:hAnsi="CG Times"/>
      <w:b/>
      <w:bCs/>
    </w:rPr>
  </w:style>
  <w:style w:type="paragraph" w:styleId="BalloonText">
    <w:name w:val="Balloon Text"/>
    <w:basedOn w:val="Normal"/>
    <w:link w:val="BalloonTextChar"/>
    <w:uiPriority w:val="99"/>
    <w:semiHidden/>
    <w:unhideWhenUsed/>
    <w:rsid w:val="000B1F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76"/>
    <w:rPr>
      <w:rFonts w:ascii="Segoe UI" w:hAnsi="Segoe UI" w:cs="Segoe UI"/>
      <w:sz w:val="18"/>
      <w:szCs w:val="18"/>
    </w:rPr>
  </w:style>
  <w:style w:type="character" w:styleId="PlaceholderText">
    <w:name w:val="Placeholder Text"/>
    <w:basedOn w:val="DefaultParagraphFont"/>
    <w:uiPriority w:val="99"/>
    <w:semiHidden/>
    <w:rsid w:val="00197E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icka.albert@l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sobrook@lumcon.edu" TargetMode="External"/><Relationship Id="rId5" Type="http://schemas.openxmlformats.org/officeDocument/2006/relationships/webSettings" Target="webSettings.xml"/><Relationship Id="rId10" Type="http://schemas.openxmlformats.org/officeDocument/2006/relationships/hyperlink" Target="mailto:talsobrook@lumcon.edu" TargetMode="External"/><Relationship Id="rId4" Type="http://schemas.openxmlformats.org/officeDocument/2006/relationships/settings" Target="settings.xml"/><Relationship Id="rId9" Type="http://schemas.openxmlformats.org/officeDocument/2006/relationships/hyperlink" Target="mailto:rick.harvey@l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402C-BBD2-4C30-B371-A4AE2D74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6806</Words>
  <Characters>38709</Characters>
  <Application>Microsoft Office Word</Application>
  <DocSecurity>8</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45425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Kim Mulder</cp:lastModifiedBy>
  <cp:revision>3</cp:revision>
  <cp:lastPrinted>2026-02-03T16:55:00Z</cp:lastPrinted>
  <dcterms:created xsi:type="dcterms:W3CDTF">2026-04-16T15:47:00Z</dcterms:created>
  <dcterms:modified xsi:type="dcterms:W3CDTF">2026-04-16T15:48:00Z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c32931eba872de910a04aad2c16d61ebae7587d6d369d4af413d9fd670667bde</vt:lpwstr>
  </property>
</Properties>
</file>