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B32BFA" w:rsidRDefault="008E7953" w:rsidP="008E7953">
      <w:pPr>
        <w:spacing w:after="0"/>
        <w:jc w:val="center"/>
        <w:rPr>
          <w:rFonts w:ascii="Public Sans Light" w:hAnsi="Public Sans Light"/>
          <w:i/>
          <w:iCs/>
          <w:sz w:val="22"/>
        </w:rPr>
      </w:pPr>
      <w:r w:rsidRPr="00B32BFA">
        <w:rPr>
          <w:rFonts w:ascii="Public Sans Light" w:hAnsi="Public Sans Light"/>
          <w:i/>
          <w:iCs/>
          <w:sz w:val="22"/>
        </w:rPr>
        <w:t>State of Louisiana</w:t>
      </w:r>
    </w:p>
    <w:p w14:paraId="5C5C0AE0" w14:textId="77777777" w:rsidR="008E7953" w:rsidRPr="00B32BFA" w:rsidRDefault="008E7953" w:rsidP="008E7953">
      <w:pPr>
        <w:spacing w:after="0"/>
        <w:ind w:left="-360" w:right="-330"/>
        <w:jc w:val="center"/>
        <w:rPr>
          <w:rFonts w:ascii="Public Sans Light" w:hAnsi="Public Sans Light"/>
          <w:i/>
          <w:iCs/>
          <w:sz w:val="22"/>
        </w:rPr>
      </w:pPr>
      <w:r w:rsidRPr="00B32BFA">
        <w:rPr>
          <w:rFonts w:ascii="Public Sans Light" w:hAnsi="Public Sans Light"/>
          <w:i/>
          <w:iCs/>
          <w:sz w:val="22"/>
        </w:rPr>
        <w:t xml:space="preserve">Office of </w:t>
      </w:r>
      <w:r w:rsidR="007A24AE" w:rsidRPr="00B32BFA">
        <w:rPr>
          <w:rFonts w:ascii="Public Sans Light" w:hAnsi="Public Sans Light"/>
          <w:i/>
          <w:iCs/>
          <w:sz w:val="22"/>
        </w:rPr>
        <w:t>State Procurement</w:t>
      </w:r>
    </w:p>
    <w:p w14:paraId="521A0D23" w14:textId="77777777" w:rsidR="008E7953" w:rsidRPr="00B32BFA" w:rsidRDefault="008E7953" w:rsidP="008E7953">
      <w:pPr>
        <w:jc w:val="center"/>
        <w:sectPr w:rsidR="008E7953" w:rsidRPr="00B32BFA" w:rsidSect="008E7953">
          <w:pgSz w:w="12240" w:h="15840"/>
          <w:pgMar w:top="1008" w:right="1440" w:bottom="1440" w:left="1440" w:header="720" w:footer="720" w:gutter="0"/>
          <w:cols w:space="720"/>
          <w:docGrid w:linePitch="360"/>
        </w:sectPr>
      </w:pPr>
    </w:p>
    <w:p w14:paraId="4C76E8C8" w14:textId="77777777" w:rsidR="00BD7114" w:rsidRPr="00B32BFA" w:rsidRDefault="00BD7114" w:rsidP="008E7953">
      <w:pPr>
        <w:spacing w:after="0"/>
        <w:jc w:val="center"/>
      </w:pPr>
    </w:p>
    <w:p w14:paraId="08CD1E2C" w14:textId="77777777" w:rsidR="008E7953" w:rsidRPr="00B32BFA" w:rsidRDefault="008E7953" w:rsidP="008E7953">
      <w:pPr>
        <w:spacing w:after="0"/>
        <w:jc w:val="center"/>
        <w:rPr>
          <w:rFonts w:ascii="Public Sans Light" w:hAnsi="Public Sans Light"/>
          <w:b/>
          <w:bCs/>
          <w:sz w:val="20"/>
          <w:szCs w:val="20"/>
        </w:rPr>
      </w:pPr>
      <w:r w:rsidRPr="00B32BFA">
        <w:rPr>
          <w:rFonts w:ascii="Public Sans Light" w:hAnsi="Public Sans Light"/>
          <w:b/>
          <w:bCs/>
          <w:sz w:val="20"/>
          <w:szCs w:val="20"/>
        </w:rPr>
        <w:t>Jeff Landry</w:t>
      </w:r>
    </w:p>
    <w:p w14:paraId="400B2579" w14:textId="77777777" w:rsidR="008E7953" w:rsidRPr="00B32BFA" w:rsidRDefault="008E7953" w:rsidP="008E7953">
      <w:pPr>
        <w:jc w:val="center"/>
        <w:rPr>
          <w:rFonts w:ascii="Public Sans Light" w:hAnsi="Public Sans Light"/>
          <w:sz w:val="16"/>
          <w:szCs w:val="16"/>
        </w:rPr>
      </w:pPr>
      <w:r w:rsidRPr="00B32BFA">
        <w:rPr>
          <w:rFonts w:ascii="Public Sans Light" w:hAnsi="Public Sans Light"/>
          <w:sz w:val="16"/>
          <w:szCs w:val="16"/>
        </w:rPr>
        <w:t>Governor</w:t>
      </w:r>
    </w:p>
    <w:p w14:paraId="06A9623C" w14:textId="77777777" w:rsidR="008E7953" w:rsidRPr="00B32BFA" w:rsidRDefault="008E7953" w:rsidP="008E7953">
      <w:pPr>
        <w:spacing w:after="0"/>
        <w:jc w:val="center"/>
        <w:rPr>
          <w:rFonts w:ascii="Public Sans Light" w:hAnsi="Public Sans Light"/>
          <w:b/>
          <w:bCs/>
          <w:sz w:val="20"/>
          <w:szCs w:val="20"/>
        </w:rPr>
      </w:pPr>
      <w:r w:rsidRPr="00B32BFA">
        <w:rPr>
          <w:rFonts w:ascii="Public Sans Light" w:hAnsi="Public Sans Light"/>
          <w:b/>
          <w:bCs/>
          <w:sz w:val="20"/>
          <w:szCs w:val="20"/>
        </w:rPr>
        <w:t>Taylor F. Barras</w:t>
      </w:r>
    </w:p>
    <w:p w14:paraId="2B2A5205" w14:textId="77777777" w:rsidR="008E7953" w:rsidRPr="00B32BFA" w:rsidRDefault="008E7953" w:rsidP="008E7953">
      <w:pPr>
        <w:jc w:val="center"/>
        <w:rPr>
          <w:rFonts w:ascii="Public Sans Light" w:hAnsi="Public Sans Light"/>
          <w:sz w:val="16"/>
          <w:szCs w:val="16"/>
        </w:rPr>
      </w:pPr>
      <w:r w:rsidRPr="00B32BFA">
        <w:rPr>
          <w:rFonts w:ascii="Public Sans Light" w:hAnsi="Public Sans Light"/>
          <w:sz w:val="16"/>
          <w:szCs w:val="16"/>
        </w:rPr>
        <w:t>Commissioner of Administration</w:t>
      </w:r>
    </w:p>
    <w:p w14:paraId="11994277" w14:textId="77777777" w:rsidR="008E7953" w:rsidRPr="00B32BFA" w:rsidRDefault="008E7953" w:rsidP="008E7953">
      <w:pPr>
        <w:jc w:val="center"/>
        <w:rPr>
          <w:rFonts w:ascii="Public Sans Light" w:hAnsi="Public Sans Light"/>
          <w:sz w:val="16"/>
          <w:szCs w:val="16"/>
        </w:rPr>
      </w:pPr>
      <w:r w:rsidRPr="00B32BFA">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B32BFA" w:rsidRDefault="008E7953" w:rsidP="008E7953">
      <w:pPr>
        <w:jc w:val="center"/>
        <w:rPr>
          <w:rFonts w:ascii="Public Sans Light" w:hAnsi="Public Sans Light"/>
          <w:sz w:val="16"/>
          <w:szCs w:val="16"/>
        </w:rPr>
      </w:pPr>
    </w:p>
    <w:p w14:paraId="34559638" w14:textId="77777777" w:rsidR="008E7953" w:rsidRPr="00B32BFA" w:rsidRDefault="008E7953" w:rsidP="008E7953">
      <w:pPr>
        <w:jc w:val="center"/>
        <w:rPr>
          <w:rFonts w:ascii="Public Sans Light" w:hAnsi="Public Sans Light"/>
          <w:sz w:val="16"/>
          <w:szCs w:val="16"/>
        </w:rPr>
      </w:pPr>
    </w:p>
    <w:p w14:paraId="5270A40E" w14:textId="77777777" w:rsidR="008E7953" w:rsidRPr="00B32BFA" w:rsidRDefault="008E7953" w:rsidP="008E7953">
      <w:pPr>
        <w:jc w:val="center"/>
        <w:rPr>
          <w:rFonts w:ascii="Public Sans Light" w:hAnsi="Public Sans Light"/>
          <w:sz w:val="16"/>
          <w:szCs w:val="16"/>
        </w:rPr>
      </w:pPr>
    </w:p>
    <w:p w14:paraId="46529264" w14:textId="77777777" w:rsidR="008E7953" w:rsidRPr="00B32BFA" w:rsidRDefault="008E7953" w:rsidP="008E7953">
      <w:pPr>
        <w:spacing w:after="0"/>
        <w:ind w:left="-360" w:right="-330"/>
        <w:jc w:val="center"/>
        <w:rPr>
          <w:rFonts w:ascii="Public Sans Light" w:hAnsi="Public Sans Light"/>
          <w:b/>
          <w:bCs/>
          <w:sz w:val="20"/>
          <w:szCs w:val="20"/>
        </w:rPr>
      </w:pPr>
    </w:p>
    <w:p w14:paraId="68C6CFFB" w14:textId="77777777" w:rsidR="008E7953" w:rsidRPr="00B32BFA" w:rsidRDefault="008E7953" w:rsidP="008E7953">
      <w:pPr>
        <w:spacing w:after="0"/>
        <w:ind w:left="-360" w:right="-330"/>
        <w:jc w:val="center"/>
        <w:rPr>
          <w:rFonts w:ascii="Public Sans Light" w:hAnsi="Public Sans Light"/>
          <w:b/>
          <w:bCs/>
          <w:sz w:val="20"/>
          <w:szCs w:val="20"/>
        </w:rPr>
      </w:pPr>
      <w:r w:rsidRPr="00B32BFA">
        <w:rPr>
          <w:rFonts w:ascii="Public Sans Light" w:hAnsi="Public Sans Light"/>
          <w:b/>
          <w:bCs/>
          <w:sz w:val="20"/>
          <w:szCs w:val="20"/>
        </w:rPr>
        <w:t>Division of Administration</w:t>
      </w:r>
    </w:p>
    <w:p w14:paraId="2E25BF3B" w14:textId="77777777" w:rsidR="008E7953" w:rsidRPr="00B32BFA" w:rsidRDefault="007A24AE" w:rsidP="008E7953">
      <w:pPr>
        <w:spacing w:after="0"/>
        <w:jc w:val="center"/>
        <w:rPr>
          <w:rFonts w:ascii="Public Sans Light" w:hAnsi="Public Sans Light"/>
          <w:sz w:val="16"/>
          <w:szCs w:val="16"/>
        </w:rPr>
      </w:pPr>
      <w:r w:rsidRPr="00B32BFA">
        <w:rPr>
          <w:rFonts w:ascii="Public Sans Light" w:hAnsi="Public Sans Light"/>
          <w:sz w:val="16"/>
          <w:szCs w:val="16"/>
        </w:rPr>
        <w:t>1201 N. Third Street, Suite 2-160</w:t>
      </w:r>
    </w:p>
    <w:p w14:paraId="7925F540" w14:textId="77777777" w:rsidR="008E7953" w:rsidRPr="00B32BFA" w:rsidRDefault="008E7953" w:rsidP="008E7953">
      <w:pPr>
        <w:spacing w:after="0"/>
        <w:ind w:left="-90"/>
        <w:jc w:val="center"/>
        <w:rPr>
          <w:rFonts w:ascii="Public Sans Light" w:hAnsi="Public Sans Light"/>
          <w:sz w:val="16"/>
          <w:szCs w:val="16"/>
        </w:rPr>
      </w:pPr>
      <w:r w:rsidRPr="00B32BFA">
        <w:rPr>
          <w:rFonts w:ascii="Public Sans Light" w:hAnsi="Public Sans Light"/>
          <w:sz w:val="16"/>
          <w:szCs w:val="16"/>
        </w:rPr>
        <w:t>Baton Rouge, Louisiana 7080</w:t>
      </w:r>
      <w:r w:rsidR="007A24AE" w:rsidRPr="00B32BFA">
        <w:rPr>
          <w:rFonts w:ascii="Public Sans Light" w:hAnsi="Public Sans Light"/>
          <w:sz w:val="16"/>
          <w:szCs w:val="16"/>
        </w:rPr>
        <w:t>2</w:t>
      </w:r>
      <w:r w:rsidRPr="00B32BFA">
        <w:rPr>
          <w:rFonts w:ascii="Public Sans Light" w:hAnsi="Public Sans Light"/>
          <w:sz w:val="16"/>
          <w:szCs w:val="16"/>
        </w:rPr>
        <w:t>-</w:t>
      </w:r>
      <w:r w:rsidR="007A24AE" w:rsidRPr="00B32BFA">
        <w:rPr>
          <w:rFonts w:ascii="Public Sans Light" w:hAnsi="Public Sans Light"/>
          <w:sz w:val="16"/>
          <w:szCs w:val="16"/>
        </w:rPr>
        <w:t>5243</w:t>
      </w:r>
    </w:p>
    <w:p w14:paraId="403E88A5" w14:textId="77777777" w:rsidR="008E7953" w:rsidRPr="00B32BFA" w:rsidRDefault="008E7953" w:rsidP="008E7953">
      <w:pPr>
        <w:spacing w:after="0"/>
        <w:jc w:val="center"/>
        <w:rPr>
          <w:rFonts w:ascii="Public Sans Light" w:hAnsi="Public Sans Light"/>
          <w:sz w:val="16"/>
          <w:szCs w:val="16"/>
        </w:rPr>
      </w:pPr>
      <w:r w:rsidRPr="00B32BFA">
        <w:rPr>
          <w:rFonts w:ascii="Public Sans Light" w:hAnsi="Public Sans Light"/>
          <w:sz w:val="16"/>
          <w:szCs w:val="16"/>
        </w:rPr>
        <w:t>Phone (225) 342-</w:t>
      </w:r>
      <w:r w:rsidR="007A24AE" w:rsidRPr="00B32BFA">
        <w:rPr>
          <w:rFonts w:ascii="Public Sans Light" w:hAnsi="Public Sans Light"/>
          <w:sz w:val="16"/>
          <w:szCs w:val="16"/>
        </w:rPr>
        <w:t>8010</w:t>
      </w:r>
    </w:p>
    <w:p w14:paraId="3A0CE71A" w14:textId="77777777" w:rsidR="008E7953" w:rsidRPr="00B32BFA" w:rsidRDefault="008E7953" w:rsidP="008E7953">
      <w:pPr>
        <w:jc w:val="center"/>
        <w:rPr>
          <w:rFonts w:ascii="Public Sans Light" w:hAnsi="Public Sans Light"/>
          <w:sz w:val="16"/>
          <w:szCs w:val="16"/>
        </w:rPr>
      </w:pPr>
      <w:r w:rsidRPr="00B32BFA">
        <w:rPr>
          <w:rFonts w:ascii="Public Sans Light" w:hAnsi="Public Sans Light"/>
          <w:sz w:val="16"/>
          <w:szCs w:val="16"/>
        </w:rPr>
        <w:t>Fax (225) 342-</w:t>
      </w:r>
      <w:r w:rsidR="007A24AE" w:rsidRPr="00B32BFA">
        <w:rPr>
          <w:rFonts w:ascii="Public Sans Light" w:hAnsi="Public Sans Light"/>
          <w:sz w:val="16"/>
          <w:szCs w:val="16"/>
        </w:rPr>
        <w:t>9756</w:t>
      </w:r>
    </w:p>
    <w:p w14:paraId="1C0A9D06" w14:textId="77777777" w:rsidR="008E7953" w:rsidRPr="00B32BFA" w:rsidRDefault="008E7953" w:rsidP="008E7953">
      <w:pPr>
        <w:sectPr w:rsidR="008E7953" w:rsidRPr="00B32BFA" w:rsidSect="008E7953">
          <w:type w:val="continuous"/>
          <w:pgSz w:w="12240" w:h="15840"/>
          <w:pgMar w:top="900" w:right="1440" w:bottom="1440" w:left="1440" w:header="720" w:footer="720" w:gutter="0"/>
          <w:cols w:num="3" w:space="720"/>
          <w:docGrid w:linePitch="360"/>
        </w:sectPr>
      </w:pPr>
    </w:p>
    <w:p w14:paraId="5E36BB15" w14:textId="77777777" w:rsidR="008E7953" w:rsidRPr="00B32BFA" w:rsidRDefault="008E7953" w:rsidP="008E7953"/>
    <w:p w14:paraId="15576E56" w14:textId="23E05E23" w:rsidR="00E57614" w:rsidRPr="00B32BFA" w:rsidRDefault="00B36CD6" w:rsidP="00E57614">
      <w:pPr>
        <w:spacing w:after="0"/>
        <w:jc w:val="center"/>
        <w:rPr>
          <w:rFonts w:eastAsia="Times New Roman"/>
          <w:bCs/>
          <w:szCs w:val="24"/>
        </w:rPr>
      </w:pPr>
      <w:r w:rsidRPr="00B32BFA">
        <w:rPr>
          <w:rFonts w:eastAsia="Times New Roman"/>
          <w:bCs/>
          <w:szCs w:val="24"/>
        </w:rPr>
        <w:t>April 2</w:t>
      </w:r>
      <w:r w:rsidR="00977B40">
        <w:rPr>
          <w:rFonts w:eastAsia="Times New Roman"/>
          <w:bCs/>
          <w:szCs w:val="24"/>
        </w:rPr>
        <w:t>8</w:t>
      </w:r>
      <w:r w:rsidRPr="00B32BFA">
        <w:rPr>
          <w:rFonts w:eastAsia="Times New Roman"/>
          <w:bCs/>
          <w:szCs w:val="24"/>
        </w:rPr>
        <w:t>, 2026</w:t>
      </w:r>
    </w:p>
    <w:p w14:paraId="563096C2" w14:textId="77777777" w:rsidR="00E57614" w:rsidRPr="00B32BFA" w:rsidRDefault="00E57614" w:rsidP="00E57614">
      <w:pPr>
        <w:spacing w:after="0"/>
        <w:jc w:val="center"/>
        <w:rPr>
          <w:rFonts w:eastAsia="Times New Roman"/>
          <w:b/>
          <w:bCs/>
          <w:szCs w:val="24"/>
        </w:rPr>
      </w:pPr>
    </w:p>
    <w:p w14:paraId="21146F30" w14:textId="649EDE71" w:rsidR="00E57614" w:rsidRPr="00B32BFA" w:rsidRDefault="00E57614" w:rsidP="00E57614">
      <w:pPr>
        <w:spacing w:after="0"/>
        <w:jc w:val="center"/>
        <w:rPr>
          <w:rFonts w:eastAsia="Times New Roman"/>
          <w:b/>
          <w:bCs/>
          <w:i/>
          <w:iCs/>
          <w:szCs w:val="24"/>
        </w:rPr>
      </w:pPr>
      <w:r w:rsidRPr="00B32BFA">
        <w:rPr>
          <w:rFonts w:eastAsia="Times New Roman"/>
          <w:b/>
          <w:bCs/>
          <w:szCs w:val="24"/>
        </w:rPr>
        <w:t>Addendum N</w:t>
      </w:r>
      <w:r w:rsidR="0064734B">
        <w:rPr>
          <w:rFonts w:eastAsia="Times New Roman"/>
          <w:b/>
          <w:bCs/>
          <w:szCs w:val="24"/>
        </w:rPr>
        <w:t>O</w:t>
      </w:r>
      <w:r w:rsidRPr="00B32BFA">
        <w:rPr>
          <w:rFonts w:eastAsia="Times New Roman"/>
          <w:b/>
          <w:bCs/>
          <w:szCs w:val="24"/>
        </w:rPr>
        <w:t xml:space="preserve">. 01 </w:t>
      </w:r>
    </w:p>
    <w:p w14:paraId="27FA4EB1" w14:textId="77777777" w:rsidR="00E57614" w:rsidRPr="00B32BFA" w:rsidRDefault="00E57614" w:rsidP="00E57614">
      <w:pPr>
        <w:spacing w:after="0"/>
        <w:jc w:val="center"/>
        <w:rPr>
          <w:rFonts w:eastAsia="Times New Roman"/>
          <w:b/>
          <w:bCs/>
          <w:szCs w:val="24"/>
        </w:rPr>
      </w:pPr>
    </w:p>
    <w:p w14:paraId="57F6F42F" w14:textId="4BA2A2DF" w:rsidR="00E246D9" w:rsidRPr="00B32BFA" w:rsidRDefault="00E246D9" w:rsidP="00E246D9">
      <w:pPr>
        <w:spacing w:after="0"/>
        <w:jc w:val="both"/>
        <w:rPr>
          <w:rFonts w:eastAsia="Times New Roman"/>
          <w:szCs w:val="24"/>
        </w:rPr>
      </w:pPr>
      <w:r w:rsidRPr="00B32BFA">
        <w:rPr>
          <w:rFonts w:eastAsia="Times New Roman"/>
          <w:szCs w:val="24"/>
        </w:rPr>
        <w:t>Your reference is directed to RFx Number 30000</w:t>
      </w:r>
      <w:r w:rsidR="00B36CD6" w:rsidRPr="00B32BFA">
        <w:rPr>
          <w:rFonts w:eastAsia="Times New Roman"/>
          <w:szCs w:val="24"/>
        </w:rPr>
        <w:t>26080</w:t>
      </w:r>
      <w:r w:rsidRPr="00B32BFA">
        <w:rPr>
          <w:rFonts w:eastAsia="Times New Roman"/>
          <w:szCs w:val="24"/>
        </w:rPr>
        <w:t xml:space="preserve"> for the Invitation to Bid (ITB) for the State of Louisiana – </w:t>
      </w:r>
      <w:r w:rsidR="00B36CD6" w:rsidRPr="0064734B">
        <w:rPr>
          <w:rFonts w:eastAsia="Times New Roman"/>
          <w:szCs w:val="24"/>
        </w:rPr>
        <w:t>SC Johnson Prof. BN Jan. Chem. SW</w:t>
      </w:r>
      <w:r w:rsidR="00B36CD6" w:rsidRPr="00B32BFA">
        <w:rPr>
          <w:rFonts w:eastAsia="Times New Roman"/>
          <w:szCs w:val="24"/>
        </w:rPr>
        <w:t xml:space="preserve"> </w:t>
      </w:r>
      <w:r w:rsidRPr="00B32BFA">
        <w:rPr>
          <w:rFonts w:eastAsia="Times New Roman"/>
          <w:szCs w:val="24"/>
        </w:rPr>
        <w:t xml:space="preserve">which is currently scheduled to open at </w:t>
      </w:r>
      <w:r w:rsidR="00B36CD6" w:rsidRPr="00B32BFA">
        <w:rPr>
          <w:rFonts w:eastAsia="Times New Roman"/>
          <w:szCs w:val="24"/>
        </w:rPr>
        <w:t>10:00</w:t>
      </w:r>
      <w:r w:rsidRPr="00B32BFA">
        <w:rPr>
          <w:rFonts w:eastAsia="Times New Roman"/>
          <w:szCs w:val="24"/>
        </w:rPr>
        <w:t xml:space="preserve"> </w:t>
      </w:r>
      <w:r w:rsidR="0064734B">
        <w:rPr>
          <w:rFonts w:eastAsia="Times New Roman"/>
          <w:szCs w:val="24"/>
        </w:rPr>
        <w:t xml:space="preserve">A.M. </w:t>
      </w:r>
      <w:r w:rsidRPr="00B32BFA">
        <w:rPr>
          <w:rFonts w:eastAsia="Times New Roman"/>
          <w:szCs w:val="24"/>
        </w:rPr>
        <w:t xml:space="preserve">CT on </w:t>
      </w:r>
      <w:r w:rsidR="00B36CD6" w:rsidRPr="00B32BFA">
        <w:rPr>
          <w:rFonts w:eastAsia="Times New Roman"/>
          <w:szCs w:val="24"/>
        </w:rPr>
        <w:t>May 5, 2026</w:t>
      </w:r>
      <w:r w:rsidRPr="00B32BFA">
        <w:rPr>
          <w:rFonts w:eastAsia="Times New Roman"/>
          <w:szCs w:val="24"/>
        </w:rPr>
        <w:t xml:space="preserve">. </w:t>
      </w:r>
    </w:p>
    <w:p w14:paraId="31C5F45D" w14:textId="57CBF074" w:rsidR="00E57614" w:rsidRPr="00B32BFA" w:rsidRDefault="00E57614" w:rsidP="00E57614">
      <w:pPr>
        <w:spacing w:after="0"/>
        <w:jc w:val="both"/>
        <w:rPr>
          <w:rFonts w:eastAsia="Times New Roman"/>
          <w:szCs w:val="24"/>
        </w:rPr>
      </w:pPr>
      <w:r w:rsidRPr="00B32BFA">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33FFB976" w:rsidR="00E246D9" w:rsidRPr="00AA5323" w:rsidRDefault="0064734B" w:rsidP="00E246D9">
      <w:pPr>
        <w:spacing w:after="0"/>
        <w:jc w:val="both"/>
        <w:rPr>
          <w:rFonts w:eastAsia="Times New Roman" w:cs="Calibri"/>
          <w:b/>
          <w:szCs w:val="24"/>
        </w:rPr>
      </w:pPr>
      <w:r w:rsidRPr="00AA5323">
        <w:rPr>
          <w:rFonts w:eastAsia="Times New Roman" w:cs="Calibri"/>
          <w:b/>
          <w:szCs w:val="24"/>
        </w:rPr>
        <w:t>F</w:t>
      </w:r>
      <w:r w:rsidR="00E246D9" w:rsidRPr="00AA5323">
        <w:rPr>
          <w:rFonts w:eastAsia="Times New Roman" w:cs="Calibri"/>
          <w:b/>
          <w:szCs w:val="24"/>
        </w:rPr>
        <w:t>ollowing are the Vendors</w:t>
      </w:r>
      <w:r w:rsidRPr="00AA5323">
        <w:rPr>
          <w:rFonts w:eastAsia="Times New Roman" w:cs="Calibri"/>
          <w:b/>
          <w:szCs w:val="24"/>
        </w:rPr>
        <w:t>’</w:t>
      </w:r>
      <w:r w:rsidR="00E246D9" w:rsidRPr="00AA5323">
        <w:rPr>
          <w:rFonts w:eastAsia="Times New Roman" w:cs="Calibri"/>
          <w:b/>
          <w:szCs w:val="24"/>
        </w:rPr>
        <w:t xml:space="preserve"> Inquiries received by the deadline date of </w:t>
      </w:r>
      <w:r w:rsidR="00B36CD6" w:rsidRPr="00AA5323">
        <w:rPr>
          <w:rFonts w:eastAsia="Times New Roman" w:cs="Calibri"/>
          <w:b/>
          <w:szCs w:val="24"/>
        </w:rPr>
        <w:t xml:space="preserve">April 21, </w:t>
      </w:r>
      <w:proofErr w:type="gramStart"/>
      <w:r w:rsidR="00B36CD6" w:rsidRPr="00AA5323">
        <w:rPr>
          <w:rFonts w:eastAsia="Times New Roman" w:cs="Calibri"/>
          <w:b/>
          <w:szCs w:val="24"/>
        </w:rPr>
        <w:t>2026</w:t>
      </w:r>
      <w:proofErr w:type="gramEnd"/>
      <w:r w:rsidR="00E246D9" w:rsidRPr="00AA5323">
        <w:rPr>
          <w:rFonts w:eastAsia="Times New Roman" w:cs="Calibri"/>
          <w:b/>
          <w:szCs w:val="24"/>
        </w:rPr>
        <w:t xml:space="preserve"> and the State’s Responses:</w:t>
      </w:r>
    </w:p>
    <w:p w14:paraId="12A406D5" w14:textId="77777777" w:rsidR="00E246D9" w:rsidRPr="00AA5323" w:rsidRDefault="00E246D9" w:rsidP="00E246D9">
      <w:pPr>
        <w:spacing w:after="0"/>
        <w:jc w:val="both"/>
        <w:rPr>
          <w:rFonts w:eastAsia="Times New Roman" w:cs="Calibri"/>
          <w:b/>
          <w:szCs w:val="24"/>
        </w:rPr>
      </w:pPr>
    </w:p>
    <w:p w14:paraId="39A6E1E9" w14:textId="45ADA36B" w:rsidR="00E246D9" w:rsidRPr="00AA5323" w:rsidRDefault="00E246D9" w:rsidP="00E246D9">
      <w:pPr>
        <w:spacing w:after="0"/>
        <w:jc w:val="both"/>
        <w:rPr>
          <w:rFonts w:eastAsia="Times New Roman" w:cs="Calibri"/>
          <w:szCs w:val="24"/>
        </w:rPr>
      </w:pPr>
      <w:r w:rsidRPr="00AA5323">
        <w:rPr>
          <w:rFonts w:eastAsia="Times New Roman" w:cs="Calibri"/>
          <w:b/>
          <w:szCs w:val="24"/>
        </w:rPr>
        <w:t>Vendor’s Inquiry #1:</w:t>
      </w:r>
      <w:r w:rsidR="00B36CD6" w:rsidRPr="00AA5323">
        <w:rPr>
          <w:rFonts w:eastAsia="Times New Roman" w:cs="Calibri"/>
          <w:b/>
          <w:szCs w:val="24"/>
        </w:rPr>
        <w:t xml:space="preserve"> </w:t>
      </w:r>
      <w:r w:rsidR="0064734B" w:rsidRPr="00AA5323">
        <w:rPr>
          <w:rFonts w:eastAsia="Times New Roman" w:cs="Calibri"/>
          <w:bCs/>
          <w:szCs w:val="24"/>
        </w:rPr>
        <w:t xml:space="preserve">I have a question regarding the SC Johnson Bid. RFx 3000026080. </w:t>
      </w:r>
      <w:r w:rsidR="00B36CD6" w:rsidRPr="00AA5323">
        <w:rPr>
          <w:rFonts w:eastAsia="Times New Roman" w:cs="Calibri"/>
          <w:szCs w:val="24"/>
        </w:rPr>
        <w:t>Do you have any historical usage data or estimated quantities to be purchased?</w:t>
      </w:r>
    </w:p>
    <w:p w14:paraId="52357AE4" w14:textId="77777777" w:rsidR="00E246D9" w:rsidRPr="00AA5323" w:rsidRDefault="00E246D9" w:rsidP="00E246D9">
      <w:pPr>
        <w:spacing w:after="0"/>
        <w:jc w:val="both"/>
        <w:rPr>
          <w:rFonts w:eastAsia="Times New Roman" w:cs="Calibri"/>
          <w:szCs w:val="24"/>
        </w:rPr>
      </w:pPr>
    </w:p>
    <w:p w14:paraId="68B84F19" w14:textId="3DD54E74" w:rsidR="00E246D9" w:rsidRPr="00AA5323" w:rsidRDefault="00E246D9" w:rsidP="00E246D9">
      <w:pPr>
        <w:spacing w:after="0"/>
        <w:rPr>
          <w:rFonts w:cs="Calibri"/>
          <w:b/>
          <w:szCs w:val="24"/>
        </w:rPr>
      </w:pPr>
      <w:r w:rsidRPr="00AA5323">
        <w:rPr>
          <w:rFonts w:cs="Calibri"/>
          <w:b/>
          <w:szCs w:val="24"/>
        </w:rPr>
        <w:t xml:space="preserve">State’s Response #1: </w:t>
      </w:r>
      <w:r w:rsidR="0064734B" w:rsidRPr="00AA5323">
        <w:rPr>
          <w:rFonts w:eastAsia="Times New Roman" w:cs="Calibri"/>
          <w:szCs w:val="24"/>
        </w:rPr>
        <w:t>A</w:t>
      </w:r>
      <w:r w:rsidR="00B32BFA" w:rsidRPr="00AA5323">
        <w:rPr>
          <w:rFonts w:cs="Calibri"/>
          <w:bCs/>
          <w:iCs/>
          <w:szCs w:val="24"/>
        </w:rPr>
        <w:t xml:space="preserve"> public records request will need to be submitted to </w:t>
      </w:r>
      <w:hyperlink r:id="rId5" w:history="1">
        <w:r w:rsidR="00B32BFA" w:rsidRPr="00AA5323">
          <w:rPr>
            <w:rStyle w:val="Hyperlink"/>
            <w:rFonts w:cs="Calibri"/>
            <w:bCs/>
            <w:iCs/>
            <w:color w:val="auto"/>
            <w:szCs w:val="24"/>
          </w:rPr>
          <w:t>doapublicrecords@la.gov</w:t>
        </w:r>
      </w:hyperlink>
      <w:r w:rsidR="00B32BFA" w:rsidRPr="00AA5323">
        <w:rPr>
          <w:rFonts w:cs="Calibri"/>
          <w:bCs/>
          <w:iCs/>
          <w:szCs w:val="24"/>
        </w:rPr>
        <w:t xml:space="preserve"> for historical usage data. </w:t>
      </w:r>
      <w:r w:rsidR="0064734B" w:rsidRPr="00AA5323">
        <w:rPr>
          <w:rFonts w:eastAsia="Times New Roman" w:cs="Calibri"/>
          <w:szCs w:val="24"/>
        </w:rPr>
        <w:t>Refer to Attachment A – Special Terms and Conditions, page 5, Quantities.</w:t>
      </w:r>
    </w:p>
    <w:p w14:paraId="01BF5CDC" w14:textId="77777777" w:rsidR="00E246D9" w:rsidRPr="00AA5323" w:rsidRDefault="00E246D9" w:rsidP="00E246D9">
      <w:pPr>
        <w:spacing w:after="0"/>
        <w:jc w:val="both"/>
        <w:rPr>
          <w:rFonts w:eastAsia="Times New Roman" w:cs="Calibri"/>
          <w:b/>
          <w:szCs w:val="24"/>
        </w:rPr>
      </w:pPr>
    </w:p>
    <w:p w14:paraId="255A112E" w14:textId="40277C2F" w:rsidR="00E246D9" w:rsidRPr="00AA5323" w:rsidRDefault="00E246D9" w:rsidP="00E246D9">
      <w:pPr>
        <w:spacing w:after="0"/>
        <w:jc w:val="both"/>
        <w:rPr>
          <w:rFonts w:eastAsia="Times New Roman" w:cs="Calibri"/>
          <w:szCs w:val="24"/>
        </w:rPr>
      </w:pPr>
      <w:r w:rsidRPr="00AA5323">
        <w:rPr>
          <w:rFonts w:eastAsia="Times New Roman" w:cs="Calibri"/>
          <w:b/>
          <w:szCs w:val="24"/>
        </w:rPr>
        <w:t xml:space="preserve">Vendor’s Inquiry #2:  </w:t>
      </w:r>
      <w:r w:rsidR="00B36CD6" w:rsidRPr="00AA5323">
        <w:rPr>
          <w:rFonts w:eastAsia="Times New Roman" w:cs="Calibri"/>
          <w:szCs w:val="24"/>
        </w:rPr>
        <w:t>Is this brand and size specific or will you accept alternatives?</w:t>
      </w:r>
    </w:p>
    <w:p w14:paraId="0B51E077" w14:textId="77777777" w:rsidR="00E246D9" w:rsidRPr="00AA5323" w:rsidRDefault="00E246D9" w:rsidP="00E246D9">
      <w:pPr>
        <w:spacing w:after="0"/>
        <w:jc w:val="both"/>
        <w:rPr>
          <w:rFonts w:eastAsia="Times New Roman" w:cs="Calibri"/>
          <w:szCs w:val="24"/>
        </w:rPr>
      </w:pPr>
    </w:p>
    <w:p w14:paraId="5F1CFC09" w14:textId="7C7415C5" w:rsidR="00E246D9" w:rsidRPr="00AA5323" w:rsidRDefault="00E246D9" w:rsidP="00E246D9">
      <w:pPr>
        <w:spacing w:after="0"/>
        <w:rPr>
          <w:rFonts w:eastAsia="Times New Roman" w:cs="Calibri"/>
          <w:szCs w:val="24"/>
        </w:rPr>
      </w:pPr>
      <w:r w:rsidRPr="00AA5323">
        <w:rPr>
          <w:rFonts w:cs="Calibri"/>
          <w:b/>
          <w:szCs w:val="24"/>
        </w:rPr>
        <w:t xml:space="preserve">State’s Response #2: </w:t>
      </w:r>
      <w:r w:rsidR="0064734B" w:rsidRPr="00AA5323">
        <w:rPr>
          <w:rFonts w:eastAsia="Times New Roman" w:cs="Calibri"/>
          <w:szCs w:val="24"/>
        </w:rPr>
        <w:t xml:space="preserve">Yes, this is brand name </w:t>
      </w:r>
      <w:proofErr w:type="gramStart"/>
      <w:r w:rsidR="0064734B" w:rsidRPr="00AA5323">
        <w:rPr>
          <w:rFonts w:eastAsia="Times New Roman" w:cs="Calibri"/>
          <w:szCs w:val="24"/>
        </w:rPr>
        <w:t>specific</w:t>
      </w:r>
      <w:proofErr w:type="gramEnd"/>
      <w:r w:rsidR="0064734B" w:rsidRPr="00AA5323">
        <w:rPr>
          <w:rFonts w:eastAsia="Times New Roman" w:cs="Calibri"/>
          <w:szCs w:val="24"/>
        </w:rPr>
        <w:t xml:space="preserve"> and no alternatives will be accepted.</w:t>
      </w:r>
    </w:p>
    <w:p w14:paraId="7D0238B4" w14:textId="77777777" w:rsidR="00B36CD6" w:rsidRPr="00AA5323" w:rsidRDefault="00B36CD6" w:rsidP="00E246D9">
      <w:pPr>
        <w:spacing w:after="0"/>
        <w:rPr>
          <w:rFonts w:eastAsia="Times New Roman" w:cs="Calibri"/>
          <w:szCs w:val="24"/>
        </w:rPr>
      </w:pPr>
    </w:p>
    <w:p w14:paraId="6A0A96DD" w14:textId="22101238" w:rsidR="00B36CD6" w:rsidRPr="00AA5323" w:rsidRDefault="00B36CD6" w:rsidP="00B36CD6">
      <w:pPr>
        <w:spacing w:after="0"/>
        <w:jc w:val="both"/>
        <w:rPr>
          <w:rFonts w:eastAsia="Times New Roman" w:cs="Calibri"/>
          <w:szCs w:val="24"/>
        </w:rPr>
      </w:pPr>
      <w:r w:rsidRPr="00AA5323">
        <w:rPr>
          <w:rFonts w:eastAsia="Times New Roman" w:cs="Calibri"/>
          <w:b/>
          <w:szCs w:val="24"/>
        </w:rPr>
        <w:t xml:space="preserve">Vendor’s Inquiry #3:  </w:t>
      </w:r>
      <w:r w:rsidRPr="00AA5323">
        <w:rPr>
          <w:rFonts w:eastAsia="Times New Roman" w:cs="Calibri"/>
          <w:szCs w:val="24"/>
        </w:rPr>
        <w:t xml:space="preserve">Do they have to be exact match sizes for example: </w:t>
      </w:r>
      <w:r w:rsidR="00394D31" w:rsidRPr="00AA5323">
        <w:rPr>
          <w:rFonts w:eastAsia="Times New Roman" w:cs="Calibri"/>
          <w:szCs w:val="24"/>
        </w:rPr>
        <w:t xml:space="preserve"> </w:t>
      </w:r>
    </w:p>
    <w:p w14:paraId="0D39252A" w14:textId="77777777" w:rsidR="00B32BFA" w:rsidRPr="00AA5323" w:rsidRDefault="00B32BFA" w:rsidP="00B36CD6">
      <w:pPr>
        <w:spacing w:after="0"/>
        <w:jc w:val="both"/>
        <w:rPr>
          <w:rFonts w:eastAsia="Times New Roman" w:cs="Calibri"/>
          <w:szCs w:val="24"/>
        </w:rPr>
      </w:pPr>
    </w:p>
    <w:p w14:paraId="60E5EF61" w14:textId="746ABECD" w:rsidR="0064734B" w:rsidRPr="00AA5323" w:rsidRDefault="0064734B" w:rsidP="00B36CD6">
      <w:pPr>
        <w:spacing w:after="0"/>
        <w:jc w:val="both"/>
        <w:rPr>
          <w:rFonts w:eastAsia="Times New Roman" w:cs="Calibri"/>
          <w:szCs w:val="24"/>
        </w:rPr>
      </w:pPr>
      <w:proofErr w:type="spellStart"/>
      <w:r w:rsidRPr="00AA5323">
        <w:rPr>
          <w:rFonts w:eastAsia="Times New Roman" w:cs="Calibri"/>
          <w:szCs w:val="24"/>
        </w:rPr>
        <w:t>Stoko</w:t>
      </w:r>
      <w:proofErr w:type="spellEnd"/>
      <w:r w:rsidRPr="00AA5323">
        <w:rPr>
          <w:rFonts w:eastAsia="Times New Roman" w:cs="Calibri"/>
          <w:szCs w:val="24"/>
        </w:rPr>
        <w:t xml:space="preserve"> Refresh Moisturizing Foam Hand Soap says 800ML</w:t>
      </w:r>
    </w:p>
    <w:p w14:paraId="73172CC1" w14:textId="2F846D4A" w:rsidR="00B32BFA" w:rsidRPr="00AA5323" w:rsidRDefault="00B32BFA" w:rsidP="00B36CD6">
      <w:pPr>
        <w:spacing w:after="0"/>
        <w:jc w:val="both"/>
        <w:rPr>
          <w:rFonts w:eastAsia="Times New Roman" w:cs="Calibri"/>
          <w:szCs w:val="24"/>
        </w:rPr>
      </w:pPr>
      <w:proofErr w:type="spellStart"/>
      <w:r w:rsidRPr="00AA5323">
        <w:rPr>
          <w:rFonts w:eastAsia="Times New Roman" w:cs="Calibri"/>
          <w:szCs w:val="24"/>
        </w:rPr>
        <w:t>Stoko</w:t>
      </w:r>
      <w:proofErr w:type="spellEnd"/>
      <w:r w:rsidRPr="00AA5323">
        <w:rPr>
          <w:rFonts w:eastAsia="Times New Roman" w:cs="Calibri"/>
          <w:szCs w:val="24"/>
        </w:rPr>
        <w:t xml:space="preserve"> Refresh Moisturizing Foam Hand Soap Dispenser, 800ML</w:t>
      </w:r>
    </w:p>
    <w:p w14:paraId="6C1FC792" w14:textId="063DB45C" w:rsidR="00B32BFA" w:rsidRPr="00AA5323" w:rsidRDefault="00B32BFA" w:rsidP="00B36CD6">
      <w:pPr>
        <w:spacing w:after="0"/>
        <w:jc w:val="both"/>
        <w:rPr>
          <w:rFonts w:eastAsia="Times New Roman" w:cs="Calibri"/>
          <w:szCs w:val="24"/>
        </w:rPr>
      </w:pPr>
    </w:p>
    <w:p w14:paraId="24053849" w14:textId="68AFD1DF" w:rsidR="00B32BFA" w:rsidRPr="00AA5323" w:rsidRDefault="00B32BFA" w:rsidP="00B36CD6">
      <w:pPr>
        <w:spacing w:after="0"/>
        <w:jc w:val="both"/>
        <w:rPr>
          <w:rFonts w:eastAsia="Times New Roman" w:cs="Calibri"/>
          <w:szCs w:val="24"/>
        </w:rPr>
      </w:pPr>
      <w:r w:rsidRPr="00AA5323">
        <w:rPr>
          <w:rFonts w:eastAsia="Times New Roman" w:cs="Calibri"/>
          <w:szCs w:val="24"/>
        </w:rPr>
        <w:t>However, I have found alternatives at 1L that seem to be a lot easier to find, and it’s requesting the dispenser and refills so we could provide the alternatives for both.</w:t>
      </w:r>
    </w:p>
    <w:p w14:paraId="334A83E9" w14:textId="77777777" w:rsidR="00B36CD6" w:rsidRPr="00AA5323" w:rsidRDefault="00B36CD6" w:rsidP="00B36CD6">
      <w:pPr>
        <w:spacing w:after="0"/>
        <w:jc w:val="both"/>
        <w:rPr>
          <w:rFonts w:eastAsia="Times New Roman" w:cs="Calibri"/>
          <w:szCs w:val="24"/>
        </w:rPr>
      </w:pPr>
    </w:p>
    <w:p w14:paraId="784AD642" w14:textId="3960D18A" w:rsidR="00B36CD6" w:rsidRPr="00AA5323" w:rsidRDefault="00B36CD6" w:rsidP="00E246D9">
      <w:pPr>
        <w:spacing w:after="0"/>
        <w:rPr>
          <w:rFonts w:cs="Calibri"/>
          <w:b/>
          <w:szCs w:val="24"/>
        </w:rPr>
      </w:pPr>
      <w:r w:rsidRPr="00AA5323">
        <w:rPr>
          <w:rFonts w:cs="Calibri"/>
          <w:b/>
          <w:szCs w:val="24"/>
        </w:rPr>
        <w:t xml:space="preserve">State’s Response #3: </w:t>
      </w:r>
      <w:r w:rsidR="00B32BFA" w:rsidRPr="00AA5323">
        <w:rPr>
          <w:rFonts w:eastAsia="Times New Roman" w:cs="Calibri"/>
          <w:szCs w:val="24"/>
        </w:rPr>
        <w:t xml:space="preserve">Please refer to State’s </w:t>
      </w:r>
      <w:r w:rsidR="0064734B" w:rsidRPr="00AA5323">
        <w:rPr>
          <w:rFonts w:eastAsia="Times New Roman" w:cs="Calibri"/>
          <w:szCs w:val="24"/>
        </w:rPr>
        <w:t>R</w:t>
      </w:r>
      <w:r w:rsidR="00B32BFA" w:rsidRPr="00AA5323">
        <w:rPr>
          <w:rFonts w:eastAsia="Times New Roman" w:cs="Calibri"/>
          <w:szCs w:val="24"/>
        </w:rPr>
        <w:t>esponse #2.</w:t>
      </w:r>
    </w:p>
    <w:p w14:paraId="4335B3C8" w14:textId="7FCB0A89" w:rsidR="00E57614" w:rsidRPr="00AA5323" w:rsidRDefault="00E57614" w:rsidP="00E57614">
      <w:pPr>
        <w:spacing w:after="0"/>
        <w:jc w:val="both"/>
        <w:rPr>
          <w:rFonts w:eastAsia="Times New Roman" w:cs="Calibri"/>
          <w:szCs w:val="24"/>
        </w:rPr>
      </w:pPr>
    </w:p>
    <w:p w14:paraId="63A30386" w14:textId="77777777" w:rsidR="00E246D9" w:rsidRPr="00AA5323" w:rsidRDefault="00E57614" w:rsidP="00E57614">
      <w:pPr>
        <w:spacing w:after="0"/>
        <w:jc w:val="both"/>
        <w:rPr>
          <w:rFonts w:eastAsia="Times New Roman" w:cs="Calibri"/>
          <w:szCs w:val="24"/>
        </w:rPr>
      </w:pPr>
      <w:r w:rsidRPr="00AA5323">
        <w:rPr>
          <w:rFonts w:eastAsia="Times New Roman" w:cs="Calibri"/>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AA5323" w:rsidRDefault="00E57614" w:rsidP="00E57614">
      <w:pPr>
        <w:spacing w:after="0"/>
        <w:jc w:val="both"/>
        <w:rPr>
          <w:rFonts w:eastAsia="Times New Roman" w:cs="Calibri"/>
          <w:szCs w:val="24"/>
        </w:rPr>
      </w:pPr>
      <w:r w:rsidRPr="00AA5323">
        <w:rPr>
          <w:rFonts w:eastAsia="Times New Roman" w:cs="Calibri"/>
          <w:szCs w:val="24"/>
        </w:rPr>
        <w:t>All else remains as on original Invitation to Bid.</w:t>
      </w:r>
    </w:p>
    <w:p w14:paraId="0BF790FE" w14:textId="77777777" w:rsidR="00E57614" w:rsidRPr="00AA5323" w:rsidRDefault="00E57614" w:rsidP="00E57614">
      <w:pPr>
        <w:spacing w:after="0"/>
        <w:jc w:val="both"/>
        <w:rPr>
          <w:rFonts w:eastAsia="Times New Roman" w:cs="Calibri"/>
          <w:szCs w:val="24"/>
        </w:rPr>
      </w:pPr>
      <w:r w:rsidRPr="00AA5323">
        <w:rPr>
          <w:rFonts w:eastAsia="Times New Roman" w:cs="Calibri"/>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B32BFA" w:rsidRDefault="00E57614" w:rsidP="00E57614">
      <w:pPr>
        <w:spacing w:after="0"/>
        <w:rPr>
          <w:rFonts w:eastAsia="Times New Roman"/>
          <w:b/>
          <w:bCs/>
          <w:szCs w:val="24"/>
        </w:rPr>
      </w:pPr>
      <w:r w:rsidRPr="00AA5323">
        <w:rPr>
          <w:rFonts w:eastAsia="Times New Roman" w:cs="Calibri"/>
          <w:b/>
          <w:bCs/>
          <w:szCs w:val="24"/>
        </w:rPr>
        <w:t>This addendum is hereby officially made a part of the referenced solicitation</w:t>
      </w:r>
      <w:r w:rsidRPr="00B32BFA">
        <w:rPr>
          <w:rFonts w:eastAsia="Times New Roman"/>
          <w:b/>
          <w:bCs/>
          <w:szCs w:val="24"/>
        </w:rPr>
        <w:t xml:space="preserve">. </w:t>
      </w:r>
    </w:p>
    <w:p w14:paraId="54805F02" w14:textId="0CE9EA8C" w:rsidR="00E57614" w:rsidRPr="00B32BFA" w:rsidRDefault="00E57614" w:rsidP="00E57614">
      <w:pPr>
        <w:spacing w:after="0"/>
        <w:jc w:val="both"/>
        <w:rPr>
          <w:rFonts w:eastAsia="Times New Roman"/>
          <w:caps/>
          <w:szCs w:val="24"/>
        </w:rPr>
      </w:pPr>
    </w:p>
    <w:p w14:paraId="5BC9C0DE" w14:textId="07C33C0F" w:rsidR="00E57614" w:rsidRPr="00B32BFA" w:rsidRDefault="00E57614" w:rsidP="00E57614">
      <w:pPr>
        <w:spacing w:after="0"/>
        <w:rPr>
          <w:rFonts w:eastAsia="Times New Roman"/>
          <w:szCs w:val="24"/>
        </w:rPr>
      </w:pPr>
      <w:r w:rsidRPr="00B32BFA">
        <w:rPr>
          <w:rFonts w:eastAsia="Times New Roman"/>
          <w:b/>
          <w:bCs/>
          <w:szCs w:val="24"/>
        </w:rPr>
        <w:t>Acknowledgement</w:t>
      </w:r>
      <w:r w:rsidRPr="00B32BFA">
        <w:rPr>
          <w:rFonts w:eastAsia="Times New Roman"/>
          <w:b/>
          <w:bCs/>
          <w:caps/>
          <w:szCs w:val="24"/>
        </w:rPr>
        <w:t>:</w:t>
      </w:r>
      <w:r w:rsidRPr="00B32BFA">
        <w:rPr>
          <w:rFonts w:eastAsia="Times New Roman"/>
          <w:caps/>
          <w:szCs w:val="24"/>
        </w:rPr>
        <w:t xml:space="preserve"> I</w:t>
      </w:r>
      <w:r w:rsidRPr="00B32BFA">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B32BFA">
        <w:rPr>
          <w:rFonts w:eastAsia="Times New Roman"/>
          <w:szCs w:val="24"/>
          <w:vertAlign w:val="superscript"/>
        </w:rPr>
        <w:t>rd</w:t>
      </w:r>
      <w:r w:rsidRPr="00B32BFA">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B32BFA" w:rsidRDefault="00E57614" w:rsidP="00E57614">
      <w:pPr>
        <w:spacing w:after="0"/>
        <w:jc w:val="both"/>
        <w:rPr>
          <w:rFonts w:eastAsia="Times New Roman"/>
          <w:szCs w:val="24"/>
        </w:rPr>
      </w:pPr>
    </w:p>
    <w:p w14:paraId="191460B8" w14:textId="77777777" w:rsidR="00E57614" w:rsidRPr="00B32BFA" w:rsidRDefault="00E57614" w:rsidP="00E57614">
      <w:pPr>
        <w:spacing w:after="0"/>
        <w:jc w:val="both"/>
        <w:rPr>
          <w:rFonts w:eastAsia="Times New Roman"/>
          <w:szCs w:val="24"/>
        </w:rPr>
      </w:pPr>
      <w:r w:rsidRPr="00B32BFA">
        <w:rPr>
          <w:rFonts w:eastAsia="Times New Roman"/>
          <w:szCs w:val="24"/>
        </w:rPr>
        <w:t>Addendum Acknowledged/No changes:</w:t>
      </w:r>
    </w:p>
    <w:p w14:paraId="3DCF427E" w14:textId="77777777" w:rsidR="00E57614" w:rsidRPr="00B32BFA" w:rsidRDefault="00E57614" w:rsidP="00E57614">
      <w:pPr>
        <w:spacing w:after="0"/>
        <w:jc w:val="both"/>
        <w:rPr>
          <w:rFonts w:eastAsia="Times New Roman"/>
          <w:szCs w:val="24"/>
        </w:rPr>
      </w:pPr>
    </w:p>
    <w:p w14:paraId="5336B8D5" w14:textId="77777777" w:rsidR="00E57614" w:rsidRPr="00B32BFA" w:rsidRDefault="00E57614" w:rsidP="00E57614">
      <w:pPr>
        <w:spacing w:after="0"/>
        <w:jc w:val="both"/>
        <w:rPr>
          <w:rFonts w:eastAsia="Times New Roman"/>
          <w:szCs w:val="24"/>
        </w:rPr>
      </w:pPr>
      <w:r w:rsidRPr="00B32BFA">
        <w:rPr>
          <w:rFonts w:eastAsia="Times New Roman"/>
          <w:szCs w:val="24"/>
        </w:rPr>
        <w:t>For:  ________________________  By:  __________________________</w:t>
      </w:r>
    </w:p>
    <w:p w14:paraId="755DB425" w14:textId="77777777" w:rsidR="00E57614" w:rsidRPr="00B32BFA" w:rsidRDefault="00E57614" w:rsidP="00E57614">
      <w:pPr>
        <w:spacing w:after="0"/>
        <w:jc w:val="both"/>
        <w:rPr>
          <w:rFonts w:eastAsia="Times New Roman"/>
          <w:szCs w:val="24"/>
        </w:rPr>
      </w:pPr>
    </w:p>
    <w:p w14:paraId="4E59E863" w14:textId="33C91EB9" w:rsidR="00E57614" w:rsidRPr="00B32BFA" w:rsidRDefault="00E57614" w:rsidP="00E57614">
      <w:pPr>
        <w:spacing w:after="0"/>
        <w:rPr>
          <w:rFonts w:eastAsia="Times New Roman"/>
          <w:szCs w:val="24"/>
        </w:rPr>
      </w:pPr>
      <w:r w:rsidRPr="00B32BFA">
        <w:rPr>
          <w:rFonts w:eastAsia="Times New Roman"/>
          <w:b/>
          <w:bCs/>
          <w:szCs w:val="24"/>
        </w:rPr>
        <w:t>Revision:</w:t>
      </w:r>
      <w:r w:rsidRPr="00B32BFA">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B32BFA">
        <w:rPr>
          <w:rFonts w:eastAsia="Times New Roman"/>
          <w:szCs w:val="24"/>
          <w:vertAlign w:val="superscript"/>
        </w:rPr>
        <w:t>rd</w:t>
      </w:r>
      <w:r w:rsidRPr="00B32BFA">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B32BFA" w:rsidRDefault="00E57614" w:rsidP="00E57614">
      <w:pPr>
        <w:spacing w:after="0"/>
        <w:jc w:val="both"/>
        <w:rPr>
          <w:rFonts w:eastAsia="Times New Roman"/>
          <w:szCs w:val="24"/>
        </w:rPr>
      </w:pPr>
    </w:p>
    <w:p w14:paraId="0B44A055" w14:textId="77777777" w:rsidR="00E57614" w:rsidRPr="00B32BFA" w:rsidRDefault="00E57614" w:rsidP="00E57614">
      <w:pPr>
        <w:spacing w:after="0"/>
        <w:jc w:val="both"/>
        <w:rPr>
          <w:rFonts w:eastAsia="Times New Roman"/>
          <w:b/>
          <w:bCs/>
          <w:szCs w:val="24"/>
        </w:rPr>
      </w:pPr>
      <w:r w:rsidRPr="00B32BFA">
        <w:rPr>
          <w:rFonts w:eastAsia="Times New Roman"/>
          <w:b/>
          <w:bCs/>
          <w:szCs w:val="24"/>
        </w:rPr>
        <w:t>Revisions received after bid opening shall not be considered and you shall be held to your original bid.</w:t>
      </w:r>
    </w:p>
    <w:p w14:paraId="62C79B38" w14:textId="77777777" w:rsidR="00E57614" w:rsidRPr="00B32BFA" w:rsidRDefault="00E57614" w:rsidP="00E57614">
      <w:pPr>
        <w:spacing w:after="0"/>
        <w:jc w:val="both"/>
        <w:rPr>
          <w:rFonts w:eastAsia="Times New Roman"/>
          <w:szCs w:val="24"/>
        </w:rPr>
      </w:pPr>
    </w:p>
    <w:p w14:paraId="2ADF0D79" w14:textId="016258EE" w:rsidR="00E57614" w:rsidRPr="00B32BFA" w:rsidRDefault="00E57614" w:rsidP="00E57614">
      <w:pPr>
        <w:spacing w:after="0"/>
        <w:jc w:val="both"/>
        <w:rPr>
          <w:rFonts w:eastAsia="Times New Roman"/>
          <w:szCs w:val="24"/>
        </w:rPr>
      </w:pPr>
      <w:r w:rsidRPr="00B32BFA">
        <w:rPr>
          <w:rFonts w:eastAsia="Times New Roman"/>
          <w:szCs w:val="24"/>
        </w:rPr>
        <w:t>Revision:</w:t>
      </w:r>
    </w:p>
    <w:p w14:paraId="7FA92D6C" w14:textId="77777777" w:rsidR="00E57614" w:rsidRPr="00B32BFA" w:rsidRDefault="00E57614" w:rsidP="00E57614">
      <w:pPr>
        <w:spacing w:after="0"/>
        <w:jc w:val="both"/>
        <w:rPr>
          <w:rFonts w:eastAsia="Times New Roman"/>
          <w:szCs w:val="24"/>
        </w:rPr>
      </w:pPr>
    </w:p>
    <w:p w14:paraId="4A1492C7" w14:textId="77777777" w:rsidR="00E57614" w:rsidRPr="00B32BFA" w:rsidRDefault="00E57614" w:rsidP="00E57614">
      <w:pPr>
        <w:spacing w:after="0"/>
        <w:jc w:val="both"/>
        <w:rPr>
          <w:rFonts w:eastAsia="Times New Roman"/>
          <w:szCs w:val="24"/>
        </w:rPr>
      </w:pPr>
      <w:r w:rsidRPr="00B32BFA">
        <w:rPr>
          <w:rFonts w:eastAsia="Times New Roman"/>
          <w:szCs w:val="24"/>
        </w:rPr>
        <w:t>For:  ________________________  By:  __________________________</w:t>
      </w:r>
    </w:p>
    <w:p w14:paraId="124FC280" w14:textId="77777777" w:rsidR="00E57614" w:rsidRPr="00B32BFA" w:rsidRDefault="00E57614" w:rsidP="00E57614">
      <w:pPr>
        <w:spacing w:after="0"/>
        <w:jc w:val="both"/>
        <w:rPr>
          <w:rFonts w:eastAsia="Times New Roman"/>
          <w:szCs w:val="24"/>
        </w:rPr>
      </w:pPr>
    </w:p>
    <w:p w14:paraId="18E552B0" w14:textId="77777777" w:rsidR="00E57614" w:rsidRPr="00B32BFA" w:rsidRDefault="00E57614" w:rsidP="00E57614">
      <w:pPr>
        <w:spacing w:after="0"/>
        <w:rPr>
          <w:rFonts w:eastAsia="Times New Roman"/>
          <w:szCs w:val="24"/>
        </w:rPr>
      </w:pPr>
    </w:p>
    <w:p w14:paraId="30A1E788" w14:textId="45C9ECF6" w:rsidR="00E57614" w:rsidRPr="00B32BFA" w:rsidRDefault="00E57614" w:rsidP="00E57614">
      <w:pPr>
        <w:spacing w:after="0"/>
        <w:rPr>
          <w:rFonts w:eastAsia="Times New Roman"/>
          <w:szCs w:val="24"/>
        </w:rPr>
      </w:pPr>
      <w:r w:rsidRPr="00B32BFA">
        <w:rPr>
          <w:rFonts w:eastAsia="Times New Roman"/>
          <w:szCs w:val="24"/>
        </w:rPr>
        <w:t>By:</w:t>
      </w:r>
      <w:r w:rsidRPr="00B32BFA">
        <w:rPr>
          <w:rFonts w:eastAsia="Times New Roman"/>
          <w:szCs w:val="24"/>
        </w:rPr>
        <w:tab/>
      </w:r>
      <w:r w:rsidR="00B32BFA" w:rsidRPr="00B32BFA">
        <w:rPr>
          <w:rFonts w:eastAsia="Times New Roman"/>
          <w:szCs w:val="24"/>
        </w:rPr>
        <w:t>Paris King</w:t>
      </w:r>
    </w:p>
    <w:p w14:paraId="4E3C0BB8" w14:textId="77777777" w:rsidR="00E57614" w:rsidRPr="00B32BFA" w:rsidRDefault="00E57614" w:rsidP="00E57614">
      <w:pPr>
        <w:spacing w:after="0"/>
        <w:rPr>
          <w:rFonts w:eastAsia="Times New Roman"/>
          <w:szCs w:val="24"/>
        </w:rPr>
      </w:pPr>
      <w:r w:rsidRPr="00B32BFA">
        <w:rPr>
          <w:rFonts w:eastAsia="Times New Roman"/>
          <w:szCs w:val="24"/>
        </w:rPr>
        <w:tab/>
        <w:t>Office of State Procurement</w:t>
      </w:r>
    </w:p>
    <w:p w14:paraId="709A7E56" w14:textId="2ADC1A1B" w:rsidR="00E57614" w:rsidRPr="00B32BFA" w:rsidRDefault="00E57614" w:rsidP="00E57614">
      <w:pPr>
        <w:spacing w:after="0"/>
        <w:rPr>
          <w:rFonts w:eastAsia="Times New Roman"/>
          <w:szCs w:val="24"/>
        </w:rPr>
      </w:pPr>
      <w:r w:rsidRPr="00B32BFA">
        <w:rPr>
          <w:rFonts w:eastAsia="Times New Roman"/>
          <w:szCs w:val="24"/>
        </w:rPr>
        <w:tab/>
        <w:t>Telephone No. 225-342-</w:t>
      </w:r>
      <w:r w:rsidR="00B32BFA" w:rsidRPr="00B32BFA">
        <w:rPr>
          <w:rFonts w:eastAsia="Times New Roman"/>
          <w:szCs w:val="24"/>
        </w:rPr>
        <w:t>8019</w:t>
      </w:r>
    </w:p>
    <w:p w14:paraId="74B3EE8A" w14:textId="21D6EBA8" w:rsidR="008E7953" w:rsidRPr="00B32BFA" w:rsidRDefault="00E57614" w:rsidP="00E57614">
      <w:pPr>
        <w:spacing w:after="0"/>
        <w:rPr>
          <w:rFonts w:eastAsia="Times New Roman"/>
          <w:szCs w:val="24"/>
        </w:rPr>
      </w:pPr>
      <w:r w:rsidRPr="00B32BFA">
        <w:rPr>
          <w:rFonts w:eastAsia="Times New Roman"/>
          <w:szCs w:val="24"/>
        </w:rPr>
        <w:tab/>
        <w:t xml:space="preserve">Email:  </w:t>
      </w:r>
      <w:r w:rsidR="00B32BFA" w:rsidRPr="00B32BFA">
        <w:rPr>
          <w:rFonts w:eastAsia="Times New Roman"/>
          <w:szCs w:val="24"/>
        </w:rPr>
        <w:t>Paris.King2@la.gov</w:t>
      </w:r>
    </w:p>
    <w:sectPr w:rsidR="008E7953" w:rsidRPr="00B32BFA"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394D31"/>
    <w:rsid w:val="0047645C"/>
    <w:rsid w:val="00491DEC"/>
    <w:rsid w:val="005441A5"/>
    <w:rsid w:val="0064734B"/>
    <w:rsid w:val="0068536F"/>
    <w:rsid w:val="007A24AE"/>
    <w:rsid w:val="007B09FC"/>
    <w:rsid w:val="008A0885"/>
    <w:rsid w:val="008D2868"/>
    <w:rsid w:val="008E7953"/>
    <w:rsid w:val="00977B40"/>
    <w:rsid w:val="00AA5323"/>
    <w:rsid w:val="00AD2C98"/>
    <w:rsid w:val="00B32BFA"/>
    <w:rsid w:val="00B36CD6"/>
    <w:rsid w:val="00BD7114"/>
    <w:rsid w:val="00E246D9"/>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B32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apublicrecords@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47</TotalTime>
  <Pages>2</Pages>
  <Words>498</Words>
  <Characters>2877</Characters>
  <Application>Microsoft Office Word</Application>
  <DocSecurity>0</DocSecurity>
  <Lines>130</Lines>
  <Paragraphs>74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Paris King (DOA)</cp:lastModifiedBy>
  <cp:revision>5</cp:revision>
  <cp:lastPrinted>2026-04-27T19:18:00Z</cp:lastPrinted>
  <dcterms:created xsi:type="dcterms:W3CDTF">2026-04-24T20:33:00Z</dcterms:created>
  <dcterms:modified xsi:type="dcterms:W3CDTF">2026-04-27T19:52:00Z</dcterms:modified>
</cp:coreProperties>
</file>