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CA606" w14:textId="2A756DF5" w:rsidR="00550BC7" w:rsidRDefault="00550BC7" w:rsidP="00550BC7">
      <w:pPr>
        <w:spacing w:after="0" w:line="276" w:lineRule="auto"/>
        <w:rPr>
          <w:rFonts w:asciiTheme="majorHAnsi" w:hAnsiTheme="majorHAnsi"/>
        </w:rPr>
      </w:pPr>
      <w:r>
        <w:rPr>
          <w:rFonts w:asciiTheme="majorHAnsi" w:hAnsiTheme="majorHAnsi"/>
        </w:rPr>
        <w:t>Attachment B – Scope of Work</w:t>
      </w:r>
      <w:r w:rsidR="00776026">
        <w:rPr>
          <w:rFonts w:asciiTheme="majorHAnsi" w:hAnsiTheme="majorHAnsi"/>
        </w:rPr>
        <w:tab/>
      </w:r>
      <w:r w:rsidR="00776026">
        <w:rPr>
          <w:rFonts w:asciiTheme="majorHAnsi" w:hAnsiTheme="majorHAnsi"/>
        </w:rPr>
        <w:tab/>
      </w:r>
      <w:r w:rsidR="00776026">
        <w:rPr>
          <w:rFonts w:asciiTheme="majorHAnsi" w:hAnsiTheme="majorHAnsi"/>
        </w:rPr>
        <w:tab/>
      </w:r>
      <w:r w:rsidR="00C950AA">
        <w:rPr>
          <w:rFonts w:asciiTheme="majorHAnsi" w:hAnsiTheme="majorHAnsi"/>
        </w:rPr>
        <w:t>Revised per Addendum NO. 03 (4/1</w:t>
      </w:r>
      <w:r w:rsidR="008A515A">
        <w:rPr>
          <w:rFonts w:asciiTheme="majorHAnsi" w:hAnsiTheme="majorHAnsi"/>
        </w:rPr>
        <w:t>5</w:t>
      </w:r>
      <w:r w:rsidR="00C950AA">
        <w:rPr>
          <w:rFonts w:asciiTheme="majorHAnsi" w:hAnsiTheme="majorHAnsi"/>
        </w:rPr>
        <w:t>/26)</w:t>
      </w:r>
    </w:p>
    <w:p w14:paraId="600329F6" w14:textId="36864605" w:rsidR="00550BC7" w:rsidRDefault="00550BC7" w:rsidP="00550BC7">
      <w:pPr>
        <w:spacing w:after="0" w:line="276" w:lineRule="auto"/>
        <w:rPr>
          <w:rFonts w:asciiTheme="majorHAnsi" w:hAnsiTheme="majorHAnsi"/>
        </w:rPr>
      </w:pPr>
      <w:r>
        <w:rPr>
          <w:rFonts w:asciiTheme="majorHAnsi" w:hAnsiTheme="majorHAnsi"/>
        </w:rPr>
        <w:t>RFx #3000025951</w:t>
      </w:r>
    </w:p>
    <w:p w14:paraId="1AD138C8" w14:textId="77777777" w:rsidR="00550BC7" w:rsidRDefault="00550BC7" w:rsidP="00550BC7">
      <w:pPr>
        <w:spacing w:after="0" w:line="276" w:lineRule="auto"/>
        <w:rPr>
          <w:rFonts w:asciiTheme="majorHAnsi" w:hAnsiTheme="majorHAnsi"/>
        </w:rPr>
      </w:pPr>
    </w:p>
    <w:p w14:paraId="0BBE633B" w14:textId="229E4D59" w:rsidR="00B22368" w:rsidRPr="009E72EF" w:rsidRDefault="000C6A77" w:rsidP="00E20FCA">
      <w:pPr>
        <w:spacing w:line="276" w:lineRule="auto"/>
        <w:rPr>
          <w:rFonts w:asciiTheme="majorHAnsi" w:hAnsiTheme="majorHAnsi"/>
        </w:rPr>
      </w:pPr>
      <w:r w:rsidRPr="00E20FCA">
        <w:rPr>
          <w:rFonts w:asciiTheme="majorHAnsi" w:hAnsiTheme="majorHAnsi"/>
        </w:rPr>
        <w:t xml:space="preserve">Contract Title: </w:t>
      </w:r>
      <w:r w:rsidR="009E72EF">
        <w:rPr>
          <w:rFonts w:asciiTheme="majorHAnsi" w:hAnsiTheme="majorHAnsi"/>
        </w:rPr>
        <w:t xml:space="preserve">Emergency Support for </w:t>
      </w:r>
      <w:r w:rsidRPr="00E20FCA">
        <w:rPr>
          <w:rFonts w:asciiTheme="majorHAnsi" w:hAnsiTheme="majorHAnsi"/>
        </w:rPr>
        <w:t>Louisiana Logist</w:t>
      </w:r>
      <w:r w:rsidR="009E72EF">
        <w:rPr>
          <w:rFonts w:asciiTheme="majorHAnsi" w:hAnsiTheme="majorHAnsi"/>
        </w:rPr>
        <w:t>ical</w:t>
      </w:r>
      <w:r w:rsidRPr="00E20FCA">
        <w:rPr>
          <w:rFonts w:asciiTheme="majorHAnsi" w:hAnsiTheme="majorHAnsi"/>
        </w:rPr>
        <w:t xml:space="preserve"> Staging Area</w:t>
      </w:r>
      <w:r w:rsidR="009E72EF">
        <w:rPr>
          <w:rFonts w:asciiTheme="majorHAnsi" w:hAnsiTheme="majorHAnsi"/>
        </w:rPr>
        <w:t>s</w:t>
      </w:r>
      <w:r w:rsidRPr="00E20FCA">
        <w:rPr>
          <w:rFonts w:asciiTheme="majorHAnsi" w:hAnsiTheme="majorHAnsi"/>
        </w:rPr>
        <w:t xml:space="preserve"> (LSA) and </w:t>
      </w:r>
      <w:r w:rsidR="009E72EF">
        <w:rPr>
          <w:rFonts w:asciiTheme="majorHAnsi" w:hAnsiTheme="majorHAnsi"/>
        </w:rPr>
        <w:t>Points of Distribution (</w:t>
      </w:r>
      <w:r w:rsidRPr="00E20FCA">
        <w:rPr>
          <w:rFonts w:asciiTheme="majorHAnsi" w:hAnsiTheme="majorHAnsi"/>
        </w:rPr>
        <w:t>PODs</w:t>
      </w:r>
      <w:r w:rsidR="009E72EF">
        <w:rPr>
          <w:rFonts w:asciiTheme="majorHAnsi" w:hAnsiTheme="majorHAnsi"/>
        </w:rPr>
        <w:t>)</w:t>
      </w:r>
      <w:r w:rsidRPr="00E20FCA">
        <w:rPr>
          <w:rFonts w:asciiTheme="majorHAnsi" w:hAnsiTheme="majorHAnsi"/>
        </w:rPr>
        <w:t xml:space="preserve">  </w:t>
      </w:r>
    </w:p>
    <w:p w14:paraId="408D0B55" w14:textId="77777777" w:rsidR="000C6A77" w:rsidRPr="009E72EF" w:rsidRDefault="000C6A77" w:rsidP="00E20FCA">
      <w:pPr>
        <w:spacing w:line="276" w:lineRule="auto"/>
        <w:rPr>
          <w:rFonts w:asciiTheme="majorHAnsi" w:hAnsiTheme="majorHAnsi"/>
          <w:b/>
          <w:bCs/>
          <w:i/>
          <w:iCs/>
        </w:rPr>
      </w:pPr>
      <w:r w:rsidRPr="009E72EF">
        <w:rPr>
          <w:rFonts w:asciiTheme="majorHAnsi" w:hAnsiTheme="majorHAnsi"/>
          <w:b/>
          <w:bCs/>
          <w:i/>
          <w:iCs/>
        </w:rPr>
        <w:t>The State reserves the right to activate all or only parts of the awarded contract(s) at any given time.</w:t>
      </w:r>
    </w:p>
    <w:p w14:paraId="7DF894E4" w14:textId="22A63987" w:rsidR="000C6A77" w:rsidRPr="009E72EF" w:rsidRDefault="000C6A77" w:rsidP="00E20FCA">
      <w:pPr>
        <w:spacing w:line="276" w:lineRule="auto"/>
        <w:rPr>
          <w:rFonts w:asciiTheme="majorHAnsi" w:hAnsiTheme="majorHAnsi"/>
          <w:b/>
          <w:bCs/>
          <w:i/>
          <w:iCs/>
        </w:rPr>
      </w:pPr>
      <w:r w:rsidRPr="009E72EF">
        <w:rPr>
          <w:rFonts w:asciiTheme="majorHAnsi" w:hAnsiTheme="majorHAnsi"/>
          <w:b/>
          <w:bCs/>
          <w:i/>
          <w:iCs/>
        </w:rPr>
        <w:t>This is an All or Nothing bid</w:t>
      </w:r>
      <w:r w:rsidR="00FA42B2">
        <w:rPr>
          <w:rFonts w:asciiTheme="majorHAnsi" w:hAnsiTheme="majorHAnsi"/>
          <w:b/>
          <w:bCs/>
          <w:i/>
          <w:iCs/>
        </w:rPr>
        <w:t>.</w:t>
      </w:r>
      <w:r w:rsidRPr="009E72EF">
        <w:rPr>
          <w:rFonts w:asciiTheme="majorHAnsi" w:hAnsiTheme="majorHAnsi"/>
          <w:b/>
          <w:bCs/>
          <w:i/>
          <w:iCs/>
        </w:rPr>
        <w:t xml:space="preserve"> </w:t>
      </w:r>
      <w:r w:rsidR="00F01CFA" w:rsidRPr="009E72EF">
        <w:rPr>
          <w:rFonts w:asciiTheme="majorHAnsi" w:hAnsiTheme="majorHAnsi"/>
          <w:b/>
          <w:bCs/>
          <w:i/>
          <w:iCs/>
        </w:rPr>
        <w:t>N</w:t>
      </w:r>
      <w:r w:rsidRPr="009E72EF">
        <w:rPr>
          <w:rFonts w:asciiTheme="majorHAnsi" w:hAnsiTheme="majorHAnsi"/>
          <w:b/>
          <w:bCs/>
          <w:i/>
          <w:iCs/>
        </w:rPr>
        <w:t xml:space="preserve">o awards or considerations will be </w:t>
      </w:r>
      <w:r w:rsidR="00E93D77" w:rsidRPr="009E72EF">
        <w:rPr>
          <w:rFonts w:asciiTheme="majorHAnsi" w:hAnsiTheme="majorHAnsi"/>
          <w:b/>
          <w:bCs/>
          <w:i/>
          <w:iCs/>
        </w:rPr>
        <w:t>given</w:t>
      </w:r>
      <w:r w:rsidRPr="009E72EF">
        <w:rPr>
          <w:rFonts w:asciiTheme="majorHAnsi" w:hAnsiTheme="majorHAnsi"/>
          <w:b/>
          <w:bCs/>
          <w:i/>
          <w:iCs/>
        </w:rPr>
        <w:t xml:space="preserve"> to</w:t>
      </w:r>
      <w:r w:rsidR="00550BC7" w:rsidRPr="009E72EF">
        <w:rPr>
          <w:rFonts w:asciiTheme="majorHAnsi" w:hAnsiTheme="majorHAnsi"/>
          <w:b/>
          <w:bCs/>
          <w:i/>
          <w:iCs/>
        </w:rPr>
        <w:t xml:space="preserve"> bidders</w:t>
      </w:r>
      <w:r w:rsidRPr="009E72EF">
        <w:rPr>
          <w:rFonts w:asciiTheme="majorHAnsi" w:hAnsiTheme="majorHAnsi"/>
          <w:b/>
          <w:bCs/>
          <w:i/>
          <w:iCs/>
        </w:rPr>
        <w:t xml:space="preserve"> that do not completely fill out the </w:t>
      </w:r>
      <w:r w:rsidR="00F01CFA" w:rsidRPr="009E72EF">
        <w:rPr>
          <w:rFonts w:asciiTheme="majorHAnsi" w:hAnsiTheme="majorHAnsi"/>
          <w:b/>
          <w:bCs/>
          <w:i/>
          <w:iCs/>
        </w:rPr>
        <w:t xml:space="preserve">Attachment C - </w:t>
      </w:r>
      <w:r w:rsidRPr="009E72EF">
        <w:rPr>
          <w:rFonts w:asciiTheme="majorHAnsi" w:hAnsiTheme="majorHAnsi"/>
          <w:b/>
          <w:bCs/>
          <w:i/>
          <w:iCs/>
        </w:rPr>
        <w:t>Price Sheet according to instructions provided.</w:t>
      </w:r>
    </w:p>
    <w:p w14:paraId="787E9879" w14:textId="29E9734D" w:rsidR="00B22368" w:rsidRPr="009E72EF" w:rsidRDefault="000C6A77" w:rsidP="00E20FCA">
      <w:pPr>
        <w:spacing w:line="276" w:lineRule="auto"/>
        <w:rPr>
          <w:rFonts w:asciiTheme="majorHAnsi" w:hAnsiTheme="majorHAnsi"/>
          <w:b/>
          <w:bCs/>
          <w:i/>
          <w:iCs/>
        </w:rPr>
      </w:pPr>
      <w:r w:rsidRPr="009E72EF">
        <w:rPr>
          <w:rFonts w:asciiTheme="majorHAnsi" w:hAnsiTheme="majorHAnsi"/>
          <w:b/>
          <w:bCs/>
          <w:i/>
          <w:iCs/>
        </w:rPr>
        <w:t xml:space="preserve">Attendance at the Pre-Bid </w:t>
      </w:r>
      <w:r w:rsidR="009E72EF">
        <w:rPr>
          <w:rFonts w:asciiTheme="majorHAnsi" w:hAnsiTheme="majorHAnsi"/>
          <w:b/>
          <w:bCs/>
          <w:i/>
          <w:iCs/>
        </w:rPr>
        <w:t>Conference</w:t>
      </w:r>
      <w:r w:rsidRPr="009E72EF">
        <w:rPr>
          <w:rFonts w:asciiTheme="majorHAnsi" w:hAnsiTheme="majorHAnsi"/>
          <w:b/>
          <w:bCs/>
          <w:i/>
          <w:iCs/>
        </w:rPr>
        <w:t xml:space="preserve"> is mandatory</w:t>
      </w:r>
    </w:p>
    <w:p w14:paraId="53CC659F" w14:textId="26F5F819" w:rsidR="000C6A77" w:rsidRPr="009E72EF" w:rsidRDefault="00E93D77" w:rsidP="00E20FCA">
      <w:pPr>
        <w:pStyle w:val="ListParagraph"/>
        <w:numPr>
          <w:ilvl w:val="0"/>
          <w:numId w:val="1"/>
        </w:numPr>
        <w:spacing w:line="276" w:lineRule="auto"/>
      </w:pPr>
      <w:r w:rsidRPr="009E72EF">
        <w:rPr>
          <w:b/>
          <w:bCs/>
        </w:rPr>
        <w:t>Contractor</w:t>
      </w:r>
      <w:r w:rsidR="000C6A77" w:rsidRPr="009E72EF">
        <w:rPr>
          <w:b/>
          <w:bCs/>
        </w:rPr>
        <w:t xml:space="preserve"> Availability and General Considerations</w:t>
      </w:r>
    </w:p>
    <w:p w14:paraId="636355D5" w14:textId="612C2422" w:rsidR="000C6A77" w:rsidRPr="00E20FCA" w:rsidRDefault="000C6A77" w:rsidP="00F01CFA">
      <w:pPr>
        <w:pStyle w:val="ListParagraph"/>
        <w:numPr>
          <w:ilvl w:val="1"/>
          <w:numId w:val="1"/>
        </w:numPr>
        <w:spacing w:line="276" w:lineRule="auto"/>
        <w:jc w:val="both"/>
      </w:pPr>
      <w:r w:rsidRPr="00E20FCA">
        <w:t>Bidders must have availability of, and experience with, a wide variety of emergency response and recovery resources including, but not limited to generators, pumps, material handling equipment, cranes, temporary field facilities (tents and field offices), portable restrooms, portable showers and handwashing stations, equipment operators, support personnel, disaster management, Point of Distribution (POD) site management, and emergency operations</w:t>
      </w:r>
      <w:r w:rsidR="00550BC7">
        <w:t>.</w:t>
      </w:r>
    </w:p>
    <w:p w14:paraId="74E0BABF" w14:textId="55019AC5" w:rsidR="000C6A77" w:rsidRPr="00E20FCA" w:rsidRDefault="000C6A77" w:rsidP="00F01CFA">
      <w:pPr>
        <w:pStyle w:val="ListParagraph"/>
        <w:numPr>
          <w:ilvl w:val="1"/>
          <w:numId w:val="1"/>
        </w:numPr>
        <w:spacing w:line="276" w:lineRule="auto"/>
        <w:jc w:val="both"/>
      </w:pPr>
      <w:r w:rsidRPr="00E20FCA">
        <w:t>During an activation, the</w:t>
      </w:r>
      <w:r w:rsidR="00E93D77">
        <w:t xml:space="preserve"> Contractor</w:t>
      </w:r>
      <w:r w:rsidRPr="00E20FCA">
        <w:t xml:space="preserve"> must provide mid/upper management level personnel at the Governor’s Office of Homeland Security and Emergency Preparedness (GOHSEP) </w:t>
      </w:r>
      <w:r w:rsidR="004F1E82">
        <w:t xml:space="preserve">Emergency Operations Center (EOC) or the </w:t>
      </w:r>
      <w:r w:rsidRPr="00E20FCA">
        <w:t>Unified Logistics Element (</w:t>
      </w:r>
      <w:r w:rsidR="004F1E82">
        <w:t>ULE</w:t>
      </w:r>
      <w:r w:rsidRPr="00E20FCA">
        <w:t xml:space="preserve">) to collaborate with State personnel on all aspects of contract execution.  </w:t>
      </w:r>
      <w:r w:rsidR="00E93D77">
        <w:t>The Contractor</w:t>
      </w:r>
      <w:r w:rsidRPr="00E20FCA">
        <w:t xml:space="preserve"> representatives will be responsible for receiving WEBEOC tasking(s), coordinating execution with their company, and updating WEBEOC with status changes in real-time.  Visibility of all resources and access to </w:t>
      </w:r>
      <w:r w:rsidR="009E72EF">
        <w:t>t</w:t>
      </w:r>
      <w:r w:rsidR="00E93D77">
        <w:t>he Contractor</w:t>
      </w:r>
      <w:r w:rsidRPr="00E20FCA">
        <w:t xml:space="preserve">’s reports are required upon request.  Representation is required </w:t>
      </w:r>
      <w:r w:rsidR="00E93D77">
        <w:t>24 hours</w:t>
      </w:r>
      <w:r w:rsidR="00F01CFA">
        <w:t xml:space="preserve"> a </w:t>
      </w:r>
      <w:r w:rsidR="00CA20F2">
        <w:t>day/7 days</w:t>
      </w:r>
      <w:r w:rsidR="00F01CFA">
        <w:t xml:space="preserve"> a week</w:t>
      </w:r>
      <w:r w:rsidRPr="00E20FCA">
        <w:t xml:space="preserve"> unless instructed otherwise during a </w:t>
      </w:r>
      <w:r w:rsidR="00F01CFA">
        <w:t>r</w:t>
      </w:r>
      <w:r w:rsidRPr="00E20FCA">
        <w:t>esponse</w:t>
      </w:r>
      <w:r w:rsidR="00550BC7">
        <w:t>.</w:t>
      </w:r>
    </w:p>
    <w:p w14:paraId="6C692094" w14:textId="5AA161E0" w:rsidR="000C6A77" w:rsidRPr="00E20FCA" w:rsidRDefault="000C6A77" w:rsidP="00F01CFA">
      <w:pPr>
        <w:pStyle w:val="ListParagraph"/>
        <w:numPr>
          <w:ilvl w:val="1"/>
          <w:numId w:val="1"/>
        </w:numPr>
        <w:spacing w:line="276" w:lineRule="auto"/>
        <w:jc w:val="both"/>
      </w:pPr>
      <w:r w:rsidRPr="00E20FCA">
        <w:t>The</w:t>
      </w:r>
      <w:r w:rsidR="00E93D77">
        <w:t xml:space="preserve"> Contractor</w:t>
      </w:r>
      <w:r w:rsidRPr="00E20FCA">
        <w:t xml:space="preserve"> must have the ability to deliver goods and services in a timely manner to correspond with the emergency or disaster event at hand</w:t>
      </w:r>
      <w:r w:rsidR="00550BC7">
        <w:t>.</w:t>
      </w:r>
    </w:p>
    <w:p w14:paraId="4EF9D649" w14:textId="7C34AA29" w:rsidR="000C6A77" w:rsidRPr="00E20FCA" w:rsidRDefault="000C6A77" w:rsidP="00F01CFA">
      <w:pPr>
        <w:pStyle w:val="ListParagraph"/>
        <w:numPr>
          <w:ilvl w:val="1"/>
          <w:numId w:val="1"/>
        </w:numPr>
        <w:spacing w:line="276" w:lineRule="auto"/>
        <w:jc w:val="both"/>
      </w:pPr>
      <w:r w:rsidRPr="00E20FCA">
        <w:t>The</w:t>
      </w:r>
      <w:r w:rsidR="00E93D77">
        <w:t xml:space="preserve"> Contractor</w:t>
      </w:r>
      <w:r w:rsidRPr="00E20FCA">
        <w:t xml:space="preserve"> is responsible for performing all management, supervision, and other administrative activities necessary to ensure performance is in strict compliance with the terms and conditions of the awarded contract</w:t>
      </w:r>
      <w:r w:rsidR="00550BC7">
        <w:t>.</w:t>
      </w:r>
    </w:p>
    <w:p w14:paraId="576ABE3D" w14:textId="47F43810" w:rsidR="000C6A77" w:rsidRDefault="000C6A77" w:rsidP="00F01CFA">
      <w:pPr>
        <w:pStyle w:val="ListParagraph"/>
        <w:numPr>
          <w:ilvl w:val="1"/>
          <w:numId w:val="1"/>
        </w:numPr>
        <w:spacing w:line="276" w:lineRule="auto"/>
        <w:jc w:val="both"/>
      </w:pPr>
      <w:r w:rsidRPr="00E20FCA">
        <w:t>GOHSEP may choose to activate all or part of the contract. The</w:t>
      </w:r>
      <w:r w:rsidR="00E93D77">
        <w:t xml:space="preserve"> Contractor</w:t>
      </w:r>
      <w:r w:rsidRPr="00E20FCA">
        <w:t xml:space="preserve"> will be notified with a memo/request that will include which line items the State would like to activate, and the required quantities.  Requests may be modified (increase / decrease line items) by</w:t>
      </w:r>
      <w:r w:rsidR="00F01CFA">
        <w:t xml:space="preserve"> the</w:t>
      </w:r>
      <w:r w:rsidRPr="00E20FCA">
        <w:t xml:space="preserve"> State at any time</w:t>
      </w:r>
      <w:r w:rsidR="00550BC7">
        <w:t>.</w:t>
      </w:r>
    </w:p>
    <w:p w14:paraId="51807E3E" w14:textId="77777777" w:rsidR="003E53B2" w:rsidRDefault="003E53B2" w:rsidP="003E53B2">
      <w:pPr>
        <w:pStyle w:val="ListParagraph"/>
        <w:spacing w:line="276" w:lineRule="auto"/>
        <w:ind w:left="792"/>
      </w:pPr>
    </w:p>
    <w:p w14:paraId="4B36A09D" w14:textId="77777777" w:rsidR="00B22368" w:rsidRPr="00E20FCA" w:rsidRDefault="00B22368" w:rsidP="003E53B2">
      <w:pPr>
        <w:pStyle w:val="ListParagraph"/>
        <w:spacing w:line="276" w:lineRule="auto"/>
        <w:ind w:left="792"/>
      </w:pPr>
    </w:p>
    <w:p w14:paraId="68DEC527" w14:textId="0774EE21" w:rsidR="000C6A77" w:rsidRPr="009E72EF" w:rsidRDefault="000C6A77" w:rsidP="00E20FCA">
      <w:pPr>
        <w:pStyle w:val="ListParagraph"/>
        <w:numPr>
          <w:ilvl w:val="0"/>
          <w:numId w:val="1"/>
        </w:numPr>
        <w:spacing w:line="276" w:lineRule="auto"/>
        <w:rPr>
          <w:b/>
          <w:bCs/>
        </w:rPr>
      </w:pPr>
      <w:r w:rsidRPr="009E72EF">
        <w:rPr>
          <w:b/>
          <w:bCs/>
        </w:rPr>
        <w:t>PODs</w:t>
      </w:r>
    </w:p>
    <w:p w14:paraId="453E5870" w14:textId="51872A2C" w:rsidR="000C6A77" w:rsidRPr="00E20FCA" w:rsidRDefault="000C6A77" w:rsidP="00F01CFA">
      <w:pPr>
        <w:pStyle w:val="ListParagraph"/>
        <w:numPr>
          <w:ilvl w:val="1"/>
          <w:numId w:val="1"/>
        </w:numPr>
        <w:spacing w:line="276" w:lineRule="auto"/>
        <w:jc w:val="both"/>
      </w:pPr>
      <w:r w:rsidRPr="00E20FCA">
        <w:t>POD’s will be operated during daylight hours on a 12-hour shift.  Shifts will include setting up each morning, POD Operations, and demobilization of site after POD closure</w:t>
      </w:r>
      <w:r w:rsidR="00550BC7">
        <w:t>.</w:t>
      </w:r>
    </w:p>
    <w:p w14:paraId="03D3906A" w14:textId="4B89C8BD" w:rsidR="000C6A77" w:rsidRPr="00E20FCA" w:rsidRDefault="000C6A77" w:rsidP="00F01CFA">
      <w:pPr>
        <w:pStyle w:val="ListParagraph"/>
        <w:numPr>
          <w:ilvl w:val="1"/>
          <w:numId w:val="1"/>
        </w:numPr>
        <w:spacing w:line="276" w:lineRule="auto"/>
        <w:jc w:val="both"/>
      </w:pPr>
      <w:r w:rsidRPr="00E20FCA">
        <w:t xml:space="preserve">Security will be required on </w:t>
      </w:r>
      <w:r w:rsidR="00F01CFA">
        <w:t xml:space="preserve">the </w:t>
      </w:r>
      <w:r w:rsidRPr="00E20FCA">
        <w:t xml:space="preserve">POD </w:t>
      </w:r>
      <w:r w:rsidR="00F01CFA" w:rsidRPr="00E20FCA">
        <w:t>site</w:t>
      </w:r>
      <w:r w:rsidRPr="00E20FCA">
        <w:t xml:space="preserve"> once </w:t>
      </w:r>
      <w:r w:rsidR="00F01CFA">
        <w:t xml:space="preserve">the </w:t>
      </w:r>
      <w:r w:rsidRPr="00E20FCA">
        <w:t>day shift leaves</w:t>
      </w:r>
      <w:r w:rsidR="00FA4ABB">
        <w:t xml:space="preserve"> on a </w:t>
      </w:r>
      <w:r w:rsidRPr="00E20FCA">
        <w:t>12-hour shift</w:t>
      </w:r>
      <w:r w:rsidR="00550BC7">
        <w:t>.</w:t>
      </w:r>
      <w:r w:rsidRPr="00E20FCA">
        <w:t xml:space="preserve">  </w:t>
      </w:r>
    </w:p>
    <w:p w14:paraId="6657F02C" w14:textId="41DBF898" w:rsidR="000C6A77" w:rsidRPr="00E20FCA" w:rsidRDefault="000C6A77" w:rsidP="00F01CFA">
      <w:pPr>
        <w:pStyle w:val="ListParagraph"/>
        <w:numPr>
          <w:ilvl w:val="1"/>
          <w:numId w:val="1"/>
        </w:numPr>
        <w:spacing w:line="276" w:lineRule="auto"/>
        <w:jc w:val="both"/>
      </w:pPr>
      <w:r w:rsidRPr="00E20FCA">
        <w:t xml:space="preserve">POD Packages are built by POD Type with designated equipment on a weekly rate and exact number of personnel on a flat daily rate (see </w:t>
      </w:r>
      <w:r w:rsidR="00F01CFA">
        <w:t xml:space="preserve">Attachment C - </w:t>
      </w:r>
      <w:r w:rsidRPr="00E20FCA">
        <w:t>Price Sheet)</w:t>
      </w:r>
      <w:r w:rsidR="00550BC7">
        <w:t>.</w:t>
      </w:r>
    </w:p>
    <w:p w14:paraId="56A5B4A1" w14:textId="654558E2" w:rsidR="000C6A77" w:rsidRPr="00E20FCA" w:rsidRDefault="000C6A77" w:rsidP="00F01CFA">
      <w:pPr>
        <w:pStyle w:val="ListParagraph"/>
        <w:numPr>
          <w:ilvl w:val="1"/>
          <w:numId w:val="1"/>
        </w:numPr>
        <w:spacing w:line="276" w:lineRule="auto"/>
        <w:jc w:val="both"/>
      </w:pPr>
      <w:r w:rsidRPr="00E20FCA">
        <w:t>Transportation platforms and drivers for Type IV POD’s will be forecasted and rolled into the LSA activation list (see Transportation Resources</w:t>
      </w:r>
      <w:r w:rsidR="00FA4ABB">
        <w:t xml:space="preserve"> on</w:t>
      </w:r>
      <w:r w:rsidRPr="00E20FCA">
        <w:t xml:space="preserve"> </w:t>
      </w:r>
      <w:r w:rsidR="00F01CFA">
        <w:t xml:space="preserve">Attachment C - </w:t>
      </w:r>
      <w:r w:rsidR="00F01CFA" w:rsidRPr="00E20FCA">
        <w:t>Price Sheet</w:t>
      </w:r>
      <w:r w:rsidRPr="00E20FCA">
        <w:t>)</w:t>
      </w:r>
      <w:r w:rsidR="00550BC7">
        <w:t>.</w:t>
      </w:r>
    </w:p>
    <w:p w14:paraId="2E0F6CDD" w14:textId="46E981E8" w:rsidR="000C6A77" w:rsidRPr="00E20FCA" w:rsidRDefault="000C6A77" w:rsidP="00F01CFA">
      <w:pPr>
        <w:pStyle w:val="ListParagraph"/>
        <w:numPr>
          <w:ilvl w:val="1"/>
          <w:numId w:val="1"/>
        </w:numPr>
        <w:spacing w:line="276" w:lineRule="auto"/>
        <w:jc w:val="both"/>
      </w:pPr>
      <w:r w:rsidRPr="00E20FCA">
        <w:t xml:space="preserve">POD Packages are pre-scripted with exact equipment and personnel numbers for each POD Type (I-IV) – </w:t>
      </w:r>
      <w:r w:rsidR="00F01CFA">
        <w:t>(</w:t>
      </w:r>
      <w:r w:rsidRPr="00E20FCA">
        <w:t xml:space="preserve">See </w:t>
      </w:r>
      <w:r w:rsidR="00F01CFA">
        <w:t xml:space="preserve">Attachment C - </w:t>
      </w:r>
      <w:r w:rsidR="00F01CFA" w:rsidRPr="00E20FCA">
        <w:t>Price Sheet</w:t>
      </w:r>
      <w:r w:rsidR="00F01CFA">
        <w:t>)</w:t>
      </w:r>
      <w:r w:rsidR="00550BC7">
        <w:t>.</w:t>
      </w:r>
    </w:p>
    <w:p w14:paraId="16B796DC" w14:textId="601BBD0E" w:rsidR="003E53B2" w:rsidRPr="00E20FCA" w:rsidRDefault="009E72EF" w:rsidP="00F01CFA">
      <w:pPr>
        <w:pStyle w:val="ListParagraph"/>
        <w:numPr>
          <w:ilvl w:val="1"/>
          <w:numId w:val="1"/>
        </w:numPr>
        <w:spacing w:line="276" w:lineRule="auto"/>
        <w:jc w:val="both"/>
      </w:pPr>
      <w:r>
        <w:t xml:space="preserve">The </w:t>
      </w:r>
      <w:r w:rsidR="000C6A77" w:rsidRPr="00E20FCA">
        <w:t>State may request POD Equipment to be delivered to a site without activating Personnel</w:t>
      </w:r>
      <w:r w:rsidR="00FA4ABB">
        <w:t xml:space="preserve"> </w:t>
      </w:r>
      <w:r w:rsidR="000C6A77" w:rsidRPr="00E20FCA">
        <w:t>(i.e. Personnel may be tasked to deploy to POD at later date)</w:t>
      </w:r>
      <w:r w:rsidR="00550BC7">
        <w:t>.</w:t>
      </w:r>
    </w:p>
    <w:p w14:paraId="6E91DF9D" w14:textId="4D437D99" w:rsidR="000C6A77" w:rsidRPr="00E20FCA" w:rsidRDefault="00E93D77" w:rsidP="00F01CFA">
      <w:pPr>
        <w:pStyle w:val="ListParagraph"/>
        <w:numPr>
          <w:ilvl w:val="1"/>
          <w:numId w:val="1"/>
        </w:numPr>
        <w:spacing w:line="276" w:lineRule="auto"/>
        <w:jc w:val="both"/>
      </w:pPr>
      <w:r>
        <w:t>The Contractor</w:t>
      </w:r>
      <w:r w:rsidR="000C6A77" w:rsidRPr="00E20FCA">
        <w:t xml:space="preserve"> must have capability to deliver the minimum acceptable POD Push Packages to the designated staging area within the first 24 hours of activation:</w:t>
      </w:r>
    </w:p>
    <w:p w14:paraId="6D3C7A93" w14:textId="2330BA33" w:rsidR="000C6A77" w:rsidRPr="00E20FCA" w:rsidRDefault="000C6A77" w:rsidP="00E20FCA">
      <w:pPr>
        <w:pStyle w:val="ListParagraph"/>
        <w:numPr>
          <w:ilvl w:val="2"/>
          <w:numId w:val="1"/>
        </w:numPr>
        <w:spacing w:line="276" w:lineRule="auto"/>
      </w:pPr>
      <w:r w:rsidRPr="00E20FCA">
        <w:t>Type I Package:</w:t>
      </w:r>
      <w:r w:rsidR="009E72EF">
        <w:t xml:space="preserve"> </w:t>
      </w:r>
      <w:r w:rsidRPr="00E20FCA">
        <w:t>2</w:t>
      </w:r>
    </w:p>
    <w:p w14:paraId="44375303" w14:textId="77777777" w:rsidR="000C6A77" w:rsidRPr="00E20FCA" w:rsidRDefault="000C6A77" w:rsidP="00E20FCA">
      <w:pPr>
        <w:pStyle w:val="ListParagraph"/>
        <w:numPr>
          <w:ilvl w:val="2"/>
          <w:numId w:val="1"/>
        </w:numPr>
        <w:spacing w:line="276" w:lineRule="auto"/>
      </w:pPr>
      <w:r w:rsidRPr="00E20FCA">
        <w:t>Type II Package: 4</w:t>
      </w:r>
    </w:p>
    <w:p w14:paraId="19786C70" w14:textId="77777777" w:rsidR="000C6A77" w:rsidRPr="00E20FCA" w:rsidRDefault="000C6A77" w:rsidP="00E20FCA">
      <w:pPr>
        <w:pStyle w:val="ListParagraph"/>
        <w:numPr>
          <w:ilvl w:val="2"/>
          <w:numId w:val="1"/>
        </w:numPr>
        <w:spacing w:line="276" w:lineRule="auto"/>
      </w:pPr>
      <w:r w:rsidRPr="00E20FCA">
        <w:t>Type III Package: 8</w:t>
      </w:r>
    </w:p>
    <w:p w14:paraId="0C8D7901" w14:textId="6D2A0370" w:rsidR="003E53B2" w:rsidRPr="003C02FA" w:rsidRDefault="000C6A77" w:rsidP="003E53B2">
      <w:pPr>
        <w:pStyle w:val="ListParagraph"/>
        <w:numPr>
          <w:ilvl w:val="2"/>
          <w:numId w:val="1"/>
        </w:numPr>
        <w:spacing w:line="276" w:lineRule="auto"/>
      </w:pPr>
      <w:r w:rsidRPr="003C02FA">
        <w:t xml:space="preserve">Type IV Package: 10 </w:t>
      </w:r>
    </w:p>
    <w:p w14:paraId="540EEBAC" w14:textId="07064FBF" w:rsidR="000C6A77" w:rsidRPr="00E20FCA" w:rsidRDefault="00E93D77" w:rsidP="00F01CFA">
      <w:pPr>
        <w:pStyle w:val="ListParagraph"/>
        <w:numPr>
          <w:ilvl w:val="1"/>
          <w:numId w:val="1"/>
        </w:numPr>
        <w:spacing w:line="276" w:lineRule="auto"/>
        <w:jc w:val="both"/>
      </w:pPr>
      <w:r>
        <w:t>The Contractor</w:t>
      </w:r>
      <w:r w:rsidR="000C6A77" w:rsidRPr="00E20FCA">
        <w:t xml:space="preserve"> must have capability to deliver the minimum acceptable POD Push Packages to the designated staging site every 24 hours (daily) after the initial 24-hours activation:</w:t>
      </w:r>
    </w:p>
    <w:p w14:paraId="5B741AF8" w14:textId="31BF4D14" w:rsidR="000C6A77" w:rsidRPr="00E20FCA" w:rsidRDefault="000C6A77" w:rsidP="00E20FCA">
      <w:pPr>
        <w:pStyle w:val="ListParagraph"/>
        <w:numPr>
          <w:ilvl w:val="2"/>
          <w:numId w:val="1"/>
        </w:numPr>
        <w:spacing w:line="276" w:lineRule="auto"/>
      </w:pPr>
      <w:r w:rsidRPr="00E20FCA">
        <w:t>Type</w:t>
      </w:r>
      <w:r w:rsidR="00EC49D4">
        <w:t xml:space="preserve"> I</w:t>
      </w:r>
      <w:r w:rsidRPr="00E20FCA">
        <w:t xml:space="preserve"> Package: 2</w:t>
      </w:r>
    </w:p>
    <w:p w14:paraId="103B951B" w14:textId="77777777" w:rsidR="000C6A77" w:rsidRPr="00E20FCA" w:rsidRDefault="000C6A77" w:rsidP="00E20FCA">
      <w:pPr>
        <w:pStyle w:val="ListParagraph"/>
        <w:numPr>
          <w:ilvl w:val="2"/>
          <w:numId w:val="1"/>
        </w:numPr>
        <w:spacing w:line="276" w:lineRule="auto"/>
      </w:pPr>
      <w:r w:rsidRPr="00E20FCA">
        <w:t>Type II Package: 2</w:t>
      </w:r>
    </w:p>
    <w:p w14:paraId="58D3EDB2" w14:textId="77777777" w:rsidR="000C6A77" w:rsidRPr="00E20FCA" w:rsidRDefault="000C6A77" w:rsidP="00E20FCA">
      <w:pPr>
        <w:pStyle w:val="ListParagraph"/>
        <w:numPr>
          <w:ilvl w:val="2"/>
          <w:numId w:val="1"/>
        </w:numPr>
        <w:spacing w:line="276" w:lineRule="auto"/>
      </w:pPr>
      <w:r w:rsidRPr="00E20FCA">
        <w:t>Type III Package: 10</w:t>
      </w:r>
    </w:p>
    <w:p w14:paraId="6DC70522" w14:textId="6A57E2A1" w:rsidR="003E53B2" w:rsidRPr="003C02FA" w:rsidRDefault="000C6A77" w:rsidP="003E53B2">
      <w:pPr>
        <w:pStyle w:val="ListParagraph"/>
        <w:numPr>
          <w:ilvl w:val="2"/>
          <w:numId w:val="1"/>
        </w:numPr>
        <w:spacing w:line="276" w:lineRule="auto"/>
      </w:pPr>
      <w:r w:rsidRPr="003C02FA">
        <w:t>Type IV Package: 8</w:t>
      </w:r>
    </w:p>
    <w:p w14:paraId="7A69C7A4" w14:textId="12FCBC3B" w:rsidR="003E53B2" w:rsidRPr="00E20FCA" w:rsidRDefault="000C6A77" w:rsidP="00F01CFA">
      <w:pPr>
        <w:pStyle w:val="ListParagraph"/>
        <w:numPr>
          <w:ilvl w:val="1"/>
          <w:numId w:val="1"/>
        </w:numPr>
        <w:spacing w:line="276" w:lineRule="auto"/>
        <w:jc w:val="both"/>
      </w:pPr>
      <w:r w:rsidRPr="00E20FCA">
        <w:t>The</w:t>
      </w:r>
      <w:r w:rsidR="00E93D77">
        <w:t xml:space="preserve"> Contractor</w:t>
      </w:r>
      <w:r w:rsidRPr="00E20FCA">
        <w:t xml:space="preserve"> will be responsible for all loading and unloading of equipment at Regional Staging Areas (RSA), Logistics Staging Areas (LSA), POD Sites, and any other operational locations (i.e. flatbed truck, rollback trailer, forklift, dolly, inside delivery, etc.)</w:t>
      </w:r>
      <w:r w:rsidR="00EC49D4">
        <w:t>.</w:t>
      </w:r>
    </w:p>
    <w:p w14:paraId="0CA26059" w14:textId="1F63F086" w:rsidR="000C6A77" w:rsidRPr="00E20FCA" w:rsidRDefault="000C6A77" w:rsidP="00F01CFA">
      <w:pPr>
        <w:pStyle w:val="ListParagraph"/>
        <w:numPr>
          <w:ilvl w:val="1"/>
          <w:numId w:val="1"/>
        </w:numPr>
        <w:tabs>
          <w:tab w:val="left" w:pos="900"/>
        </w:tabs>
        <w:spacing w:line="276" w:lineRule="auto"/>
        <w:ind w:left="720" w:hanging="360"/>
        <w:jc w:val="both"/>
      </w:pPr>
      <w:r w:rsidRPr="00E20FCA">
        <w:t xml:space="preserve">GOHSEP will determine the initial </w:t>
      </w:r>
      <w:r w:rsidR="00FA4ABB">
        <w:t>pre-event</w:t>
      </w:r>
      <w:r w:rsidRPr="00E20FCA">
        <w:t xml:space="preserve"> </w:t>
      </w:r>
      <w:r w:rsidR="00FA4ABB">
        <w:t>t</w:t>
      </w:r>
      <w:r w:rsidRPr="00E20FCA">
        <w:t xml:space="preserve">ypes and </w:t>
      </w:r>
      <w:r w:rsidR="00FA4ABB">
        <w:t>quantity</w:t>
      </w:r>
      <w:r w:rsidRPr="00E20FCA">
        <w:t xml:space="preserve"> of POD Push Packages that will be activated and will adjust accordingly based on the event</w:t>
      </w:r>
      <w:r w:rsidR="009E72EF">
        <w:t>.</w:t>
      </w:r>
      <w:r w:rsidR="00E20FCA">
        <w:t xml:space="preserve"> </w:t>
      </w:r>
      <w:r w:rsidRPr="00E20FCA">
        <w:t>Descriptions of levels are as follows:</w:t>
      </w:r>
    </w:p>
    <w:p w14:paraId="4C56FCD7" w14:textId="2FA72C3D" w:rsidR="000C6A77" w:rsidRPr="00E20FCA" w:rsidRDefault="000C6A77" w:rsidP="00F01CFA">
      <w:pPr>
        <w:pStyle w:val="ListParagraph"/>
        <w:numPr>
          <w:ilvl w:val="2"/>
          <w:numId w:val="1"/>
        </w:numPr>
        <w:spacing w:line="276" w:lineRule="auto"/>
        <w:ind w:left="1440" w:hanging="720"/>
        <w:jc w:val="both"/>
      </w:pPr>
      <w:r w:rsidRPr="00E20FCA">
        <w:t>Level I (Largest Response): Typical following a Category 4 or 5 Hurricane or similar scale event where most parishes in the State of Louisiana are affected</w:t>
      </w:r>
      <w:r w:rsidR="00550BC7">
        <w:t>.</w:t>
      </w:r>
    </w:p>
    <w:p w14:paraId="402E9B06" w14:textId="3B58F98D" w:rsidR="000C6A77" w:rsidRPr="00E20FCA" w:rsidRDefault="000C6A77" w:rsidP="00F01CFA">
      <w:pPr>
        <w:pStyle w:val="ListParagraph"/>
        <w:numPr>
          <w:ilvl w:val="2"/>
          <w:numId w:val="1"/>
        </w:numPr>
        <w:spacing w:line="276" w:lineRule="auto"/>
        <w:jc w:val="both"/>
      </w:pPr>
      <w:r w:rsidRPr="00E20FCA">
        <w:lastRenderedPageBreak/>
        <w:t>Level II (Mid-Tier Response): Typical following a Category 2 or 3 Hurricane or similar scale event where several parishes in the State of Louisiana are affecte</w:t>
      </w:r>
      <w:r w:rsidR="00E20FCA">
        <w:t>d</w:t>
      </w:r>
      <w:r w:rsidR="00550BC7">
        <w:t>.</w:t>
      </w:r>
    </w:p>
    <w:p w14:paraId="56FE03A1" w14:textId="5F6A6472" w:rsidR="000C6A77" w:rsidRDefault="000C6A77" w:rsidP="00F01CFA">
      <w:pPr>
        <w:pStyle w:val="ListParagraph"/>
        <w:numPr>
          <w:ilvl w:val="2"/>
          <w:numId w:val="1"/>
        </w:numPr>
        <w:spacing w:line="276" w:lineRule="auto"/>
        <w:jc w:val="both"/>
      </w:pPr>
      <w:r w:rsidRPr="00E20FCA">
        <w:t>Level III (Small Scale Response): Typical following regional disasters like</w:t>
      </w:r>
      <w:r w:rsidR="00FA4ABB">
        <w:t xml:space="preserve"> </w:t>
      </w:r>
      <w:r w:rsidRPr="00E20FCA">
        <w:t xml:space="preserve">flooding, </w:t>
      </w:r>
      <w:r w:rsidR="00FA4ABB">
        <w:t>winter weather</w:t>
      </w:r>
      <w:r w:rsidRPr="00E20FCA">
        <w:t>,</w:t>
      </w:r>
      <w:r w:rsidR="007D48FC">
        <w:t xml:space="preserve"> and</w:t>
      </w:r>
      <w:r w:rsidRPr="00E20FCA">
        <w:t xml:space="preserve"> </w:t>
      </w:r>
      <w:r w:rsidR="00FA4ABB">
        <w:t>w</w:t>
      </w:r>
      <w:r w:rsidRPr="00E20FCA">
        <w:t>ind events where only a smaller number of parishes in the State of Louisiana are affected</w:t>
      </w:r>
      <w:r w:rsidR="00550BC7">
        <w:t>.</w:t>
      </w:r>
    </w:p>
    <w:p w14:paraId="225DA3E2" w14:textId="2D1EB86B" w:rsidR="00B22368" w:rsidRDefault="0011469A" w:rsidP="00B22368">
      <w:pPr>
        <w:pStyle w:val="ListParagraph"/>
        <w:numPr>
          <w:ilvl w:val="2"/>
          <w:numId w:val="1"/>
        </w:numPr>
        <w:spacing w:line="276" w:lineRule="auto"/>
        <w:jc w:val="both"/>
      </w:pPr>
      <w:r>
        <w:t>Level IV (Smallest Scale Response): Typically following regional disasters like flooding, winter weather, and wind events where only an isolated area is affected. This level is meant for a unit by unit activation.</w:t>
      </w:r>
    </w:p>
    <w:p w14:paraId="6680F7E6" w14:textId="77777777" w:rsidR="00A53DDB" w:rsidRPr="00E20FCA" w:rsidRDefault="00A53DDB" w:rsidP="00A53DDB">
      <w:pPr>
        <w:pStyle w:val="ListParagraph"/>
        <w:spacing w:line="276" w:lineRule="auto"/>
        <w:ind w:left="1224"/>
        <w:jc w:val="both"/>
      </w:pPr>
    </w:p>
    <w:p w14:paraId="69DE1825" w14:textId="77777777" w:rsidR="000C6A77" w:rsidRPr="009E72EF" w:rsidRDefault="000C6A77" w:rsidP="00E20FCA">
      <w:pPr>
        <w:pStyle w:val="ListParagraph"/>
        <w:numPr>
          <w:ilvl w:val="0"/>
          <w:numId w:val="1"/>
        </w:numPr>
        <w:spacing w:line="276" w:lineRule="auto"/>
        <w:rPr>
          <w:b/>
          <w:bCs/>
        </w:rPr>
      </w:pPr>
      <w:r w:rsidRPr="009E72EF">
        <w:rPr>
          <w:b/>
          <w:bCs/>
        </w:rPr>
        <w:t>POD Personnel</w:t>
      </w:r>
    </w:p>
    <w:p w14:paraId="0851296C" w14:textId="54B70125" w:rsidR="000C6A77" w:rsidRPr="00E20FCA" w:rsidRDefault="000C6A77" w:rsidP="00F01CFA">
      <w:pPr>
        <w:pStyle w:val="ListParagraph"/>
        <w:numPr>
          <w:ilvl w:val="1"/>
          <w:numId w:val="1"/>
        </w:numPr>
        <w:spacing w:line="276" w:lineRule="auto"/>
        <w:jc w:val="both"/>
      </w:pPr>
      <w:r w:rsidRPr="00E20FCA">
        <w:t xml:space="preserve">Once activated, </w:t>
      </w:r>
      <w:r w:rsidR="00FA4ABB">
        <w:t>p</w:t>
      </w:r>
      <w:r w:rsidRPr="00E20FCA">
        <w:t xml:space="preserve">ersonnel will be staged near the approved staging location (or an alternate location may be approved by the State at </w:t>
      </w:r>
      <w:r w:rsidR="009E72EF">
        <w:t>t</w:t>
      </w:r>
      <w:r w:rsidR="00E93D77">
        <w:t>he Contractor</w:t>
      </w:r>
      <w:r w:rsidR="00EC49D4">
        <w:t>’</w:t>
      </w:r>
      <w:r w:rsidRPr="00E20FCA">
        <w:t>s request) and ready to deploy to the Area of Operation (AO) within 24 hours of contract activation, and will include the following:</w:t>
      </w:r>
    </w:p>
    <w:p w14:paraId="2CAECFE1" w14:textId="77777777" w:rsidR="000C6A77" w:rsidRPr="00E20FCA" w:rsidRDefault="000C6A77" w:rsidP="00E20FCA">
      <w:pPr>
        <w:pStyle w:val="ListParagraph"/>
        <w:numPr>
          <w:ilvl w:val="1"/>
          <w:numId w:val="1"/>
        </w:numPr>
        <w:spacing w:line="276" w:lineRule="auto"/>
        <w:rPr>
          <w:b/>
          <w:bCs/>
        </w:rPr>
      </w:pPr>
      <w:r w:rsidRPr="00E20FCA">
        <w:rPr>
          <w:b/>
          <w:bCs/>
        </w:rPr>
        <w:t>Manager</w:t>
      </w:r>
    </w:p>
    <w:p w14:paraId="4969B4B1" w14:textId="0F9C5B88" w:rsidR="000C6A77" w:rsidRPr="00E20FCA" w:rsidRDefault="000C6A77" w:rsidP="00E20FCA">
      <w:pPr>
        <w:pStyle w:val="ListParagraph"/>
        <w:numPr>
          <w:ilvl w:val="2"/>
          <w:numId w:val="1"/>
        </w:numPr>
        <w:spacing w:line="276" w:lineRule="auto"/>
      </w:pPr>
      <w:r w:rsidRPr="00E20FCA">
        <w:t>In charge of entire crew on-site as well as the site itself</w:t>
      </w:r>
      <w:r w:rsidR="00550BC7">
        <w:t>.</w:t>
      </w:r>
    </w:p>
    <w:p w14:paraId="7745CEDA" w14:textId="78C95C7B" w:rsidR="000C6A77" w:rsidRPr="00E20FCA" w:rsidRDefault="000C6A77" w:rsidP="00E20FCA">
      <w:pPr>
        <w:pStyle w:val="ListParagraph"/>
        <w:numPr>
          <w:ilvl w:val="2"/>
          <w:numId w:val="1"/>
        </w:numPr>
        <w:spacing w:line="276" w:lineRule="auto"/>
      </w:pPr>
      <w:r w:rsidRPr="00E20FCA">
        <w:t>Responsible for identifying work/rest cycle</w:t>
      </w:r>
      <w:r w:rsidR="00550BC7">
        <w:t>.</w:t>
      </w:r>
    </w:p>
    <w:p w14:paraId="4C1D7842" w14:textId="5FEDD5A4" w:rsidR="000C6A77" w:rsidRPr="00E20FCA" w:rsidRDefault="000C6A77" w:rsidP="00E20FCA">
      <w:pPr>
        <w:pStyle w:val="ListParagraph"/>
        <w:numPr>
          <w:ilvl w:val="2"/>
          <w:numId w:val="1"/>
        </w:numPr>
        <w:spacing w:line="276" w:lineRule="auto"/>
      </w:pPr>
      <w:r w:rsidRPr="00E20FCA">
        <w:t>Responsible for training the staff or ensuring they receive training</w:t>
      </w:r>
      <w:r w:rsidR="00550BC7">
        <w:t>.</w:t>
      </w:r>
    </w:p>
    <w:p w14:paraId="219B4795" w14:textId="4229D144" w:rsidR="000C6A77" w:rsidRPr="00E20FCA" w:rsidRDefault="000C6A77" w:rsidP="00F01CFA">
      <w:pPr>
        <w:pStyle w:val="ListParagraph"/>
        <w:numPr>
          <w:ilvl w:val="2"/>
          <w:numId w:val="1"/>
        </w:numPr>
        <w:spacing w:line="276" w:lineRule="auto"/>
        <w:ind w:left="1440" w:hanging="720"/>
        <w:jc w:val="both"/>
      </w:pPr>
      <w:r w:rsidRPr="00E20FCA">
        <w:t>Performs a site hazard assessment daily; develops preventative safety measures and communicates this to all staff</w:t>
      </w:r>
      <w:r w:rsidR="00550BC7">
        <w:t>.</w:t>
      </w:r>
    </w:p>
    <w:p w14:paraId="5D15DD2B" w14:textId="594DEBA1" w:rsidR="000C6A77" w:rsidRPr="00E20FCA" w:rsidRDefault="000C6A77" w:rsidP="00F01CFA">
      <w:pPr>
        <w:pStyle w:val="ListParagraph"/>
        <w:numPr>
          <w:ilvl w:val="2"/>
          <w:numId w:val="1"/>
        </w:numPr>
        <w:spacing w:line="276" w:lineRule="auto"/>
        <w:ind w:left="1440" w:hanging="720"/>
        <w:jc w:val="both"/>
      </w:pPr>
      <w:r w:rsidRPr="00E20FCA">
        <w:t>Conducts accident investigations and develops preventative measures based on the outcome of the investigation</w:t>
      </w:r>
      <w:r w:rsidR="00550BC7">
        <w:t>.</w:t>
      </w:r>
    </w:p>
    <w:p w14:paraId="2AD2A3BF" w14:textId="1D5555BC" w:rsidR="000C6A77" w:rsidRPr="00E20FCA" w:rsidRDefault="000C6A77" w:rsidP="00E20FCA">
      <w:pPr>
        <w:pStyle w:val="ListParagraph"/>
        <w:numPr>
          <w:ilvl w:val="2"/>
          <w:numId w:val="1"/>
        </w:numPr>
        <w:spacing w:line="276" w:lineRule="auto"/>
      </w:pPr>
      <w:r w:rsidRPr="00E20FCA">
        <w:t>Provides connectivity with the GOHSEP Logistics Team</w:t>
      </w:r>
      <w:r w:rsidR="00550BC7">
        <w:t>.</w:t>
      </w:r>
    </w:p>
    <w:p w14:paraId="6DE0AA27" w14:textId="6DC6C365" w:rsidR="000C6A77" w:rsidRPr="00E20FCA" w:rsidRDefault="000C6A77" w:rsidP="00F01CFA">
      <w:pPr>
        <w:pStyle w:val="ListParagraph"/>
        <w:numPr>
          <w:ilvl w:val="2"/>
          <w:numId w:val="1"/>
        </w:numPr>
        <w:spacing w:line="276" w:lineRule="auto"/>
        <w:ind w:left="1440" w:hanging="720"/>
        <w:jc w:val="both"/>
      </w:pPr>
      <w:r w:rsidRPr="00E20FCA">
        <w:t>Responsible for checking on the physical and mental health needs of individuals on the team</w:t>
      </w:r>
      <w:r w:rsidR="00550BC7">
        <w:t>.</w:t>
      </w:r>
    </w:p>
    <w:p w14:paraId="5EEC9D37" w14:textId="24725B70" w:rsidR="000C6A77" w:rsidRPr="00E20FCA" w:rsidRDefault="000C6A77" w:rsidP="00E20FCA">
      <w:pPr>
        <w:pStyle w:val="ListParagraph"/>
        <w:numPr>
          <w:ilvl w:val="2"/>
          <w:numId w:val="1"/>
        </w:numPr>
        <w:spacing w:line="276" w:lineRule="auto"/>
      </w:pPr>
      <w:r w:rsidRPr="00E20FCA">
        <w:t>Responsible for enforcing FEMA commodity distribution policies on POD</w:t>
      </w:r>
      <w:r w:rsidR="00E30312">
        <w:t>.</w:t>
      </w:r>
    </w:p>
    <w:p w14:paraId="36583B58" w14:textId="77777777" w:rsidR="000C6A77" w:rsidRPr="00E20FCA" w:rsidRDefault="000C6A77" w:rsidP="00E20FCA">
      <w:pPr>
        <w:pStyle w:val="ListParagraph"/>
        <w:numPr>
          <w:ilvl w:val="1"/>
          <w:numId w:val="1"/>
        </w:numPr>
        <w:spacing w:line="276" w:lineRule="auto"/>
        <w:rPr>
          <w:b/>
          <w:bCs/>
        </w:rPr>
      </w:pPr>
      <w:r w:rsidRPr="00E20FCA">
        <w:rPr>
          <w:b/>
          <w:bCs/>
        </w:rPr>
        <w:t>Team Lead</w:t>
      </w:r>
    </w:p>
    <w:p w14:paraId="71E97C2D" w14:textId="7D42D912" w:rsidR="000C6A77" w:rsidRPr="00E20FCA" w:rsidRDefault="000C6A77" w:rsidP="00F01CFA">
      <w:pPr>
        <w:pStyle w:val="ListParagraph"/>
        <w:numPr>
          <w:ilvl w:val="2"/>
          <w:numId w:val="1"/>
        </w:numPr>
        <w:spacing w:line="276" w:lineRule="auto"/>
        <w:ind w:left="1440" w:hanging="720"/>
        <w:jc w:val="both"/>
      </w:pPr>
      <w:r w:rsidRPr="00E20FCA">
        <w:t>Responsible for ensuring equipment used on-site has been inspected, maintained, and is used in a safe manner</w:t>
      </w:r>
      <w:r w:rsidR="00550BC7">
        <w:t>.</w:t>
      </w:r>
    </w:p>
    <w:p w14:paraId="254DC90E" w14:textId="088E9096" w:rsidR="000C6A77" w:rsidRPr="00E20FCA" w:rsidRDefault="000C6A77" w:rsidP="00F01CFA">
      <w:pPr>
        <w:pStyle w:val="ListParagraph"/>
        <w:numPr>
          <w:ilvl w:val="2"/>
          <w:numId w:val="1"/>
        </w:numPr>
        <w:spacing w:line="276" w:lineRule="auto"/>
        <w:ind w:left="1440" w:hanging="720"/>
        <w:jc w:val="both"/>
      </w:pPr>
      <w:r w:rsidRPr="00E20FCA">
        <w:t>Responsible for maintaining all paperwork relating to resource accountability, and providing daily resource reports to the Manager, who will up-channel everything to the State EOC or Unified Logistics Element (ULE)</w:t>
      </w:r>
      <w:r w:rsidR="00550BC7">
        <w:t>.</w:t>
      </w:r>
    </w:p>
    <w:p w14:paraId="3426D78F" w14:textId="604D8682" w:rsidR="000C6A77" w:rsidRPr="00E20FCA" w:rsidRDefault="000C6A77" w:rsidP="00F01CFA">
      <w:pPr>
        <w:pStyle w:val="ListParagraph"/>
        <w:numPr>
          <w:ilvl w:val="2"/>
          <w:numId w:val="1"/>
        </w:numPr>
        <w:spacing w:line="276" w:lineRule="auto"/>
        <w:ind w:left="1440" w:hanging="720"/>
        <w:jc w:val="both"/>
      </w:pPr>
      <w:r w:rsidRPr="00E20FCA">
        <w:t>In charge of coordinating with LANG Inventory Control Specialists in the field and uploading all pertinent information to the ULE related to commodity movement, burn rates, etc. at the end of each operating day</w:t>
      </w:r>
      <w:r w:rsidR="00550BC7">
        <w:t>.</w:t>
      </w:r>
    </w:p>
    <w:p w14:paraId="512848A3" w14:textId="192E1606" w:rsidR="000C6A77" w:rsidRPr="00E20FCA" w:rsidRDefault="000C6A77" w:rsidP="00E20FCA">
      <w:pPr>
        <w:pStyle w:val="ListParagraph"/>
        <w:numPr>
          <w:ilvl w:val="2"/>
          <w:numId w:val="1"/>
        </w:numPr>
        <w:spacing w:line="276" w:lineRule="auto"/>
      </w:pPr>
      <w:r w:rsidRPr="00E20FCA">
        <w:t>Also executes all Manager job duties as well when they are unavailable</w:t>
      </w:r>
      <w:r w:rsidR="00550BC7">
        <w:t>.</w:t>
      </w:r>
    </w:p>
    <w:p w14:paraId="11777E31" w14:textId="77777777" w:rsidR="000C6A77" w:rsidRPr="00E20FCA" w:rsidRDefault="000C6A77" w:rsidP="00E20FCA">
      <w:pPr>
        <w:pStyle w:val="ListParagraph"/>
        <w:numPr>
          <w:ilvl w:val="1"/>
          <w:numId w:val="1"/>
        </w:numPr>
        <w:spacing w:line="276" w:lineRule="auto"/>
        <w:rPr>
          <w:b/>
          <w:bCs/>
        </w:rPr>
      </w:pPr>
      <w:r w:rsidRPr="00E20FCA">
        <w:rPr>
          <w:b/>
          <w:bCs/>
        </w:rPr>
        <w:t>Forklift Operators</w:t>
      </w:r>
    </w:p>
    <w:p w14:paraId="3030E3A3" w14:textId="180FB422" w:rsidR="000C6A77" w:rsidRPr="00E20FCA" w:rsidRDefault="000C6A77" w:rsidP="00E20FCA">
      <w:pPr>
        <w:pStyle w:val="ListParagraph"/>
        <w:numPr>
          <w:ilvl w:val="2"/>
          <w:numId w:val="1"/>
        </w:numPr>
        <w:spacing w:line="276" w:lineRule="auto"/>
      </w:pPr>
      <w:r w:rsidRPr="00E20FCA">
        <w:t>Required to be proficient, trained, and certified in operating a forklift</w:t>
      </w:r>
      <w:r w:rsidR="00550BC7">
        <w:t>.</w:t>
      </w:r>
    </w:p>
    <w:p w14:paraId="5E99A2C7" w14:textId="2D7E2890" w:rsidR="000C6A77" w:rsidRPr="00E20FCA" w:rsidRDefault="000C6A77" w:rsidP="00F01CFA">
      <w:pPr>
        <w:pStyle w:val="ListParagraph"/>
        <w:numPr>
          <w:ilvl w:val="2"/>
          <w:numId w:val="1"/>
        </w:numPr>
        <w:spacing w:line="276" w:lineRule="auto"/>
        <w:ind w:left="1440" w:hanging="720"/>
        <w:jc w:val="both"/>
      </w:pPr>
      <w:r w:rsidRPr="00E20FCA">
        <w:lastRenderedPageBreak/>
        <w:t>Operates forklifts to load and unload any commodities and equipment at a POD site</w:t>
      </w:r>
      <w:r w:rsidR="00550BC7">
        <w:t>.</w:t>
      </w:r>
    </w:p>
    <w:p w14:paraId="47069FD5" w14:textId="5BE6D63B" w:rsidR="000C6A77" w:rsidRPr="00E20FCA" w:rsidRDefault="000C6A77" w:rsidP="00F01CFA">
      <w:pPr>
        <w:pStyle w:val="ListParagraph"/>
        <w:numPr>
          <w:ilvl w:val="2"/>
          <w:numId w:val="1"/>
        </w:numPr>
        <w:spacing w:line="276" w:lineRule="auto"/>
        <w:ind w:left="1440" w:hanging="720"/>
        <w:jc w:val="both"/>
      </w:pPr>
      <w:r w:rsidRPr="00E20FCA">
        <w:t>Operates at the behest of the Team Lead or Manager in supporting the POD in any other manner consistent with operating the forklift</w:t>
      </w:r>
      <w:r w:rsidR="00550BC7">
        <w:t>.</w:t>
      </w:r>
    </w:p>
    <w:p w14:paraId="642E8BAA" w14:textId="77777777" w:rsidR="000C6A77" w:rsidRPr="00E20FCA" w:rsidRDefault="000C6A77" w:rsidP="00E20FCA">
      <w:pPr>
        <w:pStyle w:val="ListParagraph"/>
        <w:numPr>
          <w:ilvl w:val="1"/>
          <w:numId w:val="1"/>
        </w:numPr>
        <w:spacing w:line="276" w:lineRule="auto"/>
        <w:rPr>
          <w:b/>
          <w:bCs/>
        </w:rPr>
      </w:pPr>
      <w:r w:rsidRPr="00E20FCA">
        <w:rPr>
          <w:b/>
          <w:bCs/>
        </w:rPr>
        <w:t>Labor Personnel</w:t>
      </w:r>
    </w:p>
    <w:p w14:paraId="68B0D810" w14:textId="41B57EEF" w:rsidR="000C6A77" w:rsidRPr="00E20FCA" w:rsidRDefault="000C6A77" w:rsidP="00F01CFA">
      <w:pPr>
        <w:pStyle w:val="ListParagraph"/>
        <w:numPr>
          <w:ilvl w:val="2"/>
          <w:numId w:val="1"/>
        </w:numPr>
        <w:spacing w:line="276" w:lineRule="auto"/>
        <w:ind w:left="1440" w:hanging="720"/>
        <w:jc w:val="both"/>
      </w:pPr>
      <w:r w:rsidRPr="00E20FCA">
        <w:t>Required to help Team Lead or Manager with any reasonable request in relation to the POD site to include boxing/unboxing commodities and loading commodities into civilian vehicles</w:t>
      </w:r>
      <w:r w:rsidR="00550BC7">
        <w:t>.</w:t>
      </w:r>
    </w:p>
    <w:p w14:paraId="635DDFD0" w14:textId="7000009D" w:rsidR="000C6A77" w:rsidRPr="00E20FCA" w:rsidRDefault="000C6A77" w:rsidP="00F01CFA">
      <w:pPr>
        <w:pStyle w:val="ListParagraph"/>
        <w:numPr>
          <w:ilvl w:val="2"/>
          <w:numId w:val="1"/>
        </w:numPr>
        <w:spacing w:line="276" w:lineRule="auto"/>
        <w:ind w:left="1440" w:hanging="720"/>
        <w:jc w:val="both"/>
      </w:pPr>
      <w:r w:rsidRPr="00E20FCA">
        <w:t>May also be tasked with operating the box trucks and hauling commodities to various destinations, after picking up commodities from a State-owned Warehouse or RSA</w:t>
      </w:r>
      <w:r w:rsidR="00550BC7">
        <w:t>.</w:t>
      </w:r>
    </w:p>
    <w:p w14:paraId="23600E06" w14:textId="4B2472EE" w:rsidR="000C6A77" w:rsidRPr="00E20FCA" w:rsidRDefault="000C6A77" w:rsidP="00E20FCA">
      <w:pPr>
        <w:pStyle w:val="ListParagraph"/>
        <w:numPr>
          <w:ilvl w:val="2"/>
          <w:numId w:val="1"/>
        </w:numPr>
        <w:spacing w:line="276" w:lineRule="auto"/>
      </w:pPr>
      <w:r w:rsidRPr="00E20FCA">
        <w:t>May be asked to offload commodities at destinations, using a pallet jack</w:t>
      </w:r>
      <w:r w:rsidR="00EC49D4">
        <w:t>.</w:t>
      </w:r>
    </w:p>
    <w:p w14:paraId="3706BF64" w14:textId="4B260BFC" w:rsidR="000C6A77" w:rsidRPr="00E20FCA" w:rsidRDefault="000C6A77" w:rsidP="00E20FCA">
      <w:pPr>
        <w:pStyle w:val="ListParagraph"/>
        <w:numPr>
          <w:ilvl w:val="2"/>
          <w:numId w:val="1"/>
        </w:numPr>
        <w:spacing w:line="276" w:lineRule="auto"/>
      </w:pPr>
      <w:r w:rsidRPr="00E20FCA">
        <w:t>Other additional duties pertinent to POD site operations</w:t>
      </w:r>
      <w:r w:rsidR="00550BC7">
        <w:t>.</w:t>
      </w:r>
    </w:p>
    <w:p w14:paraId="18E9368C" w14:textId="77777777" w:rsidR="000C6A77" w:rsidRPr="00E20FCA" w:rsidRDefault="000C6A77" w:rsidP="00E20FCA">
      <w:pPr>
        <w:pStyle w:val="ListParagraph"/>
        <w:numPr>
          <w:ilvl w:val="1"/>
          <w:numId w:val="1"/>
        </w:numPr>
        <w:spacing w:line="276" w:lineRule="auto"/>
        <w:rPr>
          <w:b/>
          <w:bCs/>
        </w:rPr>
      </w:pPr>
      <w:r w:rsidRPr="00E20FCA">
        <w:rPr>
          <w:b/>
          <w:bCs/>
        </w:rPr>
        <w:t>Security Personnel</w:t>
      </w:r>
    </w:p>
    <w:p w14:paraId="45DE5CD2" w14:textId="0DA69280" w:rsidR="000C6A77" w:rsidRPr="00E20FCA" w:rsidRDefault="000C6A77" w:rsidP="00F01CFA">
      <w:pPr>
        <w:pStyle w:val="ListParagraph"/>
        <w:numPr>
          <w:ilvl w:val="2"/>
          <w:numId w:val="1"/>
        </w:numPr>
        <w:spacing w:line="276" w:lineRule="auto"/>
        <w:ind w:left="1440" w:hanging="720"/>
        <w:jc w:val="both"/>
      </w:pPr>
      <w:r w:rsidRPr="00E20FCA">
        <w:t xml:space="preserve">Security personnel will be required to </w:t>
      </w:r>
      <w:r w:rsidR="00FA4ABB">
        <w:t>secure</w:t>
      </w:r>
      <w:r w:rsidRPr="00E20FCA">
        <w:t xml:space="preserve"> the POD sites outside of operating hours</w:t>
      </w:r>
      <w:r w:rsidR="00550BC7">
        <w:t>.</w:t>
      </w:r>
    </w:p>
    <w:p w14:paraId="7E9BB475" w14:textId="4A4EE4B5" w:rsidR="000C6A77" w:rsidRPr="00E20FCA" w:rsidRDefault="000C6A77" w:rsidP="00F01CFA">
      <w:pPr>
        <w:pStyle w:val="ListParagraph"/>
        <w:numPr>
          <w:ilvl w:val="2"/>
          <w:numId w:val="1"/>
        </w:numPr>
        <w:spacing w:line="276" w:lineRule="auto"/>
        <w:ind w:left="1440" w:hanging="720"/>
        <w:jc w:val="both"/>
      </w:pPr>
      <w:r w:rsidRPr="00E20FCA">
        <w:t xml:space="preserve">Will be required to be on site overnight until POD managers come back and relieve them the following </w:t>
      </w:r>
      <w:r w:rsidR="00FA4ABB">
        <w:t>morning</w:t>
      </w:r>
      <w:r w:rsidR="00550BC7">
        <w:t>.</w:t>
      </w:r>
    </w:p>
    <w:p w14:paraId="3666FA58" w14:textId="4FA8D409" w:rsidR="000C6A77" w:rsidRPr="00E20FCA" w:rsidRDefault="000C6A77" w:rsidP="00E20FCA">
      <w:pPr>
        <w:pStyle w:val="ListParagraph"/>
        <w:numPr>
          <w:ilvl w:val="2"/>
          <w:numId w:val="1"/>
        </w:numPr>
        <w:spacing w:line="276" w:lineRule="auto"/>
      </w:pPr>
      <w:r w:rsidRPr="00E20FCA">
        <w:t>Intended to maintain control over the equipment stationed at each site</w:t>
      </w:r>
      <w:r w:rsidR="00550BC7">
        <w:t>.</w:t>
      </w:r>
    </w:p>
    <w:p w14:paraId="279ED5F7" w14:textId="1ADB46C5" w:rsidR="000C6A77" w:rsidRPr="00E20FCA" w:rsidRDefault="000C6A77" w:rsidP="00F01CFA">
      <w:pPr>
        <w:pStyle w:val="ListParagraph"/>
        <w:numPr>
          <w:ilvl w:val="2"/>
          <w:numId w:val="1"/>
        </w:numPr>
        <w:spacing w:line="276" w:lineRule="auto"/>
        <w:ind w:left="1440" w:hanging="720"/>
        <w:jc w:val="both"/>
      </w:pPr>
      <w:r w:rsidRPr="00E20FCA">
        <w:t>Any issues that arise need to be reported to the ULE immediately as well as</w:t>
      </w:r>
      <w:r w:rsidR="00FA4ABB">
        <w:t xml:space="preserve"> immediate</w:t>
      </w:r>
      <w:r w:rsidRPr="00E20FCA">
        <w:t xml:space="preserve"> coordination with local law enforcement for any theft or destruction that may occur during night hours </w:t>
      </w:r>
      <w:r w:rsidR="00FA4ABB">
        <w:t>(</w:t>
      </w:r>
      <w:r w:rsidRPr="00E20FCA">
        <w:t xml:space="preserve">intent is </w:t>
      </w:r>
      <w:r w:rsidRPr="00FA4ABB">
        <w:rPr>
          <w:b/>
          <w:bCs/>
          <w:u w:val="single"/>
        </w:rPr>
        <w:t>not</w:t>
      </w:r>
      <w:r w:rsidRPr="00E20FCA">
        <w:t xml:space="preserve"> to supply armed security and approach citizens, but act as a deterrent and allow local law enforcement to handle anything beyond that)</w:t>
      </w:r>
      <w:r w:rsidR="00550BC7">
        <w:t>.</w:t>
      </w:r>
    </w:p>
    <w:p w14:paraId="13832FF6" w14:textId="26CB0501" w:rsidR="000C6A77" w:rsidRDefault="000C6A77" w:rsidP="00F01CFA">
      <w:pPr>
        <w:pStyle w:val="ListParagraph"/>
        <w:numPr>
          <w:ilvl w:val="2"/>
          <w:numId w:val="1"/>
        </w:numPr>
        <w:spacing w:line="276" w:lineRule="auto"/>
        <w:ind w:left="1440" w:hanging="720"/>
      </w:pPr>
      <w:r w:rsidRPr="00E20FCA">
        <w:t xml:space="preserve">Exact number of personnel by job description and POD </w:t>
      </w:r>
      <w:r w:rsidR="00FA4ABB">
        <w:t>t</w:t>
      </w:r>
      <w:r w:rsidRPr="00E20FCA">
        <w:t xml:space="preserve">ype is listed in </w:t>
      </w:r>
      <w:r w:rsidR="00F01CFA">
        <w:t xml:space="preserve">Attachment C - </w:t>
      </w:r>
      <w:r w:rsidRPr="00E20FCA">
        <w:t>Price Shee</w:t>
      </w:r>
      <w:r w:rsidR="00FA4ABB">
        <w:t>t</w:t>
      </w:r>
      <w:r w:rsidR="00550BC7">
        <w:t>.</w:t>
      </w:r>
    </w:p>
    <w:p w14:paraId="7D1D22C8" w14:textId="77777777" w:rsidR="00A53DDB" w:rsidRDefault="00A53DDB" w:rsidP="00A53DDB">
      <w:pPr>
        <w:pStyle w:val="ListParagraph"/>
        <w:spacing w:line="276" w:lineRule="auto"/>
        <w:ind w:left="1440"/>
      </w:pPr>
    </w:p>
    <w:p w14:paraId="24707E5E" w14:textId="2C592458" w:rsidR="00FA4ABB" w:rsidRPr="009E72EF" w:rsidRDefault="000C6A77" w:rsidP="00FA4ABB">
      <w:pPr>
        <w:pStyle w:val="ListParagraph"/>
        <w:numPr>
          <w:ilvl w:val="0"/>
          <w:numId w:val="1"/>
        </w:numPr>
        <w:spacing w:line="276" w:lineRule="auto"/>
        <w:rPr>
          <w:b/>
          <w:bCs/>
        </w:rPr>
      </w:pPr>
      <w:r w:rsidRPr="009E72EF">
        <w:rPr>
          <w:b/>
          <w:bCs/>
        </w:rPr>
        <w:t>LSA</w:t>
      </w:r>
    </w:p>
    <w:p w14:paraId="3FE7AA1C" w14:textId="52310E0F" w:rsidR="000C6A77" w:rsidRPr="00E20FCA" w:rsidRDefault="00E93D77" w:rsidP="00F01CFA">
      <w:pPr>
        <w:pStyle w:val="ListParagraph"/>
        <w:numPr>
          <w:ilvl w:val="1"/>
          <w:numId w:val="1"/>
        </w:numPr>
        <w:spacing w:line="276" w:lineRule="auto"/>
        <w:jc w:val="both"/>
        <w:rPr>
          <w:u w:val="single"/>
        </w:rPr>
      </w:pPr>
      <w:r>
        <w:t>The Contractor</w:t>
      </w:r>
      <w:r w:rsidR="000C6A77" w:rsidRPr="00E20FCA">
        <w:t xml:space="preserve"> must have capability to deliver the minimum acceptable equipment </w:t>
      </w:r>
      <w:r w:rsidR="00F01CFA">
        <w:t>and</w:t>
      </w:r>
      <w:r w:rsidR="000C6A77" w:rsidRPr="00E20FCA">
        <w:t xml:space="preserve"> personnel levels to the designated staging area within the first 24 hours of activation:</w:t>
      </w:r>
    </w:p>
    <w:p w14:paraId="53AD5E4B" w14:textId="1BAC593C" w:rsidR="000C6A77" w:rsidRPr="00E20FCA" w:rsidRDefault="000C6A77" w:rsidP="00E20FCA">
      <w:pPr>
        <w:pStyle w:val="ListParagraph"/>
        <w:numPr>
          <w:ilvl w:val="2"/>
          <w:numId w:val="1"/>
        </w:numPr>
        <w:spacing w:line="276" w:lineRule="auto"/>
        <w:rPr>
          <w:u w:val="single"/>
        </w:rPr>
      </w:pPr>
      <w:r w:rsidRPr="00E20FCA">
        <w:t xml:space="preserve">30% of the Level I (maximum limits) of </w:t>
      </w:r>
      <w:r w:rsidR="00F01CFA">
        <w:t xml:space="preserve">Attachment C - </w:t>
      </w:r>
      <w:r w:rsidR="00F01CFA" w:rsidRPr="00E20FCA">
        <w:t xml:space="preserve">Price Sheet </w:t>
      </w:r>
      <w:r w:rsidRPr="00E20FCA">
        <w:t>(all tabs)</w:t>
      </w:r>
    </w:p>
    <w:p w14:paraId="57329B5E" w14:textId="7675710D" w:rsidR="000C6A77" w:rsidRPr="00E20FCA" w:rsidRDefault="000C6A77" w:rsidP="00E20FCA">
      <w:pPr>
        <w:pStyle w:val="ListParagraph"/>
        <w:numPr>
          <w:ilvl w:val="2"/>
          <w:numId w:val="1"/>
        </w:numPr>
        <w:spacing w:line="276" w:lineRule="auto"/>
        <w:rPr>
          <w:u w:val="single"/>
        </w:rPr>
      </w:pPr>
      <w:r w:rsidRPr="00E20FCA">
        <w:t xml:space="preserve">30% of the Level II (maximum limits) of </w:t>
      </w:r>
      <w:r w:rsidR="00F01CFA">
        <w:t xml:space="preserve">Attachment C - </w:t>
      </w:r>
      <w:r w:rsidR="00F01CFA" w:rsidRPr="00E20FCA">
        <w:t xml:space="preserve">Price Sheet </w:t>
      </w:r>
      <w:r w:rsidRPr="00E20FCA">
        <w:t>(all tabs)</w:t>
      </w:r>
    </w:p>
    <w:p w14:paraId="4F21F0CB" w14:textId="185B87C9" w:rsidR="00FA4ABB" w:rsidRPr="00550BC7" w:rsidRDefault="000C6A77" w:rsidP="00FA4ABB">
      <w:pPr>
        <w:pStyle w:val="ListParagraph"/>
        <w:numPr>
          <w:ilvl w:val="2"/>
          <w:numId w:val="1"/>
        </w:numPr>
        <w:spacing w:line="276" w:lineRule="auto"/>
        <w:rPr>
          <w:u w:val="single"/>
        </w:rPr>
      </w:pPr>
      <w:r w:rsidRPr="00E20FCA">
        <w:t xml:space="preserve">30% of the Level III (maximum limits) of </w:t>
      </w:r>
      <w:r w:rsidR="00F01CFA">
        <w:t xml:space="preserve">Attachment C - </w:t>
      </w:r>
      <w:r w:rsidR="00F01CFA" w:rsidRPr="00E20FCA">
        <w:t xml:space="preserve">Price Sheet </w:t>
      </w:r>
      <w:r w:rsidRPr="00E20FCA">
        <w:t>(all tabs)</w:t>
      </w:r>
    </w:p>
    <w:p w14:paraId="7212A560" w14:textId="1D47FFC9" w:rsidR="000C6A77" w:rsidRPr="00E20FCA" w:rsidRDefault="00E93D77" w:rsidP="00F01CFA">
      <w:pPr>
        <w:pStyle w:val="ListParagraph"/>
        <w:numPr>
          <w:ilvl w:val="1"/>
          <w:numId w:val="1"/>
        </w:numPr>
        <w:spacing w:line="276" w:lineRule="auto"/>
        <w:jc w:val="both"/>
      </w:pPr>
      <w:r>
        <w:t>The Contractor</w:t>
      </w:r>
      <w:r w:rsidR="000C6A77" w:rsidRPr="00E20FCA">
        <w:t xml:space="preserve"> must have </w:t>
      </w:r>
      <w:r w:rsidR="009E72EF">
        <w:t xml:space="preserve">the </w:t>
      </w:r>
      <w:r w:rsidR="000C6A77" w:rsidRPr="00E20FCA">
        <w:t>capability to deliver the minimum acceptable equipment and personnel levels to the designated staging area within the first 48 hours of activation:</w:t>
      </w:r>
    </w:p>
    <w:p w14:paraId="505F43AB" w14:textId="50937068" w:rsidR="000C6A77" w:rsidRPr="00E20FCA" w:rsidRDefault="000C6A77" w:rsidP="00E20FCA">
      <w:pPr>
        <w:pStyle w:val="ListParagraph"/>
        <w:numPr>
          <w:ilvl w:val="2"/>
          <w:numId w:val="1"/>
        </w:numPr>
        <w:spacing w:line="276" w:lineRule="auto"/>
      </w:pPr>
      <w:r w:rsidRPr="00E20FCA">
        <w:t xml:space="preserve">70% of the Level I (maximum limits) of </w:t>
      </w:r>
      <w:r w:rsidR="00F01CFA">
        <w:t xml:space="preserve">Attachment C - </w:t>
      </w:r>
      <w:r w:rsidR="00F01CFA" w:rsidRPr="00E20FCA">
        <w:t xml:space="preserve">Price Sheet </w:t>
      </w:r>
      <w:r w:rsidRPr="00E20FCA">
        <w:t>(all tabs)</w:t>
      </w:r>
    </w:p>
    <w:p w14:paraId="71B3D142" w14:textId="04A6F5BC" w:rsidR="000C6A77" w:rsidRPr="00E20FCA" w:rsidRDefault="000C6A77" w:rsidP="00E20FCA">
      <w:pPr>
        <w:pStyle w:val="ListParagraph"/>
        <w:numPr>
          <w:ilvl w:val="2"/>
          <w:numId w:val="1"/>
        </w:numPr>
        <w:spacing w:line="276" w:lineRule="auto"/>
      </w:pPr>
      <w:r w:rsidRPr="00E20FCA">
        <w:lastRenderedPageBreak/>
        <w:t xml:space="preserve">70% of the Level II (maximum limits) of </w:t>
      </w:r>
      <w:r w:rsidR="00F01CFA">
        <w:t xml:space="preserve">Attachment C - </w:t>
      </w:r>
      <w:r w:rsidR="00F01CFA" w:rsidRPr="00E20FCA">
        <w:t xml:space="preserve">Price Sheet </w:t>
      </w:r>
      <w:r w:rsidRPr="00E20FCA">
        <w:t>(all tabs)</w:t>
      </w:r>
    </w:p>
    <w:p w14:paraId="1A6FBE86" w14:textId="14491361" w:rsidR="000C6A77" w:rsidRDefault="000C6A77" w:rsidP="00E20FCA">
      <w:pPr>
        <w:pStyle w:val="ListParagraph"/>
        <w:numPr>
          <w:ilvl w:val="2"/>
          <w:numId w:val="1"/>
        </w:numPr>
        <w:spacing w:line="276" w:lineRule="auto"/>
      </w:pPr>
      <w:r w:rsidRPr="00E20FCA">
        <w:t xml:space="preserve">70% of the Level III (maximum limits) of </w:t>
      </w:r>
      <w:r w:rsidR="00F01CFA">
        <w:t xml:space="preserve">Attachment C - </w:t>
      </w:r>
      <w:r w:rsidR="00F01CFA" w:rsidRPr="00E20FCA">
        <w:t xml:space="preserve">Price Sheet </w:t>
      </w:r>
      <w:r w:rsidRPr="00E20FCA">
        <w:t>(all tabs)</w:t>
      </w:r>
    </w:p>
    <w:p w14:paraId="1AA40C91" w14:textId="77777777" w:rsidR="00FA4ABB" w:rsidRPr="00E20FCA" w:rsidRDefault="00FA4ABB" w:rsidP="00FA4ABB">
      <w:pPr>
        <w:pStyle w:val="ListParagraph"/>
        <w:spacing w:line="276" w:lineRule="auto"/>
        <w:ind w:left="1224"/>
      </w:pPr>
    </w:p>
    <w:p w14:paraId="4BECE3BC" w14:textId="0DCE3787" w:rsidR="000C6A77" w:rsidRPr="00E20FCA" w:rsidRDefault="00E93D77" w:rsidP="00F01CFA">
      <w:pPr>
        <w:pStyle w:val="ListParagraph"/>
        <w:numPr>
          <w:ilvl w:val="1"/>
          <w:numId w:val="1"/>
        </w:numPr>
        <w:spacing w:line="276" w:lineRule="auto"/>
        <w:jc w:val="both"/>
      </w:pPr>
      <w:r>
        <w:t>The Contractor</w:t>
      </w:r>
      <w:r w:rsidR="000C6A77" w:rsidRPr="00E20FCA">
        <w:t xml:space="preserve"> must have </w:t>
      </w:r>
      <w:r w:rsidR="009E72EF">
        <w:t xml:space="preserve">the </w:t>
      </w:r>
      <w:r w:rsidR="000C6A77" w:rsidRPr="00E20FCA">
        <w:t>capability to deliver 100% of equipment and personnel levels to the designated staging area within the first 72 hours</w:t>
      </w:r>
      <w:r w:rsidR="00550BC7">
        <w:t>:</w:t>
      </w:r>
    </w:p>
    <w:p w14:paraId="59E980F5" w14:textId="2D5D56AA" w:rsidR="000C6A77" w:rsidRPr="00E20FCA" w:rsidRDefault="000C6A77" w:rsidP="00E20FCA">
      <w:pPr>
        <w:pStyle w:val="ListParagraph"/>
        <w:numPr>
          <w:ilvl w:val="2"/>
          <w:numId w:val="1"/>
        </w:numPr>
        <w:spacing w:line="276" w:lineRule="auto"/>
      </w:pPr>
      <w:r w:rsidRPr="00E20FCA">
        <w:t xml:space="preserve">Level I (maximum limits) of </w:t>
      </w:r>
      <w:r w:rsidR="00F01CFA">
        <w:t xml:space="preserve">Attachment C - </w:t>
      </w:r>
      <w:r w:rsidR="00F01CFA" w:rsidRPr="00E20FCA">
        <w:t xml:space="preserve">Price Sheet </w:t>
      </w:r>
      <w:r w:rsidRPr="00E20FCA">
        <w:t>(all tabs)</w:t>
      </w:r>
    </w:p>
    <w:p w14:paraId="6E0512CA" w14:textId="6F96B2A4" w:rsidR="000C6A77" w:rsidRPr="00E20FCA" w:rsidRDefault="000C6A77" w:rsidP="00E20FCA">
      <w:pPr>
        <w:pStyle w:val="ListParagraph"/>
        <w:numPr>
          <w:ilvl w:val="2"/>
          <w:numId w:val="1"/>
        </w:numPr>
        <w:spacing w:line="276" w:lineRule="auto"/>
      </w:pPr>
      <w:r w:rsidRPr="00E20FCA">
        <w:t xml:space="preserve">Level II (maximum limits) of </w:t>
      </w:r>
      <w:r w:rsidR="00F01CFA">
        <w:t xml:space="preserve">Attachment C - </w:t>
      </w:r>
      <w:r w:rsidR="00F01CFA" w:rsidRPr="00E20FCA">
        <w:t xml:space="preserve">Price Sheet </w:t>
      </w:r>
      <w:r w:rsidRPr="00E20FCA">
        <w:t>(all tabs)</w:t>
      </w:r>
    </w:p>
    <w:p w14:paraId="53AEBCC7" w14:textId="55CA36BE" w:rsidR="000C6A77" w:rsidRPr="00E20FCA" w:rsidRDefault="000C6A77" w:rsidP="00E20FCA">
      <w:pPr>
        <w:pStyle w:val="ListParagraph"/>
        <w:numPr>
          <w:ilvl w:val="2"/>
          <w:numId w:val="1"/>
        </w:numPr>
        <w:spacing w:line="276" w:lineRule="auto"/>
      </w:pPr>
      <w:r w:rsidRPr="00E20FCA">
        <w:t xml:space="preserve">Level III (maximum limits) of </w:t>
      </w:r>
      <w:r w:rsidR="00F01CFA">
        <w:t xml:space="preserve">Attachment C - </w:t>
      </w:r>
      <w:r w:rsidR="00F01CFA" w:rsidRPr="00E20FCA">
        <w:t xml:space="preserve">Price Sheet </w:t>
      </w:r>
      <w:r w:rsidRPr="00E20FCA">
        <w:t>(all tabs)</w:t>
      </w:r>
    </w:p>
    <w:p w14:paraId="718CFF9F" w14:textId="7CC92C79" w:rsidR="000C6A77" w:rsidRDefault="000C6A77" w:rsidP="00F01CFA">
      <w:pPr>
        <w:pStyle w:val="ListParagraph"/>
        <w:numPr>
          <w:ilvl w:val="1"/>
          <w:numId w:val="1"/>
        </w:numPr>
        <w:spacing w:line="276" w:lineRule="auto"/>
        <w:jc w:val="both"/>
      </w:pPr>
      <w:r w:rsidRPr="00E20FCA">
        <w:t>The stockpile of equipment and personnel will be monitored, tracked, and reported by the</w:t>
      </w:r>
      <w:r w:rsidR="00E93D77">
        <w:t xml:space="preserve"> Contractor</w:t>
      </w:r>
      <w:r w:rsidRPr="00E20FCA">
        <w:t xml:space="preserve"> to the State daily until </w:t>
      </w:r>
      <w:r w:rsidR="009E72EF">
        <w:t xml:space="preserve">the </w:t>
      </w:r>
      <w:r w:rsidRPr="00E20FCA">
        <w:t xml:space="preserve">end of </w:t>
      </w:r>
      <w:r w:rsidR="009E72EF">
        <w:t xml:space="preserve">the </w:t>
      </w:r>
      <w:r w:rsidRPr="00E20FCA">
        <w:t>mission</w:t>
      </w:r>
      <w:r w:rsidR="00550BC7">
        <w:t>.</w:t>
      </w:r>
    </w:p>
    <w:p w14:paraId="5C4C70EB" w14:textId="03E5ABA4" w:rsidR="005547F3" w:rsidRPr="00E20FCA" w:rsidRDefault="004F1E82" w:rsidP="00F01CFA">
      <w:pPr>
        <w:pStyle w:val="ListParagraph"/>
        <w:numPr>
          <w:ilvl w:val="2"/>
          <w:numId w:val="1"/>
        </w:numPr>
        <w:spacing w:line="276" w:lineRule="auto"/>
        <w:ind w:left="1440" w:hanging="720"/>
        <w:jc w:val="both"/>
      </w:pPr>
      <w:r>
        <w:t xml:space="preserve">The </w:t>
      </w:r>
      <w:r w:rsidR="005547F3">
        <w:t xml:space="preserve">equipment </w:t>
      </w:r>
      <w:r>
        <w:t>at</w:t>
      </w:r>
      <w:r w:rsidR="005547F3">
        <w:t xml:space="preserve"> </w:t>
      </w:r>
      <w:r>
        <w:t xml:space="preserve">an </w:t>
      </w:r>
      <w:r w:rsidR="005547F3">
        <w:t xml:space="preserve">LSA may include </w:t>
      </w:r>
      <w:r>
        <w:t xml:space="preserve">equipment from </w:t>
      </w:r>
      <w:r w:rsidR="005547F3">
        <w:t xml:space="preserve">other entities </w:t>
      </w:r>
      <w:r>
        <w:t>such as</w:t>
      </w:r>
      <w:r w:rsidR="005547F3">
        <w:t xml:space="preserve"> FEMA, USACE, LANG, and other </w:t>
      </w:r>
      <w:r w:rsidR="00EC49D4">
        <w:t>S</w:t>
      </w:r>
      <w:r w:rsidR="005547F3">
        <w:t xml:space="preserve">tate and </w:t>
      </w:r>
      <w:r w:rsidR="00EC49D4">
        <w:t>F</w:t>
      </w:r>
      <w:r w:rsidR="005547F3">
        <w:t xml:space="preserve">ederal </w:t>
      </w:r>
      <w:r w:rsidR="00EC49D4">
        <w:t>A</w:t>
      </w:r>
      <w:r w:rsidR="005547F3">
        <w:t>gencies as well as other vendors</w:t>
      </w:r>
      <w:r w:rsidR="00550BC7">
        <w:t>.</w:t>
      </w:r>
    </w:p>
    <w:p w14:paraId="49377517" w14:textId="40C02549" w:rsidR="000C6A77" w:rsidRPr="00E20FCA" w:rsidRDefault="000C6A77" w:rsidP="00F01CFA">
      <w:pPr>
        <w:pStyle w:val="ListParagraph"/>
        <w:numPr>
          <w:ilvl w:val="1"/>
          <w:numId w:val="1"/>
        </w:numPr>
        <w:spacing w:line="276" w:lineRule="auto"/>
        <w:jc w:val="both"/>
      </w:pPr>
      <w:r w:rsidRPr="00E20FCA">
        <w:t xml:space="preserve">Any equipment needed to operate the </w:t>
      </w:r>
      <w:r w:rsidR="00FA4ABB">
        <w:t>LSA</w:t>
      </w:r>
      <w:r w:rsidRPr="00E20FCA">
        <w:t xml:space="preserve"> such as sanitation packages, </w:t>
      </w:r>
      <w:r w:rsidR="007D48FC">
        <w:t>transportation, MHE</w:t>
      </w:r>
      <w:r w:rsidRPr="00E20FCA">
        <w:t>, generator</w:t>
      </w:r>
      <w:r w:rsidR="007D48FC">
        <w:t>s</w:t>
      </w:r>
      <w:r w:rsidRPr="00E20FCA">
        <w:t>, etc., should be identified to the State by the</w:t>
      </w:r>
      <w:r w:rsidR="00E93D77">
        <w:t xml:space="preserve"> Contractor</w:t>
      </w:r>
      <w:r w:rsidRPr="00E20FCA">
        <w:t xml:space="preserve"> </w:t>
      </w:r>
      <w:r w:rsidR="007D48FC">
        <w:t>at the time of contract activation</w:t>
      </w:r>
      <w:r w:rsidRPr="00E20FCA">
        <w:t xml:space="preserve"> and will be pulled from the collective LSA stockpile or sourced with a change order</w:t>
      </w:r>
      <w:r w:rsidR="00550BC7">
        <w:t>.</w:t>
      </w:r>
    </w:p>
    <w:p w14:paraId="6F93D6C8" w14:textId="6EE6D41A" w:rsidR="000C6A77" w:rsidRPr="00E20FCA" w:rsidRDefault="000C6A77" w:rsidP="00F01CFA">
      <w:pPr>
        <w:pStyle w:val="ListParagraph"/>
        <w:numPr>
          <w:ilvl w:val="1"/>
          <w:numId w:val="1"/>
        </w:numPr>
        <w:spacing w:line="276" w:lineRule="auto"/>
        <w:jc w:val="both"/>
      </w:pPr>
      <w:r w:rsidRPr="00E20FCA">
        <w:t xml:space="preserve">GOHSEP will determine the initial </w:t>
      </w:r>
      <w:r w:rsidR="007D48FC">
        <w:t>pre-event t</w:t>
      </w:r>
      <w:r w:rsidRPr="00E20FCA">
        <w:t xml:space="preserve">ypes and </w:t>
      </w:r>
      <w:r w:rsidR="007D48FC">
        <w:t>quantity of items</w:t>
      </w:r>
      <w:r w:rsidRPr="00E20FCA">
        <w:t xml:space="preserve"> that will be activated and will adjust accordingly based on the event.  Descriptions of levels are as follows:</w:t>
      </w:r>
    </w:p>
    <w:p w14:paraId="15A3B849" w14:textId="26633A16" w:rsidR="000C6A77" w:rsidRPr="00E20FCA" w:rsidRDefault="000C6A77" w:rsidP="00F01CFA">
      <w:pPr>
        <w:pStyle w:val="ListParagraph"/>
        <w:numPr>
          <w:ilvl w:val="2"/>
          <w:numId w:val="1"/>
        </w:numPr>
        <w:spacing w:line="276" w:lineRule="auto"/>
        <w:ind w:left="1440" w:hanging="720"/>
        <w:jc w:val="both"/>
      </w:pPr>
      <w:r w:rsidRPr="00E20FCA">
        <w:t>Level I (Largest Response): Typical following a Category 4 or 5 Hurricane or similar scale event such as where most parishes in the State of Louisiana are affected</w:t>
      </w:r>
      <w:r w:rsidR="00550BC7">
        <w:t>.</w:t>
      </w:r>
    </w:p>
    <w:p w14:paraId="44E18549" w14:textId="47B82C4B" w:rsidR="000C6A77" w:rsidRPr="00E20FCA" w:rsidRDefault="000C6A77" w:rsidP="00F01CFA">
      <w:pPr>
        <w:pStyle w:val="ListParagraph"/>
        <w:numPr>
          <w:ilvl w:val="2"/>
          <w:numId w:val="1"/>
        </w:numPr>
        <w:spacing w:line="276" w:lineRule="auto"/>
        <w:ind w:left="1440" w:hanging="720"/>
        <w:jc w:val="both"/>
      </w:pPr>
      <w:r w:rsidRPr="00E20FCA">
        <w:t>Level II (Mid-Tier Response): Typical following a Category 2 or 3 Hurricane or similar scale event where several parishes in the State of Louisiana are affected</w:t>
      </w:r>
      <w:r w:rsidR="00550BC7">
        <w:t>.</w:t>
      </w:r>
    </w:p>
    <w:p w14:paraId="1AC32746" w14:textId="7F880BF7" w:rsidR="000C6A77" w:rsidRDefault="000C6A77" w:rsidP="00F01CFA">
      <w:pPr>
        <w:pStyle w:val="ListParagraph"/>
        <w:numPr>
          <w:ilvl w:val="2"/>
          <w:numId w:val="1"/>
        </w:numPr>
        <w:spacing w:line="276" w:lineRule="auto"/>
        <w:ind w:left="1440" w:hanging="720"/>
        <w:jc w:val="both"/>
      </w:pPr>
      <w:r w:rsidRPr="00E20FCA">
        <w:t>Level III (Small Scale Response):   Typical following regional disasters like</w:t>
      </w:r>
      <w:r w:rsidR="007D48FC">
        <w:t xml:space="preserve"> </w:t>
      </w:r>
      <w:r w:rsidRPr="00E20FCA">
        <w:t xml:space="preserve">flooding, </w:t>
      </w:r>
      <w:r w:rsidR="007D48FC">
        <w:t>w</w:t>
      </w:r>
      <w:r w:rsidRPr="00E20FCA">
        <w:t xml:space="preserve">inter </w:t>
      </w:r>
      <w:r w:rsidR="007D48FC">
        <w:t>weather</w:t>
      </w:r>
      <w:r w:rsidRPr="00E20FCA">
        <w:t xml:space="preserve">, </w:t>
      </w:r>
      <w:r w:rsidR="007D48FC">
        <w:t>and w</w:t>
      </w:r>
      <w:r w:rsidRPr="00E20FCA">
        <w:t>ind events where only a smaller number of parishes in the State of Louisiana are affected</w:t>
      </w:r>
      <w:r w:rsidR="00550BC7">
        <w:t>.</w:t>
      </w:r>
    </w:p>
    <w:p w14:paraId="74EA26CE" w14:textId="77777777" w:rsidR="00A53DDB" w:rsidRDefault="00A53DDB" w:rsidP="00A53DDB">
      <w:pPr>
        <w:pStyle w:val="ListParagraph"/>
        <w:spacing w:line="276" w:lineRule="auto"/>
        <w:ind w:left="1440"/>
        <w:jc w:val="both"/>
      </w:pPr>
    </w:p>
    <w:p w14:paraId="4BC67588" w14:textId="77777777" w:rsidR="000C6A77" w:rsidRPr="009E72EF" w:rsidRDefault="000C6A77" w:rsidP="00E20FCA">
      <w:pPr>
        <w:pStyle w:val="ListParagraph"/>
        <w:numPr>
          <w:ilvl w:val="0"/>
          <w:numId w:val="1"/>
        </w:numPr>
        <w:spacing w:line="276" w:lineRule="auto"/>
        <w:rPr>
          <w:b/>
          <w:bCs/>
        </w:rPr>
      </w:pPr>
      <w:r w:rsidRPr="009E72EF">
        <w:rPr>
          <w:b/>
          <w:bCs/>
        </w:rPr>
        <w:t xml:space="preserve">LSA Personnel </w:t>
      </w:r>
    </w:p>
    <w:p w14:paraId="1797B8BA" w14:textId="77777777" w:rsidR="000C6A77" w:rsidRPr="00E20FCA" w:rsidRDefault="000C6A77" w:rsidP="00F01CFA">
      <w:pPr>
        <w:pStyle w:val="ListParagraph"/>
        <w:numPr>
          <w:ilvl w:val="1"/>
          <w:numId w:val="1"/>
        </w:numPr>
        <w:spacing w:line="276" w:lineRule="auto"/>
        <w:jc w:val="both"/>
      </w:pPr>
      <w:r w:rsidRPr="00E20FCA">
        <w:t>Personnel activated will be required to be on-site within 24 hours of contract activation, and will include the following:</w:t>
      </w:r>
    </w:p>
    <w:p w14:paraId="329674A3" w14:textId="657DC443" w:rsidR="000C6A77" w:rsidRPr="00E20FCA" w:rsidRDefault="00717F2D" w:rsidP="00E20FCA">
      <w:pPr>
        <w:pStyle w:val="ListParagraph"/>
        <w:numPr>
          <w:ilvl w:val="2"/>
          <w:numId w:val="1"/>
        </w:numPr>
        <w:spacing w:line="276" w:lineRule="auto"/>
        <w:rPr>
          <w:b/>
          <w:bCs/>
        </w:rPr>
      </w:pPr>
      <w:r>
        <w:rPr>
          <w:b/>
          <w:bCs/>
        </w:rPr>
        <w:t>Project Manager/Operations Manager/Resource Supervisor</w:t>
      </w:r>
    </w:p>
    <w:p w14:paraId="51056C7A" w14:textId="28A229E4" w:rsidR="000C6A77" w:rsidRPr="00E20FCA" w:rsidRDefault="000C6A77" w:rsidP="00E20FCA">
      <w:pPr>
        <w:pStyle w:val="ListParagraph"/>
        <w:numPr>
          <w:ilvl w:val="3"/>
          <w:numId w:val="1"/>
        </w:numPr>
        <w:spacing w:line="276" w:lineRule="auto"/>
      </w:pPr>
      <w:r w:rsidRPr="00E20FCA">
        <w:t>In charge of entire crew</w:t>
      </w:r>
      <w:r w:rsidR="009B29D9">
        <w:t xml:space="preserve"> and project</w:t>
      </w:r>
      <w:r w:rsidRPr="00E20FCA">
        <w:t xml:space="preserve"> on-site as well as the site itself</w:t>
      </w:r>
      <w:r w:rsidR="009B29D9">
        <w:t xml:space="preserve">, its personnel, and the operation; </w:t>
      </w:r>
      <w:r w:rsidR="00717F2D">
        <w:t>whether at the ULE or the actual LSA</w:t>
      </w:r>
    </w:p>
    <w:p w14:paraId="581F674D" w14:textId="2D0B7B9C" w:rsidR="000C6A77" w:rsidRPr="00E20FCA" w:rsidRDefault="000C6A77" w:rsidP="00F01CFA">
      <w:pPr>
        <w:pStyle w:val="ListParagraph"/>
        <w:numPr>
          <w:ilvl w:val="3"/>
          <w:numId w:val="1"/>
        </w:numPr>
        <w:spacing w:line="276" w:lineRule="auto"/>
        <w:ind w:left="2160" w:hanging="1080"/>
      </w:pPr>
      <w:r w:rsidRPr="00E20FCA">
        <w:t>Responsible for executing, tracking and reporting all assigned WEBEOC missions</w:t>
      </w:r>
      <w:r w:rsidR="00550BC7">
        <w:t>.</w:t>
      </w:r>
    </w:p>
    <w:p w14:paraId="47CACCCA" w14:textId="10A74477" w:rsidR="000C6A77" w:rsidRPr="00E20FCA" w:rsidRDefault="000C6A77" w:rsidP="00E20FCA">
      <w:pPr>
        <w:pStyle w:val="ListParagraph"/>
        <w:numPr>
          <w:ilvl w:val="3"/>
          <w:numId w:val="1"/>
        </w:numPr>
        <w:spacing w:line="276" w:lineRule="auto"/>
      </w:pPr>
      <w:r w:rsidRPr="00E20FCA">
        <w:lastRenderedPageBreak/>
        <w:t xml:space="preserve">Responsible for identifying work/rest </w:t>
      </w:r>
      <w:r w:rsidR="00550BC7" w:rsidRPr="00E20FCA">
        <w:t>cycle.</w:t>
      </w:r>
    </w:p>
    <w:p w14:paraId="4A1F36BA" w14:textId="7BFA4E16" w:rsidR="000C6A77" w:rsidRPr="00E20FCA" w:rsidRDefault="000C6A77" w:rsidP="00E20FCA">
      <w:pPr>
        <w:pStyle w:val="ListParagraph"/>
        <w:numPr>
          <w:ilvl w:val="3"/>
          <w:numId w:val="1"/>
        </w:numPr>
        <w:spacing w:line="276" w:lineRule="auto"/>
      </w:pPr>
      <w:r w:rsidRPr="00E20FCA">
        <w:t>Responsible for training the staff or ensuring they receive training</w:t>
      </w:r>
      <w:r w:rsidR="00550BC7">
        <w:t>.</w:t>
      </w:r>
    </w:p>
    <w:p w14:paraId="2A835324" w14:textId="4C929F6C" w:rsidR="000C6A77" w:rsidRPr="00E20FCA" w:rsidRDefault="000C6A77" w:rsidP="00F01CFA">
      <w:pPr>
        <w:pStyle w:val="ListParagraph"/>
        <w:numPr>
          <w:ilvl w:val="3"/>
          <w:numId w:val="1"/>
        </w:numPr>
        <w:spacing w:line="276" w:lineRule="auto"/>
        <w:ind w:left="2160" w:hanging="1080"/>
      </w:pPr>
      <w:r w:rsidRPr="00E20FCA">
        <w:t>Performs a site hazard assessment daily; develops preventative safety measures and communicates this to all staff</w:t>
      </w:r>
      <w:r w:rsidR="00550BC7">
        <w:t>.</w:t>
      </w:r>
    </w:p>
    <w:p w14:paraId="0B195031" w14:textId="2FFACEC6" w:rsidR="000C6A77" w:rsidRPr="00E20FCA" w:rsidRDefault="000C6A77" w:rsidP="00EC49D4">
      <w:pPr>
        <w:pStyle w:val="ListParagraph"/>
        <w:numPr>
          <w:ilvl w:val="3"/>
          <w:numId w:val="1"/>
        </w:numPr>
        <w:spacing w:line="276" w:lineRule="auto"/>
        <w:ind w:left="2160" w:hanging="1080"/>
      </w:pPr>
      <w:r w:rsidRPr="00E20FCA">
        <w:t>Conducts accident investigations and develops preventative measures based on the outcome of the investigation</w:t>
      </w:r>
      <w:r w:rsidR="00550BC7">
        <w:t>.</w:t>
      </w:r>
    </w:p>
    <w:p w14:paraId="65261F8C" w14:textId="43DB41EB" w:rsidR="000C6A77" w:rsidRPr="00E20FCA" w:rsidRDefault="000C6A77" w:rsidP="00E20FCA">
      <w:pPr>
        <w:pStyle w:val="ListParagraph"/>
        <w:numPr>
          <w:ilvl w:val="3"/>
          <w:numId w:val="1"/>
        </w:numPr>
        <w:spacing w:line="276" w:lineRule="auto"/>
      </w:pPr>
      <w:r w:rsidRPr="00E20FCA">
        <w:t>Provides connectivity with the GOHSEP Logistics Team</w:t>
      </w:r>
      <w:r w:rsidR="00550BC7">
        <w:t>.</w:t>
      </w:r>
    </w:p>
    <w:p w14:paraId="02951D19" w14:textId="4D7CB2DB" w:rsidR="000C6A77" w:rsidRPr="00E20FCA" w:rsidRDefault="000C6A77" w:rsidP="00F01CFA">
      <w:pPr>
        <w:pStyle w:val="ListParagraph"/>
        <w:numPr>
          <w:ilvl w:val="3"/>
          <w:numId w:val="1"/>
        </w:numPr>
        <w:spacing w:line="276" w:lineRule="auto"/>
        <w:ind w:left="2160" w:hanging="1080"/>
        <w:jc w:val="both"/>
      </w:pPr>
      <w:r w:rsidRPr="00E20FCA">
        <w:t>Responsible for checking on the physical and mental health needs of individuals on the team</w:t>
      </w:r>
      <w:r w:rsidR="00550BC7">
        <w:t>.</w:t>
      </w:r>
    </w:p>
    <w:p w14:paraId="2D89F664" w14:textId="43E65745" w:rsidR="000C6A77" w:rsidRPr="00E20FCA" w:rsidRDefault="000C6A77" w:rsidP="00F01CFA">
      <w:pPr>
        <w:pStyle w:val="ListParagraph"/>
        <w:numPr>
          <w:ilvl w:val="3"/>
          <w:numId w:val="1"/>
        </w:numPr>
        <w:spacing w:line="276" w:lineRule="auto"/>
        <w:ind w:left="2160" w:hanging="1080"/>
        <w:jc w:val="both"/>
      </w:pPr>
      <w:r w:rsidRPr="00E20FCA">
        <w:t>Responsible for gathering and reporting time entries for all employees under their supervision, and reporting that information back to GOHSEP at the end of an activation</w:t>
      </w:r>
      <w:r w:rsidR="00550BC7">
        <w:t>.</w:t>
      </w:r>
    </w:p>
    <w:p w14:paraId="6CDB9E73" w14:textId="0C81BC19" w:rsidR="00FA4ABB" w:rsidRPr="00E20FCA" w:rsidRDefault="000C6A77" w:rsidP="00F01CFA">
      <w:pPr>
        <w:pStyle w:val="ListParagraph"/>
        <w:numPr>
          <w:ilvl w:val="3"/>
          <w:numId w:val="1"/>
        </w:numPr>
        <w:spacing w:line="276" w:lineRule="auto"/>
        <w:ind w:left="2160" w:hanging="1080"/>
        <w:jc w:val="both"/>
      </w:pPr>
      <w:r w:rsidRPr="00E20FCA">
        <w:t xml:space="preserve">Will host ULE </w:t>
      </w:r>
      <w:r w:rsidR="004F1E82">
        <w:t>Liaison Officer</w:t>
      </w:r>
      <w:r w:rsidRPr="00E20FCA">
        <w:t xml:space="preserve"> with space in LSA to coordinate emergency and routine activities</w:t>
      </w:r>
      <w:r w:rsidR="00550BC7">
        <w:t>.</w:t>
      </w:r>
    </w:p>
    <w:p w14:paraId="379A2FB3" w14:textId="014C8720" w:rsidR="000C6A77" w:rsidRPr="00E20FCA" w:rsidRDefault="000C6A77" w:rsidP="00E20FCA">
      <w:pPr>
        <w:pStyle w:val="ListParagraph"/>
        <w:numPr>
          <w:ilvl w:val="2"/>
          <w:numId w:val="1"/>
        </w:numPr>
        <w:spacing w:line="276" w:lineRule="auto"/>
        <w:rPr>
          <w:b/>
          <w:bCs/>
        </w:rPr>
      </w:pPr>
      <w:r w:rsidRPr="00E20FCA">
        <w:rPr>
          <w:b/>
          <w:bCs/>
        </w:rPr>
        <w:t>Technicians</w:t>
      </w:r>
      <w:r w:rsidR="00717F2D">
        <w:rPr>
          <w:b/>
          <w:bCs/>
        </w:rPr>
        <w:t xml:space="preserve"> (Resource, Electrical, Maintenance)</w:t>
      </w:r>
    </w:p>
    <w:p w14:paraId="3124B7B3" w14:textId="2CB43F3A" w:rsidR="000C6A77" w:rsidRPr="00E20FCA" w:rsidRDefault="000C6A77" w:rsidP="00F01CFA">
      <w:pPr>
        <w:pStyle w:val="ListParagraph"/>
        <w:numPr>
          <w:ilvl w:val="3"/>
          <w:numId w:val="1"/>
        </w:numPr>
        <w:spacing w:line="276" w:lineRule="auto"/>
        <w:ind w:left="2160" w:hanging="1080"/>
        <w:jc w:val="both"/>
      </w:pPr>
      <w:r w:rsidRPr="00E20FCA">
        <w:t>Responsible for ensuring equipment used on-site has been inspected, maintained, and is used in a safe manner</w:t>
      </w:r>
      <w:r w:rsidR="00550BC7">
        <w:t>.</w:t>
      </w:r>
    </w:p>
    <w:p w14:paraId="68A8276A" w14:textId="24DF2884" w:rsidR="000C6A77" w:rsidRPr="00E20FCA" w:rsidRDefault="000C6A77" w:rsidP="00F01CFA">
      <w:pPr>
        <w:pStyle w:val="ListParagraph"/>
        <w:numPr>
          <w:ilvl w:val="3"/>
          <w:numId w:val="1"/>
        </w:numPr>
        <w:spacing w:line="276" w:lineRule="auto"/>
        <w:ind w:left="2160" w:hanging="1080"/>
        <w:jc w:val="both"/>
      </w:pPr>
      <w:r w:rsidRPr="00E20FCA">
        <w:t xml:space="preserve">Responsible for deploying, maintaining, repairing, and assisting in any jobs that come up with their assigned equipment. i.e. Electrical technicians handle generators, electrical; </w:t>
      </w:r>
      <w:r w:rsidR="00EC49D4">
        <w:t>R</w:t>
      </w:r>
      <w:r w:rsidRPr="00E20FCA">
        <w:t>esource technicians handle any equipment not requiring a specialist like an electrician to include pumps, port</w:t>
      </w:r>
      <w:r w:rsidR="00717F2D">
        <w:t>a</w:t>
      </w:r>
      <w:r w:rsidRPr="00E20FCA">
        <w:t xml:space="preserve">lets, trailers, etc.; Maintenance technicians handle any repairs or fixes needed to equipment to include MHE, trucks, </w:t>
      </w:r>
      <w:r w:rsidR="00E20FCA" w:rsidRPr="00E20FCA">
        <w:t>etc.</w:t>
      </w:r>
    </w:p>
    <w:p w14:paraId="15FD0219" w14:textId="19EA6BD0" w:rsidR="000C6A77" w:rsidRPr="00E20FCA" w:rsidRDefault="000C6A77" w:rsidP="00F01CFA">
      <w:pPr>
        <w:pStyle w:val="ListParagraph"/>
        <w:numPr>
          <w:ilvl w:val="3"/>
          <w:numId w:val="1"/>
        </w:numPr>
        <w:spacing w:line="276" w:lineRule="auto"/>
        <w:ind w:left="2160" w:hanging="1080"/>
        <w:jc w:val="both"/>
      </w:pPr>
      <w:r w:rsidRPr="00E20FCA">
        <w:t>Required to help Manager/Supervisors with any reasonable request in relation to the LSA and loading, offloading, or managing equipment</w:t>
      </w:r>
      <w:r w:rsidR="00550BC7">
        <w:t>.</w:t>
      </w:r>
    </w:p>
    <w:p w14:paraId="264644D6" w14:textId="5136D8F0" w:rsidR="000C6A77" w:rsidRPr="00E20FCA" w:rsidRDefault="000C6A77" w:rsidP="00F01CFA">
      <w:pPr>
        <w:pStyle w:val="ListParagraph"/>
        <w:numPr>
          <w:ilvl w:val="3"/>
          <w:numId w:val="1"/>
        </w:numPr>
        <w:spacing w:line="276" w:lineRule="auto"/>
        <w:ind w:left="2160" w:hanging="1080"/>
        <w:jc w:val="both"/>
      </w:pPr>
      <w:r w:rsidRPr="00E20FCA">
        <w:t>Able to operate pickup truck and move equipment around within the LSA and haul, install, uninstall equipment to and from a destination in the State of Louisiana</w:t>
      </w:r>
      <w:r w:rsidR="00550BC7">
        <w:t>.</w:t>
      </w:r>
    </w:p>
    <w:p w14:paraId="70CB91B8" w14:textId="54688014" w:rsidR="000C6A77" w:rsidRPr="00E20FCA" w:rsidRDefault="000C6A77" w:rsidP="00E20FCA">
      <w:pPr>
        <w:pStyle w:val="ListParagraph"/>
        <w:numPr>
          <w:ilvl w:val="2"/>
          <w:numId w:val="1"/>
        </w:numPr>
        <w:spacing w:line="276" w:lineRule="auto"/>
        <w:rPr>
          <w:b/>
          <w:bCs/>
        </w:rPr>
      </w:pPr>
      <w:r w:rsidRPr="00E20FCA">
        <w:rPr>
          <w:b/>
          <w:bCs/>
        </w:rPr>
        <w:t>Equipment Operators</w:t>
      </w:r>
      <w:r w:rsidR="00717F2D">
        <w:rPr>
          <w:b/>
          <w:bCs/>
        </w:rPr>
        <w:t xml:space="preserve"> (Standard, Rollback, Rotator, Landoll)</w:t>
      </w:r>
    </w:p>
    <w:p w14:paraId="4CA220BA" w14:textId="6A1C6BDF" w:rsidR="000C6A77" w:rsidRPr="00E20FCA" w:rsidRDefault="000C6A77" w:rsidP="00F01CFA">
      <w:pPr>
        <w:pStyle w:val="ListParagraph"/>
        <w:numPr>
          <w:ilvl w:val="3"/>
          <w:numId w:val="1"/>
        </w:numPr>
        <w:spacing w:line="276" w:lineRule="auto"/>
        <w:ind w:left="2160" w:hanging="1080"/>
      </w:pPr>
      <w:r w:rsidRPr="00E20FCA">
        <w:t>Required to be proficient, trained, and certified in operating a forklift and other MHE</w:t>
      </w:r>
      <w:r w:rsidR="00717F2D">
        <w:t xml:space="preserve"> to include a Rollback, Rotator, or Landoll.</w:t>
      </w:r>
    </w:p>
    <w:p w14:paraId="02CE542B" w14:textId="71B847C9" w:rsidR="000C6A77" w:rsidRPr="00E20FCA" w:rsidRDefault="000C6A77" w:rsidP="00E20FCA">
      <w:pPr>
        <w:pStyle w:val="ListParagraph"/>
        <w:numPr>
          <w:ilvl w:val="3"/>
          <w:numId w:val="1"/>
        </w:numPr>
        <w:spacing w:line="276" w:lineRule="auto"/>
      </w:pPr>
      <w:r w:rsidRPr="00E20FCA">
        <w:t xml:space="preserve">Operates </w:t>
      </w:r>
      <w:r w:rsidR="00717F2D">
        <w:t>any MHE in the LSA package</w:t>
      </w:r>
      <w:r w:rsidRPr="00E20FCA">
        <w:t xml:space="preserve"> to load and unload any equipment</w:t>
      </w:r>
      <w:r w:rsidR="00550BC7">
        <w:t>.</w:t>
      </w:r>
    </w:p>
    <w:p w14:paraId="407FABDF" w14:textId="6AF93A96" w:rsidR="000C6A77" w:rsidRDefault="000C6A77" w:rsidP="00F01CFA">
      <w:pPr>
        <w:pStyle w:val="ListParagraph"/>
        <w:numPr>
          <w:ilvl w:val="3"/>
          <w:numId w:val="1"/>
        </w:numPr>
        <w:spacing w:line="276" w:lineRule="auto"/>
        <w:ind w:left="2160" w:hanging="1080"/>
        <w:jc w:val="both"/>
      </w:pPr>
      <w:r w:rsidRPr="00E20FCA">
        <w:t>Operates at the behest of the Manager/Supervisor in supporting the LSA in any other manner consistent with operating the forklift or other MHE</w:t>
      </w:r>
      <w:r w:rsidR="00550BC7">
        <w:t>.</w:t>
      </w:r>
    </w:p>
    <w:p w14:paraId="0162C5EF" w14:textId="77777777" w:rsidR="00A53DDB" w:rsidRDefault="00A53DDB" w:rsidP="00A53DDB">
      <w:pPr>
        <w:pStyle w:val="ListParagraph"/>
        <w:spacing w:line="276" w:lineRule="auto"/>
        <w:ind w:left="2160"/>
        <w:jc w:val="both"/>
      </w:pPr>
    </w:p>
    <w:p w14:paraId="7CF150F8" w14:textId="77777777" w:rsidR="000C6A77" w:rsidRPr="00E20FCA" w:rsidRDefault="000C6A77" w:rsidP="00E20FCA">
      <w:pPr>
        <w:pStyle w:val="ListParagraph"/>
        <w:numPr>
          <w:ilvl w:val="2"/>
          <w:numId w:val="1"/>
        </w:numPr>
        <w:spacing w:line="276" w:lineRule="auto"/>
        <w:rPr>
          <w:b/>
          <w:bCs/>
        </w:rPr>
      </w:pPr>
      <w:r w:rsidRPr="00E20FCA">
        <w:rPr>
          <w:b/>
          <w:bCs/>
        </w:rPr>
        <w:lastRenderedPageBreak/>
        <w:t>Drivers</w:t>
      </w:r>
    </w:p>
    <w:p w14:paraId="50BC2B76" w14:textId="76498054" w:rsidR="000C6A77" w:rsidRPr="00E20FCA" w:rsidRDefault="000C6A77" w:rsidP="00E20FCA">
      <w:pPr>
        <w:pStyle w:val="ListParagraph"/>
        <w:numPr>
          <w:ilvl w:val="3"/>
          <w:numId w:val="1"/>
        </w:numPr>
        <w:spacing w:line="276" w:lineRule="auto"/>
      </w:pPr>
      <w:r w:rsidRPr="00E20FCA">
        <w:t>CDL Required</w:t>
      </w:r>
      <w:r w:rsidR="00550BC7">
        <w:t>.</w:t>
      </w:r>
    </w:p>
    <w:p w14:paraId="5DDC20F6" w14:textId="7CCD0FD2" w:rsidR="000C6A77" w:rsidRPr="00E20FCA" w:rsidRDefault="000C6A77" w:rsidP="00F01CFA">
      <w:pPr>
        <w:pStyle w:val="ListParagraph"/>
        <w:numPr>
          <w:ilvl w:val="3"/>
          <w:numId w:val="1"/>
        </w:numPr>
        <w:spacing w:line="276" w:lineRule="auto"/>
        <w:ind w:left="2160" w:hanging="1080"/>
        <w:jc w:val="both"/>
      </w:pPr>
      <w:r w:rsidRPr="00E20FCA">
        <w:t>Required to help Supervisor/Manager with any reasonable request in relation to the LSA and loading, offloading, or managing equipment. Must be able to operate a pickup truck and move equipment around within the LSA</w:t>
      </w:r>
      <w:r w:rsidR="00550BC7">
        <w:t>.</w:t>
      </w:r>
    </w:p>
    <w:p w14:paraId="60E96810" w14:textId="1426FF89" w:rsidR="000C6A77" w:rsidRPr="00E20FCA" w:rsidRDefault="000C6A77" w:rsidP="00F01CFA">
      <w:pPr>
        <w:pStyle w:val="ListParagraph"/>
        <w:numPr>
          <w:ilvl w:val="3"/>
          <w:numId w:val="1"/>
        </w:numPr>
        <w:spacing w:line="276" w:lineRule="auto"/>
        <w:ind w:left="2160" w:hanging="1080"/>
        <w:jc w:val="both"/>
      </w:pPr>
      <w:r w:rsidRPr="00E20FCA">
        <w:t>Will also be tasked with operating the box trucks and hauling commodities to various destinations, after picking up commodities from a State-owned Warehouse, Terminal Transfer Point (TTP) or RSA</w:t>
      </w:r>
      <w:r w:rsidR="00550BC7">
        <w:t>.</w:t>
      </w:r>
    </w:p>
    <w:p w14:paraId="754A20D3" w14:textId="269E0D59" w:rsidR="000C6A77" w:rsidRPr="00E20FCA" w:rsidRDefault="000C6A77" w:rsidP="00F01CFA">
      <w:pPr>
        <w:pStyle w:val="ListParagraph"/>
        <w:numPr>
          <w:ilvl w:val="3"/>
          <w:numId w:val="1"/>
        </w:numPr>
        <w:spacing w:line="276" w:lineRule="auto"/>
        <w:ind w:left="2160" w:hanging="1080"/>
        <w:jc w:val="both"/>
      </w:pPr>
      <w:r w:rsidRPr="00E20FCA">
        <w:t>May be asked to offload commodities at destinations, using a pallet jack</w:t>
      </w:r>
      <w:r w:rsidR="00550BC7">
        <w:t>.</w:t>
      </w:r>
    </w:p>
    <w:p w14:paraId="2AE03ECE" w14:textId="77777777" w:rsidR="000C6A77" w:rsidRPr="00E20FCA" w:rsidRDefault="000C6A77" w:rsidP="00E20FCA">
      <w:pPr>
        <w:pStyle w:val="ListParagraph"/>
        <w:numPr>
          <w:ilvl w:val="2"/>
          <w:numId w:val="1"/>
        </w:numPr>
        <w:spacing w:line="276" w:lineRule="auto"/>
        <w:rPr>
          <w:b/>
          <w:bCs/>
        </w:rPr>
      </w:pPr>
      <w:r w:rsidRPr="00E20FCA">
        <w:rPr>
          <w:b/>
          <w:bCs/>
        </w:rPr>
        <w:t>ULE/EOC Augmentee</w:t>
      </w:r>
    </w:p>
    <w:p w14:paraId="77D61FA7" w14:textId="32263987" w:rsidR="000C6A77" w:rsidRPr="00E20FCA" w:rsidRDefault="000C6A77" w:rsidP="00F01CFA">
      <w:pPr>
        <w:pStyle w:val="ListParagraph"/>
        <w:numPr>
          <w:ilvl w:val="3"/>
          <w:numId w:val="1"/>
        </w:numPr>
        <w:spacing w:line="276" w:lineRule="auto"/>
        <w:ind w:left="2160" w:hanging="1080"/>
        <w:jc w:val="both"/>
      </w:pPr>
      <w:r w:rsidRPr="00E20FCA">
        <w:t>This position is intended to be used to augment the ULE or State EOC with personnel that will help collect data, audit transactions and movements in the field, manage WebEOC missions, secure records for FEMA reimbursements, and other daily office taskings</w:t>
      </w:r>
      <w:r w:rsidR="00550BC7">
        <w:t>.</w:t>
      </w:r>
    </w:p>
    <w:p w14:paraId="2F365D2B" w14:textId="3D58728B" w:rsidR="00F01CFA" w:rsidRPr="00E20FCA" w:rsidRDefault="000C6A77" w:rsidP="00F01CFA">
      <w:pPr>
        <w:pStyle w:val="ListParagraph"/>
        <w:numPr>
          <w:ilvl w:val="3"/>
          <w:numId w:val="1"/>
        </w:numPr>
        <w:spacing w:line="276" w:lineRule="auto"/>
      </w:pPr>
      <w:r w:rsidRPr="00E20FCA">
        <w:t>Personnel may be required to do any of the following:</w:t>
      </w:r>
    </w:p>
    <w:p w14:paraId="67853CF8" w14:textId="7F79CC47" w:rsidR="000C6A77" w:rsidRPr="00E20FCA" w:rsidRDefault="000C6A77" w:rsidP="00F01CFA">
      <w:pPr>
        <w:pStyle w:val="ListParagraph"/>
        <w:numPr>
          <w:ilvl w:val="4"/>
          <w:numId w:val="1"/>
        </w:numPr>
        <w:spacing w:line="276" w:lineRule="auto"/>
      </w:pPr>
      <w:r w:rsidRPr="00E20FCA">
        <w:t>Monitor and respond to missions in WebEOC</w:t>
      </w:r>
      <w:r w:rsidR="00550BC7">
        <w:t>.</w:t>
      </w:r>
    </w:p>
    <w:p w14:paraId="7D80E91B" w14:textId="7E9EB0A2" w:rsidR="000C6A77" w:rsidRPr="00E20FCA" w:rsidRDefault="000C6A77" w:rsidP="00F01CFA">
      <w:pPr>
        <w:pStyle w:val="ListParagraph"/>
        <w:numPr>
          <w:ilvl w:val="4"/>
          <w:numId w:val="1"/>
        </w:numPr>
        <w:spacing w:line="276" w:lineRule="auto"/>
      </w:pPr>
      <w:r w:rsidRPr="00E20FCA">
        <w:t>Audit all data relevant to ESF-7 operations</w:t>
      </w:r>
      <w:r w:rsidR="00550BC7">
        <w:t>.</w:t>
      </w:r>
    </w:p>
    <w:p w14:paraId="557BAA0B" w14:textId="77777777" w:rsidR="000C6A77" w:rsidRPr="00E20FCA" w:rsidRDefault="000C6A77" w:rsidP="00F01CFA">
      <w:pPr>
        <w:pStyle w:val="ListParagraph"/>
        <w:numPr>
          <w:ilvl w:val="4"/>
          <w:numId w:val="1"/>
        </w:numPr>
        <w:spacing w:line="276" w:lineRule="auto"/>
      </w:pPr>
      <w:r w:rsidRPr="00E20FCA">
        <w:t>Create and maintain data tracking spreadsheets, software, etc.</w:t>
      </w:r>
    </w:p>
    <w:p w14:paraId="04373DF1" w14:textId="28EB25F9" w:rsidR="000C6A77" w:rsidRPr="00E20FCA" w:rsidRDefault="000C6A77" w:rsidP="00F01CFA">
      <w:pPr>
        <w:pStyle w:val="ListParagraph"/>
        <w:numPr>
          <w:ilvl w:val="4"/>
          <w:numId w:val="1"/>
        </w:numPr>
        <w:spacing w:line="276" w:lineRule="auto"/>
      </w:pPr>
      <w:r w:rsidRPr="00E20FCA">
        <w:t>Operate and maintain inventory tracking software</w:t>
      </w:r>
      <w:r w:rsidR="00550BC7">
        <w:t>.</w:t>
      </w:r>
    </w:p>
    <w:p w14:paraId="56500723" w14:textId="601C8351" w:rsidR="000C6A77" w:rsidRPr="00E20FCA" w:rsidRDefault="000C6A77" w:rsidP="00F01CFA">
      <w:pPr>
        <w:pStyle w:val="ListParagraph"/>
        <w:numPr>
          <w:ilvl w:val="4"/>
          <w:numId w:val="1"/>
        </w:numPr>
        <w:spacing w:line="276" w:lineRule="auto"/>
      </w:pPr>
      <w:r w:rsidRPr="00E20FCA">
        <w:t>Utilize Microsoft Office suite and other pertinent software</w:t>
      </w:r>
      <w:r w:rsidR="00550BC7">
        <w:t>.</w:t>
      </w:r>
    </w:p>
    <w:p w14:paraId="572EB995" w14:textId="23A0D1D8" w:rsidR="000C6A77" w:rsidRPr="00E20FCA" w:rsidRDefault="000C6A77" w:rsidP="00F01CFA">
      <w:pPr>
        <w:pStyle w:val="ListParagraph"/>
        <w:numPr>
          <w:ilvl w:val="4"/>
          <w:numId w:val="1"/>
        </w:numPr>
        <w:spacing w:line="276" w:lineRule="auto"/>
        <w:ind w:left="2880" w:hanging="1440"/>
      </w:pPr>
      <w:r w:rsidRPr="00E20FCA">
        <w:t xml:space="preserve">Secure, audit and consolidate FEMA reimbursement </w:t>
      </w:r>
      <w:r w:rsidR="00F01CFA" w:rsidRPr="00E20FCA">
        <w:t>documents.</w:t>
      </w:r>
    </w:p>
    <w:p w14:paraId="36926A3D" w14:textId="6CA13A88" w:rsidR="000C6A77" w:rsidRPr="00E20FCA" w:rsidRDefault="000C6A77" w:rsidP="00F01CFA">
      <w:pPr>
        <w:pStyle w:val="ListParagraph"/>
        <w:numPr>
          <w:ilvl w:val="4"/>
          <w:numId w:val="1"/>
        </w:numPr>
        <w:spacing w:line="276" w:lineRule="auto"/>
      </w:pPr>
      <w:r w:rsidRPr="00E20FCA">
        <w:t>Other duties as assigned pertinent to ULE/EOC operations</w:t>
      </w:r>
      <w:r w:rsidR="00550BC7">
        <w:t>.</w:t>
      </w:r>
    </w:p>
    <w:p w14:paraId="2A026939" w14:textId="77777777" w:rsidR="000C6A77" w:rsidRPr="00E20FCA" w:rsidRDefault="000C6A77" w:rsidP="00E20FCA">
      <w:pPr>
        <w:pStyle w:val="ListParagraph"/>
        <w:numPr>
          <w:ilvl w:val="2"/>
          <w:numId w:val="1"/>
        </w:numPr>
        <w:spacing w:line="276" w:lineRule="auto"/>
        <w:rPr>
          <w:b/>
          <w:bCs/>
        </w:rPr>
      </w:pPr>
      <w:r w:rsidRPr="00E20FCA">
        <w:rPr>
          <w:b/>
          <w:bCs/>
        </w:rPr>
        <w:t>RSA Augmentee</w:t>
      </w:r>
    </w:p>
    <w:p w14:paraId="398B78FD" w14:textId="33B7E84E" w:rsidR="000C6A77" w:rsidRPr="00E20FCA" w:rsidRDefault="000C6A77" w:rsidP="00F01CFA">
      <w:pPr>
        <w:pStyle w:val="ListParagraph"/>
        <w:numPr>
          <w:ilvl w:val="3"/>
          <w:numId w:val="1"/>
        </w:numPr>
        <w:spacing w:line="276" w:lineRule="auto"/>
        <w:ind w:left="2160" w:hanging="1080"/>
        <w:jc w:val="both"/>
      </w:pPr>
      <w:r w:rsidRPr="00E20FCA">
        <w:t>This position is intended to be utilized in State Staging Area’s (Primary RSA, Alt RSA, TTP, Forward Supply Point)</w:t>
      </w:r>
      <w:r w:rsidR="00550BC7">
        <w:t>.</w:t>
      </w:r>
    </w:p>
    <w:p w14:paraId="36AD4E1D" w14:textId="77777777" w:rsidR="000C6A77" w:rsidRPr="00E20FCA" w:rsidRDefault="000C6A77" w:rsidP="00E30312">
      <w:pPr>
        <w:pStyle w:val="ListParagraph"/>
        <w:numPr>
          <w:ilvl w:val="3"/>
          <w:numId w:val="1"/>
        </w:numPr>
        <w:spacing w:line="276" w:lineRule="auto"/>
      </w:pPr>
      <w:r w:rsidRPr="00E20FCA">
        <w:t>These personnel will be required to do any of the following:</w:t>
      </w:r>
    </w:p>
    <w:p w14:paraId="319A7DF6" w14:textId="3157CF9E" w:rsidR="000C6A77" w:rsidRPr="00E20FCA" w:rsidRDefault="000C6A77" w:rsidP="00EC49D4">
      <w:pPr>
        <w:pStyle w:val="ListParagraph"/>
        <w:numPr>
          <w:ilvl w:val="4"/>
          <w:numId w:val="1"/>
        </w:numPr>
        <w:spacing w:line="276" w:lineRule="auto"/>
      </w:pPr>
      <w:r w:rsidRPr="00E20FCA">
        <w:t>Monitor and respond to missions in WebEOC</w:t>
      </w:r>
      <w:r w:rsidR="00550BC7">
        <w:t>.</w:t>
      </w:r>
    </w:p>
    <w:p w14:paraId="0EDF0E87" w14:textId="10C49FF1" w:rsidR="000C6A77" w:rsidRPr="00E20FCA" w:rsidRDefault="000C6A77" w:rsidP="00EC49D4">
      <w:pPr>
        <w:pStyle w:val="ListParagraph"/>
        <w:numPr>
          <w:ilvl w:val="4"/>
          <w:numId w:val="1"/>
        </w:numPr>
        <w:spacing w:line="276" w:lineRule="auto"/>
      </w:pPr>
      <w:r w:rsidRPr="00E20FCA">
        <w:t>Load and Unload items in the RSA</w:t>
      </w:r>
      <w:r w:rsidR="00550BC7">
        <w:t>.</w:t>
      </w:r>
    </w:p>
    <w:p w14:paraId="1E3D0173" w14:textId="62389539" w:rsidR="000C6A77" w:rsidRPr="00E20FCA" w:rsidRDefault="000C6A77" w:rsidP="00EC49D4">
      <w:pPr>
        <w:pStyle w:val="ListParagraph"/>
        <w:numPr>
          <w:ilvl w:val="4"/>
          <w:numId w:val="1"/>
        </w:numPr>
        <w:spacing w:line="276" w:lineRule="auto"/>
      </w:pPr>
      <w:r w:rsidRPr="00E20FCA">
        <w:t>Marshall, Connect and Disconnect Trailer</w:t>
      </w:r>
      <w:r w:rsidR="00550BC7">
        <w:t>.</w:t>
      </w:r>
    </w:p>
    <w:p w14:paraId="256D594B" w14:textId="2FC1A026" w:rsidR="000C6A77" w:rsidRPr="00E20FCA" w:rsidRDefault="000C6A77" w:rsidP="00EC49D4">
      <w:pPr>
        <w:pStyle w:val="ListParagraph"/>
        <w:numPr>
          <w:ilvl w:val="4"/>
          <w:numId w:val="1"/>
        </w:numPr>
        <w:spacing w:line="276" w:lineRule="auto"/>
      </w:pPr>
      <w:r w:rsidRPr="00E20FCA">
        <w:t>Direct traffic</w:t>
      </w:r>
      <w:r w:rsidR="00550BC7">
        <w:t>.</w:t>
      </w:r>
    </w:p>
    <w:p w14:paraId="6F0754C8" w14:textId="32298F9F" w:rsidR="000C6A77" w:rsidRPr="00E20FCA" w:rsidRDefault="000C6A77" w:rsidP="00EC49D4">
      <w:pPr>
        <w:pStyle w:val="ListParagraph"/>
        <w:numPr>
          <w:ilvl w:val="4"/>
          <w:numId w:val="1"/>
        </w:numPr>
        <w:spacing w:line="276" w:lineRule="auto"/>
        <w:ind w:left="2880" w:hanging="1440"/>
        <w:jc w:val="both"/>
      </w:pPr>
      <w:r w:rsidRPr="00E20FCA">
        <w:t>Assist in logging, auditing, and directing resources with the help of the Project Managers on site</w:t>
      </w:r>
      <w:r w:rsidR="00550BC7">
        <w:t>.</w:t>
      </w:r>
    </w:p>
    <w:p w14:paraId="14DF4960" w14:textId="58F8B249" w:rsidR="00F01CFA" w:rsidRDefault="000C6A77" w:rsidP="00EC49D4">
      <w:pPr>
        <w:pStyle w:val="ListParagraph"/>
        <w:numPr>
          <w:ilvl w:val="4"/>
          <w:numId w:val="1"/>
        </w:numPr>
        <w:spacing w:line="276" w:lineRule="auto"/>
      </w:pPr>
      <w:r w:rsidRPr="00E20FCA">
        <w:t>Other duties as assigned pertinent to staging operations</w:t>
      </w:r>
      <w:r w:rsidR="00550BC7">
        <w:t>.</w:t>
      </w:r>
    </w:p>
    <w:p w14:paraId="29F537AD" w14:textId="77777777" w:rsidR="00A53DDB" w:rsidRDefault="00A53DDB" w:rsidP="00A53DDB">
      <w:pPr>
        <w:pStyle w:val="ListParagraph"/>
        <w:spacing w:line="276" w:lineRule="auto"/>
        <w:ind w:left="2232"/>
      </w:pPr>
    </w:p>
    <w:p w14:paraId="3C431FF1" w14:textId="77777777" w:rsidR="00A53DDB" w:rsidRPr="00E20FCA" w:rsidRDefault="00A53DDB" w:rsidP="00A53DDB">
      <w:pPr>
        <w:pStyle w:val="ListParagraph"/>
        <w:spacing w:line="276" w:lineRule="auto"/>
        <w:ind w:left="2232"/>
      </w:pPr>
    </w:p>
    <w:p w14:paraId="1854043B" w14:textId="77777777" w:rsidR="000C6A77" w:rsidRPr="009E72EF" w:rsidRDefault="000C6A77" w:rsidP="00E20FCA">
      <w:pPr>
        <w:pStyle w:val="ListParagraph"/>
        <w:numPr>
          <w:ilvl w:val="0"/>
          <w:numId w:val="1"/>
        </w:numPr>
        <w:spacing w:line="276" w:lineRule="auto"/>
        <w:rPr>
          <w:b/>
          <w:bCs/>
        </w:rPr>
      </w:pPr>
      <w:r w:rsidRPr="009E72EF">
        <w:rPr>
          <w:b/>
          <w:bCs/>
        </w:rPr>
        <w:lastRenderedPageBreak/>
        <w:t>Personnel Costs</w:t>
      </w:r>
    </w:p>
    <w:p w14:paraId="6A32F8D7" w14:textId="6AB2203C" w:rsidR="000C6A77" w:rsidRPr="00E20FCA" w:rsidRDefault="000C6A77" w:rsidP="00F01CFA">
      <w:pPr>
        <w:pStyle w:val="ListParagraph"/>
        <w:numPr>
          <w:ilvl w:val="1"/>
          <w:numId w:val="1"/>
        </w:numPr>
        <w:spacing w:line="276" w:lineRule="auto"/>
        <w:jc w:val="both"/>
      </w:pPr>
      <w:r w:rsidRPr="00E20FCA">
        <w:t xml:space="preserve">Personnel costs will be bid by designated Job descriptions (see </w:t>
      </w:r>
      <w:r w:rsidR="00F01CFA">
        <w:t xml:space="preserve">Attachment C - </w:t>
      </w:r>
      <w:r w:rsidR="00F01CFA" w:rsidRPr="00E20FCA">
        <w:t>Price Sheet</w:t>
      </w:r>
      <w:r w:rsidRPr="00E20FCA">
        <w:t>) as an hourly rate daily.  Daily basis is defined as an 8-hour period</w:t>
      </w:r>
      <w:r w:rsidR="00550BC7">
        <w:t>.</w:t>
      </w:r>
    </w:p>
    <w:p w14:paraId="40812CCB" w14:textId="42985210" w:rsidR="000C6A77" w:rsidRPr="00E20FCA" w:rsidRDefault="000C6A77" w:rsidP="00E20FCA">
      <w:pPr>
        <w:pStyle w:val="ListParagraph"/>
        <w:numPr>
          <w:ilvl w:val="1"/>
          <w:numId w:val="1"/>
        </w:numPr>
        <w:spacing w:line="276" w:lineRule="auto"/>
      </w:pPr>
      <w:r w:rsidRPr="00E20FCA">
        <w:t>Work week is defined as Monday-Sunday</w:t>
      </w:r>
      <w:r w:rsidR="00550BC7">
        <w:t>.</w:t>
      </w:r>
    </w:p>
    <w:p w14:paraId="09AD9744" w14:textId="775956EF" w:rsidR="000C6A77" w:rsidRDefault="000C6A77" w:rsidP="00F01CFA">
      <w:pPr>
        <w:pStyle w:val="ListParagraph"/>
        <w:numPr>
          <w:ilvl w:val="1"/>
          <w:numId w:val="1"/>
        </w:numPr>
        <w:spacing w:line="276" w:lineRule="auto"/>
        <w:jc w:val="both"/>
      </w:pPr>
      <w:r w:rsidRPr="00E20FCA">
        <w:t xml:space="preserve">Overtime will be authorized for personnel working more than 8 hours in a day (or 40 hours a week) at 1.5 the hourly rate.  (Note – industry standards / union rates on overtime for certain professionals like electricians are typically paid at </w:t>
      </w:r>
      <w:r w:rsidR="00F01CFA">
        <w:t>two</w:t>
      </w:r>
      <w:r w:rsidRPr="00E20FCA">
        <w:t xml:space="preserve"> times the hourly rate.  State must approve these requests during activation or authorize additional manpower at normal rates)</w:t>
      </w:r>
      <w:r w:rsidR="00550BC7">
        <w:t>.</w:t>
      </w:r>
    </w:p>
    <w:p w14:paraId="213D1F48" w14:textId="39690908" w:rsidR="003E53B2" w:rsidRDefault="006206CF" w:rsidP="00F01CFA">
      <w:pPr>
        <w:pStyle w:val="ListParagraph"/>
        <w:numPr>
          <w:ilvl w:val="1"/>
          <w:numId w:val="1"/>
        </w:numPr>
        <w:spacing w:line="276" w:lineRule="auto"/>
        <w:jc w:val="both"/>
      </w:pPr>
      <w:r>
        <w:t>Labor and service fees and cost to the State must follow FEMA 9525.7 Labor cost - Emergency Work reimbursement guidelines</w:t>
      </w:r>
      <w:r w:rsidR="00550BC7">
        <w:t>.</w:t>
      </w:r>
    </w:p>
    <w:p w14:paraId="3C9988DE" w14:textId="77777777" w:rsidR="00A53DDB" w:rsidRDefault="00A53DDB" w:rsidP="00A53DDB">
      <w:pPr>
        <w:pStyle w:val="ListParagraph"/>
        <w:spacing w:line="276" w:lineRule="auto"/>
        <w:ind w:left="792"/>
        <w:jc w:val="both"/>
      </w:pPr>
    </w:p>
    <w:p w14:paraId="24C7E34B" w14:textId="19CE3135" w:rsidR="000C6A77" w:rsidRPr="009E72EF" w:rsidRDefault="000C6A77" w:rsidP="00E20FCA">
      <w:pPr>
        <w:pStyle w:val="ListParagraph"/>
        <w:numPr>
          <w:ilvl w:val="0"/>
          <w:numId w:val="1"/>
        </w:numPr>
        <w:spacing w:line="276" w:lineRule="auto"/>
        <w:rPr>
          <w:b/>
          <w:bCs/>
        </w:rPr>
      </w:pPr>
      <w:r w:rsidRPr="009E72EF">
        <w:rPr>
          <w:b/>
          <w:bCs/>
        </w:rPr>
        <w:t>Land for LSA / POD Staging Area</w:t>
      </w:r>
    </w:p>
    <w:p w14:paraId="525346BF" w14:textId="490F71CB" w:rsidR="000C6A77" w:rsidRPr="00E20FCA" w:rsidRDefault="000C6A77" w:rsidP="00F01CFA">
      <w:pPr>
        <w:pStyle w:val="ListParagraph"/>
        <w:numPr>
          <w:ilvl w:val="1"/>
          <w:numId w:val="1"/>
        </w:numPr>
        <w:spacing w:line="276" w:lineRule="auto"/>
        <w:jc w:val="both"/>
      </w:pPr>
      <w:r w:rsidRPr="00E20FCA">
        <w:t>The State will be primarily responsible for providing adequate hard-packed land (</w:t>
      </w:r>
      <w:r w:rsidR="007D48FC">
        <w:t>h</w:t>
      </w:r>
      <w:r w:rsidRPr="00E20FCA">
        <w:t>ardstand) capable of sustaining required equipment, trucks, cranes, etc.</w:t>
      </w:r>
      <w:r w:rsidR="007D48FC" w:rsidRPr="00E20FCA">
        <w:t>, necessary</w:t>
      </w:r>
      <w:r w:rsidRPr="00E20FCA">
        <w:t xml:space="preserve"> for mission requirements</w:t>
      </w:r>
      <w:r w:rsidR="00550BC7">
        <w:t>.</w:t>
      </w:r>
    </w:p>
    <w:p w14:paraId="23BD6B54" w14:textId="708D6311" w:rsidR="000C6A77" w:rsidRPr="00E20FCA" w:rsidRDefault="000C6A77" w:rsidP="00F01CFA">
      <w:pPr>
        <w:pStyle w:val="ListParagraph"/>
        <w:numPr>
          <w:ilvl w:val="1"/>
          <w:numId w:val="1"/>
        </w:numPr>
        <w:spacing w:line="276" w:lineRule="auto"/>
        <w:jc w:val="both"/>
      </w:pPr>
      <w:r w:rsidRPr="00E20FCA">
        <w:t>The</w:t>
      </w:r>
      <w:r w:rsidR="00E93D77">
        <w:t xml:space="preserve"> Contractor</w:t>
      </w:r>
      <w:r w:rsidRPr="00E20FCA">
        <w:t xml:space="preserve"> will be responsible for any significant damages (beyond reasonable wear and tear from normal use) to the infrastructure or property during the mission duration</w:t>
      </w:r>
      <w:r w:rsidR="00550BC7">
        <w:t>.</w:t>
      </w:r>
    </w:p>
    <w:p w14:paraId="34CB4B62" w14:textId="7B1E79B6" w:rsidR="000C6A77" w:rsidRDefault="000C6A77" w:rsidP="00F01CFA">
      <w:pPr>
        <w:pStyle w:val="ListParagraph"/>
        <w:numPr>
          <w:ilvl w:val="1"/>
          <w:numId w:val="1"/>
        </w:numPr>
        <w:spacing w:line="276" w:lineRule="auto"/>
        <w:jc w:val="both"/>
      </w:pPr>
      <w:r w:rsidRPr="00E20FCA">
        <w:t>Performing an inspection and making a record of the condition of the property prior to mission start is required of the</w:t>
      </w:r>
      <w:r w:rsidR="00E93D77">
        <w:t xml:space="preserve"> Contractor</w:t>
      </w:r>
      <w:r w:rsidR="00550BC7">
        <w:t>.</w:t>
      </w:r>
    </w:p>
    <w:p w14:paraId="3EE8B8F6" w14:textId="77777777" w:rsidR="00A53DDB" w:rsidRDefault="00A53DDB" w:rsidP="00A53DDB">
      <w:pPr>
        <w:pStyle w:val="ListParagraph"/>
        <w:spacing w:line="276" w:lineRule="auto"/>
        <w:ind w:left="792"/>
        <w:jc w:val="both"/>
      </w:pPr>
    </w:p>
    <w:p w14:paraId="38EC3F39" w14:textId="6A13A491" w:rsidR="00A53DDB" w:rsidRPr="00A53DDB" w:rsidRDefault="000C6A77" w:rsidP="00A53DDB">
      <w:pPr>
        <w:pStyle w:val="ListParagraph"/>
        <w:numPr>
          <w:ilvl w:val="0"/>
          <w:numId w:val="1"/>
        </w:numPr>
        <w:spacing w:line="276" w:lineRule="auto"/>
        <w:rPr>
          <w:b/>
          <w:bCs/>
        </w:rPr>
      </w:pPr>
      <w:r w:rsidRPr="009E72EF">
        <w:rPr>
          <w:b/>
          <w:bCs/>
        </w:rPr>
        <w:t>Generators / Pumps</w:t>
      </w:r>
    </w:p>
    <w:p w14:paraId="6F68AA24" w14:textId="557A1A1D" w:rsidR="000C6A77" w:rsidRPr="00E20FCA" w:rsidRDefault="000C6A77" w:rsidP="00F01CFA">
      <w:pPr>
        <w:pStyle w:val="ListParagraph"/>
        <w:numPr>
          <w:ilvl w:val="1"/>
          <w:numId w:val="1"/>
        </w:numPr>
        <w:spacing w:line="276" w:lineRule="auto"/>
        <w:jc w:val="both"/>
      </w:pPr>
      <w:r w:rsidRPr="00E20FCA">
        <w:t xml:space="preserve">Based on forecast, </w:t>
      </w:r>
      <w:r w:rsidR="009E72EF">
        <w:t xml:space="preserve">the </w:t>
      </w:r>
      <w:r w:rsidRPr="00E20FCA">
        <w:t xml:space="preserve">State will designate specific line items and numbers from </w:t>
      </w:r>
      <w:r w:rsidR="00F01CFA">
        <w:t xml:space="preserve">Attachment C - </w:t>
      </w:r>
      <w:r w:rsidR="00F01CFA" w:rsidRPr="00E20FCA">
        <w:t>Price Sheet</w:t>
      </w:r>
      <w:r w:rsidRPr="00E20FCA">
        <w:t xml:space="preserve"> during initial activation of the LSA (equipment and manpower) and adjust accordingly as the threat changes</w:t>
      </w:r>
      <w:r w:rsidR="00550BC7">
        <w:t>.</w:t>
      </w:r>
    </w:p>
    <w:p w14:paraId="48D11E6F" w14:textId="218A6D08" w:rsidR="000C6A77" w:rsidRPr="00E20FCA" w:rsidRDefault="000C6A77" w:rsidP="00F01CFA">
      <w:pPr>
        <w:pStyle w:val="ListParagraph"/>
        <w:numPr>
          <w:ilvl w:val="1"/>
          <w:numId w:val="1"/>
        </w:numPr>
        <w:spacing w:line="276" w:lineRule="auto"/>
        <w:jc w:val="both"/>
      </w:pPr>
      <w:r w:rsidRPr="00E20FCA">
        <w:t>The</w:t>
      </w:r>
      <w:r w:rsidR="00E93D77">
        <w:t xml:space="preserve"> Contractor</w:t>
      </w:r>
      <w:r w:rsidRPr="00E20FCA">
        <w:t xml:space="preserve"> will be required to maintain the stockpile of generators and pumps activated on the contract and ensure they are in operational order through</w:t>
      </w:r>
      <w:r w:rsidR="009E72EF">
        <w:t>out</w:t>
      </w:r>
      <w:r w:rsidRPr="00E20FCA">
        <w:t xml:space="preserve"> the duration of the mission</w:t>
      </w:r>
      <w:r w:rsidR="00550BC7">
        <w:t>.</w:t>
      </w:r>
    </w:p>
    <w:p w14:paraId="19896636" w14:textId="1C77DDFE" w:rsidR="000C6A77" w:rsidRPr="00E20FCA" w:rsidRDefault="000C6A77" w:rsidP="00F01CFA">
      <w:pPr>
        <w:pStyle w:val="ListParagraph"/>
        <w:numPr>
          <w:ilvl w:val="1"/>
          <w:numId w:val="1"/>
        </w:numPr>
        <w:spacing w:line="276" w:lineRule="auto"/>
        <w:jc w:val="both"/>
      </w:pPr>
      <w:r w:rsidRPr="00E20FCA">
        <w:t>The</w:t>
      </w:r>
      <w:r w:rsidR="00E93D77">
        <w:t xml:space="preserve"> Contractor</w:t>
      </w:r>
      <w:r w:rsidRPr="00E20FCA">
        <w:t xml:space="preserve"> will be responsible for tracking, hauling, installing, maintaining, and retrieving the generators/pumps throughout the mission at any site, to include the LSA, RSA, and any mission site at which the generators/pumps are located</w:t>
      </w:r>
      <w:r w:rsidR="00550BC7">
        <w:t>.</w:t>
      </w:r>
    </w:p>
    <w:p w14:paraId="4722EFF2" w14:textId="3D8C1B96" w:rsidR="000C6A77" w:rsidRPr="00E20FCA" w:rsidRDefault="00E93D77" w:rsidP="00F01CFA">
      <w:pPr>
        <w:pStyle w:val="ListParagraph"/>
        <w:numPr>
          <w:ilvl w:val="1"/>
          <w:numId w:val="1"/>
        </w:numPr>
        <w:spacing w:line="276" w:lineRule="auto"/>
        <w:jc w:val="both"/>
      </w:pPr>
      <w:r>
        <w:t>The Contractor</w:t>
      </w:r>
      <w:r w:rsidR="000C6A77" w:rsidRPr="00E20FCA">
        <w:t>s may be required to do the same for State Owned or Controlled Generators or FEMA Owned State Controlled Generators</w:t>
      </w:r>
      <w:r w:rsidR="00550BC7">
        <w:t>.</w:t>
      </w:r>
    </w:p>
    <w:p w14:paraId="225BF7F3" w14:textId="430B19D1" w:rsidR="000C6A77" w:rsidRPr="00E20FCA" w:rsidRDefault="00E93D77" w:rsidP="00F01CFA">
      <w:pPr>
        <w:pStyle w:val="ListParagraph"/>
        <w:numPr>
          <w:ilvl w:val="1"/>
          <w:numId w:val="1"/>
        </w:numPr>
        <w:spacing w:line="276" w:lineRule="auto"/>
        <w:jc w:val="both"/>
      </w:pPr>
      <w:r>
        <w:t>The Contractor</w:t>
      </w:r>
      <w:r w:rsidR="000C6A77" w:rsidRPr="00E20FCA">
        <w:t xml:space="preserve"> will be responsible for executing WEBEOC mission and updating status in real-time</w:t>
      </w:r>
      <w:r w:rsidR="00550BC7">
        <w:t>.</w:t>
      </w:r>
    </w:p>
    <w:p w14:paraId="1936773C" w14:textId="1BEA35FA" w:rsidR="000C6A77" w:rsidRDefault="000C6A77" w:rsidP="00E20FCA">
      <w:pPr>
        <w:pStyle w:val="ListParagraph"/>
        <w:numPr>
          <w:ilvl w:val="1"/>
          <w:numId w:val="1"/>
        </w:numPr>
        <w:spacing w:line="276" w:lineRule="auto"/>
      </w:pPr>
      <w:r w:rsidRPr="00E20FCA">
        <w:t>Specialists must be available 24 hours a day</w:t>
      </w:r>
      <w:r w:rsidR="00550BC7">
        <w:t>.</w:t>
      </w:r>
    </w:p>
    <w:p w14:paraId="74027677" w14:textId="77777777" w:rsidR="003E53B2" w:rsidRPr="00E20FCA" w:rsidRDefault="003E53B2" w:rsidP="003E53B2">
      <w:pPr>
        <w:pStyle w:val="ListParagraph"/>
        <w:spacing w:line="276" w:lineRule="auto"/>
        <w:ind w:left="792"/>
      </w:pPr>
    </w:p>
    <w:p w14:paraId="0DC0CAD7" w14:textId="5218B722" w:rsidR="000C6A77" w:rsidRPr="009E72EF" w:rsidRDefault="000C6A77" w:rsidP="00E20FCA">
      <w:pPr>
        <w:pStyle w:val="ListParagraph"/>
        <w:numPr>
          <w:ilvl w:val="0"/>
          <w:numId w:val="1"/>
        </w:numPr>
        <w:spacing w:line="276" w:lineRule="auto"/>
        <w:rPr>
          <w:b/>
          <w:bCs/>
        </w:rPr>
      </w:pPr>
      <w:r w:rsidRPr="009E72EF">
        <w:rPr>
          <w:b/>
          <w:bCs/>
        </w:rPr>
        <w:lastRenderedPageBreak/>
        <w:t>Transportation</w:t>
      </w:r>
    </w:p>
    <w:p w14:paraId="383246B0" w14:textId="0F15F158" w:rsidR="000C6A77" w:rsidRDefault="000C6A77" w:rsidP="00F01CFA">
      <w:pPr>
        <w:pStyle w:val="ListParagraph"/>
        <w:numPr>
          <w:ilvl w:val="1"/>
          <w:numId w:val="1"/>
        </w:numPr>
        <w:spacing w:line="276" w:lineRule="auto"/>
        <w:jc w:val="both"/>
      </w:pPr>
      <w:r w:rsidRPr="00E20FCA">
        <w:t xml:space="preserve">Transportation assets and Drivers will be bid separately (see </w:t>
      </w:r>
      <w:r w:rsidR="00F01CFA">
        <w:t xml:space="preserve">Attachment C - </w:t>
      </w:r>
      <w:r w:rsidR="00F01CFA" w:rsidRPr="00E20FCA">
        <w:t>Price Sheet</w:t>
      </w:r>
      <w:r w:rsidRPr="00E20FCA">
        <w:t>)</w:t>
      </w:r>
      <w:r w:rsidR="00550BC7">
        <w:t>.</w:t>
      </w:r>
    </w:p>
    <w:p w14:paraId="1281C34C" w14:textId="77777777" w:rsidR="00A53DDB" w:rsidRPr="00E20FCA" w:rsidRDefault="00A53DDB" w:rsidP="003E53B2">
      <w:pPr>
        <w:pStyle w:val="ListParagraph"/>
        <w:spacing w:line="276" w:lineRule="auto"/>
        <w:ind w:left="792"/>
      </w:pPr>
    </w:p>
    <w:p w14:paraId="7BCEAAB2" w14:textId="77777777" w:rsidR="000C6A77" w:rsidRPr="009E72EF" w:rsidRDefault="000C6A77" w:rsidP="00E20FCA">
      <w:pPr>
        <w:pStyle w:val="ListParagraph"/>
        <w:numPr>
          <w:ilvl w:val="0"/>
          <w:numId w:val="1"/>
        </w:numPr>
        <w:spacing w:line="276" w:lineRule="auto"/>
        <w:rPr>
          <w:b/>
          <w:bCs/>
        </w:rPr>
      </w:pPr>
      <w:r w:rsidRPr="009E72EF">
        <w:rPr>
          <w:b/>
          <w:bCs/>
        </w:rPr>
        <w:t>WebEOC / State Mission Requests</w:t>
      </w:r>
    </w:p>
    <w:p w14:paraId="427769EC" w14:textId="62289D66" w:rsidR="000C6A77" w:rsidRDefault="000C6A77" w:rsidP="00F01CFA">
      <w:pPr>
        <w:pStyle w:val="ListParagraph"/>
        <w:numPr>
          <w:ilvl w:val="1"/>
          <w:numId w:val="1"/>
        </w:numPr>
        <w:spacing w:line="276" w:lineRule="auto"/>
        <w:ind w:left="900" w:hanging="540"/>
        <w:jc w:val="both"/>
      </w:pPr>
      <w:r w:rsidRPr="00E20FCA">
        <w:t>The</w:t>
      </w:r>
      <w:r w:rsidR="00E93D77">
        <w:t xml:space="preserve"> Contractor</w:t>
      </w:r>
      <w:r w:rsidRPr="00E20FCA">
        <w:t xml:space="preserve"> will be responsible for delivering, mobilizing, setting up, maintaining, demobilizing, transporting, and disposing of ALL equipment outlined in </w:t>
      </w:r>
      <w:r w:rsidR="00F01CFA">
        <w:t xml:space="preserve">Attachment C - </w:t>
      </w:r>
      <w:r w:rsidR="00F01CFA" w:rsidRPr="00E20FCA">
        <w:t>Price Sheet</w:t>
      </w:r>
      <w:r w:rsidR="00550BC7">
        <w:t>.</w:t>
      </w:r>
    </w:p>
    <w:p w14:paraId="78B68E12" w14:textId="1AF8823C" w:rsidR="007D48FC" w:rsidRPr="00E20FCA" w:rsidRDefault="00E93D77" w:rsidP="00F01CFA">
      <w:pPr>
        <w:pStyle w:val="ListParagraph"/>
        <w:numPr>
          <w:ilvl w:val="1"/>
          <w:numId w:val="1"/>
        </w:numPr>
        <w:spacing w:line="276" w:lineRule="auto"/>
        <w:ind w:left="900" w:hanging="540"/>
        <w:jc w:val="both"/>
      </w:pPr>
      <w:r>
        <w:t>The Contractor</w:t>
      </w:r>
      <w:r w:rsidR="007D48FC">
        <w:t>s will be required to attend training in the State to ensure the entire response team is able to understand and manage the State of Louisiana WebEOC application including constant updates and status changes</w:t>
      </w:r>
      <w:r w:rsidR="00550BC7">
        <w:t>.</w:t>
      </w:r>
    </w:p>
    <w:p w14:paraId="7A2754ED" w14:textId="67E80FD9" w:rsidR="000C6A77" w:rsidRPr="00E20FCA" w:rsidRDefault="000C6A77" w:rsidP="00F01CFA">
      <w:pPr>
        <w:pStyle w:val="ListParagraph"/>
        <w:numPr>
          <w:ilvl w:val="1"/>
          <w:numId w:val="1"/>
        </w:numPr>
        <w:spacing w:line="276" w:lineRule="auto"/>
        <w:ind w:left="900" w:hanging="540"/>
        <w:jc w:val="both"/>
      </w:pPr>
      <w:r w:rsidRPr="00E20FCA">
        <w:t xml:space="preserve">Support personnel are required to be in place for </w:t>
      </w:r>
      <w:r w:rsidR="00FA4ABB">
        <w:t>mobilizing</w:t>
      </w:r>
      <w:r w:rsidRPr="00E20FCA">
        <w:t xml:space="preserve">/demobilizing all equipment at the same time the equipment arrives at the LSA.  </w:t>
      </w:r>
      <w:r w:rsidR="009E72EF">
        <w:t xml:space="preserve">The </w:t>
      </w:r>
      <w:r w:rsidRPr="00E20FCA">
        <w:t xml:space="preserve">State will activate associated </w:t>
      </w:r>
      <w:r w:rsidR="00FA4ABB">
        <w:t>p</w:t>
      </w:r>
      <w:r w:rsidRPr="00E20FCA">
        <w:t xml:space="preserve">ersonnel requirements when </w:t>
      </w:r>
      <w:r w:rsidR="00FA4ABB">
        <w:t>e</w:t>
      </w:r>
      <w:r w:rsidRPr="00E20FCA">
        <w:t>quipment is activated</w:t>
      </w:r>
      <w:r w:rsidR="00550BC7">
        <w:t>.</w:t>
      </w:r>
    </w:p>
    <w:p w14:paraId="51F21244" w14:textId="6A13E986" w:rsidR="000C6A77" w:rsidRPr="003C02FA" w:rsidRDefault="000C6A77" w:rsidP="00F01CFA">
      <w:pPr>
        <w:pStyle w:val="ListParagraph"/>
        <w:numPr>
          <w:ilvl w:val="1"/>
          <w:numId w:val="1"/>
        </w:numPr>
        <w:spacing w:line="276" w:lineRule="auto"/>
        <w:ind w:left="900" w:hanging="540"/>
        <w:jc w:val="both"/>
      </w:pPr>
      <w:r w:rsidRPr="003C02FA">
        <w:t>Commodity delivery (MREs, water, tarps, ice, etc.) for Type IV Pods and “drop missions” is a task the</w:t>
      </w:r>
      <w:r w:rsidR="00E93D77" w:rsidRPr="003C02FA">
        <w:t xml:space="preserve"> Contractor</w:t>
      </w:r>
      <w:r w:rsidRPr="003C02FA">
        <w:t xml:space="preserve"> will be responsible for performing. These would be </w:t>
      </w:r>
      <w:r w:rsidR="009E72EF">
        <w:t>S</w:t>
      </w:r>
      <w:r w:rsidRPr="003C02FA">
        <w:t>tate provided items that the</w:t>
      </w:r>
      <w:r w:rsidR="00E93D77" w:rsidRPr="003C02FA">
        <w:t xml:space="preserve"> Contractor</w:t>
      </w:r>
      <w:r w:rsidRPr="003C02FA">
        <w:t xml:space="preserve"> is required to deliver to specified locations utilizing rollback trailers, box trucks, refrigerated trucks, etc.   Transportation assets and drivers will be activated in the LSA contract for all forecasted missions. </w:t>
      </w:r>
      <w:r w:rsidR="00E93D77" w:rsidRPr="003C02FA">
        <w:t>The Contractor</w:t>
      </w:r>
      <w:r w:rsidRPr="003C02FA">
        <w:t xml:space="preserve"> will be tasked with delivering commodities and any other equipment throughout the State within 12-24 hours of receiving the request from GOHSEP</w:t>
      </w:r>
      <w:r w:rsidR="00550BC7" w:rsidRPr="003C02FA">
        <w:t>.</w:t>
      </w:r>
    </w:p>
    <w:p w14:paraId="4EB39272" w14:textId="414029E2" w:rsidR="000C6A77" w:rsidRDefault="000C6A77" w:rsidP="00F01CFA">
      <w:pPr>
        <w:pStyle w:val="ListParagraph"/>
        <w:numPr>
          <w:ilvl w:val="1"/>
          <w:numId w:val="1"/>
        </w:numPr>
        <w:spacing w:line="276" w:lineRule="auto"/>
        <w:ind w:left="900" w:hanging="540"/>
        <w:jc w:val="both"/>
      </w:pPr>
      <w:r w:rsidRPr="00E20FCA">
        <w:t>Detailed reports on all movements/missions will be provided to GOHSEP-ULE every morning by 06</w:t>
      </w:r>
      <w:r w:rsidR="00F01CFA">
        <w:t>:</w:t>
      </w:r>
      <w:r w:rsidRPr="00E20FCA">
        <w:t>45</w:t>
      </w:r>
      <w:r w:rsidR="00EC49D4">
        <w:t>am</w:t>
      </w:r>
      <w:r w:rsidR="00F01CFA">
        <w:t xml:space="preserve"> (Central Standard)</w:t>
      </w:r>
      <w:r w:rsidRPr="00E20FCA">
        <w:t xml:space="preserve"> for the previous 24 hours of coverage.  The report should include such information as what has been dispatched, what is available for dispatch, as well as any issues that need to be addressed</w:t>
      </w:r>
      <w:r w:rsidR="00550BC7">
        <w:t>.</w:t>
      </w:r>
    </w:p>
    <w:p w14:paraId="58AB23C3" w14:textId="77777777" w:rsidR="00A53DDB" w:rsidRDefault="00A53DDB" w:rsidP="00A53DDB">
      <w:pPr>
        <w:pStyle w:val="ListParagraph"/>
        <w:spacing w:line="276" w:lineRule="auto"/>
        <w:ind w:left="900"/>
        <w:jc w:val="both"/>
      </w:pPr>
    </w:p>
    <w:p w14:paraId="5A05EDCA" w14:textId="77777777" w:rsidR="000C6A77" w:rsidRPr="009E72EF" w:rsidRDefault="000C6A77" w:rsidP="00E20FCA">
      <w:pPr>
        <w:pStyle w:val="ListParagraph"/>
        <w:numPr>
          <w:ilvl w:val="0"/>
          <w:numId w:val="1"/>
        </w:numPr>
        <w:spacing w:line="276" w:lineRule="auto"/>
        <w:rPr>
          <w:b/>
          <w:bCs/>
        </w:rPr>
      </w:pPr>
      <w:r w:rsidRPr="009E72EF">
        <w:rPr>
          <w:b/>
          <w:bCs/>
        </w:rPr>
        <w:t>Rental Equipment</w:t>
      </w:r>
    </w:p>
    <w:p w14:paraId="30803813" w14:textId="6FD6E2CE" w:rsidR="000C6A77" w:rsidRPr="00E20FCA" w:rsidRDefault="000C6A77" w:rsidP="00F01CFA">
      <w:pPr>
        <w:pStyle w:val="ListParagraph"/>
        <w:numPr>
          <w:ilvl w:val="1"/>
          <w:numId w:val="1"/>
        </w:numPr>
        <w:spacing w:line="276" w:lineRule="auto"/>
        <w:ind w:left="990" w:hanging="630"/>
        <w:jc w:val="both"/>
      </w:pPr>
      <w:r w:rsidRPr="00E20FCA">
        <w:t>Equipment and personnel are to begin mobilizing within 12 hours of WEBEOC request</w:t>
      </w:r>
      <w:r w:rsidR="00550BC7">
        <w:t>.</w:t>
      </w:r>
    </w:p>
    <w:p w14:paraId="41F3F4A3" w14:textId="7DF93DCB" w:rsidR="000C6A77" w:rsidRPr="00E20FCA" w:rsidRDefault="00EC49D4" w:rsidP="00F01CFA">
      <w:pPr>
        <w:pStyle w:val="ListParagraph"/>
        <w:numPr>
          <w:ilvl w:val="1"/>
          <w:numId w:val="1"/>
        </w:numPr>
        <w:spacing w:line="276" w:lineRule="auto"/>
        <w:ind w:left="990" w:hanging="630"/>
        <w:jc w:val="both"/>
      </w:pPr>
      <w:r>
        <w:t>The Contractor shall p</w:t>
      </w:r>
      <w:r w:rsidR="000C6A77" w:rsidRPr="00E20FCA">
        <w:t>rovide onsite deployment and installation services for each piece of equipment if mission-tasked within 24 hours</w:t>
      </w:r>
      <w:r w:rsidR="00550BC7">
        <w:t>.</w:t>
      </w:r>
    </w:p>
    <w:p w14:paraId="46FCF2D9" w14:textId="0C5F8C5A" w:rsidR="000C6A77" w:rsidRPr="00E20FCA" w:rsidRDefault="000C6A77" w:rsidP="00F01CFA">
      <w:pPr>
        <w:pStyle w:val="ListParagraph"/>
        <w:numPr>
          <w:ilvl w:val="1"/>
          <w:numId w:val="1"/>
        </w:numPr>
        <w:spacing w:line="276" w:lineRule="auto"/>
        <w:ind w:left="990" w:hanging="630"/>
      </w:pPr>
      <w:r w:rsidRPr="00E20FCA">
        <w:t>Product delivered shall be in good to excellent working condition</w:t>
      </w:r>
      <w:r w:rsidR="00550BC7">
        <w:t>.</w:t>
      </w:r>
    </w:p>
    <w:p w14:paraId="70FD3C4E" w14:textId="21805181" w:rsidR="000C6A77" w:rsidRPr="00E20FCA" w:rsidRDefault="000C6A77" w:rsidP="00F01CFA">
      <w:pPr>
        <w:pStyle w:val="ListParagraph"/>
        <w:numPr>
          <w:ilvl w:val="1"/>
          <w:numId w:val="1"/>
        </w:numPr>
        <w:spacing w:line="276" w:lineRule="auto"/>
        <w:ind w:left="990" w:hanging="630"/>
      </w:pPr>
      <w:r w:rsidRPr="00E20FCA">
        <w:t xml:space="preserve">Equipment will be delivered </w:t>
      </w:r>
      <w:r w:rsidR="009E72EF">
        <w:t>“</w:t>
      </w:r>
      <w:r w:rsidRPr="00E20FCA">
        <w:t>ready for use</w:t>
      </w:r>
      <w:r w:rsidR="009E72EF">
        <w:t>”</w:t>
      </w:r>
      <w:r w:rsidR="00550BC7">
        <w:t>.</w:t>
      </w:r>
    </w:p>
    <w:p w14:paraId="3DFF757F" w14:textId="5EBAC283" w:rsidR="000C6A77" w:rsidRPr="00E20FCA" w:rsidRDefault="000C6A77" w:rsidP="00F01CFA">
      <w:pPr>
        <w:pStyle w:val="ListParagraph"/>
        <w:numPr>
          <w:ilvl w:val="1"/>
          <w:numId w:val="1"/>
        </w:numPr>
        <w:tabs>
          <w:tab w:val="left" w:pos="1080"/>
        </w:tabs>
        <w:spacing w:line="276" w:lineRule="auto"/>
        <w:ind w:left="1080" w:hanging="720"/>
        <w:jc w:val="both"/>
      </w:pPr>
      <w:r w:rsidRPr="00E20FCA">
        <w:t>Equipment arriving in an un-prepared condition will not be included in the invoice billing period until the</w:t>
      </w:r>
      <w:r w:rsidR="00E93D77">
        <w:t xml:space="preserve"> Contractor</w:t>
      </w:r>
      <w:r w:rsidRPr="00E20FCA">
        <w:t xml:space="preserve"> can demonstrate proper “run condition” of the unprepared equipment</w:t>
      </w:r>
      <w:r w:rsidR="00550BC7">
        <w:t>.</w:t>
      </w:r>
    </w:p>
    <w:p w14:paraId="0C4B580A" w14:textId="33A6AC2B" w:rsidR="000C6A77" w:rsidRPr="00E20FCA" w:rsidRDefault="000C6A77" w:rsidP="00F01CFA">
      <w:pPr>
        <w:pStyle w:val="ListParagraph"/>
        <w:numPr>
          <w:ilvl w:val="1"/>
          <w:numId w:val="1"/>
        </w:numPr>
        <w:spacing w:line="276" w:lineRule="auto"/>
        <w:ind w:left="1080" w:hanging="720"/>
      </w:pPr>
      <w:r w:rsidRPr="00E20FCA">
        <w:lastRenderedPageBreak/>
        <w:t>Delivered equipment not meeting the contract terms or in GOHSEP’s opinion appears in a state of disrepair shall be replaced with properly working equipment at the</w:t>
      </w:r>
      <w:r w:rsidR="00E93D77">
        <w:t xml:space="preserve"> Contractor</w:t>
      </w:r>
      <w:r w:rsidR="009E72EF">
        <w:t>’</w:t>
      </w:r>
      <w:r w:rsidRPr="00E20FCA">
        <w:t>s expense. No invoicing shall occur for equipment not meeting the contract terms or mission requirements</w:t>
      </w:r>
      <w:r w:rsidR="00550BC7">
        <w:t>.</w:t>
      </w:r>
    </w:p>
    <w:p w14:paraId="417D3560" w14:textId="7D63F669" w:rsidR="000C6A77" w:rsidRPr="00E20FCA" w:rsidRDefault="000C6A77" w:rsidP="00F01CFA">
      <w:pPr>
        <w:pStyle w:val="ListParagraph"/>
        <w:numPr>
          <w:ilvl w:val="1"/>
          <w:numId w:val="1"/>
        </w:numPr>
        <w:spacing w:line="276" w:lineRule="auto"/>
        <w:ind w:left="1080" w:hanging="720"/>
        <w:jc w:val="both"/>
      </w:pPr>
      <w:r w:rsidRPr="00E20FCA">
        <w:t>Reasonable wear and tear will be considered part of the rental payments to include scratches in paint, abrasion, wear and tear, and nonstructural or operational imperfections</w:t>
      </w:r>
      <w:r w:rsidR="00550BC7">
        <w:t>.</w:t>
      </w:r>
    </w:p>
    <w:p w14:paraId="7B75711F" w14:textId="7EF112C7" w:rsidR="000C6A77" w:rsidRPr="00E20FCA" w:rsidRDefault="000C6A77" w:rsidP="00F01CFA">
      <w:pPr>
        <w:pStyle w:val="ListParagraph"/>
        <w:numPr>
          <w:ilvl w:val="1"/>
          <w:numId w:val="1"/>
        </w:numPr>
        <w:spacing w:line="276" w:lineRule="auto"/>
        <w:ind w:left="1080" w:hanging="720"/>
        <w:jc w:val="both"/>
      </w:pPr>
      <w:r w:rsidRPr="00E20FCA">
        <w:t>Required safety features appropriate for the piece of equipment must be in place and in good working order</w:t>
      </w:r>
      <w:r w:rsidR="00550BC7">
        <w:t>.</w:t>
      </w:r>
    </w:p>
    <w:p w14:paraId="6381BCE1" w14:textId="77777777" w:rsidR="000C6A77" w:rsidRPr="00E20FCA" w:rsidRDefault="000C6A77" w:rsidP="00F01CFA">
      <w:pPr>
        <w:pStyle w:val="ListParagraph"/>
        <w:numPr>
          <w:ilvl w:val="1"/>
          <w:numId w:val="1"/>
        </w:numPr>
        <w:spacing w:line="276" w:lineRule="auto"/>
        <w:ind w:left="1080" w:hanging="720"/>
      </w:pPr>
      <w:r w:rsidRPr="00E20FCA">
        <w:t xml:space="preserve">Rental price includes: </w:t>
      </w:r>
    </w:p>
    <w:p w14:paraId="0337DF14" w14:textId="016A4738" w:rsidR="000C6A77" w:rsidRPr="00E20FCA" w:rsidRDefault="000C6A77" w:rsidP="00E20FCA">
      <w:pPr>
        <w:pStyle w:val="ListParagraph"/>
        <w:numPr>
          <w:ilvl w:val="2"/>
          <w:numId w:val="1"/>
        </w:numPr>
        <w:spacing w:line="276" w:lineRule="auto"/>
      </w:pPr>
      <w:r w:rsidRPr="00E20FCA">
        <w:t>Rental price</w:t>
      </w:r>
      <w:r w:rsidR="00550BC7">
        <w:t>.</w:t>
      </w:r>
    </w:p>
    <w:p w14:paraId="1175C5DB" w14:textId="653AEA9C" w:rsidR="000C6A77" w:rsidRPr="00E20FCA" w:rsidRDefault="000C6A77" w:rsidP="00F01CFA">
      <w:pPr>
        <w:pStyle w:val="ListParagraph"/>
        <w:numPr>
          <w:ilvl w:val="2"/>
          <w:numId w:val="1"/>
        </w:numPr>
        <w:spacing w:line="276" w:lineRule="auto"/>
        <w:ind w:left="1440" w:hanging="720"/>
        <w:jc w:val="both"/>
      </w:pPr>
      <w:r w:rsidRPr="00E20FCA">
        <w:t>All administrative, reporting and overhead costs to include routine equipment maintenance</w:t>
      </w:r>
      <w:r w:rsidR="00550BC7">
        <w:t>.</w:t>
      </w:r>
    </w:p>
    <w:p w14:paraId="6E340FE4" w14:textId="77777777" w:rsidR="000C6A77" w:rsidRPr="00E20FCA" w:rsidRDefault="000C6A77" w:rsidP="00E20FCA">
      <w:pPr>
        <w:pStyle w:val="ListParagraph"/>
        <w:numPr>
          <w:ilvl w:val="2"/>
          <w:numId w:val="1"/>
        </w:numPr>
        <w:spacing w:line="276" w:lineRule="auto"/>
      </w:pPr>
      <w:r w:rsidRPr="00E20FCA">
        <w:t>Profit</w:t>
      </w:r>
    </w:p>
    <w:p w14:paraId="38C4BFDD" w14:textId="77777777" w:rsidR="00E20FCA" w:rsidRPr="00E20FCA" w:rsidRDefault="000C6A77" w:rsidP="00F01CFA">
      <w:pPr>
        <w:pStyle w:val="ListParagraph"/>
        <w:numPr>
          <w:ilvl w:val="1"/>
          <w:numId w:val="1"/>
        </w:numPr>
        <w:spacing w:line="276" w:lineRule="auto"/>
        <w:ind w:left="1080" w:hanging="720"/>
      </w:pPr>
      <w:r w:rsidRPr="00E20FCA">
        <w:t>Rental price list does not include the cost of:</w:t>
      </w:r>
    </w:p>
    <w:p w14:paraId="21D5DADB" w14:textId="20475684" w:rsidR="003E53B2" w:rsidRDefault="000C6A77" w:rsidP="00F01CFA">
      <w:pPr>
        <w:pStyle w:val="ListParagraph"/>
        <w:numPr>
          <w:ilvl w:val="2"/>
          <w:numId w:val="1"/>
        </w:numPr>
        <w:spacing w:line="276" w:lineRule="auto"/>
        <w:ind w:left="1620" w:hanging="900"/>
      </w:pPr>
      <w:r w:rsidRPr="00E20FCA">
        <w:t>Shipping to point of delivery (LSA)</w:t>
      </w:r>
      <w:r w:rsidR="00550BC7">
        <w:t>.</w:t>
      </w:r>
    </w:p>
    <w:p w14:paraId="4F16F567" w14:textId="77777777" w:rsidR="00A53DDB" w:rsidRDefault="00A53DDB" w:rsidP="00A53DDB">
      <w:pPr>
        <w:pStyle w:val="ListParagraph"/>
        <w:spacing w:line="276" w:lineRule="auto"/>
        <w:ind w:left="1620"/>
      </w:pPr>
    </w:p>
    <w:p w14:paraId="6E9D86ED" w14:textId="77777777" w:rsidR="000C6A77" w:rsidRPr="009E72EF" w:rsidRDefault="000C6A77" w:rsidP="00E20FCA">
      <w:pPr>
        <w:pStyle w:val="ListParagraph"/>
        <w:numPr>
          <w:ilvl w:val="0"/>
          <w:numId w:val="1"/>
        </w:numPr>
        <w:spacing w:line="276" w:lineRule="auto"/>
        <w:rPr>
          <w:b/>
          <w:bCs/>
        </w:rPr>
      </w:pPr>
      <w:r w:rsidRPr="009E72EF">
        <w:rPr>
          <w:b/>
          <w:bCs/>
        </w:rPr>
        <w:t>Fuel</w:t>
      </w:r>
    </w:p>
    <w:p w14:paraId="035A1D29" w14:textId="0F508211" w:rsidR="006206CF" w:rsidRDefault="009E72EF" w:rsidP="00F01CFA">
      <w:pPr>
        <w:pStyle w:val="ListParagraph"/>
        <w:numPr>
          <w:ilvl w:val="1"/>
          <w:numId w:val="1"/>
        </w:numPr>
        <w:spacing w:line="276" w:lineRule="auto"/>
        <w:ind w:left="1080" w:hanging="720"/>
        <w:jc w:val="both"/>
      </w:pPr>
      <w:r>
        <w:t xml:space="preserve">The </w:t>
      </w:r>
      <w:r w:rsidR="000C6A77" w:rsidRPr="00E20FCA">
        <w:t xml:space="preserve">State Fuel contract </w:t>
      </w:r>
      <w:r w:rsidR="005059CD">
        <w:t xml:space="preserve">will be </w:t>
      </w:r>
      <w:r w:rsidR="000C6A77" w:rsidRPr="00E20FCA">
        <w:t>activated</w:t>
      </w:r>
      <w:r w:rsidR="005059CD">
        <w:t xml:space="preserve"> prior to or in conjunction with</w:t>
      </w:r>
      <w:r w:rsidR="000C6A77" w:rsidRPr="00E20FCA">
        <w:t xml:space="preserve"> LSA </w:t>
      </w:r>
      <w:r w:rsidR="005059CD">
        <w:t xml:space="preserve">activation. </w:t>
      </w:r>
      <w:r w:rsidR="002743F5">
        <w:t xml:space="preserve"> </w:t>
      </w:r>
    </w:p>
    <w:p w14:paraId="17B90A6E" w14:textId="594C5172" w:rsidR="002743F5" w:rsidRDefault="00F01CFA" w:rsidP="00F01CFA">
      <w:pPr>
        <w:pStyle w:val="ListParagraph"/>
        <w:numPr>
          <w:ilvl w:val="2"/>
          <w:numId w:val="1"/>
        </w:numPr>
        <w:spacing w:line="276" w:lineRule="auto"/>
        <w:jc w:val="both"/>
      </w:pPr>
      <w:r>
        <w:t xml:space="preserve"> </w:t>
      </w:r>
      <w:r w:rsidR="00AF03E6">
        <w:t xml:space="preserve">The </w:t>
      </w:r>
      <w:r w:rsidR="002743F5">
        <w:t>LSA Contractor will be responsible for monitoring all refuel</w:t>
      </w:r>
      <w:r w:rsidR="00B11D38">
        <w:t>ing</w:t>
      </w:r>
      <w:r w:rsidR="002743F5">
        <w:t xml:space="preserve"> requirements and coordinating directly with </w:t>
      </w:r>
      <w:r w:rsidR="009E72EF">
        <w:t xml:space="preserve">the </w:t>
      </w:r>
      <w:r w:rsidR="002743F5">
        <w:t xml:space="preserve">State Fuel Contractor </w:t>
      </w:r>
      <w:r w:rsidR="00B11D38">
        <w:t>for</w:t>
      </w:r>
      <w:r w:rsidR="002743F5">
        <w:t xml:space="preserve"> </w:t>
      </w:r>
      <w:r>
        <w:t>support.</w:t>
      </w:r>
    </w:p>
    <w:p w14:paraId="7F84C75A" w14:textId="77777777" w:rsidR="00A53DDB" w:rsidRPr="006206CF" w:rsidRDefault="00A53DDB" w:rsidP="00A53DDB">
      <w:pPr>
        <w:pStyle w:val="ListParagraph"/>
        <w:spacing w:line="276" w:lineRule="auto"/>
        <w:ind w:left="1224"/>
        <w:jc w:val="both"/>
      </w:pPr>
    </w:p>
    <w:p w14:paraId="74C25883" w14:textId="77777777" w:rsidR="000C6A77" w:rsidRPr="009E72EF" w:rsidRDefault="000C6A77" w:rsidP="00E20FCA">
      <w:pPr>
        <w:pStyle w:val="ListParagraph"/>
        <w:numPr>
          <w:ilvl w:val="0"/>
          <w:numId w:val="1"/>
        </w:numPr>
        <w:spacing w:line="276" w:lineRule="auto"/>
        <w:rPr>
          <w:b/>
          <w:bCs/>
        </w:rPr>
      </w:pPr>
      <w:r w:rsidRPr="009E72EF">
        <w:rPr>
          <w:b/>
          <w:bCs/>
        </w:rPr>
        <w:t xml:space="preserve">Additional Requirements </w:t>
      </w:r>
    </w:p>
    <w:p w14:paraId="5ECA930C" w14:textId="75561B00" w:rsidR="000C6A77" w:rsidRPr="00E20FCA" w:rsidRDefault="000C6A77" w:rsidP="00F01CFA">
      <w:pPr>
        <w:pStyle w:val="ListParagraph"/>
        <w:numPr>
          <w:ilvl w:val="1"/>
          <w:numId w:val="1"/>
        </w:numPr>
        <w:tabs>
          <w:tab w:val="left" w:pos="990"/>
        </w:tabs>
        <w:spacing w:line="276" w:lineRule="auto"/>
        <w:ind w:left="1080" w:hanging="720"/>
        <w:jc w:val="both"/>
      </w:pPr>
      <w:r w:rsidRPr="00E20FCA">
        <w:rPr>
          <w:b/>
          <w:bCs/>
        </w:rPr>
        <w:t>Real Time Tracking</w:t>
      </w:r>
      <w:r w:rsidRPr="00E20FCA">
        <w:t>: The</w:t>
      </w:r>
      <w:r w:rsidR="00E93D77">
        <w:t xml:space="preserve"> Contractor</w:t>
      </w:r>
      <w:r w:rsidRPr="00E20FCA">
        <w:t xml:space="preserve"> must have Real Time GPS Tracking capability to identify, verify and trace each piece of equipment as it moves from order placement to destination delivery.  This is significant during an emergency, in case the need to reroute, divert, or other related shipping details must be conveyed to the shipper, and/or receiver of goods and/or services</w:t>
      </w:r>
      <w:r w:rsidR="00550BC7">
        <w:t>.</w:t>
      </w:r>
    </w:p>
    <w:p w14:paraId="1C781E22" w14:textId="77777777" w:rsidR="000C6A77" w:rsidRPr="00E20FCA" w:rsidRDefault="000C6A77" w:rsidP="00F01CFA">
      <w:pPr>
        <w:pStyle w:val="ListParagraph"/>
        <w:numPr>
          <w:ilvl w:val="2"/>
          <w:numId w:val="1"/>
        </w:numPr>
        <w:spacing w:line="276" w:lineRule="auto"/>
        <w:ind w:left="1440" w:hanging="720"/>
        <w:jc w:val="both"/>
      </w:pPr>
      <w:r w:rsidRPr="00E20FCA">
        <w:t>This tracking software must be made available to GOHSEP during the duration of the mission.</w:t>
      </w:r>
    </w:p>
    <w:p w14:paraId="4728D1F9" w14:textId="685199B8" w:rsidR="000C6A77" w:rsidRPr="00E20FCA" w:rsidRDefault="000C6A77" w:rsidP="00F01CFA">
      <w:pPr>
        <w:pStyle w:val="ListParagraph"/>
        <w:numPr>
          <w:ilvl w:val="2"/>
          <w:numId w:val="1"/>
        </w:numPr>
        <w:spacing w:line="276" w:lineRule="auto"/>
        <w:ind w:left="1440" w:hanging="720"/>
        <w:jc w:val="both"/>
      </w:pPr>
      <w:r w:rsidRPr="00E20FCA">
        <w:t xml:space="preserve">Refusal to carry a GPS tracker by drivers of equipment or trucks </w:t>
      </w:r>
      <w:r w:rsidR="009E72EF">
        <w:t>may</w:t>
      </w:r>
      <w:r w:rsidRPr="00E20FCA">
        <w:t xml:space="preserve"> result in the termination </w:t>
      </w:r>
      <w:r w:rsidR="009E72EF">
        <w:t>o</w:t>
      </w:r>
      <w:r w:rsidRPr="00E20FCA">
        <w:t>f the contract or subcontract.</w:t>
      </w:r>
    </w:p>
    <w:p w14:paraId="040C0C36" w14:textId="0356C1DE" w:rsidR="000C6A77" w:rsidRPr="00E20FCA" w:rsidRDefault="000C6A77" w:rsidP="00F01CFA">
      <w:pPr>
        <w:pStyle w:val="ListParagraph"/>
        <w:numPr>
          <w:ilvl w:val="1"/>
          <w:numId w:val="1"/>
        </w:numPr>
        <w:spacing w:line="276" w:lineRule="auto"/>
        <w:ind w:left="990" w:hanging="630"/>
      </w:pPr>
      <w:r w:rsidRPr="00E20FCA">
        <w:rPr>
          <w:b/>
          <w:bCs/>
        </w:rPr>
        <w:t>24 Hour Operations</w:t>
      </w:r>
      <w:r w:rsidRPr="00E20FCA">
        <w:t>: During the event, the</w:t>
      </w:r>
      <w:r w:rsidR="00E93D77">
        <w:t xml:space="preserve"> Contractor</w:t>
      </w:r>
      <w:r w:rsidRPr="00E20FCA">
        <w:t xml:space="preserve"> and all subsequent subcontracted drivers and equipment must be ready and able to move equipment and personnel at any time of the day/night</w:t>
      </w:r>
      <w:r w:rsidR="00550BC7">
        <w:t>.</w:t>
      </w:r>
    </w:p>
    <w:p w14:paraId="5D3D236C" w14:textId="325826A9" w:rsidR="000C6A77" w:rsidRPr="00E20FCA" w:rsidRDefault="000C6A77" w:rsidP="00F01CFA">
      <w:pPr>
        <w:pStyle w:val="ListParagraph"/>
        <w:numPr>
          <w:ilvl w:val="2"/>
          <w:numId w:val="1"/>
        </w:numPr>
        <w:spacing w:line="276" w:lineRule="auto"/>
        <w:ind w:left="1440" w:hanging="720"/>
        <w:jc w:val="both"/>
      </w:pPr>
      <w:r w:rsidRPr="00E20FCA">
        <w:lastRenderedPageBreak/>
        <w:t>Personnel on the ground will work in cooperation with the Louisiana National Guard (LANG) and GOHSEP on identifying a crew work/rest cycle</w:t>
      </w:r>
      <w:r w:rsidR="00550BC7">
        <w:t>.</w:t>
      </w:r>
    </w:p>
    <w:p w14:paraId="0D84BBBB" w14:textId="64E18F81" w:rsidR="000C6A77" w:rsidRPr="00E20FCA" w:rsidRDefault="000C6A77" w:rsidP="00F01CFA">
      <w:pPr>
        <w:pStyle w:val="ListParagraph"/>
        <w:numPr>
          <w:ilvl w:val="2"/>
          <w:numId w:val="1"/>
        </w:numPr>
        <w:spacing w:line="276" w:lineRule="auto"/>
        <w:ind w:left="1440" w:hanging="720"/>
        <w:jc w:val="both"/>
      </w:pPr>
      <w:r w:rsidRPr="00E20FCA">
        <w:t xml:space="preserve">Refusal to work in cooperation to identify a 24-hour work schedule </w:t>
      </w:r>
      <w:r w:rsidR="009E72EF">
        <w:t>may</w:t>
      </w:r>
      <w:r w:rsidRPr="00E20FCA">
        <w:t xml:space="preserve"> result</w:t>
      </w:r>
      <w:r w:rsidR="00F01CFA">
        <w:t xml:space="preserve"> </w:t>
      </w:r>
      <w:r w:rsidRPr="00E20FCA">
        <w:t>in the termination of the contract or subcontract</w:t>
      </w:r>
      <w:r w:rsidR="00550BC7">
        <w:t>.</w:t>
      </w:r>
    </w:p>
    <w:p w14:paraId="3822B213" w14:textId="4BBC60A0" w:rsidR="000C6A77" w:rsidRPr="00E20FCA" w:rsidRDefault="000C6A77" w:rsidP="00F01CFA">
      <w:pPr>
        <w:pStyle w:val="ListParagraph"/>
        <w:numPr>
          <w:ilvl w:val="1"/>
          <w:numId w:val="1"/>
        </w:numPr>
        <w:spacing w:line="276" w:lineRule="auto"/>
        <w:ind w:left="990" w:hanging="630"/>
        <w:jc w:val="both"/>
      </w:pPr>
      <w:r w:rsidRPr="00E20FCA">
        <w:t>The</w:t>
      </w:r>
      <w:r w:rsidR="00E93D77">
        <w:t xml:space="preserve"> Contractor</w:t>
      </w:r>
      <w:r w:rsidRPr="00E20FCA">
        <w:t xml:space="preserve"> is required to produce to GOHSEP at the end of an event, all activity logs that are necessary to be kept, to include hours worked, rates, etc.</w:t>
      </w:r>
    </w:p>
    <w:p w14:paraId="26166523" w14:textId="77777777" w:rsidR="000C6A77" w:rsidRPr="00E20FCA" w:rsidRDefault="000C6A77" w:rsidP="00F01CFA">
      <w:pPr>
        <w:pStyle w:val="ListParagraph"/>
        <w:numPr>
          <w:ilvl w:val="1"/>
          <w:numId w:val="1"/>
        </w:numPr>
        <w:spacing w:line="276" w:lineRule="auto"/>
        <w:ind w:left="990" w:hanging="630"/>
        <w:jc w:val="both"/>
      </w:pPr>
      <w:r w:rsidRPr="00E20FCA">
        <w:t>Failure to provide all above outlined services, personnel, equipment, etc. in a timely manner as stated in each section (i.e. 12, 24, 48, 72 hours after contract activation) may result in termination of the contract and all subcontracts associated.</w:t>
      </w:r>
    </w:p>
    <w:p w14:paraId="4432A836" w14:textId="72F77B49" w:rsidR="000C6A77" w:rsidRPr="00E20FCA" w:rsidRDefault="000C6A77" w:rsidP="00F01CFA">
      <w:pPr>
        <w:pStyle w:val="ListParagraph"/>
        <w:numPr>
          <w:ilvl w:val="1"/>
          <w:numId w:val="1"/>
        </w:numPr>
        <w:spacing w:line="276" w:lineRule="auto"/>
        <w:ind w:left="990" w:hanging="630"/>
        <w:jc w:val="both"/>
      </w:pPr>
      <w:r w:rsidRPr="00E20FCA">
        <w:t xml:space="preserve">Failure to perform/execute all services, personnel, equipment, etc. in a manner deemed sufficient, expedient by the State, may result in </w:t>
      </w:r>
      <w:r w:rsidR="009E72EF">
        <w:t xml:space="preserve">the </w:t>
      </w:r>
      <w:r w:rsidRPr="00E20FCA">
        <w:t>termination of the contract, and all subcontracts associated</w:t>
      </w:r>
      <w:r w:rsidR="00550BC7">
        <w:t>.</w:t>
      </w:r>
    </w:p>
    <w:p w14:paraId="666BF7CE" w14:textId="0F87F4C0" w:rsidR="000C6A77" w:rsidRPr="00E20FCA" w:rsidRDefault="000C6A77" w:rsidP="00F01CFA">
      <w:pPr>
        <w:pStyle w:val="ListParagraph"/>
        <w:numPr>
          <w:ilvl w:val="1"/>
          <w:numId w:val="1"/>
        </w:numPr>
        <w:spacing w:line="276" w:lineRule="auto"/>
        <w:ind w:left="990" w:hanging="630"/>
        <w:jc w:val="both"/>
      </w:pPr>
      <w:r w:rsidRPr="00E20FCA">
        <w:t>Mobilization and demobilization costs should NOT be the same across the board. Considerations need to be made if it is a Level I vs III type of event</w:t>
      </w:r>
      <w:r w:rsidR="00550BC7">
        <w:t>.</w:t>
      </w:r>
    </w:p>
    <w:p w14:paraId="26443B7F" w14:textId="77777777" w:rsidR="006206CF" w:rsidRPr="00FA4ABB" w:rsidRDefault="006206CF" w:rsidP="00F01CFA">
      <w:pPr>
        <w:pStyle w:val="ListParagraph"/>
        <w:numPr>
          <w:ilvl w:val="1"/>
          <w:numId w:val="1"/>
        </w:numPr>
        <w:spacing w:line="276" w:lineRule="auto"/>
        <w:ind w:left="990" w:hanging="630"/>
        <w:rPr>
          <w:b/>
          <w:bCs/>
        </w:rPr>
      </w:pPr>
      <w:r w:rsidRPr="00FA4ABB">
        <w:rPr>
          <w:b/>
          <w:bCs/>
        </w:rPr>
        <w:t>FEMA 9525.7 Labor Costs- Emergency Work</w:t>
      </w:r>
    </w:p>
    <w:p w14:paraId="1E2B85DD" w14:textId="0E45E524" w:rsidR="006206CF" w:rsidRDefault="006206CF" w:rsidP="00F01CFA">
      <w:pPr>
        <w:pStyle w:val="ListParagraph"/>
        <w:numPr>
          <w:ilvl w:val="2"/>
          <w:numId w:val="1"/>
        </w:numPr>
        <w:spacing w:line="276" w:lineRule="auto"/>
        <w:ind w:left="1440" w:hanging="720"/>
      </w:pPr>
      <w:r>
        <w:t xml:space="preserve">Reimbursement of labor costs for employees performing emergency work is limited to actual time worked, even when the applicant is contractually obligated to pay for 24 hour shifts. It is not reasonable for a person to work more than 48 hours continuously without an extended rest period. Therefore, FEMA will reimburse up to 24 hours for each of the first 2 days, and up to 16 hours for each of the following days for emergency work. All requested hours must be for actual time worked. Standby time is not eligible under the Public Assistance Program or Fire Management Assistance Grant Program. Pre-positioning under the Fire Management Assistance Grant Program is eligible if the resources were </w:t>
      </w:r>
      <w:r w:rsidR="00FA4ABB">
        <w:t>used</w:t>
      </w:r>
      <w:r>
        <w:t xml:space="preserve"> to suppress a declared fire.</w:t>
      </w:r>
    </w:p>
    <w:p w14:paraId="635D90EA" w14:textId="77777777" w:rsidR="00F01CFA" w:rsidRDefault="00F01CFA" w:rsidP="00FA4ABB">
      <w:pPr>
        <w:pStyle w:val="ListParagraph"/>
        <w:spacing w:line="276" w:lineRule="auto"/>
        <w:ind w:left="360"/>
      </w:pPr>
    </w:p>
    <w:p w14:paraId="21D4F476" w14:textId="11AF807E" w:rsidR="00F01CFA" w:rsidRPr="00F01CFA" w:rsidRDefault="00F01CFA" w:rsidP="00FA4ABB">
      <w:pPr>
        <w:pStyle w:val="ListParagraph"/>
        <w:spacing w:line="276" w:lineRule="auto"/>
        <w:ind w:left="360"/>
        <w:rPr>
          <w:b/>
          <w:bCs/>
          <w:sz w:val="28"/>
          <w:szCs w:val="28"/>
        </w:rPr>
      </w:pPr>
      <w:r w:rsidRPr="00F01CFA">
        <w:rPr>
          <w:b/>
          <w:bCs/>
          <w:sz w:val="28"/>
          <w:szCs w:val="28"/>
        </w:rPr>
        <w:t>Additional Information:</w:t>
      </w:r>
    </w:p>
    <w:p w14:paraId="6AB85D28" w14:textId="643D4269" w:rsidR="00FA4ABB" w:rsidRDefault="00FA4ABB" w:rsidP="00FA4ABB">
      <w:pPr>
        <w:pStyle w:val="ListParagraph"/>
        <w:spacing w:line="276" w:lineRule="auto"/>
        <w:ind w:left="360"/>
      </w:pPr>
      <w:r w:rsidRPr="00E20FCA">
        <w:t>Provide at least three references, as well as their contact information, that are familiar with your company and your work performance in the conducting of similar-type work as stated in this Invitation to Bid. The State reserves the right to contact these references prior to the award of any contract.  You may attach additional sheets if needed</w:t>
      </w:r>
    </w:p>
    <w:p w14:paraId="0D97A430" w14:textId="69FA1FAD" w:rsidR="00FA4ABB" w:rsidRDefault="00FA4ABB" w:rsidP="00FA4ABB">
      <w:pPr>
        <w:pStyle w:val="ListParagraph"/>
        <w:spacing w:line="276" w:lineRule="auto"/>
        <w:ind w:left="360"/>
      </w:pPr>
    </w:p>
    <w:p w14:paraId="7E3CB882" w14:textId="77777777" w:rsidR="00A53DDB" w:rsidRDefault="00A53DDB" w:rsidP="00FA4ABB">
      <w:pPr>
        <w:pStyle w:val="ListParagraph"/>
        <w:spacing w:line="276" w:lineRule="auto"/>
        <w:ind w:left="360"/>
      </w:pPr>
    </w:p>
    <w:p w14:paraId="031D845D" w14:textId="77777777" w:rsidR="00A53DDB" w:rsidRDefault="00A53DDB" w:rsidP="00FA4ABB">
      <w:pPr>
        <w:pStyle w:val="ListParagraph"/>
        <w:spacing w:line="276" w:lineRule="auto"/>
        <w:ind w:left="360"/>
      </w:pPr>
    </w:p>
    <w:p w14:paraId="1EED4A28" w14:textId="77777777" w:rsidR="00A53DDB" w:rsidRDefault="00A53DDB" w:rsidP="00FA4ABB">
      <w:pPr>
        <w:pStyle w:val="ListParagraph"/>
        <w:spacing w:line="276" w:lineRule="auto"/>
        <w:ind w:left="360"/>
      </w:pPr>
    </w:p>
    <w:p w14:paraId="3C812D19" w14:textId="77777777" w:rsidR="00F01CFA" w:rsidRDefault="00F01CFA" w:rsidP="00FA4ABB">
      <w:pPr>
        <w:pStyle w:val="ListParagraph"/>
        <w:spacing w:line="276" w:lineRule="auto"/>
        <w:ind w:left="360"/>
      </w:pPr>
    </w:p>
    <w:p w14:paraId="53840464" w14:textId="77777777" w:rsidR="00FA4ABB" w:rsidRDefault="000C6A77" w:rsidP="00FA4ABB">
      <w:pPr>
        <w:pStyle w:val="ListParagraph"/>
        <w:spacing w:line="276" w:lineRule="auto"/>
        <w:ind w:left="360"/>
      </w:pPr>
      <w:r w:rsidRPr="00FA4ABB">
        <w:rPr>
          <w:b/>
          <w:bCs/>
        </w:rPr>
        <w:lastRenderedPageBreak/>
        <w:t>References</w:t>
      </w:r>
      <w:r w:rsidRPr="00E20FCA">
        <w:t>:</w:t>
      </w:r>
    </w:p>
    <w:p w14:paraId="1D63B037" w14:textId="428ED602" w:rsidR="00FA4ABB" w:rsidRDefault="00F01CFA" w:rsidP="00FA4ABB">
      <w:pPr>
        <w:pStyle w:val="ListParagraph"/>
        <w:spacing w:line="276" w:lineRule="auto"/>
        <w:ind w:left="360"/>
      </w:pPr>
      <w:r>
        <w:t>1)</w:t>
      </w:r>
    </w:p>
    <w:p w14:paraId="42FC1CFC" w14:textId="77777777" w:rsidR="009E72EF" w:rsidRDefault="009E72EF" w:rsidP="00FA4ABB">
      <w:pPr>
        <w:pStyle w:val="ListParagraph"/>
        <w:spacing w:line="276" w:lineRule="auto"/>
        <w:ind w:left="360"/>
      </w:pPr>
    </w:p>
    <w:p w14:paraId="6E080A6F" w14:textId="4B24FBC6" w:rsidR="00F01CFA" w:rsidRDefault="00F01CFA" w:rsidP="00F01CFA">
      <w:pPr>
        <w:pStyle w:val="ListParagraph"/>
        <w:spacing w:line="276" w:lineRule="auto"/>
        <w:ind w:left="360"/>
      </w:pPr>
      <w:r>
        <w:t>2)</w:t>
      </w:r>
    </w:p>
    <w:p w14:paraId="5DD7C289" w14:textId="77777777" w:rsidR="009E72EF" w:rsidRDefault="009E72EF" w:rsidP="00F01CFA">
      <w:pPr>
        <w:pStyle w:val="ListParagraph"/>
        <w:spacing w:line="276" w:lineRule="auto"/>
        <w:ind w:left="360"/>
      </w:pPr>
    </w:p>
    <w:p w14:paraId="7534F438" w14:textId="619924C8" w:rsidR="00F01CFA" w:rsidRDefault="00F01CFA" w:rsidP="00FA4ABB">
      <w:pPr>
        <w:pStyle w:val="ListParagraph"/>
        <w:spacing w:line="276" w:lineRule="auto"/>
        <w:ind w:left="360"/>
      </w:pPr>
      <w:r>
        <w:t>3)</w:t>
      </w:r>
    </w:p>
    <w:p w14:paraId="2400822E" w14:textId="77777777" w:rsidR="009E72EF" w:rsidRDefault="009E72EF" w:rsidP="00FA4ABB">
      <w:pPr>
        <w:pStyle w:val="ListParagraph"/>
        <w:spacing w:line="276" w:lineRule="auto"/>
        <w:ind w:left="360"/>
      </w:pPr>
    </w:p>
    <w:p w14:paraId="0EDCAB4A" w14:textId="77777777" w:rsidR="00F01CFA" w:rsidRDefault="00F01CFA" w:rsidP="00FA4ABB">
      <w:pPr>
        <w:pStyle w:val="ListParagraph"/>
        <w:spacing w:line="276" w:lineRule="auto"/>
        <w:ind w:left="360"/>
      </w:pPr>
    </w:p>
    <w:p w14:paraId="471BBE4E" w14:textId="7B81325B" w:rsidR="00FA4ABB" w:rsidRDefault="000C6A77" w:rsidP="00FA4ABB">
      <w:pPr>
        <w:pStyle w:val="ListParagraph"/>
        <w:spacing w:line="276" w:lineRule="auto"/>
        <w:ind w:left="360"/>
      </w:pPr>
      <w:r w:rsidRPr="00E20FCA">
        <w:t>Provide the addresses of land owned or maintained under an agreement (to rent just in time) adequate to operate / sustain an LSA</w:t>
      </w:r>
      <w:r w:rsidR="00EC49D4">
        <w:t>.</w:t>
      </w:r>
    </w:p>
    <w:p w14:paraId="27DE7329" w14:textId="77777777" w:rsidR="00FA4ABB" w:rsidRDefault="00FA4ABB" w:rsidP="00FA4ABB">
      <w:pPr>
        <w:pStyle w:val="ListParagraph"/>
        <w:spacing w:line="276" w:lineRule="auto"/>
        <w:ind w:left="360"/>
      </w:pPr>
    </w:p>
    <w:p w14:paraId="0A988CDF" w14:textId="0E608517" w:rsidR="00033297" w:rsidRDefault="000C6A77" w:rsidP="00FA4ABB">
      <w:pPr>
        <w:pStyle w:val="ListParagraph"/>
        <w:spacing w:line="276" w:lineRule="auto"/>
        <w:ind w:left="360"/>
      </w:pPr>
      <w:r w:rsidRPr="00FA4ABB">
        <w:rPr>
          <w:b/>
          <w:bCs/>
        </w:rPr>
        <w:t>Addresses</w:t>
      </w:r>
      <w:r w:rsidRPr="00E20FCA">
        <w:t>:</w:t>
      </w:r>
    </w:p>
    <w:p w14:paraId="328F28BD" w14:textId="2675CBD7" w:rsidR="00F01CFA" w:rsidRPr="00E20FCA" w:rsidRDefault="00F01CFA" w:rsidP="00FA4ABB">
      <w:pPr>
        <w:pStyle w:val="ListParagraph"/>
        <w:spacing w:line="276" w:lineRule="auto"/>
        <w:ind w:left="360"/>
      </w:pPr>
    </w:p>
    <w:sectPr w:rsidR="00F01CFA" w:rsidRPr="00E20F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DB3F6" w14:textId="77777777" w:rsidR="00062123" w:rsidRDefault="00062123" w:rsidP="00EC49D4">
      <w:pPr>
        <w:spacing w:after="0" w:line="240" w:lineRule="auto"/>
      </w:pPr>
      <w:r>
        <w:separator/>
      </w:r>
    </w:p>
  </w:endnote>
  <w:endnote w:type="continuationSeparator" w:id="0">
    <w:p w14:paraId="1F3D51AA" w14:textId="77777777" w:rsidR="00062123" w:rsidRDefault="00062123" w:rsidP="00EC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683815"/>
      <w:docPartObj>
        <w:docPartGallery w:val="Page Numbers (Bottom of Page)"/>
        <w:docPartUnique/>
      </w:docPartObj>
    </w:sdtPr>
    <w:sdtEndPr>
      <w:rPr>
        <w:noProof/>
      </w:rPr>
    </w:sdtEndPr>
    <w:sdtContent>
      <w:p w14:paraId="194AC4F8" w14:textId="4C2AE030" w:rsidR="00EC49D4" w:rsidRDefault="00EC49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D122D1" w14:textId="77777777" w:rsidR="00EC49D4" w:rsidRDefault="00EC4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DB57" w14:textId="77777777" w:rsidR="00062123" w:rsidRDefault="00062123" w:rsidP="00EC49D4">
      <w:pPr>
        <w:spacing w:after="0" w:line="240" w:lineRule="auto"/>
      </w:pPr>
      <w:r>
        <w:separator/>
      </w:r>
    </w:p>
  </w:footnote>
  <w:footnote w:type="continuationSeparator" w:id="0">
    <w:p w14:paraId="349F5780" w14:textId="77777777" w:rsidR="00062123" w:rsidRDefault="00062123" w:rsidP="00EC4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B50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500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A77"/>
    <w:rsid w:val="00033297"/>
    <w:rsid w:val="00062123"/>
    <w:rsid w:val="000C6A77"/>
    <w:rsid w:val="0011469A"/>
    <w:rsid w:val="00154C24"/>
    <w:rsid w:val="0016330E"/>
    <w:rsid w:val="002743F5"/>
    <w:rsid w:val="002A00C2"/>
    <w:rsid w:val="002E56FD"/>
    <w:rsid w:val="00383224"/>
    <w:rsid w:val="003C02FA"/>
    <w:rsid w:val="003E53B2"/>
    <w:rsid w:val="003F2435"/>
    <w:rsid w:val="00440646"/>
    <w:rsid w:val="004F1E82"/>
    <w:rsid w:val="005059CD"/>
    <w:rsid w:val="00550BC7"/>
    <w:rsid w:val="005547F3"/>
    <w:rsid w:val="00566F61"/>
    <w:rsid w:val="006206CF"/>
    <w:rsid w:val="00676D90"/>
    <w:rsid w:val="006F0C30"/>
    <w:rsid w:val="00717F2D"/>
    <w:rsid w:val="00776026"/>
    <w:rsid w:val="0078258E"/>
    <w:rsid w:val="007D48FC"/>
    <w:rsid w:val="00863A79"/>
    <w:rsid w:val="008A515A"/>
    <w:rsid w:val="00984C92"/>
    <w:rsid w:val="009B29D9"/>
    <w:rsid w:val="009B4F6E"/>
    <w:rsid w:val="009E72EF"/>
    <w:rsid w:val="00A301B2"/>
    <w:rsid w:val="00A53DDB"/>
    <w:rsid w:val="00A9527F"/>
    <w:rsid w:val="00AF03E6"/>
    <w:rsid w:val="00B11D38"/>
    <w:rsid w:val="00B22368"/>
    <w:rsid w:val="00C844EF"/>
    <w:rsid w:val="00C950AA"/>
    <w:rsid w:val="00CA20F2"/>
    <w:rsid w:val="00CD6BD4"/>
    <w:rsid w:val="00E20FCA"/>
    <w:rsid w:val="00E30312"/>
    <w:rsid w:val="00E93D77"/>
    <w:rsid w:val="00E95036"/>
    <w:rsid w:val="00EC49D4"/>
    <w:rsid w:val="00ED0F28"/>
    <w:rsid w:val="00EE5AD8"/>
    <w:rsid w:val="00F01CFA"/>
    <w:rsid w:val="00FA42B2"/>
    <w:rsid w:val="00FA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B154"/>
  <w15:chartTrackingRefBased/>
  <w15:docId w15:val="{E7D2AC5D-EE78-42C1-AE2B-79C8A0F5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A7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C6A7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C6A7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C6A7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C6A7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C6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A7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C6A7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C6A7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C6A7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C6A7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C6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A77"/>
    <w:rPr>
      <w:rFonts w:eastAsiaTheme="majorEastAsia" w:cstheme="majorBidi"/>
      <w:color w:val="272727" w:themeColor="text1" w:themeTint="D8"/>
    </w:rPr>
  </w:style>
  <w:style w:type="paragraph" w:styleId="Title">
    <w:name w:val="Title"/>
    <w:basedOn w:val="Normal"/>
    <w:next w:val="Normal"/>
    <w:link w:val="TitleChar"/>
    <w:uiPriority w:val="10"/>
    <w:qFormat/>
    <w:rsid w:val="000C6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A77"/>
    <w:pPr>
      <w:spacing w:before="160"/>
      <w:jc w:val="center"/>
    </w:pPr>
    <w:rPr>
      <w:i/>
      <w:iCs/>
      <w:color w:val="404040" w:themeColor="text1" w:themeTint="BF"/>
    </w:rPr>
  </w:style>
  <w:style w:type="character" w:customStyle="1" w:styleId="QuoteChar">
    <w:name w:val="Quote Char"/>
    <w:basedOn w:val="DefaultParagraphFont"/>
    <w:link w:val="Quote"/>
    <w:uiPriority w:val="29"/>
    <w:rsid w:val="000C6A77"/>
    <w:rPr>
      <w:i/>
      <w:iCs/>
      <w:color w:val="404040" w:themeColor="text1" w:themeTint="BF"/>
    </w:rPr>
  </w:style>
  <w:style w:type="paragraph" w:styleId="ListParagraph">
    <w:name w:val="List Paragraph"/>
    <w:basedOn w:val="Normal"/>
    <w:uiPriority w:val="34"/>
    <w:qFormat/>
    <w:rsid w:val="000C6A77"/>
    <w:pPr>
      <w:ind w:left="720"/>
      <w:contextualSpacing/>
    </w:pPr>
  </w:style>
  <w:style w:type="character" w:styleId="IntenseEmphasis">
    <w:name w:val="Intense Emphasis"/>
    <w:basedOn w:val="DefaultParagraphFont"/>
    <w:uiPriority w:val="21"/>
    <w:qFormat/>
    <w:rsid w:val="000C6A77"/>
    <w:rPr>
      <w:i/>
      <w:iCs/>
      <w:color w:val="2E74B5" w:themeColor="accent1" w:themeShade="BF"/>
    </w:rPr>
  </w:style>
  <w:style w:type="paragraph" w:styleId="IntenseQuote">
    <w:name w:val="Intense Quote"/>
    <w:basedOn w:val="Normal"/>
    <w:next w:val="Normal"/>
    <w:link w:val="IntenseQuoteChar"/>
    <w:uiPriority w:val="30"/>
    <w:qFormat/>
    <w:rsid w:val="000C6A7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C6A77"/>
    <w:rPr>
      <w:i/>
      <w:iCs/>
      <w:color w:val="2E74B5" w:themeColor="accent1" w:themeShade="BF"/>
    </w:rPr>
  </w:style>
  <w:style w:type="character" w:styleId="IntenseReference">
    <w:name w:val="Intense Reference"/>
    <w:basedOn w:val="DefaultParagraphFont"/>
    <w:uiPriority w:val="32"/>
    <w:qFormat/>
    <w:rsid w:val="000C6A77"/>
    <w:rPr>
      <w:b/>
      <w:bCs/>
      <w:smallCaps/>
      <w:color w:val="2E74B5" w:themeColor="accent1" w:themeShade="BF"/>
      <w:spacing w:val="5"/>
    </w:rPr>
  </w:style>
  <w:style w:type="paragraph" w:styleId="Header">
    <w:name w:val="header"/>
    <w:basedOn w:val="Normal"/>
    <w:link w:val="HeaderChar"/>
    <w:uiPriority w:val="99"/>
    <w:unhideWhenUsed/>
    <w:rsid w:val="00EC4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9D4"/>
  </w:style>
  <w:style w:type="paragraph" w:styleId="Footer">
    <w:name w:val="footer"/>
    <w:basedOn w:val="Normal"/>
    <w:link w:val="FooterChar"/>
    <w:uiPriority w:val="99"/>
    <w:unhideWhenUsed/>
    <w:rsid w:val="00EC4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3aafb3e-80b8-4cd8-bffb-de9c8d6a9c0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4F84958D751041A7B41A82C8588DC0" ma:contentTypeVersion="11" ma:contentTypeDescription="Create a new document." ma:contentTypeScope="" ma:versionID="10b317d53d5abb711eb298adf5f815f3">
  <xsd:schema xmlns:xsd="http://www.w3.org/2001/XMLSchema" xmlns:xs="http://www.w3.org/2001/XMLSchema" xmlns:p="http://schemas.microsoft.com/office/2006/metadata/properties" xmlns:ns3="43aafb3e-80b8-4cd8-bffb-de9c8d6a9c06" targetNamespace="http://schemas.microsoft.com/office/2006/metadata/properties" ma:root="true" ma:fieldsID="c2287968d75c478d73c6f71555e8d09b" ns3:_="">
    <xsd:import namespace="43aafb3e-80b8-4cd8-bffb-de9c8d6a9c0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afb3e-80b8-4cd8-bffb-de9c8d6a9c0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FE895-7244-417A-A111-6AA4C3B2F64A}">
  <ds:schemaRefs>
    <ds:schemaRef ds:uri="http://schemas.microsoft.com/office/2006/metadata/properties"/>
    <ds:schemaRef ds:uri="http://schemas.microsoft.com/office/infopath/2007/PartnerControls"/>
    <ds:schemaRef ds:uri="43aafb3e-80b8-4cd8-bffb-de9c8d6a9c06"/>
  </ds:schemaRefs>
</ds:datastoreItem>
</file>

<file path=customXml/itemProps2.xml><?xml version="1.0" encoding="utf-8"?>
<ds:datastoreItem xmlns:ds="http://schemas.openxmlformats.org/officeDocument/2006/customXml" ds:itemID="{2C7C893A-1862-49F2-97E2-2D00FC3B040F}">
  <ds:schemaRefs>
    <ds:schemaRef ds:uri="http://schemas.openxmlformats.org/officeDocument/2006/bibliography"/>
  </ds:schemaRefs>
</ds:datastoreItem>
</file>

<file path=customXml/itemProps3.xml><?xml version="1.0" encoding="utf-8"?>
<ds:datastoreItem xmlns:ds="http://schemas.openxmlformats.org/officeDocument/2006/customXml" ds:itemID="{C543782A-70CB-4AE7-930E-B32D8CA9A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afb3e-80b8-4cd8-bffb-de9c8d6a9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69F60-0856-4329-BC72-1B125151D6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3474</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Buchholz</dc:creator>
  <cp:keywords/>
  <dc:description/>
  <cp:lastModifiedBy>Raymond McKnight (DOA)</cp:lastModifiedBy>
  <cp:revision>3</cp:revision>
  <cp:lastPrinted>2026-04-10T15:07:00Z</cp:lastPrinted>
  <dcterms:created xsi:type="dcterms:W3CDTF">2026-04-10T15:21:00Z</dcterms:created>
  <dcterms:modified xsi:type="dcterms:W3CDTF">2026-04-15T13:21:00Z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0x010100494F84958D751041A7B41A82C8588DC0</vt:lpwstr>
  </property>
</Properties>
</file>