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A401" w14:textId="77777777" w:rsidR="006C3768" w:rsidRDefault="00EF3544" w:rsidP="006C3768">
      <w:pPr>
        <w:pStyle w:val="Heading1"/>
        <w:rPr>
          <w:rFonts w:asciiTheme="minorHAnsi" w:hAnsiTheme="minorHAnsi" w:cstheme="minorHAnsi"/>
          <w:color w:val="auto"/>
          <w:sz w:val="24"/>
          <w:szCs w:val="24"/>
        </w:rPr>
      </w:pPr>
      <w:r w:rsidRPr="00EF3544">
        <w:rPr>
          <w:rFonts w:asciiTheme="minorHAnsi" w:hAnsiTheme="minorHAnsi" w:cstheme="minorHAnsi"/>
          <w:color w:val="auto"/>
          <w:sz w:val="24"/>
          <w:szCs w:val="24"/>
        </w:rPr>
        <w:t xml:space="preserve">Product ID Number 10039 and 10040             </w:t>
      </w:r>
      <w:r w:rsidRPr="00EF3544">
        <w:rPr>
          <w:rFonts w:asciiTheme="minorHAnsi" w:hAnsiTheme="minorHAnsi" w:cstheme="minorHAnsi"/>
          <w:color w:val="auto"/>
          <w:sz w:val="24"/>
          <w:szCs w:val="24"/>
        </w:rPr>
        <w:tab/>
      </w:r>
      <w:r w:rsidRPr="00EF3544">
        <w:rPr>
          <w:rFonts w:asciiTheme="minorHAnsi" w:hAnsiTheme="minorHAnsi" w:cstheme="minorHAnsi"/>
          <w:color w:val="auto"/>
          <w:sz w:val="24"/>
          <w:szCs w:val="24"/>
        </w:rPr>
        <w:tab/>
        <w:t xml:space="preserve">                             </w:t>
      </w:r>
      <w:r w:rsidR="009C67BB">
        <w:rPr>
          <w:rFonts w:asciiTheme="minorHAnsi" w:hAnsiTheme="minorHAnsi" w:cstheme="minorHAnsi"/>
          <w:color w:val="auto"/>
          <w:sz w:val="24"/>
          <w:szCs w:val="24"/>
        </w:rPr>
        <w:t xml:space="preserve">                  </w:t>
      </w:r>
      <w:r w:rsidRPr="00EF3544">
        <w:rPr>
          <w:rFonts w:asciiTheme="minorHAnsi" w:hAnsiTheme="minorHAnsi" w:cstheme="minorHAnsi"/>
          <w:color w:val="auto"/>
          <w:sz w:val="24"/>
          <w:szCs w:val="24"/>
        </w:rPr>
        <w:t xml:space="preserve">DOTD Spec </w:t>
      </w:r>
      <w:r w:rsidR="006C3768">
        <w:rPr>
          <w:rFonts w:asciiTheme="minorHAnsi" w:hAnsiTheme="minorHAnsi" w:cstheme="minorHAnsi"/>
          <w:color w:val="auto"/>
          <w:sz w:val="24"/>
          <w:szCs w:val="24"/>
        </w:rPr>
        <w:t xml:space="preserve">190-006  </w:t>
      </w:r>
    </w:p>
    <w:p w14:paraId="7FCDADDA" w14:textId="51B4B3EC" w:rsidR="006C3768" w:rsidRDefault="006C3768" w:rsidP="006C3768">
      <w:pPr>
        <w:pStyle w:val="Heading1"/>
        <w:spacing w:before="0"/>
        <w:rPr>
          <w:rFonts w:asciiTheme="minorHAnsi" w:hAnsiTheme="minorHAnsi" w:cstheme="minorHAnsi"/>
          <w:color w:val="auto"/>
          <w:sz w:val="24"/>
          <w:szCs w:val="24"/>
        </w:rPr>
      </w:pPr>
      <w:r>
        <w:rPr>
          <w:rFonts w:asciiTheme="minorHAnsi" w:hAnsiTheme="minorHAnsi" w:cstheme="minorHAnsi"/>
          <w:color w:val="auto"/>
          <w:sz w:val="24"/>
          <w:szCs w:val="24"/>
        </w:rPr>
        <w:t xml:space="preserve">                                                                                                                                                         Revised 05/26/2022                                                   </w:t>
      </w:r>
    </w:p>
    <w:p w14:paraId="20B93716" w14:textId="0F235337" w:rsidR="00EF3544" w:rsidRPr="006C3768" w:rsidRDefault="00EF3544" w:rsidP="00EF3544">
      <w:pPr>
        <w:pStyle w:val="Heading1"/>
        <w:rPr>
          <w:rFonts w:asciiTheme="minorHAnsi" w:hAnsiTheme="minorHAnsi" w:cstheme="minorHAnsi"/>
          <w:color w:val="auto"/>
          <w:sz w:val="24"/>
          <w:szCs w:val="24"/>
        </w:rPr>
      </w:pPr>
      <w:r w:rsidRPr="00EF3544">
        <w:rPr>
          <w:rFonts w:asciiTheme="minorHAnsi" w:hAnsiTheme="minorHAnsi" w:cstheme="minorHAnsi"/>
          <w:b/>
          <w:bCs/>
          <w:color w:val="auto"/>
          <w:sz w:val="24"/>
          <w:szCs w:val="24"/>
        </w:rPr>
        <w:t>Attachment C</w:t>
      </w:r>
    </w:p>
    <w:p w14:paraId="7C830627" w14:textId="0B9B9FCD" w:rsidR="00EF3544" w:rsidRPr="00EF3544" w:rsidRDefault="00EF3544" w:rsidP="00EF3544">
      <w:pPr>
        <w:spacing w:after="0" w:line="240" w:lineRule="auto"/>
        <w:jc w:val="both"/>
        <w:rPr>
          <w:rFonts w:cstheme="minorHAnsi"/>
          <w:b/>
          <w:sz w:val="24"/>
          <w:szCs w:val="24"/>
        </w:rPr>
      </w:pPr>
      <w:r w:rsidRPr="00EF3544">
        <w:rPr>
          <w:rFonts w:cstheme="minorHAnsi"/>
          <w:b/>
          <w:sz w:val="24"/>
          <w:szCs w:val="24"/>
        </w:rPr>
        <w:t>RFx number: 3000026031       Contract Title: Emergency: Safety and Traffic Supplies</w:t>
      </w:r>
    </w:p>
    <w:p w14:paraId="57EE692A" w14:textId="77777777" w:rsidR="00EF3544" w:rsidRPr="00EF3544" w:rsidRDefault="00EF3544" w:rsidP="00EF3544">
      <w:pPr>
        <w:spacing w:after="0"/>
        <w:rPr>
          <w:rFonts w:cstheme="minorHAnsi"/>
          <w:b/>
          <w:sz w:val="24"/>
          <w:szCs w:val="24"/>
        </w:rPr>
      </w:pPr>
    </w:p>
    <w:p w14:paraId="25E4325D" w14:textId="1ED1FF7F" w:rsidR="00B02B01" w:rsidRPr="00EF3544" w:rsidRDefault="00EF3544" w:rsidP="00EF3544">
      <w:pPr>
        <w:spacing w:after="0"/>
        <w:jc w:val="center"/>
        <w:rPr>
          <w:rFonts w:cstheme="minorHAnsi"/>
          <w:b/>
          <w:sz w:val="24"/>
          <w:szCs w:val="24"/>
        </w:rPr>
      </w:pPr>
      <w:r w:rsidRPr="00EF3544">
        <w:rPr>
          <w:rFonts w:cstheme="minorHAnsi"/>
          <w:b/>
          <w:sz w:val="24"/>
          <w:szCs w:val="24"/>
        </w:rPr>
        <w:t>Louisiana Department of Transportation and Development</w:t>
      </w:r>
    </w:p>
    <w:p w14:paraId="7044A6EA" w14:textId="64BFB26F" w:rsidR="00B02B01" w:rsidRPr="00EF3544" w:rsidRDefault="00EF3544" w:rsidP="008325B5">
      <w:pPr>
        <w:spacing w:after="240"/>
        <w:jc w:val="center"/>
        <w:rPr>
          <w:rFonts w:cstheme="minorHAnsi"/>
          <w:b/>
          <w:sz w:val="24"/>
          <w:szCs w:val="24"/>
        </w:rPr>
      </w:pPr>
      <w:r w:rsidRPr="00EF3544">
        <w:rPr>
          <w:rFonts w:cstheme="minorHAnsi"/>
          <w:b/>
          <w:sz w:val="24"/>
          <w:szCs w:val="24"/>
        </w:rPr>
        <w:t>Specifications</w:t>
      </w:r>
    </w:p>
    <w:p w14:paraId="14C44391" w14:textId="29AE11E8" w:rsidR="00B02B01" w:rsidRPr="00EF3544" w:rsidRDefault="00EF3544" w:rsidP="00B02B01">
      <w:pPr>
        <w:spacing w:after="0"/>
        <w:jc w:val="center"/>
        <w:rPr>
          <w:rFonts w:cstheme="minorHAnsi"/>
          <w:b/>
          <w:sz w:val="24"/>
          <w:szCs w:val="24"/>
        </w:rPr>
      </w:pPr>
      <w:r w:rsidRPr="00EF3544">
        <w:rPr>
          <w:rFonts w:cstheme="minorHAnsi"/>
          <w:b/>
          <w:sz w:val="24"/>
          <w:szCs w:val="24"/>
        </w:rPr>
        <w:t>Safety Product</w:t>
      </w:r>
    </w:p>
    <w:p w14:paraId="4860BC29" w14:textId="791EFECC" w:rsidR="00233B11" w:rsidRPr="00EF3544" w:rsidRDefault="00EF3544" w:rsidP="00233B11">
      <w:pPr>
        <w:spacing w:after="0"/>
        <w:jc w:val="center"/>
        <w:rPr>
          <w:rFonts w:cstheme="minorHAnsi"/>
          <w:b/>
          <w:sz w:val="24"/>
          <w:szCs w:val="24"/>
        </w:rPr>
      </w:pPr>
      <w:r w:rsidRPr="00EF3544">
        <w:rPr>
          <w:rFonts w:cstheme="minorHAnsi"/>
          <w:b/>
          <w:sz w:val="24"/>
          <w:szCs w:val="24"/>
        </w:rPr>
        <w:t>Type III Barricade Assemblies</w:t>
      </w:r>
    </w:p>
    <w:p w14:paraId="421F4A5C" w14:textId="6EE741A2" w:rsidR="00233B11" w:rsidRPr="00EF3544" w:rsidRDefault="00EF3544" w:rsidP="008325B5">
      <w:pPr>
        <w:spacing w:after="240"/>
        <w:jc w:val="center"/>
        <w:rPr>
          <w:rFonts w:cstheme="minorHAnsi"/>
          <w:b/>
          <w:sz w:val="24"/>
          <w:szCs w:val="24"/>
        </w:rPr>
      </w:pPr>
      <w:r w:rsidRPr="00EF3544">
        <w:rPr>
          <w:rFonts w:cstheme="minorHAnsi"/>
          <w:b/>
          <w:sz w:val="24"/>
          <w:szCs w:val="24"/>
        </w:rPr>
        <w:t>Panels and Legs</w:t>
      </w:r>
    </w:p>
    <w:p w14:paraId="6BA30041" w14:textId="4CF7E750" w:rsidR="00B02B01" w:rsidRPr="00EF3544" w:rsidRDefault="00EF3544" w:rsidP="00943D32">
      <w:pPr>
        <w:spacing w:after="120"/>
        <w:rPr>
          <w:rFonts w:cstheme="minorHAnsi"/>
          <w:sz w:val="24"/>
          <w:szCs w:val="24"/>
        </w:rPr>
      </w:pPr>
      <w:r w:rsidRPr="00EF3544">
        <w:rPr>
          <w:rFonts w:cstheme="minorHAnsi"/>
          <w:b/>
          <w:sz w:val="24"/>
          <w:szCs w:val="24"/>
        </w:rPr>
        <w:t>Description:</w:t>
      </w:r>
    </w:p>
    <w:p w14:paraId="36EB8813" w14:textId="24A2BC7A" w:rsidR="0045338F" w:rsidRPr="00EF3544" w:rsidRDefault="00820F92" w:rsidP="00943D32">
      <w:pPr>
        <w:spacing w:after="120"/>
        <w:jc w:val="both"/>
        <w:rPr>
          <w:rFonts w:cstheme="minorHAnsi"/>
          <w:sz w:val="24"/>
          <w:szCs w:val="24"/>
        </w:rPr>
      </w:pPr>
      <w:r w:rsidRPr="00EF3544">
        <w:rPr>
          <w:rFonts w:cstheme="minorHAnsi"/>
          <w:sz w:val="24"/>
          <w:szCs w:val="24"/>
        </w:rPr>
        <w:t>This specification sets forth the requirements for the panel and leg assemblies of an NCHRP 350 compliant Type III Barricade to be used by DOTD personnel for traffic channelizing during various roadway maintenance.</w:t>
      </w:r>
    </w:p>
    <w:p w14:paraId="3FD52EBA" w14:textId="62410FC8" w:rsidR="00471341" w:rsidRPr="00EF3544" w:rsidRDefault="00EF3544" w:rsidP="008325B5">
      <w:pPr>
        <w:spacing w:after="240"/>
        <w:jc w:val="center"/>
        <w:rPr>
          <w:rFonts w:cstheme="minorHAnsi"/>
          <w:b/>
          <w:sz w:val="24"/>
          <w:szCs w:val="24"/>
        </w:rPr>
      </w:pPr>
      <w:r w:rsidRPr="00EF3544">
        <w:rPr>
          <w:rFonts w:cstheme="minorHAnsi"/>
          <w:b/>
          <w:sz w:val="24"/>
          <w:szCs w:val="24"/>
        </w:rPr>
        <w:t>Panel Assembly</w:t>
      </w:r>
    </w:p>
    <w:p w14:paraId="59EE0735" w14:textId="77777777" w:rsidR="00670EC1" w:rsidRPr="00EF3544" w:rsidRDefault="00670EC1" w:rsidP="008325B5">
      <w:pPr>
        <w:spacing w:after="240"/>
        <w:jc w:val="both"/>
        <w:rPr>
          <w:rFonts w:cstheme="minorHAnsi"/>
          <w:sz w:val="24"/>
          <w:szCs w:val="24"/>
        </w:rPr>
      </w:pPr>
      <w:r w:rsidRPr="00EF3544">
        <w:rPr>
          <w:rFonts w:cstheme="minorHAnsi"/>
          <w:b/>
          <w:sz w:val="24"/>
          <w:szCs w:val="24"/>
        </w:rPr>
        <w:t>Product ID 10039</w:t>
      </w:r>
      <w:r w:rsidRPr="00EF3544">
        <w:rPr>
          <w:rFonts w:cstheme="minorHAnsi"/>
          <w:sz w:val="24"/>
          <w:szCs w:val="24"/>
        </w:rPr>
        <w:t xml:space="preserve"> – Type III Barricade Panel Assembly</w:t>
      </w:r>
    </w:p>
    <w:p w14:paraId="3923C691" w14:textId="28B907FF" w:rsidR="0050193E" w:rsidRPr="00EF3544" w:rsidRDefault="0050193E" w:rsidP="00943D32">
      <w:pPr>
        <w:spacing w:after="120"/>
        <w:jc w:val="both"/>
        <w:rPr>
          <w:rFonts w:cstheme="minorHAnsi"/>
          <w:b/>
          <w:sz w:val="24"/>
          <w:szCs w:val="24"/>
        </w:rPr>
      </w:pPr>
      <w:r w:rsidRPr="00EF3544">
        <w:rPr>
          <w:rFonts w:cstheme="minorHAnsi"/>
          <w:b/>
          <w:sz w:val="24"/>
          <w:szCs w:val="24"/>
        </w:rPr>
        <w:t>General</w:t>
      </w:r>
    </w:p>
    <w:p w14:paraId="6EDFF4AF" w14:textId="3954F4E8" w:rsidR="00D57C57" w:rsidRPr="00EF3544" w:rsidRDefault="00D57C57" w:rsidP="008325B5">
      <w:pPr>
        <w:spacing w:after="240"/>
        <w:jc w:val="both"/>
        <w:rPr>
          <w:rFonts w:cstheme="minorHAnsi"/>
          <w:sz w:val="24"/>
          <w:szCs w:val="24"/>
        </w:rPr>
      </w:pPr>
      <w:r w:rsidRPr="00EF3544">
        <w:rPr>
          <w:rFonts w:cstheme="minorHAnsi"/>
          <w:sz w:val="24"/>
          <w:szCs w:val="24"/>
        </w:rPr>
        <w:t xml:space="preserve">The panel assembly shall consist of three panels </w:t>
      </w:r>
      <w:r w:rsidR="00734DE8" w:rsidRPr="00EF3544">
        <w:rPr>
          <w:rFonts w:cstheme="minorHAnsi"/>
          <w:sz w:val="24"/>
          <w:szCs w:val="24"/>
        </w:rPr>
        <w:t>and</w:t>
      </w:r>
      <w:r w:rsidR="00015DD1" w:rsidRPr="00EF3544">
        <w:rPr>
          <w:rFonts w:cstheme="minorHAnsi"/>
          <w:sz w:val="24"/>
          <w:szCs w:val="24"/>
        </w:rPr>
        <w:t xml:space="preserve"> </w:t>
      </w:r>
      <w:r w:rsidRPr="00EF3544">
        <w:rPr>
          <w:rFonts w:cstheme="minorHAnsi"/>
          <w:sz w:val="24"/>
          <w:szCs w:val="24"/>
        </w:rPr>
        <w:t>two uprights</w:t>
      </w:r>
      <w:r w:rsidR="00734DE8" w:rsidRPr="00EF3544">
        <w:rPr>
          <w:rFonts w:cstheme="minorHAnsi"/>
          <w:sz w:val="24"/>
          <w:szCs w:val="24"/>
        </w:rPr>
        <w:t xml:space="preserve">.  The </w:t>
      </w:r>
      <w:r w:rsidR="00F823CE" w:rsidRPr="00EF3544">
        <w:rPr>
          <w:rFonts w:cstheme="minorHAnsi"/>
          <w:sz w:val="24"/>
          <w:szCs w:val="24"/>
        </w:rPr>
        <w:t xml:space="preserve">panel shall be supplied fully assembled with an </w:t>
      </w:r>
      <w:r w:rsidR="006C4EC5" w:rsidRPr="00EF3544">
        <w:rPr>
          <w:rFonts w:cstheme="minorHAnsi"/>
          <w:sz w:val="24"/>
          <w:szCs w:val="24"/>
        </w:rPr>
        <w:t xml:space="preserve">overall </w:t>
      </w:r>
      <w:r w:rsidR="0033259B" w:rsidRPr="00EF3544">
        <w:rPr>
          <w:rFonts w:cstheme="minorHAnsi"/>
          <w:sz w:val="24"/>
          <w:szCs w:val="24"/>
        </w:rPr>
        <w:t xml:space="preserve">assembled </w:t>
      </w:r>
      <w:r w:rsidR="006C4EC5" w:rsidRPr="00EF3544">
        <w:rPr>
          <w:rFonts w:cstheme="minorHAnsi"/>
          <w:sz w:val="24"/>
          <w:szCs w:val="24"/>
        </w:rPr>
        <w:t xml:space="preserve">measurement </w:t>
      </w:r>
      <w:r w:rsidR="00F823CE" w:rsidRPr="00EF3544">
        <w:rPr>
          <w:rFonts w:cstheme="minorHAnsi"/>
          <w:sz w:val="24"/>
          <w:szCs w:val="24"/>
        </w:rPr>
        <w:t xml:space="preserve">of </w:t>
      </w:r>
      <w:r w:rsidR="006C4EC5" w:rsidRPr="00EF3544">
        <w:rPr>
          <w:rFonts w:cstheme="minorHAnsi"/>
          <w:sz w:val="24"/>
          <w:szCs w:val="24"/>
        </w:rPr>
        <w:t xml:space="preserve">8’ W x 5’ H </w:t>
      </w:r>
      <w:r w:rsidR="00EC798B" w:rsidRPr="00EF3544">
        <w:rPr>
          <w:rFonts w:cstheme="minorHAnsi"/>
          <w:sz w:val="24"/>
          <w:szCs w:val="24"/>
        </w:rPr>
        <w:t xml:space="preserve">(+/- 0.5”) </w:t>
      </w:r>
      <w:r w:rsidR="00015DD1" w:rsidRPr="00EF3544">
        <w:rPr>
          <w:rFonts w:cstheme="minorHAnsi"/>
          <w:sz w:val="24"/>
          <w:szCs w:val="24"/>
        </w:rPr>
        <w:t xml:space="preserve">as indicated in </w:t>
      </w:r>
      <w:r w:rsidR="00015DD1" w:rsidRPr="00EF3544">
        <w:rPr>
          <w:rFonts w:cstheme="minorHAnsi"/>
          <w:b/>
          <w:sz w:val="24"/>
          <w:szCs w:val="24"/>
        </w:rPr>
        <w:t>Figure 1</w:t>
      </w:r>
      <w:r w:rsidRPr="00EF3544">
        <w:rPr>
          <w:rFonts w:cstheme="minorHAnsi"/>
          <w:sz w:val="24"/>
          <w:szCs w:val="24"/>
        </w:rPr>
        <w:t>.</w:t>
      </w:r>
      <w:r w:rsidR="00EC5B69" w:rsidRPr="00EF3544">
        <w:rPr>
          <w:rFonts w:cstheme="minorHAnsi"/>
          <w:sz w:val="24"/>
          <w:szCs w:val="24"/>
        </w:rPr>
        <w:t xml:space="preserve">  </w:t>
      </w:r>
    </w:p>
    <w:p w14:paraId="3B0076DE" w14:textId="77777777" w:rsidR="006344A6" w:rsidRPr="00EF3544" w:rsidRDefault="006344A6" w:rsidP="00943D32">
      <w:pPr>
        <w:spacing w:after="120"/>
        <w:jc w:val="both"/>
        <w:rPr>
          <w:rFonts w:cstheme="minorHAnsi"/>
          <w:b/>
          <w:sz w:val="24"/>
          <w:szCs w:val="24"/>
        </w:rPr>
      </w:pPr>
      <w:r w:rsidRPr="00EF3544">
        <w:rPr>
          <w:rFonts w:cstheme="minorHAnsi"/>
          <w:b/>
          <w:sz w:val="24"/>
          <w:szCs w:val="24"/>
        </w:rPr>
        <w:t>Panels</w:t>
      </w:r>
    </w:p>
    <w:p w14:paraId="09BAA2F9" w14:textId="094A2C56" w:rsidR="00BB4618" w:rsidRPr="00EF3544" w:rsidRDefault="00BB4618" w:rsidP="00943D32">
      <w:pPr>
        <w:spacing w:after="120"/>
        <w:jc w:val="both"/>
        <w:rPr>
          <w:rFonts w:cstheme="minorHAnsi"/>
          <w:sz w:val="24"/>
          <w:szCs w:val="24"/>
        </w:rPr>
      </w:pPr>
      <w:r w:rsidRPr="00EF3544">
        <w:rPr>
          <w:rFonts w:cstheme="minorHAnsi"/>
          <w:sz w:val="24"/>
          <w:szCs w:val="24"/>
        </w:rPr>
        <w:t xml:space="preserve">Each panel </w:t>
      </w:r>
      <w:r w:rsidR="00F823CE" w:rsidRPr="00EF3544">
        <w:rPr>
          <w:rFonts w:cstheme="minorHAnsi"/>
          <w:sz w:val="24"/>
          <w:szCs w:val="24"/>
        </w:rPr>
        <w:t xml:space="preserve">of the assembly </w:t>
      </w:r>
      <w:r w:rsidRPr="00EF3544">
        <w:rPr>
          <w:rFonts w:cstheme="minorHAnsi"/>
          <w:sz w:val="24"/>
          <w:szCs w:val="24"/>
        </w:rPr>
        <w:t>shall measure 8’ (+/- 0.25”) x 8” (+/- 0.</w:t>
      </w:r>
      <w:r w:rsidR="00F823CE" w:rsidRPr="00EF3544">
        <w:rPr>
          <w:rFonts w:cstheme="minorHAnsi"/>
          <w:sz w:val="24"/>
          <w:szCs w:val="24"/>
        </w:rPr>
        <w:t>25</w:t>
      </w:r>
      <w:r w:rsidRPr="00EF3544">
        <w:rPr>
          <w:rFonts w:cstheme="minorHAnsi"/>
          <w:sz w:val="24"/>
          <w:szCs w:val="24"/>
        </w:rPr>
        <w:t>”) with a thickness of 0.850” (+/- 0.15”).</w:t>
      </w:r>
    </w:p>
    <w:p w14:paraId="31C064B7" w14:textId="50F6694E" w:rsidR="00D57C57" w:rsidRPr="00EF3544" w:rsidRDefault="006C4EC5" w:rsidP="00943D32">
      <w:pPr>
        <w:spacing w:after="120"/>
        <w:jc w:val="both"/>
        <w:rPr>
          <w:rFonts w:cstheme="minorHAnsi"/>
          <w:sz w:val="24"/>
          <w:szCs w:val="24"/>
        </w:rPr>
      </w:pPr>
      <w:r w:rsidRPr="00EF3544">
        <w:rPr>
          <w:rFonts w:cstheme="minorHAnsi"/>
          <w:sz w:val="24"/>
          <w:szCs w:val="24"/>
        </w:rPr>
        <w:t>Panels</w:t>
      </w:r>
      <w:r w:rsidR="0033259B" w:rsidRPr="00EF3544">
        <w:rPr>
          <w:rFonts w:cstheme="minorHAnsi"/>
          <w:sz w:val="24"/>
          <w:szCs w:val="24"/>
        </w:rPr>
        <w:t xml:space="preserve"> shall </w:t>
      </w:r>
      <w:r w:rsidR="006344A6" w:rsidRPr="00EF3544">
        <w:rPr>
          <w:rFonts w:cstheme="minorHAnsi"/>
          <w:sz w:val="24"/>
          <w:szCs w:val="24"/>
        </w:rPr>
        <w:t>have a core constructed of seven internal I-beams</w:t>
      </w:r>
      <w:r w:rsidR="00326A36" w:rsidRPr="00EF3544">
        <w:rPr>
          <w:rFonts w:cstheme="minorHAnsi"/>
          <w:sz w:val="24"/>
          <w:szCs w:val="24"/>
        </w:rPr>
        <w:t xml:space="preserve"> for structural support</w:t>
      </w:r>
      <w:r w:rsidR="006344A6" w:rsidRPr="00EF3544">
        <w:rPr>
          <w:rFonts w:cstheme="minorHAnsi"/>
          <w:sz w:val="24"/>
          <w:szCs w:val="24"/>
        </w:rPr>
        <w:t xml:space="preserve"> and shall </w:t>
      </w:r>
      <w:r w:rsidR="0033259B" w:rsidRPr="00EF3544">
        <w:rPr>
          <w:rFonts w:cstheme="minorHAnsi"/>
          <w:sz w:val="24"/>
          <w:szCs w:val="24"/>
        </w:rPr>
        <w:t xml:space="preserve">be fabricated from </w:t>
      </w:r>
      <w:r w:rsidR="00DA5D03" w:rsidRPr="00EF3544">
        <w:rPr>
          <w:rFonts w:cstheme="minorHAnsi"/>
          <w:sz w:val="24"/>
          <w:szCs w:val="24"/>
        </w:rPr>
        <w:t>a high-density polyethylene or polypropylene</w:t>
      </w:r>
      <w:r w:rsidR="00942E6D" w:rsidRPr="00EF3544">
        <w:rPr>
          <w:rFonts w:cstheme="minorHAnsi"/>
          <w:sz w:val="24"/>
          <w:szCs w:val="24"/>
        </w:rPr>
        <w:t>.</w:t>
      </w:r>
      <w:r w:rsidR="0033259B" w:rsidRPr="00EF3544">
        <w:rPr>
          <w:rFonts w:cstheme="minorHAnsi"/>
          <w:sz w:val="24"/>
          <w:szCs w:val="24"/>
        </w:rPr>
        <w:t xml:space="preserve"> </w:t>
      </w:r>
    </w:p>
    <w:p w14:paraId="3A493F31" w14:textId="4ACC3964" w:rsidR="00EF3544" w:rsidRPr="00C8203F" w:rsidRDefault="009308FD" w:rsidP="00C8203F">
      <w:pPr>
        <w:spacing w:after="240"/>
        <w:jc w:val="both"/>
        <w:rPr>
          <w:rFonts w:cstheme="minorHAnsi"/>
          <w:sz w:val="24"/>
          <w:szCs w:val="24"/>
        </w:rPr>
      </w:pPr>
      <w:r w:rsidRPr="00EF3544">
        <w:rPr>
          <w:rFonts w:cstheme="minorHAnsi"/>
          <w:sz w:val="24"/>
          <w:szCs w:val="24"/>
        </w:rPr>
        <w:t>Panels shall have alternating white and orange stripped sheeting on both side, one side shall be left stripped and the other shall be right stripped.</w:t>
      </w:r>
      <w:r w:rsidR="00EC798B" w:rsidRPr="00EF3544">
        <w:rPr>
          <w:rFonts w:cstheme="minorHAnsi"/>
          <w:sz w:val="24"/>
          <w:szCs w:val="24"/>
        </w:rPr>
        <w:t xml:space="preserve">  Sheeting must </w:t>
      </w:r>
      <w:r w:rsidR="00922F2A" w:rsidRPr="00EF3544">
        <w:rPr>
          <w:rFonts w:cstheme="minorHAnsi"/>
          <w:sz w:val="24"/>
          <w:szCs w:val="24"/>
        </w:rPr>
        <w:t xml:space="preserve">be Type III Reflective Sheeting for Barricades that </w:t>
      </w:r>
      <w:r w:rsidR="00EC798B" w:rsidRPr="00EF3544">
        <w:rPr>
          <w:rFonts w:cstheme="minorHAnsi"/>
          <w:sz w:val="24"/>
          <w:szCs w:val="24"/>
        </w:rPr>
        <w:t>meet</w:t>
      </w:r>
      <w:r w:rsidR="00922F2A" w:rsidRPr="00EF3544">
        <w:rPr>
          <w:rFonts w:cstheme="minorHAnsi"/>
          <w:sz w:val="24"/>
          <w:szCs w:val="24"/>
        </w:rPr>
        <w:t>s</w:t>
      </w:r>
      <w:r w:rsidR="00EC798B" w:rsidRPr="00EF3544">
        <w:rPr>
          <w:rFonts w:cstheme="minorHAnsi"/>
          <w:sz w:val="24"/>
          <w:szCs w:val="24"/>
        </w:rPr>
        <w:t xml:space="preserve"> the requirements of ASTM D4956 and </w:t>
      </w:r>
      <w:r w:rsidR="00922F2A" w:rsidRPr="00EF3544">
        <w:rPr>
          <w:rFonts w:cstheme="minorHAnsi"/>
          <w:sz w:val="24"/>
          <w:szCs w:val="24"/>
        </w:rPr>
        <w:t xml:space="preserve">is </w:t>
      </w:r>
      <w:r w:rsidR="00EC798B" w:rsidRPr="00EF3544">
        <w:rPr>
          <w:rFonts w:cstheme="minorHAnsi"/>
          <w:sz w:val="24"/>
          <w:szCs w:val="24"/>
        </w:rPr>
        <w:t>an approved product list</w:t>
      </w:r>
      <w:r w:rsidR="002501BA" w:rsidRPr="00EF3544">
        <w:rPr>
          <w:rFonts w:cstheme="minorHAnsi"/>
          <w:sz w:val="24"/>
          <w:szCs w:val="24"/>
        </w:rPr>
        <w:t>ed</w:t>
      </w:r>
      <w:r w:rsidR="00EC798B" w:rsidRPr="00EF3544">
        <w:rPr>
          <w:rFonts w:cstheme="minorHAnsi"/>
          <w:sz w:val="24"/>
          <w:szCs w:val="24"/>
        </w:rPr>
        <w:t xml:space="preserve"> on the Approved Materials List (AML) for Reflective Sheeting, </w:t>
      </w:r>
      <w:r w:rsidR="006344A6" w:rsidRPr="00EF3544">
        <w:rPr>
          <w:rFonts w:cstheme="minorHAnsi"/>
          <w:sz w:val="24"/>
          <w:szCs w:val="24"/>
        </w:rPr>
        <w:t xml:space="preserve">Material Category: Reflective Sheeting </w:t>
      </w:r>
      <w:r w:rsidR="00EC798B" w:rsidRPr="00EF3544">
        <w:rPr>
          <w:rFonts w:cstheme="minorHAnsi"/>
          <w:sz w:val="24"/>
          <w:szCs w:val="24"/>
        </w:rPr>
        <w:t>Type III for Temporary Signs, Barricades, and Channelizing Devices</w:t>
      </w:r>
      <w:r w:rsidR="006344A6" w:rsidRPr="00EF3544">
        <w:rPr>
          <w:rFonts w:cstheme="minorHAnsi"/>
          <w:sz w:val="24"/>
          <w:szCs w:val="24"/>
        </w:rPr>
        <w:t xml:space="preserve"> (ReflectSheet</w:t>
      </w:r>
      <w:r w:rsidR="00DA5D03" w:rsidRPr="00EF3544">
        <w:rPr>
          <w:rFonts w:cstheme="minorHAnsi"/>
          <w:sz w:val="24"/>
          <w:szCs w:val="24"/>
        </w:rPr>
        <w:t>, TIII,TempSign,Barr,ChanDev</w:t>
      </w:r>
      <w:r w:rsidR="006344A6" w:rsidRPr="00EF3544">
        <w:rPr>
          <w:rFonts w:cstheme="minorHAnsi"/>
          <w:sz w:val="24"/>
          <w:szCs w:val="24"/>
        </w:rPr>
        <w:t>).</w:t>
      </w:r>
      <w:r w:rsidR="00E07855" w:rsidRPr="00EF3544">
        <w:rPr>
          <w:rFonts w:cstheme="minorHAnsi"/>
          <w:sz w:val="24"/>
          <w:szCs w:val="24"/>
        </w:rPr>
        <w:t xml:space="preserve">  </w:t>
      </w:r>
    </w:p>
    <w:p w14:paraId="705EA960" w14:textId="195057E9" w:rsidR="00BB4618" w:rsidRPr="00EF3544" w:rsidRDefault="00BB4618" w:rsidP="00943D32">
      <w:pPr>
        <w:spacing w:after="120"/>
        <w:jc w:val="both"/>
        <w:rPr>
          <w:rFonts w:cstheme="minorHAnsi"/>
          <w:b/>
          <w:sz w:val="24"/>
          <w:szCs w:val="24"/>
        </w:rPr>
      </w:pPr>
      <w:r w:rsidRPr="00EF3544">
        <w:rPr>
          <w:rFonts w:cstheme="minorHAnsi"/>
          <w:b/>
          <w:sz w:val="24"/>
          <w:szCs w:val="24"/>
        </w:rPr>
        <w:t>Uprights</w:t>
      </w:r>
    </w:p>
    <w:p w14:paraId="3828A076" w14:textId="3DA04E94" w:rsidR="00BB4618" w:rsidRPr="00EF3544" w:rsidRDefault="00922F2A" w:rsidP="00943D32">
      <w:pPr>
        <w:spacing w:after="120"/>
        <w:jc w:val="both"/>
        <w:rPr>
          <w:rFonts w:cstheme="minorHAnsi"/>
          <w:sz w:val="24"/>
          <w:szCs w:val="24"/>
        </w:rPr>
      </w:pPr>
      <w:r w:rsidRPr="00EF3544">
        <w:rPr>
          <w:rFonts w:cstheme="minorHAnsi"/>
          <w:sz w:val="24"/>
          <w:szCs w:val="24"/>
        </w:rPr>
        <w:t>U</w:t>
      </w:r>
      <w:r w:rsidR="00BB4618" w:rsidRPr="00EF3544">
        <w:rPr>
          <w:rFonts w:cstheme="minorHAnsi"/>
          <w:sz w:val="24"/>
          <w:szCs w:val="24"/>
        </w:rPr>
        <w:t xml:space="preserve">prights shall be square steel posts measuring 1 ¾” x 1 ¾” x </w:t>
      </w:r>
      <w:r w:rsidR="00B707A8" w:rsidRPr="00EF3544">
        <w:rPr>
          <w:rFonts w:cstheme="minorHAnsi"/>
          <w:sz w:val="24"/>
          <w:szCs w:val="24"/>
        </w:rPr>
        <w:t xml:space="preserve">63” </w:t>
      </w:r>
      <w:r w:rsidR="00BB4618" w:rsidRPr="00EF3544">
        <w:rPr>
          <w:rFonts w:cstheme="minorHAnsi"/>
          <w:sz w:val="24"/>
          <w:szCs w:val="24"/>
        </w:rPr>
        <w:t>(+/-0.25”)</w:t>
      </w:r>
      <w:r w:rsidRPr="00EF3544">
        <w:rPr>
          <w:rFonts w:cstheme="minorHAnsi"/>
          <w:sz w:val="24"/>
          <w:szCs w:val="24"/>
        </w:rPr>
        <w:t xml:space="preserve">. </w:t>
      </w:r>
      <w:r w:rsidR="00BB4618" w:rsidRPr="00EF3544">
        <w:rPr>
          <w:rFonts w:cstheme="minorHAnsi"/>
          <w:sz w:val="24"/>
          <w:szCs w:val="24"/>
        </w:rPr>
        <w:t xml:space="preserve"> </w:t>
      </w:r>
      <w:r w:rsidRPr="00EF3544">
        <w:rPr>
          <w:rFonts w:cstheme="minorHAnsi"/>
          <w:sz w:val="24"/>
          <w:szCs w:val="24"/>
        </w:rPr>
        <w:t>Posts</w:t>
      </w:r>
      <w:r w:rsidR="00432305" w:rsidRPr="00EF3544">
        <w:rPr>
          <w:rFonts w:cstheme="minorHAnsi"/>
          <w:sz w:val="24"/>
          <w:szCs w:val="24"/>
        </w:rPr>
        <w:t xml:space="preserve"> shall be made of hot-dipped galvanized steel that conforms to ASTM A653</w:t>
      </w:r>
      <w:r w:rsidR="00EA0728" w:rsidRPr="00EF3544">
        <w:rPr>
          <w:rFonts w:cstheme="minorHAnsi"/>
          <w:sz w:val="24"/>
          <w:szCs w:val="24"/>
        </w:rPr>
        <w:t xml:space="preserve">, </w:t>
      </w:r>
      <w:r w:rsidR="00432305" w:rsidRPr="00EF3544">
        <w:rPr>
          <w:rFonts w:cstheme="minorHAnsi"/>
          <w:sz w:val="24"/>
          <w:szCs w:val="24"/>
        </w:rPr>
        <w:t>G90</w:t>
      </w:r>
      <w:r w:rsidR="009D19DA" w:rsidRPr="00EF3544">
        <w:rPr>
          <w:rFonts w:cstheme="minorHAnsi"/>
          <w:sz w:val="24"/>
          <w:szCs w:val="24"/>
        </w:rPr>
        <w:t xml:space="preserve"> </w:t>
      </w:r>
      <w:r w:rsidR="00432305" w:rsidRPr="00EF3544">
        <w:rPr>
          <w:rFonts w:cstheme="minorHAnsi"/>
          <w:sz w:val="24"/>
          <w:szCs w:val="24"/>
        </w:rPr>
        <w:t>with a chromate conversion coating and a clear organic polymer topcoat.</w:t>
      </w:r>
    </w:p>
    <w:p w14:paraId="70729C15" w14:textId="2FD4187F" w:rsidR="00432305" w:rsidRPr="00EF3544" w:rsidRDefault="00432305" w:rsidP="00432305">
      <w:pPr>
        <w:spacing w:after="0"/>
        <w:jc w:val="both"/>
        <w:rPr>
          <w:rFonts w:cstheme="minorHAnsi"/>
          <w:sz w:val="24"/>
          <w:szCs w:val="24"/>
        </w:rPr>
      </w:pPr>
      <w:r w:rsidRPr="00EF3544">
        <w:rPr>
          <w:rFonts w:cstheme="minorHAnsi"/>
          <w:sz w:val="24"/>
          <w:szCs w:val="24"/>
        </w:rPr>
        <w:t xml:space="preserve">Uprights shall have predrilled </w:t>
      </w:r>
      <w:r w:rsidR="00706F34" w:rsidRPr="00EF3544">
        <w:rPr>
          <w:rFonts w:cstheme="minorHAnsi"/>
          <w:sz w:val="24"/>
          <w:szCs w:val="24"/>
        </w:rPr>
        <w:t xml:space="preserve">7/16” (+/- 1/64”) </w:t>
      </w:r>
      <w:r w:rsidRPr="00EF3544">
        <w:rPr>
          <w:rFonts w:cstheme="minorHAnsi"/>
          <w:sz w:val="24"/>
          <w:szCs w:val="24"/>
        </w:rPr>
        <w:t xml:space="preserve">holes </w:t>
      </w:r>
      <w:r w:rsidR="00706F34" w:rsidRPr="00EF3544">
        <w:rPr>
          <w:rFonts w:cstheme="minorHAnsi"/>
          <w:sz w:val="24"/>
          <w:szCs w:val="24"/>
        </w:rPr>
        <w:t>on 1” centers</w:t>
      </w:r>
      <w:r w:rsidR="00706F34" w:rsidRPr="00EF3544" w:rsidDel="00922F2A">
        <w:rPr>
          <w:rFonts w:cstheme="minorHAnsi"/>
          <w:sz w:val="24"/>
          <w:szCs w:val="24"/>
        </w:rPr>
        <w:t xml:space="preserve"> </w:t>
      </w:r>
      <w:r w:rsidRPr="00EF3544">
        <w:rPr>
          <w:rFonts w:cstheme="minorHAnsi"/>
          <w:sz w:val="24"/>
          <w:szCs w:val="24"/>
        </w:rPr>
        <w:t>running the length of the post</w:t>
      </w:r>
      <w:r w:rsidR="008E4A25" w:rsidRPr="00EF3544">
        <w:rPr>
          <w:rFonts w:cstheme="minorHAnsi"/>
          <w:sz w:val="24"/>
          <w:szCs w:val="24"/>
        </w:rPr>
        <w:t>s</w:t>
      </w:r>
      <w:r w:rsidR="00922F2A" w:rsidRPr="00EF3544">
        <w:rPr>
          <w:rFonts w:cstheme="minorHAnsi"/>
          <w:sz w:val="24"/>
          <w:szCs w:val="24"/>
        </w:rPr>
        <w:t xml:space="preserve"> on all fours sides</w:t>
      </w:r>
      <w:r w:rsidRPr="00EF3544">
        <w:rPr>
          <w:rFonts w:cstheme="minorHAnsi"/>
          <w:sz w:val="24"/>
          <w:szCs w:val="24"/>
        </w:rPr>
        <w:t xml:space="preserve">.  Holes shall be on the centerline of each side in true alignment and opposite each other directly and diagonally. Holes shall be spaced so that when telescoping the </w:t>
      </w:r>
      <w:r w:rsidR="00745B1C" w:rsidRPr="00EF3544">
        <w:rPr>
          <w:rFonts w:cstheme="minorHAnsi"/>
          <w:sz w:val="24"/>
          <w:szCs w:val="24"/>
        </w:rPr>
        <w:t>upright</w:t>
      </w:r>
      <w:r w:rsidR="008E4A25" w:rsidRPr="00EF3544">
        <w:rPr>
          <w:rFonts w:cstheme="minorHAnsi"/>
          <w:sz w:val="24"/>
          <w:szCs w:val="24"/>
        </w:rPr>
        <w:t>s</w:t>
      </w:r>
      <w:r w:rsidR="00745B1C" w:rsidRPr="00EF3544">
        <w:rPr>
          <w:rFonts w:cstheme="minorHAnsi"/>
          <w:sz w:val="24"/>
          <w:szCs w:val="24"/>
        </w:rPr>
        <w:t xml:space="preserve"> to the riser </w:t>
      </w:r>
      <w:r w:rsidRPr="00EF3544">
        <w:rPr>
          <w:rFonts w:cstheme="minorHAnsi"/>
          <w:sz w:val="24"/>
          <w:szCs w:val="24"/>
        </w:rPr>
        <w:t>sections</w:t>
      </w:r>
      <w:r w:rsidR="00922F2A" w:rsidRPr="00EF3544">
        <w:rPr>
          <w:rFonts w:cstheme="minorHAnsi"/>
          <w:sz w:val="24"/>
          <w:szCs w:val="24"/>
        </w:rPr>
        <w:t xml:space="preserve"> of the leg assembly</w:t>
      </w:r>
      <w:r w:rsidRPr="00EF3544">
        <w:rPr>
          <w:rFonts w:cstheme="minorHAnsi"/>
          <w:sz w:val="24"/>
          <w:szCs w:val="24"/>
        </w:rPr>
        <w:t>, the holes will line-up on all four sides.</w:t>
      </w:r>
    </w:p>
    <w:p w14:paraId="3862CCDD" w14:textId="77777777" w:rsidR="00EF3544" w:rsidRPr="00EF3544" w:rsidRDefault="00EF3544" w:rsidP="008325B5">
      <w:pPr>
        <w:spacing w:after="240"/>
        <w:jc w:val="center"/>
        <w:rPr>
          <w:rFonts w:cstheme="minorHAnsi"/>
          <w:b/>
          <w:sz w:val="24"/>
          <w:szCs w:val="24"/>
          <w:u w:val="single"/>
        </w:rPr>
      </w:pPr>
    </w:p>
    <w:p w14:paraId="200B03A5" w14:textId="77777777" w:rsidR="00C8203F" w:rsidRDefault="00C8203F" w:rsidP="008325B5">
      <w:pPr>
        <w:spacing w:after="240"/>
        <w:jc w:val="center"/>
        <w:rPr>
          <w:rFonts w:cstheme="minorHAnsi"/>
          <w:b/>
          <w:sz w:val="24"/>
          <w:szCs w:val="24"/>
        </w:rPr>
      </w:pPr>
    </w:p>
    <w:p w14:paraId="0FCACB80" w14:textId="77777777" w:rsidR="00C8203F" w:rsidRDefault="00C8203F" w:rsidP="008325B5">
      <w:pPr>
        <w:spacing w:after="240"/>
        <w:jc w:val="center"/>
        <w:rPr>
          <w:rFonts w:cstheme="minorHAnsi"/>
          <w:b/>
          <w:sz w:val="24"/>
          <w:szCs w:val="24"/>
        </w:rPr>
      </w:pPr>
    </w:p>
    <w:p w14:paraId="1F68F8DF" w14:textId="619798B9" w:rsidR="00432305" w:rsidRPr="00EF3544" w:rsidRDefault="00EF3544" w:rsidP="008325B5">
      <w:pPr>
        <w:spacing w:after="240"/>
        <w:jc w:val="center"/>
        <w:rPr>
          <w:rFonts w:cstheme="minorHAnsi"/>
          <w:b/>
          <w:sz w:val="24"/>
          <w:szCs w:val="24"/>
        </w:rPr>
      </w:pPr>
      <w:r w:rsidRPr="00EF3544">
        <w:rPr>
          <w:rFonts w:cstheme="minorHAnsi"/>
          <w:b/>
          <w:sz w:val="24"/>
          <w:szCs w:val="24"/>
        </w:rPr>
        <w:t>Leg Assembly</w:t>
      </w:r>
    </w:p>
    <w:p w14:paraId="063E4F69" w14:textId="2A810142" w:rsidR="00A44D2D" w:rsidRPr="00EF3544" w:rsidRDefault="00A44D2D" w:rsidP="008325B5">
      <w:pPr>
        <w:spacing w:after="240"/>
        <w:rPr>
          <w:rFonts w:cstheme="minorHAnsi"/>
          <w:b/>
          <w:sz w:val="24"/>
          <w:szCs w:val="24"/>
        </w:rPr>
      </w:pPr>
      <w:r w:rsidRPr="00EF3544">
        <w:rPr>
          <w:rFonts w:cstheme="minorHAnsi"/>
          <w:b/>
          <w:sz w:val="24"/>
          <w:szCs w:val="24"/>
        </w:rPr>
        <w:t xml:space="preserve">Product ID 10040 </w:t>
      </w:r>
      <w:r w:rsidRPr="00EF3544">
        <w:rPr>
          <w:rFonts w:cstheme="minorHAnsi"/>
          <w:sz w:val="24"/>
          <w:szCs w:val="24"/>
        </w:rPr>
        <w:t xml:space="preserve">– Type III Barricade </w:t>
      </w:r>
      <w:r w:rsidR="000915CD" w:rsidRPr="00EF3544">
        <w:rPr>
          <w:rFonts w:cstheme="minorHAnsi"/>
          <w:sz w:val="24"/>
          <w:szCs w:val="24"/>
        </w:rPr>
        <w:t xml:space="preserve">Collapsible </w:t>
      </w:r>
      <w:r w:rsidRPr="00EF3544">
        <w:rPr>
          <w:rFonts w:cstheme="minorHAnsi"/>
          <w:sz w:val="24"/>
          <w:szCs w:val="24"/>
        </w:rPr>
        <w:t>Leg Assembly</w:t>
      </w:r>
      <w:r w:rsidR="009308FD" w:rsidRPr="00EF3544">
        <w:rPr>
          <w:rFonts w:cstheme="minorHAnsi"/>
          <w:sz w:val="24"/>
          <w:szCs w:val="24"/>
        </w:rPr>
        <w:t xml:space="preserve"> </w:t>
      </w:r>
    </w:p>
    <w:p w14:paraId="01AE0A89" w14:textId="35BA7F8A" w:rsidR="0050193E" w:rsidRPr="00EF3544" w:rsidRDefault="0050193E" w:rsidP="00943D32">
      <w:pPr>
        <w:spacing w:after="120"/>
        <w:jc w:val="both"/>
        <w:rPr>
          <w:rFonts w:cstheme="minorHAnsi"/>
          <w:b/>
          <w:sz w:val="24"/>
          <w:szCs w:val="24"/>
        </w:rPr>
      </w:pPr>
      <w:r w:rsidRPr="00EF3544">
        <w:rPr>
          <w:rFonts w:cstheme="minorHAnsi"/>
          <w:b/>
          <w:sz w:val="24"/>
          <w:szCs w:val="24"/>
        </w:rPr>
        <w:t>General</w:t>
      </w:r>
    </w:p>
    <w:p w14:paraId="7AED28EE" w14:textId="6D4CAD99" w:rsidR="00456FCF" w:rsidRPr="00EF3544" w:rsidRDefault="00452EF3" w:rsidP="00943D32">
      <w:pPr>
        <w:spacing w:after="120"/>
        <w:jc w:val="both"/>
        <w:rPr>
          <w:rFonts w:cstheme="minorHAnsi"/>
          <w:sz w:val="24"/>
          <w:szCs w:val="24"/>
        </w:rPr>
      </w:pPr>
      <w:r w:rsidRPr="00EF3544">
        <w:rPr>
          <w:rFonts w:cstheme="minorHAnsi"/>
          <w:sz w:val="24"/>
          <w:szCs w:val="24"/>
        </w:rPr>
        <w:t xml:space="preserve">Each leg </w:t>
      </w:r>
      <w:r w:rsidR="0050193E" w:rsidRPr="00EF3544">
        <w:rPr>
          <w:rFonts w:cstheme="minorHAnsi"/>
          <w:sz w:val="24"/>
          <w:szCs w:val="24"/>
        </w:rPr>
        <w:t xml:space="preserve">assembly </w:t>
      </w:r>
      <w:r w:rsidRPr="00EF3544">
        <w:rPr>
          <w:rFonts w:cstheme="minorHAnsi"/>
          <w:sz w:val="24"/>
          <w:szCs w:val="24"/>
        </w:rPr>
        <w:t>shall</w:t>
      </w:r>
      <w:r w:rsidR="0050193E" w:rsidRPr="00EF3544">
        <w:rPr>
          <w:rFonts w:cstheme="minorHAnsi"/>
          <w:sz w:val="24"/>
          <w:szCs w:val="24"/>
        </w:rPr>
        <w:t xml:space="preserve"> consist of </w:t>
      </w:r>
      <w:r w:rsidR="000915CD" w:rsidRPr="00EF3544">
        <w:rPr>
          <w:rFonts w:cstheme="minorHAnsi"/>
          <w:sz w:val="24"/>
          <w:szCs w:val="24"/>
        </w:rPr>
        <w:t xml:space="preserve">one riser and </w:t>
      </w:r>
      <w:r w:rsidRPr="00EF3544">
        <w:rPr>
          <w:rFonts w:cstheme="minorHAnsi"/>
          <w:sz w:val="24"/>
          <w:szCs w:val="24"/>
        </w:rPr>
        <w:t xml:space="preserve">one </w:t>
      </w:r>
      <w:r w:rsidR="00943D32" w:rsidRPr="00EF3544">
        <w:rPr>
          <w:rFonts w:cstheme="minorHAnsi"/>
          <w:sz w:val="24"/>
          <w:szCs w:val="24"/>
        </w:rPr>
        <w:t>b</w:t>
      </w:r>
      <w:r w:rsidR="00820F92" w:rsidRPr="00EF3544">
        <w:rPr>
          <w:rFonts w:cstheme="minorHAnsi"/>
          <w:sz w:val="24"/>
          <w:szCs w:val="24"/>
        </w:rPr>
        <w:t>ase</w:t>
      </w:r>
      <w:r w:rsidR="000915CD" w:rsidRPr="00EF3544">
        <w:rPr>
          <w:rFonts w:cstheme="minorHAnsi"/>
          <w:sz w:val="24"/>
          <w:szCs w:val="24"/>
        </w:rPr>
        <w:t>,</w:t>
      </w:r>
      <w:r w:rsidR="00456FCF" w:rsidRPr="00EF3544">
        <w:rPr>
          <w:rFonts w:cstheme="minorHAnsi"/>
          <w:sz w:val="24"/>
          <w:szCs w:val="24"/>
        </w:rPr>
        <w:t xml:space="preserve"> </w:t>
      </w:r>
      <w:r w:rsidR="000915CD" w:rsidRPr="00EF3544">
        <w:rPr>
          <w:rFonts w:cstheme="minorHAnsi"/>
          <w:sz w:val="24"/>
          <w:szCs w:val="24"/>
        </w:rPr>
        <w:t>with</w:t>
      </w:r>
      <w:r w:rsidR="00456FCF" w:rsidRPr="00EF3544">
        <w:rPr>
          <w:rFonts w:cstheme="minorHAnsi"/>
          <w:sz w:val="24"/>
          <w:szCs w:val="24"/>
        </w:rPr>
        <w:t xml:space="preserve"> </w:t>
      </w:r>
      <w:r w:rsidR="0009340E" w:rsidRPr="00EF3544">
        <w:rPr>
          <w:rFonts w:cstheme="minorHAnsi"/>
          <w:sz w:val="24"/>
          <w:szCs w:val="24"/>
        </w:rPr>
        <w:t xml:space="preserve">a </w:t>
      </w:r>
      <w:r w:rsidR="00456FCF" w:rsidRPr="00EF3544">
        <w:rPr>
          <w:rFonts w:cstheme="minorHAnsi"/>
          <w:sz w:val="24"/>
          <w:szCs w:val="24"/>
        </w:rPr>
        <w:t xml:space="preserve">collapsible </w:t>
      </w:r>
      <w:r w:rsidR="000915CD" w:rsidRPr="00EF3544">
        <w:rPr>
          <w:rFonts w:cstheme="minorHAnsi"/>
          <w:sz w:val="24"/>
          <w:szCs w:val="24"/>
        </w:rPr>
        <w:t>mechanism</w:t>
      </w:r>
      <w:r w:rsidR="0009340E" w:rsidRPr="00EF3544">
        <w:rPr>
          <w:rFonts w:cstheme="minorHAnsi"/>
          <w:sz w:val="24"/>
          <w:szCs w:val="24"/>
        </w:rPr>
        <w:t xml:space="preserve"> </w:t>
      </w:r>
      <w:r w:rsidR="000915CD" w:rsidRPr="00EF3544">
        <w:rPr>
          <w:rFonts w:cstheme="minorHAnsi"/>
          <w:sz w:val="24"/>
          <w:szCs w:val="24"/>
        </w:rPr>
        <w:t xml:space="preserve">at the connection site as illustrated in </w:t>
      </w:r>
      <w:r w:rsidR="009308FD" w:rsidRPr="00EF3544">
        <w:rPr>
          <w:rFonts w:cstheme="minorHAnsi"/>
          <w:b/>
          <w:sz w:val="24"/>
          <w:szCs w:val="24"/>
        </w:rPr>
        <w:t>Figure 2</w:t>
      </w:r>
      <w:r w:rsidR="000915CD" w:rsidRPr="00EF3544">
        <w:rPr>
          <w:rFonts w:cstheme="minorHAnsi"/>
          <w:sz w:val="24"/>
          <w:szCs w:val="24"/>
        </w:rPr>
        <w:t>.  Mechanism shall be either a bracket or other device that stabilizes the leg assembly when in the upright position and will allow the riser to fold flat against the base</w:t>
      </w:r>
      <w:r w:rsidR="0050193E" w:rsidRPr="00EF3544">
        <w:rPr>
          <w:rFonts w:cstheme="minorHAnsi"/>
          <w:sz w:val="24"/>
          <w:szCs w:val="24"/>
        </w:rPr>
        <w:t xml:space="preserve"> when struck by a vehicle</w:t>
      </w:r>
      <w:r w:rsidR="000915CD" w:rsidRPr="00EF3544">
        <w:rPr>
          <w:rFonts w:cstheme="minorHAnsi"/>
          <w:sz w:val="24"/>
          <w:szCs w:val="24"/>
        </w:rPr>
        <w:t>.</w:t>
      </w:r>
    </w:p>
    <w:p w14:paraId="2CB98AC9" w14:textId="61F98C3D" w:rsidR="0050193E" w:rsidRPr="00EF3544" w:rsidRDefault="0050193E" w:rsidP="00943D32">
      <w:pPr>
        <w:spacing w:after="120"/>
        <w:jc w:val="both"/>
        <w:rPr>
          <w:rFonts w:cstheme="minorHAnsi"/>
          <w:sz w:val="24"/>
          <w:szCs w:val="24"/>
        </w:rPr>
      </w:pPr>
      <w:r w:rsidRPr="00EF3544">
        <w:rPr>
          <w:rFonts w:cstheme="minorHAnsi"/>
          <w:sz w:val="24"/>
          <w:szCs w:val="24"/>
        </w:rPr>
        <w:t>Leg assemblies are to be supplied fully assembled.</w:t>
      </w:r>
    </w:p>
    <w:p w14:paraId="380B22D0" w14:textId="73ACD80D" w:rsidR="00456FCF" w:rsidRPr="00EF3544" w:rsidRDefault="00FE1B7C" w:rsidP="00943D32">
      <w:pPr>
        <w:spacing w:after="120"/>
        <w:jc w:val="both"/>
        <w:rPr>
          <w:rFonts w:cstheme="minorHAnsi"/>
          <w:sz w:val="24"/>
          <w:szCs w:val="24"/>
        </w:rPr>
      </w:pPr>
      <w:r w:rsidRPr="00EF3544">
        <w:rPr>
          <w:rFonts w:cstheme="minorHAnsi"/>
          <w:sz w:val="24"/>
          <w:szCs w:val="24"/>
        </w:rPr>
        <w:t xml:space="preserve">Riser and </w:t>
      </w:r>
      <w:r w:rsidR="00036F82" w:rsidRPr="00EF3544">
        <w:rPr>
          <w:rFonts w:cstheme="minorHAnsi"/>
          <w:sz w:val="24"/>
          <w:szCs w:val="24"/>
        </w:rPr>
        <w:t xml:space="preserve">base shall be </w:t>
      </w:r>
      <w:r w:rsidR="0050193E" w:rsidRPr="00EF3544">
        <w:rPr>
          <w:rFonts w:cstheme="minorHAnsi"/>
          <w:sz w:val="24"/>
          <w:szCs w:val="24"/>
        </w:rPr>
        <w:t xml:space="preserve">2” x 2” </w:t>
      </w:r>
      <w:r w:rsidR="009D19DA" w:rsidRPr="00EF3544">
        <w:rPr>
          <w:rFonts w:cstheme="minorHAnsi"/>
          <w:sz w:val="24"/>
          <w:szCs w:val="24"/>
        </w:rPr>
        <w:t>square post</w:t>
      </w:r>
      <w:r w:rsidR="00036F82" w:rsidRPr="00EF3544">
        <w:rPr>
          <w:rFonts w:cstheme="minorHAnsi"/>
          <w:sz w:val="24"/>
          <w:szCs w:val="24"/>
        </w:rPr>
        <w:t>.  Posts</w:t>
      </w:r>
      <w:r w:rsidR="009D19DA" w:rsidRPr="00EF3544">
        <w:rPr>
          <w:rFonts w:cstheme="minorHAnsi"/>
          <w:sz w:val="24"/>
          <w:szCs w:val="24"/>
        </w:rPr>
        <w:t xml:space="preserve"> shall be hot-dip galvanized steel </w:t>
      </w:r>
      <w:r w:rsidR="00036F82" w:rsidRPr="00EF3544">
        <w:rPr>
          <w:rFonts w:cstheme="minorHAnsi"/>
          <w:sz w:val="24"/>
          <w:szCs w:val="24"/>
        </w:rPr>
        <w:t xml:space="preserve">that conforms to ASTM A653, G90 </w:t>
      </w:r>
      <w:r w:rsidR="009D19DA" w:rsidRPr="00EF3544">
        <w:rPr>
          <w:rFonts w:cstheme="minorHAnsi"/>
          <w:sz w:val="24"/>
          <w:szCs w:val="24"/>
        </w:rPr>
        <w:t xml:space="preserve">with a chromate conversion coating and a </w:t>
      </w:r>
      <w:r w:rsidR="00943D32" w:rsidRPr="00EF3544">
        <w:rPr>
          <w:rFonts w:cstheme="minorHAnsi"/>
          <w:sz w:val="24"/>
          <w:szCs w:val="24"/>
        </w:rPr>
        <w:t>clear organic polymer topcoat.</w:t>
      </w:r>
      <w:r w:rsidR="009D19DA" w:rsidRPr="00EF3544">
        <w:rPr>
          <w:rFonts w:cstheme="minorHAnsi"/>
          <w:sz w:val="24"/>
          <w:szCs w:val="24"/>
        </w:rPr>
        <w:t xml:space="preserve"> </w:t>
      </w:r>
    </w:p>
    <w:p w14:paraId="71EED0A2" w14:textId="2FAD55BE" w:rsidR="00456FCF" w:rsidRPr="00EF3544" w:rsidRDefault="009D19DA" w:rsidP="008325B5">
      <w:pPr>
        <w:spacing w:after="240"/>
        <w:jc w:val="both"/>
        <w:rPr>
          <w:rFonts w:cstheme="minorHAnsi"/>
          <w:sz w:val="24"/>
          <w:szCs w:val="24"/>
        </w:rPr>
      </w:pPr>
      <w:r w:rsidRPr="00EF3544">
        <w:rPr>
          <w:rFonts w:cstheme="minorHAnsi"/>
          <w:sz w:val="24"/>
          <w:szCs w:val="24"/>
        </w:rPr>
        <w:t>Posts shall</w:t>
      </w:r>
      <w:r w:rsidR="00456FCF" w:rsidRPr="00EF3544">
        <w:rPr>
          <w:rFonts w:cstheme="minorHAnsi"/>
          <w:sz w:val="24"/>
          <w:szCs w:val="24"/>
        </w:rPr>
        <w:t xml:space="preserve"> </w:t>
      </w:r>
      <w:r w:rsidRPr="00EF3544">
        <w:rPr>
          <w:rFonts w:cstheme="minorHAnsi"/>
          <w:sz w:val="24"/>
          <w:szCs w:val="24"/>
        </w:rPr>
        <w:t xml:space="preserve">have predrilled </w:t>
      </w:r>
      <w:r w:rsidR="008E4A25" w:rsidRPr="00EF3544">
        <w:rPr>
          <w:rFonts w:cstheme="minorHAnsi"/>
          <w:sz w:val="24"/>
          <w:szCs w:val="24"/>
        </w:rPr>
        <w:t xml:space="preserve">7/16” (+/- 1/64”) </w:t>
      </w:r>
      <w:r w:rsidRPr="00EF3544">
        <w:rPr>
          <w:rFonts w:cstheme="minorHAnsi"/>
          <w:sz w:val="24"/>
          <w:szCs w:val="24"/>
        </w:rPr>
        <w:t xml:space="preserve">holes </w:t>
      </w:r>
      <w:r w:rsidR="008E4A25" w:rsidRPr="00EF3544">
        <w:rPr>
          <w:rFonts w:cstheme="minorHAnsi"/>
          <w:sz w:val="24"/>
          <w:szCs w:val="24"/>
        </w:rPr>
        <w:t xml:space="preserve">on 1” centers </w:t>
      </w:r>
      <w:r w:rsidRPr="00EF3544">
        <w:rPr>
          <w:rFonts w:cstheme="minorHAnsi"/>
          <w:sz w:val="24"/>
          <w:szCs w:val="24"/>
        </w:rPr>
        <w:t>running the length of the posts</w:t>
      </w:r>
      <w:r w:rsidR="008E4A25" w:rsidRPr="00EF3544">
        <w:rPr>
          <w:rFonts w:cstheme="minorHAnsi"/>
          <w:sz w:val="24"/>
          <w:szCs w:val="24"/>
        </w:rPr>
        <w:t xml:space="preserve"> on all four sides</w:t>
      </w:r>
      <w:r w:rsidRPr="00EF3544">
        <w:rPr>
          <w:rFonts w:cstheme="minorHAnsi"/>
          <w:sz w:val="24"/>
          <w:szCs w:val="24"/>
        </w:rPr>
        <w:t xml:space="preserve">.  Holes shall be on the centerline of each side in true alignment and opposite each other directly and diagonally.  </w:t>
      </w:r>
      <w:r w:rsidR="00456FCF" w:rsidRPr="00EF3544">
        <w:rPr>
          <w:rFonts w:cstheme="minorHAnsi"/>
          <w:sz w:val="24"/>
          <w:szCs w:val="24"/>
        </w:rPr>
        <w:t>Holes shall be spaced so that when telescoping the upright</w:t>
      </w:r>
      <w:r w:rsidR="008E4A25" w:rsidRPr="00EF3544">
        <w:rPr>
          <w:rFonts w:cstheme="minorHAnsi"/>
          <w:sz w:val="24"/>
          <w:szCs w:val="24"/>
        </w:rPr>
        <w:t>s</w:t>
      </w:r>
      <w:r w:rsidR="00456FCF" w:rsidRPr="00EF3544">
        <w:rPr>
          <w:rFonts w:cstheme="minorHAnsi"/>
          <w:sz w:val="24"/>
          <w:szCs w:val="24"/>
        </w:rPr>
        <w:t xml:space="preserve"> in to the riser section</w:t>
      </w:r>
      <w:r w:rsidR="008E4A25" w:rsidRPr="00EF3544">
        <w:rPr>
          <w:rFonts w:cstheme="minorHAnsi"/>
          <w:sz w:val="24"/>
          <w:szCs w:val="24"/>
        </w:rPr>
        <w:t>s of the leg assembly</w:t>
      </w:r>
      <w:r w:rsidR="00456FCF" w:rsidRPr="00EF3544">
        <w:rPr>
          <w:rFonts w:cstheme="minorHAnsi"/>
          <w:sz w:val="24"/>
          <w:szCs w:val="24"/>
        </w:rPr>
        <w:t>, the holes will line-up on all four sides.</w:t>
      </w:r>
    </w:p>
    <w:p w14:paraId="2F87ED11" w14:textId="2CB53976" w:rsidR="000915CD" w:rsidRPr="00EF3544" w:rsidRDefault="000915CD" w:rsidP="00943D32">
      <w:pPr>
        <w:spacing w:after="120"/>
        <w:jc w:val="both"/>
        <w:rPr>
          <w:rFonts w:cstheme="minorHAnsi"/>
          <w:b/>
          <w:sz w:val="24"/>
          <w:szCs w:val="24"/>
        </w:rPr>
      </w:pPr>
      <w:r w:rsidRPr="00EF3544">
        <w:rPr>
          <w:rFonts w:cstheme="minorHAnsi"/>
          <w:b/>
          <w:sz w:val="24"/>
          <w:szCs w:val="24"/>
        </w:rPr>
        <w:t>Riser</w:t>
      </w:r>
    </w:p>
    <w:p w14:paraId="3844C513" w14:textId="4C625BA0" w:rsidR="000915CD" w:rsidRPr="00EF3544" w:rsidRDefault="0050193E" w:rsidP="008325B5">
      <w:pPr>
        <w:spacing w:after="240"/>
        <w:jc w:val="both"/>
        <w:rPr>
          <w:rFonts w:cstheme="minorHAnsi"/>
          <w:sz w:val="24"/>
          <w:szCs w:val="24"/>
        </w:rPr>
      </w:pPr>
      <w:r w:rsidRPr="00EF3544">
        <w:rPr>
          <w:rFonts w:cstheme="minorHAnsi"/>
          <w:sz w:val="24"/>
          <w:szCs w:val="24"/>
        </w:rPr>
        <w:t>R</w:t>
      </w:r>
      <w:r w:rsidR="000915CD" w:rsidRPr="00EF3544">
        <w:rPr>
          <w:rFonts w:cstheme="minorHAnsi"/>
          <w:sz w:val="24"/>
          <w:szCs w:val="24"/>
        </w:rPr>
        <w:t>iser posts shall measure 2” x 2” x 1’ (+/- 0.25</w:t>
      </w:r>
      <w:r w:rsidR="00943D32" w:rsidRPr="00EF3544">
        <w:rPr>
          <w:rFonts w:cstheme="minorHAnsi"/>
          <w:sz w:val="24"/>
          <w:szCs w:val="24"/>
        </w:rPr>
        <w:t>”).</w:t>
      </w:r>
    </w:p>
    <w:p w14:paraId="39B165AD" w14:textId="68136E57" w:rsidR="006A2089" w:rsidRPr="00EF3544" w:rsidRDefault="006A2089" w:rsidP="00943D32">
      <w:pPr>
        <w:spacing w:after="120"/>
        <w:jc w:val="both"/>
        <w:rPr>
          <w:rFonts w:cstheme="minorHAnsi"/>
          <w:b/>
          <w:sz w:val="24"/>
          <w:szCs w:val="24"/>
        </w:rPr>
      </w:pPr>
      <w:r w:rsidRPr="00EF3544">
        <w:rPr>
          <w:rFonts w:cstheme="minorHAnsi"/>
          <w:b/>
          <w:sz w:val="24"/>
          <w:szCs w:val="24"/>
        </w:rPr>
        <w:t>Base</w:t>
      </w:r>
    </w:p>
    <w:p w14:paraId="2EA6AB64" w14:textId="0FDCE11D" w:rsidR="00745B1C" w:rsidRPr="00EF3544" w:rsidRDefault="0050193E" w:rsidP="008325B5">
      <w:pPr>
        <w:spacing w:after="240"/>
        <w:jc w:val="both"/>
        <w:rPr>
          <w:rFonts w:cstheme="minorHAnsi"/>
          <w:sz w:val="24"/>
          <w:szCs w:val="24"/>
        </w:rPr>
      </w:pPr>
      <w:r w:rsidRPr="00EF3544">
        <w:rPr>
          <w:rFonts w:cstheme="minorHAnsi"/>
          <w:sz w:val="24"/>
          <w:szCs w:val="24"/>
        </w:rPr>
        <w:t>B</w:t>
      </w:r>
      <w:r w:rsidR="00BB1636" w:rsidRPr="00EF3544">
        <w:rPr>
          <w:rFonts w:cstheme="minorHAnsi"/>
          <w:sz w:val="24"/>
          <w:szCs w:val="24"/>
        </w:rPr>
        <w:t>ase (feet)</w:t>
      </w:r>
      <w:r w:rsidR="008E4A25" w:rsidRPr="00EF3544">
        <w:rPr>
          <w:rFonts w:cstheme="minorHAnsi"/>
          <w:sz w:val="24"/>
          <w:szCs w:val="24"/>
        </w:rPr>
        <w:t xml:space="preserve"> posts</w:t>
      </w:r>
      <w:r w:rsidR="00BB1636" w:rsidRPr="00EF3544">
        <w:rPr>
          <w:rFonts w:cstheme="minorHAnsi"/>
          <w:sz w:val="24"/>
          <w:szCs w:val="24"/>
        </w:rPr>
        <w:t xml:space="preserve"> shall measur</w:t>
      </w:r>
      <w:r w:rsidR="008E4A25" w:rsidRPr="00EF3544">
        <w:rPr>
          <w:rFonts w:cstheme="minorHAnsi"/>
          <w:sz w:val="24"/>
          <w:szCs w:val="24"/>
        </w:rPr>
        <w:t>e</w:t>
      </w:r>
      <w:r w:rsidR="00BB1636" w:rsidRPr="00EF3544">
        <w:rPr>
          <w:rFonts w:cstheme="minorHAnsi"/>
          <w:sz w:val="24"/>
          <w:szCs w:val="24"/>
        </w:rPr>
        <w:t xml:space="preserve"> </w:t>
      </w:r>
      <w:r w:rsidR="00745B1C" w:rsidRPr="00EF3544">
        <w:rPr>
          <w:rFonts w:cstheme="minorHAnsi"/>
          <w:sz w:val="24"/>
          <w:szCs w:val="24"/>
        </w:rPr>
        <w:t>2</w:t>
      </w:r>
      <w:r w:rsidR="00BB1636" w:rsidRPr="00EF3544">
        <w:rPr>
          <w:rFonts w:cstheme="minorHAnsi"/>
          <w:sz w:val="24"/>
          <w:szCs w:val="24"/>
        </w:rPr>
        <w:t xml:space="preserve">” x </w:t>
      </w:r>
      <w:r w:rsidR="00745B1C" w:rsidRPr="00EF3544">
        <w:rPr>
          <w:rFonts w:cstheme="minorHAnsi"/>
          <w:sz w:val="24"/>
          <w:szCs w:val="24"/>
        </w:rPr>
        <w:t>2</w:t>
      </w:r>
      <w:r w:rsidR="00BB1636" w:rsidRPr="00EF3544">
        <w:rPr>
          <w:rFonts w:cstheme="minorHAnsi"/>
          <w:sz w:val="24"/>
          <w:szCs w:val="24"/>
        </w:rPr>
        <w:t>” x 5’ (+/-</w:t>
      </w:r>
      <w:r w:rsidR="005F10CB" w:rsidRPr="00EF3544">
        <w:rPr>
          <w:rFonts w:cstheme="minorHAnsi"/>
          <w:sz w:val="24"/>
          <w:szCs w:val="24"/>
        </w:rPr>
        <w:t xml:space="preserve"> </w:t>
      </w:r>
      <w:r w:rsidR="00BB1636" w:rsidRPr="00EF3544">
        <w:rPr>
          <w:rFonts w:cstheme="minorHAnsi"/>
          <w:sz w:val="24"/>
          <w:szCs w:val="24"/>
        </w:rPr>
        <w:t>0.25”)</w:t>
      </w:r>
      <w:r w:rsidR="00943D32" w:rsidRPr="00EF3544">
        <w:rPr>
          <w:rFonts w:cstheme="minorHAnsi"/>
          <w:sz w:val="24"/>
          <w:szCs w:val="24"/>
        </w:rPr>
        <w:t>.</w:t>
      </w:r>
      <w:r w:rsidR="00BB1636" w:rsidRPr="00EF3544">
        <w:rPr>
          <w:rFonts w:cstheme="minorHAnsi"/>
          <w:sz w:val="24"/>
          <w:szCs w:val="24"/>
        </w:rPr>
        <w:t xml:space="preserve"> </w:t>
      </w:r>
    </w:p>
    <w:p w14:paraId="27E186F6" w14:textId="0335E2E7" w:rsidR="006A2089" w:rsidRPr="00EF3544" w:rsidRDefault="00EF3544" w:rsidP="00943D32">
      <w:pPr>
        <w:spacing w:after="120"/>
        <w:jc w:val="both"/>
        <w:rPr>
          <w:rFonts w:cstheme="minorHAnsi"/>
          <w:b/>
          <w:sz w:val="24"/>
          <w:szCs w:val="24"/>
        </w:rPr>
      </w:pPr>
      <w:r w:rsidRPr="00EF3544">
        <w:rPr>
          <w:rFonts w:cstheme="minorHAnsi"/>
          <w:b/>
          <w:sz w:val="24"/>
          <w:szCs w:val="24"/>
        </w:rPr>
        <w:t>Packaging:</w:t>
      </w:r>
    </w:p>
    <w:p w14:paraId="0794E0E4" w14:textId="4FA4C76D" w:rsidR="00EC5B69" w:rsidRPr="00EF3544" w:rsidRDefault="00AB09EE" w:rsidP="00943D32">
      <w:pPr>
        <w:spacing w:after="120"/>
        <w:jc w:val="both"/>
        <w:rPr>
          <w:rFonts w:cstheme="minorHAnsi"/>
          <w:sz w:val="24"/>
          <w:szCs w:val="24"/>
        </w:rPr>
      </w:pPr>
      <w:r w:rsidRPr="00EF3544">
        <w:rPr>
          <w:rFonts w:cstheme="minorHAnsi"/>
          <w:sz w:val="24"/>
          <w:szCs w:val="24"/>
        </w:rPr>
        <w:t xml:space="preserve">Panel assemblies shall be </w:t>
      </w:r>
      <w:r w:rsidR="00CB6E2D" w:rsidRPr="00EF3544">
        <w:rPr>
          <w:rFonts w:cstheme="minorHAnsi"/>
          <w:sz w:val="24"/>
          <w:szCs w:val="24"/>
        </w:rPr>
        <w:t xml:space="preserve">delivered </w:t>
      </w:r>
      <w:r w:rsidR="00E720F6" w:rsidRPr="00EF3544">
        <w:rPr>
          <w:rFonts w:cstheme="minorHAnsi"/>
          <w:sz w:val="24"/>
          <w:szCs w:val="24"/>
        </w:rPr>
        <w:t xml:space="preserve">standing </w:t>
      </w:r>
      <w:r w:rsidRPr="00EF3544">
        <w:rPr>
          <w:rFonts w:cstheme="minorHAnsi"/>
          <w:sz w:val="24"/>
          <w:szCs w:val="24"/>
        </w:rPr>
        <w:t xml:space="preserve">and securely banded </w:t>
      </w:r>
      <w:r w:rsidR="00CB6E2D" w:rsidRPr="00EF3544">
        <w:rPr>
          <w:rFonts w:cstheme="minorHAnsi"/>
          <w:sz w:val="24"/>
          <w:szCs w:val="24"/>
        </w:rPr>
        <w:t xml:space="preserve">together with </w:t>
      </w:r>
      <w:r w:rsidRPr="00EF3544">
        <w:rPr>
          <w:rFonts w:cstheme="minorHAnsi"/>
          <w:sz w:val="24"/>
          <w:szCs w:val="24"/>
        </w:rPr>
        <w:t xml:space="preserve">no more than </w:t>
      </w:r>
      <w:r w:rsidR="00E720F6" w:rsidRPr="00EF3544">
        <w:rPr>
          <w:rFonts w:cstheme="minorHAnsi"/>
          <w:sz w:val="24"/>
          <w:szCs w:val="24"/>
        </w:rPr>
        <w:t>25</w:t>
      </w:r>
      <w:r w:rsidRPr="00EF3544">
        <w:rPr>
          <w:rFonts w:cstheme="minorHAnsi"/>
          <w:sz w:val="24"/>
          <w:szCs w:val="24"/>
        </w:rPr>
        <w:t xml:space="preserve"> per</w:t>
      </w:r>
      <w:r w:rsidR="00E720F6" w:rsidRPr="00EF3544">
        <w:rPr>
          <w:rFonts w:cstheme="minorHAnsi"/>
          <w:sz w:val="24"/>
          <w:szCs w:val="24"/>
        </w:rPr>
        <w:t xml:space="preserve"> bundle</w:t>
      </w:r>
      <w:r w:rsidRPr="00EF3544">
        <w:rPr>
          <w:rFonts w:cstheme="minorHAnsi"/>
          <w:sz w:val="24"/>
          <w:szCs w:val="24"/>
        </w:rPr>
        <w:t>.</w:t>
      </w:r>
      <w:r w:rsidR="00E720F6" w:rsidRPr="00EF3544">
        <w:rPr>
          <w:rFonts w:cstheme="minorHAnsi"/>
          <w:sz w:val="24"/>
          <w:szCs w:val="24"/>
        </w:rPr>
        <w:t xml:space="preserve"> </w:t>
      </w:r>
      <w:r w:rsidR="00943D32" w:rsidRPr="00EF3544">
        <w:rPr>
          <w:rFonts w:cstheme="minorHAnsi"/>
          <w:sz w:val="24"/>
          <w:szCs w:val="24"/>
        </w:rPr>
        <w:t xml:space="preserve">See </w:t>
      </w:r>
      <w:r w:rsidR="00E720F6" w:rsidRPr="00EF3544">
        <w:rPr>
          <w:rFonts w:cstheme="minorHAnsi"/>
          <w:b/>
          <w:sz w:val="24"/>
          <w:szCs w:val="24"/>
        </w:rPr>
        <w:t xml:space="preserve">Figure </w:t>
      </w:r>
      <w:r w:rsidR="009308FD" w:rsidRPr="00EF3544">
        <w:rPr>
          <w:rFonts w:cstheme="minorHAnsi"/>
          <w:b/>
          <w:sz w:val="24"/>
          <w:szCs w:val="24"/>
        </w:rPr>
        <w:t>3</w:t>
      </w:r>
      <w:r w:rsidR="00943D32" w:rsidRPr="00EF3544">
        <w:rPr>
          <w:rFonts w:cstheme="minorHAnsi"/>
          <w:b/>
          <w:sz w:val="24"/>
          <w:szCs w:val="24"/>
        </w:rPr>
        <w:t>.</w:t>
      </w:r>
    </w:p>
    <w:p w14:paraId="0C6CC4BE" w14:textId="172904FF" w:rsidR="00AB09EE" w:rsidRPr="00EF3544" w:rsidRDefault="00AB09EE" w:rsidP="00943D32">
      <w:pPr>
        <w:spacing w:after="120"/>
        <w:jc w:val="both"/>
        <w:rPr>
          <w:rFonts w:cstheme="minorHAnsi"/>
          <w:sz w:val="24"/>
          <w:szCs w:val="24"/>
        </w:rPr>
      </w:pPr>
      <w:r w:rsidRPr="00EF3544">
        <w:rPr>
          <w:rFonts w:cstheme="minorHAnsi"/>
          <w:sz w:val="24"/>
          <w:szCs w:val="24"/>
        </w:rPr>
        <w:t xml:space="preserve">Leg assemblies shall be stacked on and securely banded to </w:t>
      </w:r>
      <w:r w:rsidR="00452EF3" w:rsidRPr="00EF3544">
        <w:rPr>
          <w:rFonts w:cstheme="minorHAnsi"/>
          <w:sz w:val="24"/>
          <w:szCs w:val="24"/>
        </w:rPr>
        <w:t xml:space="preserve">a </w:t>
      </w:r>
      <w:r w:rsidRPr="00EF3544">
        <w:rPr>
          <w:rFonts w:cstheme="minorHAnsi"/>
          <w:sz w:val="24"/>
          <w:szCs w:val="24"/>
        </w:rPr>
        <w:t xml:space="preserve">pallet, </w:t>
      </w:r>
      <w:r w:rsidR="000867B8" w:rsidRPr="00EF3544">
        <w:rPr>
          <w:rFonts w:cstheme="minorHAnsi"/>
          <w:sz w:val="24"/>
          <w:szCs w:val="24"/>
        </w:rPr>
        <w:t>40-</w:t>
      </w:r>
      <w:r w:rsidR="00E720F6" w:rsidRPr="00EF3544">
        <w:rPr>
          <w:rFonts w:cstheme="minorHAnsi"/>
          <w:sz w:val="24"/>
          <w:szCs w:val="24"/>
        </w:rPr>
        <w:t xml:space="preserve">50 </w:t>
      </w:r>
      <w:r w:rsidR="00CB6E2D" w:rsidRPr="00EF3544">
        <w:rPr>
          <w:rFonts w:cstheme="minorHAnsi"/>
          <w:sz w:val="24"/>
          <w:szCs w:val="24"/>
        </w:rPr>
        <w:t xml:space="preserve">assemblies </w:t>
      </w:r>
      <w:r w:rsidRPr="00EF3544">
        <w:rPr>
          <w:rFonts w:cstheme="minorHAnsi"/>
          <w:sz w:val="24"/>
          <w:szCs w:val="24"/>
        </w:rPr>
        <w:t xml:space="preserve">per pallet.  </w:t>
      </w:r>
    </w:p>
    <w:p w14:paraId="12113990" w14:textId="6784EBE1" w:rsidR="00452EF3" w:rsidRPr="00EF3544" w:rsidRDefault="00CB6E2D" w:rsidP="00943D32">
      <w:pPr>
        <w:spacing w:after="120"/>
        <w:jc w:val="both"/>
        <w:rPr>
          <w:rFonts w:cstheme="minorHAnsi"/>
          <w:sz w:val="24"/>
          <w:szCs w:val="24"/>
        </w:rPr>
      </w:pPr>
      <w:r w:rsidRPr="00EF3544">
        <w:rPr>
          <w:rFonts w:cstheme="minorHAnsi"/>
          <w:sz w:val="24"/>
          <w:szCs w:val="24"/>
        </w:rPr>
        <w:t>Bundles and p</w:t>
      </w:r>
      <w:r w:rsidR="00AB09EE" w:rsidRPr="00EF3544">
        <w:rPr>
          <w:rFonts w:cstheme="minorHAnsi"/>
          <w:sz w:val="24"/>
          <w:szCs w:val="24"/>
        </w:rPr>
        <w:t xml:space="preserve">allets must be </w:t>
      </w:r>
      <w:r w:rsidR="00452EF3" w:rsidRPr="00EF3544">
        <w:rPr>
          <w:rFonts w:cstheme="minorHAnsi"/>
          <w:sz w:val="24"/>
          <w:szCs w:val="24"/>
        </w:rPr>
        <w:t xml:space="preserve">clearly </w:t>
      </w:r>
      <w:r w:rsidRPr="00EF3544">
        <w:rPr>
          <w:rFonts w:cstheme="minorHAnsi"/>
          <w:sz w:val="24"/>
          <w:szCs w:val="24"/>
        </w:rPr>
        <w:t xml:space="preserve">labeled </w:t>
      </w:r>
      <w:r w:rsidR="00AB09EE" w:rsidRPr="00EF3544">
        <w:rPr>
          <w:rFonts w:cstheme="minorHAnsi"/>
          <w:sz w:val="24"/>
          <w:szCs w:val="24"/>
        </w:rPr>
        <w:t>with</w:t>
      </w:r>
      <w:r w:rsidR="00452EF3" w:rsidRPr="00EF3544">
        <w:rPr>
          <w:rFonts w:cstheme="minorHAnsi"/>
          <w:sz w:val="24"/>
          <w:szCs w:val="24"/>
        </w:rPr>
        <w:t xml:space="preserve"> the following:</w:t>
      </w:r>
    </w:p>
    <w:p w14:paraId="501DC6EB" w14:textId="10964EDE" w:rsidR="00452EF3" w:rsidRPr="00EF3544" w:rsidRDefault="00452EF3" w:rsidP="00742F26">
      <w:pPr>
        <w:pStyle w:val="ListParagraph"/>
        <w:numPr>
          <w:ilvl w:val="0"/>
          <w:numId w:val="1"/>
        </w:numPr>
        <w:spacing w:after="0"/>
        <w:jc w:val="both"/>
        <w:rPr>
          <w:rFonts w:cstheme="minorHAnsi"/>
          <w:sz w:val="24"/>
          <w:szCs w:val="24"/>
        </w:rPr>
      </w:pPr>
      <w:r w:rsidRPr="00EF3544">
        <w:rPr>
          <w:rFonts w:cstheme="minorHAnsi"/>
          <w:sz w:val="24"/>
          <w:szCs w:val="24"/>
        </w:rPr>
        <w:t>Company Name</w:t>
      </w:r>
    </w:p>
    <w:p w14:paraId="715C5FBB" w14:textId="767DB184" w:rsidR="00452EF3" w:rsidRPr="00EF3544" w:rsidRDefault="00452EF3" w:rsidP="00742F26">
      <w:pPr>
        <w:pStyle w:val="ListParagraph"/>
        <w:numPr>
          <w:ilvl w:val="0"/>
          <w:numId w:val="1"/>
        </w:numPr>
        <w:spacing w:after="0"/>
        <w:jc w:val="both"/>
        <w:rPr>
          <w:rFonts w:cstheme="minorHAnsi"/>
          <w:sz w:val="24"/>
          <w:szCs w:val="24"/>
        </w:rPr>
      </w:pPr>
      <w:r w:rsidRPr="00EF3544">
        <w:rPr>
          <w:rFonts w:cstheme="minorHAnsi"/>
          <w:sz w:val="24"/>
          <w:szCs w:val="24"/>
        </w:rPr>
        <w:t>Brand/Manufacturer Name and/or Model Number</w:t>
      </w:r>
    </w:p>
    <w:p w14:paraId="4F912BA9" w14:textId="3C3F472F" w:rsidR="00452EF3" w:rsidRPr="00EF3544" w:rsidRDefault="00AB09EE" w:rsidP="00742F26">
      <w:pPr>
        <w:pStyle w:val="ListParagraph"/>
        <w:numPr>
          <w:ilvl w:val="0"/>
          <w:numId w:val="1"/>
        </w:numPr>
        <w:spacing w:after="0"/>
        <w:jc w:val="both"/>
        <w:rPr>
          <w:rFonts w:cstheme="minorHAnsi"/>
          <w:sz w:val="24"/>
          <w:szCs w:val="24"/>
        </w:rPr>
      </w:pPr>
      <w:r w:rsidRPr="00EF3544">
        <w:rPr>
          <w:rFonts w:cstheme="minorHAnsi"/>
          <w:sz w:val="24"/>
          <w:szCs w:val="24"/>
        </w:rPr>
        <w:t>LADOTD Product ID</w:t>
      </w:r>
    </w:p>
    <w:p w14:paraId="0256F772" w14:textId="629A9ED4" w:rsidR="00452EF3" w:rsidRPr="00EF3544" w:rsidRDefault="00AB09EE" w:rsidP="00742F26">
      <w:pPr>
        <w:pStyle w:val="ListParagraph"/>
        <w:numPr>
          <w:ilvl w:val="0"/>
          <w:numId w:val="1"/>
        </w:numPr>
        <w:spacing w:after="0"/>
        <w:jc w:val="both"/>
        <w:rPr>
          <w:rFonts w:cstheme="minorHAnsi"/>
          <w:sz w:val="24"/>
          <w:szCs w:val="24"/>
        </w:rPr>
      </w:pPr>
      <w:r w:rsidRPr="00EF3544">
        <w:rPr>
          <w:rFonts w:cstheme="minorHAnsi"/>
          <w:sz w:val="24"/>
          <w:szCs w:val="24"/>
        </w:rPr>
        <w:t xml:space="preserve">Purchase Order </w:t>
      </w:r>
      <w:r w:rsidR="00452EF3" w:rsidRPr="00EF3544">
        <w:rPr>
          <w:rFonts w:cstheme="minorHAnsi"/>
          <w:sz w:val="24"/>
          <w:szCs w:val="24"/>
        </w:rPr>
        <w:t>N</w:t>
      </w:r>
      <w:r w:rsidRPr="00EF3544">
        <w:rPr>
          <w:rFonts w:cstheme="minorHAnsi"/>
          <w:sz w:val="24"/>
          <w:szCs w:val="24"/>
        </w:rPr>
        <w:t>umber</w:t>
      </w:r>
    </w:p>
    <w:p w14:paraId="48988E5D" w14:textId="10081E88" w:rsidR="00AB09EE" w:rsidRPr="00EF3544" w:rsidRDefault="00452EF3" w:rsidP="008325B5">
      <w:pPr>
        <w:pStyle w:val="ListParagraph"/>
        <w:numPr>
          <w:ilvl w:val="0"/>
          <w:numId w:val="1"/>
        </w:numPr>
        <w:spacing w:after="240"/>
        <w:jc w:val="both"/>
        <w:rPr>
          <w:rFonts w:cstheme="minorHAnsi"/>
          <w:sz w:val="24"/>
          <w:szCs w:val="24"/>
        </w:rPr>
      </w:pPr>
      <w:r w:rsidRPr="00EF3544">
        <w:rPr>
          <w:rFonts w:cstheme="minorHAnsi"/>
          <w:sz w:val="24"/>
          <w:szCs w:val="24"/>
        </w:rPr>
        <w:t>Quantity per Bundle/Pallet</w:t>
      </w:r>
    </w:p>
    <w:p w14:paraId="5F4F7FA7" w14:textId="6D6968A1" w:rsidR="003B1E08" w:rsidRPr="00EF3544" w:rsidRDefault="00EF3544" w:rsidP="00943D32">
      <w:pPr>
        <w:spacing w:after="120"/>
        <w:rPr>
          <w:rFonts w:cstheme="minorHAnsi"/>
          <w:b/>
          <w:sz w:val="24"/>
          <w:szCs w:val="24"/>
        </w:rPr>
      </w:pPr>
      <w:r w:rsidRPr="00EF3544">
        <w:rPr>
          <w:rFonts w:cstheme="minorHAnsi"/>
          <w:b/>
          <w:sz w:val="24"/>
          <w:szCs w:val="24"/>
        </w:rPr>
        <w:t>Warranty:</w:t>
      </w:r>
    </w:p>
    <w:p w14:paraId="7FEB0EA6" w14:textId="04E6B587" w:rsidR="003B1E08" w:rsidRPr="00EF3544" w:rsidRDefault="003B1E08" w:rsidP="008325B5">
      <w:pPr>
        <w:spacing w:after="240"/>
        <w:rPr>
          <w:rFonts w:cstheme="minorHAnsi"/>
          <w:sz w:val="24"/>
          <w:szCs w:val="24"/>
        </w:rPr>
      </w:pPr>
      <w:r w:rsidRPr="00EF3544">
        <w:rPr>
          <w:rFonts w:cstheme="minorHAnsi"/>
          <w:sz w:val="24"/>
          <w:szCs w:val="24"/>
        </w:rPr>
        <w:t>Must include a standard manufacturer warranty.</w:t>
      </w:r>
    </w:p>
    <w:p w14:paraId="50F0E21F" w14:textId="4EA79C28" w:rsidR="00942E6D" w:rsidRPr="00EF3544" w:rsidRDefault="00EF3544" w:rsidP="00943D32">
      <w:pPr>
        <w:spacing w:after="120"/>
        <w:rPr>
          <w:rFonts w:cstheme="minorHAnsi"/>
          <w:b/>
          <w:sz w:val="24"/>
          <w:szCs w:val="24"/>
        </w:rPr>
      </w:pPr>
      <w:r w:rsidRPr="00EF3544">
        <w:rPr>
          <w:rFonts w:cstheme="minorHAnsi"/>
          <w:b/>
          <w:sz w:val="24"/>
          <w:szCs w:val="24"/>
        </w:rPr>
        <w:t>Approved Brand/Model:</w:t>
      </w:r>
      <w:r w:rsidR="00456FCF" w:rsidRPr="00EF3544">
        <w:rPr>
          <w:rFonts w:cstheme="minorHAnsi"/>
          <w:noProof/>
          <w:sz w:val="24"/>
          <w:szCs w:val="24"/>
        </w:rPr>
        <w:t xml:space="preserve"> </w:t>
      </w:r>
    </w:p>
    <w:p w14:paraId="29AA248A" w14:textId="6FE66701" w:rsidR="00326A36" w:rsidRPr="00EF3544" w:rsidRDefault="00326A36" w:rsidP="00326A36">
      <w:pPr>
        <w:jc w:val="both"/>
        <w:rPr>
          <w:rFonts w:cstheme="minorHAnsi"/>
          <w:sz w:val="24"/>
          <w:szCs w:val="24"/>
        </w:rPr>
      </w:pPr>
      <w:r w:rsidRPr="00EF3544">
        <w:rPr>
          <w:rFonts w:cstheme="minorHAnsi"/>
          <w:sz w:val="24"/>
          <w:szCs w:val="24"/>
        </w:rPr>
        <w:t>Telespar</w:t>
      </w:r>
      <w:r w:rsidR="00F823CE" w:rsidRPr="00EF3544">
        <w:rPr>
          <w:rFonts w:cstheme="minorHAnsi"/>
          <w:sz w:val="24"/>
          <w:szCs w:val="24"/>
        </w:rPr>
        <w:t xml:space="preserve"> </w:t>
      </w:r>
      <w:r w:rsidRPr="00EF3544">
        <w:rPr>
          <w:rFonts w:cstheme="minorHAnsi"/>
          <w:sz w:val="24"/>
          <w:szCs w:val="24"/>
        </w:rPr>
        <w:t>or equal</w:t>
      </w:r>
    </w:p>
    <w:p w14:paraId="10DA87CC" w14:textId="77777777" w:rsidR="009C67BB" w:rsidRPr="009C67BB" w:rsidRDefault="009C67BB" w:rsidP="009C67BB">
      <w:pPr>
        <w:rPr>
          <w:rFonts w:ascii="Times New Roman" w:hAnsi="Times New Roman" w:cs="Times New Roman"/>
          <w:sz w:val="24"/>
          <w:szCs w:val="24"/>
        </w:rPr>
      </w:pPr>
    </w:p>
    <w:p w14:paraId="331E5C39" w14:textId="77777777" w:rsidR="009C67BB" w:rsidRPr="009C67BB" w:rsidRDefault="009C67BB" w:rsidP="009C67BB">
      <w:pPr>
        <w:rPr>
          <w:rFonts w:ascii="Times New Roman" w:hAnsi="Times New Roman" w:cs="Times New Roman"/>
          <w:sz w:val="24"/>
          <w:szCs w:val="24"/>
        </w:rPr>
      </w:pPr>
    </w:p>
    <w:p w14:paraId="4C5F609D" w14:textId="77777777" w:rsidR="009C67BB" w:rsidRPr="009C67BB" w:rsidRDefault="009C67BB" w:rsidP="009C67BB">
      <w:pPr>
        <w:jc w:val="right"/>
        <w:rPr>
          <w:rFonts w:ascii="Times New Roman" w:hAnsi="Times New Roman" w:cs="Times New Roman"/>
          <w:sz w:val="24"/>
          <w:szCs w:val="24"/>
        </w:rPr>
      </w:pPr>
    </w:p>
    <w:p w14:paraId="5E2B45C3" w14:textId="77777777" w:rsidR="009C67BB" w:rsidRDefault="009C67BB" w:rsidP="009C67BB">
      <w:pPr>
        <w:rPr>
          <w:rFonts w:ascii="Times New Roman" w:hAnsi="Times New Roman" w:cs="Times New Roman"/>
          <w:sz w:val="24"/>
          <w:szCs w:val="24"/>
        </w:rPr>
      </w:pPr>
    </w:p>
    <w:p w14:paraId="1CB645B3" w14:textId="7102A319" w:rsidR="00BF1B40" w:rsidRPr="00BF1B40" w:rsidRDefault="008325B5" w:rsidP="00742F26">
      <w:pPr>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5081CE9A" wp14:editId="6DCDBDA5">
            <wp:simplePos x="0" y="0"/>
            <wp:positionH relativeFrom="column">
              <wp:posOffset>887095</wp:posOffset>
            </wp:positionH>
            <wp:positionV relativeFrom="paragraph">
              <wp:posOffset>170313</wp:posOffset>
            </wp:positionV>
            <wp:extent cx="4219575" cy="4503420"/>
            <wp:effectExtent l="0" t="0" r="9525" b="0"/>
            <wp:wrapSquare wrapText="bothSides"/>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ic:cNvPicPr/>
                  </pic:nvPicPr>
                  <pic:blipFill>
                    <a:blip r:embed="rId8">
                      <a:extLst>
                        <a:ext uri="{28A0092B-C50C-407E-A947-70E740481C1C}">
                          <a14:useLocalDpi xmlns:a14="http://schemas.microsoft.com/office/drawing/2010/main" val="0"/>
                        </a:ext>
                      </a:extLst>
                    </a:blip>
                    <a:stretch>
                      <a:fillRect/>
                    </a:stretch>
                  </pic:blipFill>
                  <pic:spPr>
                    <a:xfrm>
                      <a:off x="0" y="0"/>
                      <a:ext cx="4219575" cy="4503420"/>
                    </a:xfrm>
                    <a:prstGeom prst="rect">
                      <a:avLst/>
                    </a:prstGeom>
                  </pic:spPr>
                </pic:pic>
              </a:graphicData>
            </a:graphic>
            <wp14:sizeRelH relativeFrom="margin">
              <wp14:pctWidth>0</wp14:pctWidth>
            </wp14:sizeRelH>
            <wp14:sizeRelV relativeFrom="margin">
              <wp14:pctHeight>0</wp14:pctHeight>
            </wp14:sizeRelV>
          </wp:anchor>
        </w:drawing>
      </w:r>
    </w:p>
    <w:p w14:paraId="7169739F" w14:textId="10218547" w:rsidR="00BF1B40" w:rsidRPr="00BF1B40" w:rsidRDefault="00BF1B40" w:rsidP="00742F26">
      <w:pPr>
        <w:rPr>
          <w:rFonts w:ascii="Times New Roman" w:hAnsi="Times New Roman" w:cs="Times New Roman"/>
          <w:sz w:val="24"/>
          <w:szCs w:val="24"/>
        </w:rPr>
      </w:pPr>
    </w:p>
    <w:p w14:paraId="20BF311B" w14:textId="1EA2BAA8" w:rsidR="00BF1B40" w:rsidRPr="00BF1B40" w:rsidRDefault="00BF1B40" w:rsidP="00742F26">
      <w:pPr>
        <w:rPr>
          <w:rFonts w:ascii="Times New Roman" w:hAnsi="Times New Roman" w:cs="Times New Roman"/>
          <w:sz w:val="24"/>
          <w:szCs w:val="24"/>
        </w:rPr>
      </w:pPr>
    </w:p>
    <w:p w14:paraId="59169B16" w14:textId="351BD16F" w:rsidR="00BF1B40" w:rsidRPr="00BF1B40" w:rsidRDefault="00BF1B40" w:rsidP="00742F26">
      <w:pPr>
        <w:rPr>
          <w:rFonts w:ascii="Times New Roman" w:hAnsi="Times New Roman" w:cs="Times New Roman"/>
          <w:sz w:val="24"/>
          <w:szCs w:val="24"/>
        </w:rPr>
      </w:pPr>
    </w:p>
    <w:p w14:paraId="201285E5" w14:textId="76017C36" w:rsidR="00BF1B40" w:rsidRPr="00BF1B40" w:rsidRDefault="00BF1B40" w:rsidP="00742F26">
      <w:pPr>
        <w:rPr>
          <w:rFonts w:ascii="Times New Roman" w:hAnsi="Times New Roman" w:cs="Times New Roman"/>
          <w:sz w:val="24"/>
          <w:szCs w:val="24"/>
        </w:rPr>
      </w:pPr>
    </w:p>
    <w:p w14:paraId="628D0EE7" w14:textId="03DEF3BC" w:rsidR="00EA0728" w:rsidRDefault="00EA0728" w:rsidP="00742F26">
      <w:pPr>
        <w:rPr>
          <w:noProof/>
        </w:rPr>
      </w:pPr>
    </w:p>
    <w:p w14:paraId="38594369" w14:textId="27E216A1" w:rsidR="00EA0728" w:rsidRDefault="00EA0728" w:rsidP="00742F26">
      <w:pPr>
        <w:rPr>
          <w:noProof/>
        </w:rPr>
      </w:pPr>
    </w:p>
    <w:p w14:paraId="2B4964B1" w14:textId="21B71FB1" w:rsidR="00EA0728" w:rsidRDefault="00EA0728" w:rsidP="00742F26">
      <w:pPr>
        <w:rPr>
          <w:noProof/>
        </w:rPr>
      </w:pPr>
    </w:p>
    <w:p w14:paraId="0A5621D2" w14:textId="0729EABC" w:rsidR="00EA0728" w:rsidRDefault="00EA0728" w:rsidP="00742F26">
      <w:pPr>
        <w:rPr>
          <w:noProof/>
        </w:rPr>
      </w:pPr>
    </w:p>
    <w:p w14:paraId="35D3BF03" w14:textId="38033473" w:rsidR="00EA0728" w:rsidRDefault="00EA0728" w:rsidP="00742F26">
      <w:pPr>
        <w:rPr>
          <w:noProof/>
        </w:rPr>
      </w:pPr>
    </w:p>
    <w:p w14:paraId="6DCDAB81" w14:textId="4E58545D" w:rsidR="00EA0728" w:rsidRDefault="00EA0728" w:rsidP="00742F26">
      <w:pPr>
        <w:rPr>
          <w:noProof/>
        </w:rPr>
      </w:pPr>
    </w:p>
    <w:p w14:paraId="566939E1" w14:textId="04DE48E7" w:rsidR="00EA0728" w:rsidRDefault="00EA0728" w:rsidP="00742F26">
      <w:pPr>
        <w:rPr>
          <w:noProof/>
        </w:rPr>
      </w:pPr>
    </w:p>
    <w:p w14:paraId="3D3169E3" w14:textId="334E6C3F" w:rsidR="00EA0728" w:rsidRDefault="00EA0728" w:rsidP="00742F26">
      <w:pPr>
        <w:rPr>
          <w:noProof/>
        </w:rPr>
      </w:pPr>
    </w:p>
    <w:p w14:paraId="6089D324" w14:textId="797824D8" w:rsidR="00EA0728" w:rsidRDefault="00EA0728" w:rsidP="00742F26">
      <w:pPr>
        <w:rPr>
          <w:noProof/>
        </w:rPr>
      </w:pPr>
    </w:p>
    <w:p w14:paraId="0E06B658" w14:textId="6B994388" w:rsidR="00BF1B40" w:rsidRPr="00BF1B40" w:rsidRDefault="00BF1B40" w:rsidP="00742F26">
      <w:pPr>
        <w:rPr>
          <w:rFonts w:ascii="Times New Roman" w:hAnsi="Times New Roman" w:cs="Times New Roman"/>
          <w:sz w:val="24"/>
          <w:szCs w:val="24"/>
        </w:rPr>
      </w:pPr>
    </w:p>
    <w:p w14:paraId="0EE5780E" w14:textId="69F4AB1E" w:rsidR="00BF1B40" w:rsidRPr="00BF1B40" w:rsidRDefault="00BF1B40" w:rsidP="00742F26">
      <w:pPr>
        <w:rPr>
          <w:rFonts w:ascii="Times New Roman" w:hAnsi="Times New Roman" w:cs="Times New Roman"/>
          <w:sz w:val="24"/>
          <w:szCs w:val="24"/>
        </w:rPr>
      </w:pPr>
    </w:p>
    <w:p w14:paraId="4483D5F2" w14:textId="6EBF68D8" w:rsidR="00BF1B40" w:rsidRPr="00BF1B40" w:rsidRDefault="008325B5" w:rsidP="00742F26">
      <w:pPr>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69484B36" wp14:editId="117B73AF">
            <wp:simplePos x="0" y="0"/>
            <wp:positionH relativeFrom="margin">
              <wp:posOffset>-191638</wp:posOffset>
            </wp:positionH>
            <wp:positionV relativeFrom="paragraph">
              <wp:posOffset>456631</wp:posOffset>
            </wp:positionV>
            <wp:extent cx="2934970" cy="2872740"/>
            <wp:effectExtent l="0" t="0" r="0" b="3810"/>
            <wp:wrapSquare wrapText="bothSides"/>
            <wp:docPr id="6" name="Picture 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pic:cNvPicPr/>
                  </pic:nvPicPr>
                  <pic:blipFill>
                    <a:blip r:embed="rId9">
                      <a:extLst>
                        <a:ext uri="{28A0092B-C50C-407E-A947-70E740481C1C}">
                          <a14:useLocalDpi xmlns:a14="http://schemas.microsoft.com/office/drawing/2010/main" val="0"/>
                        </a:ext>
                      </a:extLst>
                    </a:blip>
                    <a:stretch>
                      <a:fillRect/>
                    </a:stretch>
                  </pic:blipFill>
                  <pic:spPr>
                    <a:xfrm>
                      <a:off x="0" y="0"/>
                      <a:ext cx="2934970" cy="2872740"/>
                    </a:xfrm>
                    <a:prstGeom prst="rect">
                      <a:avLst/>
                    </a:prstGeom>
                  </pic:spPr>
                </pic:pic>
              </a:graphicData>
            </a:graphic>
            <wp14:sizeRelH relativeFrom="margin">
              <wp14:pctWidth>0</wp14:pctWidth>
            </wp14:sizeRelH>
            <wp14:sizeRelV relativeFrom="margin">
              <wp14:pctHeight>0</wp14:pctHeight>
            </wp14:sizeRelV>
          </wp:anchor>
        </w:drawing>
      </w:r>
    </w:p>
    <w:p w14:paraId="0F60376E" w14:textId="41B9CD8A" w:rsidR="00BF1B40" w:rsidRDefault="00BF1B40" w:rsidP="00BF1B40">
      <w:pPr>
        <w:rPr>
          <w:rFonts w:ascii="Times New Roman" w:hAnsi="Times New Roman" w:cs="Times New Roman"/>
          <w:sz w:val="24"/>
          <w:szCs w:val="24"/>
        </w:rPr>
      </w:pPr>
    </w:p>
    <w:p w14:paraId="62151A82" w14:textId="6A559136" w:rsidR="002D14F3" w:rsidRDefault="009C67BB" w:rsidP="002D14F3">
      <w:pPr>
        <w:spacing w:before="152"/>
        <w:ind w:right="1258"/>
        <w:jc w:val="center"/>
        <w:rPr>
          <w:rFonts w:ascii="Times New Roman"/>
          <w:sz w:val="72"/>
        </w:rPr>
      </w:pPr>
      <w:r>
        <w:rPr>
          <w:noProof/>
        </w:rPr>
        <w:drawing>
          <wp:anchor distT="0" distB="0" distL="114300" distR="114300" simplePos="0" relativeHeight="251659264" behindDoc="0" locked="0" layoutInCell="1" allowOverlap="1" wp14:anchorId="4D24CDA0" wp14:editId="593C2066">
            <wp:simplePos x="0" y="0"/>
            <wp:positionH relativeFrom="margin">
              <wp:posOffset>2997200</wp:posOffset>
            </wp:positionH>
            <wp:positionV relativeFrom="margin">
              <wp:posOffset>5781675</wp:posOffset>
            </wp:positionV>
            <wp:extent cx="3077845" cy="2790825"/>
            <wp:effectExtent l="0" t="0" r="8255" b="9525"/>
            <wp:wrapSquare wrapText="bothSides"/>
            <wp:docPr id="7" name="Picture 7"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77845" cy="2790825"/>
                    </a:xfrm>
                    <a:prstGeom prst="rect">
                      <a:avLst/>
                    </a:prstGeom>
                  </pic:spPr>
                </pic:pic>
              </a:graphicData>
            </a:graphic>
            <wp14:sizeRelH relativeFrom="margin">
              <wp14:pctWidth>0</wp14:pctWidth>
            </wp14:sizeRelH>
            <wp14:sizeRelV relativeFrom="margin">
              <wp14:pctHeight>0</wp14:pctHeight>
            </wp14:sizeRelV>
          </wp:anchor>
        </w:drawing>
      </w:r>
      <w:r w:rsidR="002D14F3">
        <w:rPr>
          <w:rFonts w:ascii="Times New Roman" w:hAnsi="Times New Roman" w:cs="Times New Roman"/>
          <w:sz w:val="24"/>
          <w:szCs w:val="24"/>
        </w:rPr>
        <w:br w:type="page"/>
      </w:r>
      <w:r w:rsidR="002D14F3">
        <w:rPr>
          <w:rFonts w:ascii="Times New Roman"/>
          <w:noProof/>
          <w:sz w:val="72"/>
        </w:rPr>
        <w:lastRenderedPageBreak/>
        <w:drawing>
          <wp:anchor distT="0" distB="0" distL="0" distR="0" simplePos="0" relativeHeight="251663360" behindDoc="0" locked="0" layoutInCell="1" allowOverlap="1" wp14:anchorId="42A8D51D" wp14:editId="45247469">
            <wp:simplePos x="0" y="0"/>
            <wp:positionH relativeFrom="page">
              <wp:posOffset>6108191</wp:posOffset>
            </wp:positionH>
            <wp:positionV relativeFrom="paragraph">
              <wp:posOffset>-6095</wp:posOffset>
            </wp:positionV>
            <wp:extent cx="1485900" cy="800100"/>
            <wp:effectExtent l="0" t="0" r="0" b="0"/>
            <wp:wrapNone/>
            <wp:docPr id="2" name="Image 2" descr="DOT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OTD logo"/>
                    <pic:cNvPicPr/>
                  </pic:nvPicPr>
                  <pic:blipFill>
                    <a:blip r:embed="rId11" cstate="print"/>
                    <a:stretch>
                      <a:fillRect/>
                    </a:stretch>
                  </pic:blipFill>
                  <pic:spPr>
                    <a:xfrm>
                      <a:off x="0" y="0"/>
                      <a:ext cx="1485900" cy="800100"/>
                    </a:xfrm>
                    <a:prstGeom prst="rect">
                      <a:avLst/>
                    </a:prstGeom>
                  </pic:spPr>
                </pic:pic>
              </a:graphicData>
            </a:graphic>
          </wp:anchor>
        </w:drawing>
      </w:r>
      <w:r w:rsidR="002D14F3">
        <w:rPr>
          <w:rFonts w:ascii="Times New Roman"/>
          <w:sz w:val="72"/>
          <w:u w:val="single"/>
        </w:rPr>
        <w:t xml:space="preserve">Approved Materials </w:t>
      </w:r>
      <w:r w:rsidR="002D14F3">
        <w:rPr>
          <w:rFonts w:ascii="Times New Roman"/>
          <w:spacing w:val="-4"/>
          <w:sz w:val="72"/>
          <w:u w:val="single"/>
        </w:rPr>
        <w:t>List</w:t>
      </w:r>
    </w:p>
    <w:p w14:paraId="5EA6DAB2" w14:textId="77777777" w:rsidR="002D14F3" w:rsidRDefault="002D14F3" w:rsidP="002D14F3">
      <w:pPr>
        <w:pStyle w:val="BodyText"/>
        <w:rPr>
          <w:rFonts w:ascii="Times New Roman"/>
          <w:sz w:val="20"/>
        </w:rPr>
      </w:pPr>
    </w:p>
    <w:p w14:paraId="4220C6F7" w14:textId="77777777" w:rsidR="002D14F3" w:rsidRDefault="002D14F3" w:rsidP="002D14F3">
      <w:pPr>
        <w:pStyle w:val="BodyText"/>
        <w:spacing w:before="96"/>
        <w:rPr>
          <w:rFonts w:ascii="Times New Roman"/>
          <w:sz w:val="20"/>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9498"/>
        <w:gridCol w:w="826"/>
      </w:tblGrid>
      <w:tr w:rsidR="002D14F3" w14:paraId="3A117C0F" w14:textId="77777777" w:rsidTr="00FB42C0">
        <w:trPr>
          <w:trHeight w:val="424"/>
        </w:trPr>
        <w:tc>
          <w:tcPr>
            <w:tcW w:w="11490" w:type="dxa"/>
            <w:gridSpan w:val="3"/>
            <w:shd w:val="clear" w:color="auto" w:fill="00ACD0"/>
          </w:tcPr>
          <w:p w14:paraId="7E7DC592" w14:textId="77777777" w:rsidR="002D14F3" w:rsidRDefault="002D14F3" w:rsidP="00FB42C0">
            <w:pPr>
              <w:pStyle w:val="TableParagraph"/>
              <w:tabs>
                <w:tab w:val="left" w:pos="10124"/>
              </w:tabs>
              <w:spacing w:before="53"/>
              <w:ind w:left="2257"/>
              <w:rPr>
                <w:sz w:val="26"/>
              </w:rPr>
            </w:pPr>
            <w:r>
              <w:rPr>
                <w:b/>
                <w:color w:val="000000"/>
                <w:spacing w:val="-38"/>
                <w:sz w:val="26"/>
                <w:shd w:val="clear" w:color="auto" w:fill="FFFFFF"/>
              </w:rPr>
              <w:t xml:space="preserve"> </w:t>
            </w:r>
            <w:r>
              <w:rPr>
                <w:b/>
                <w:color w:val="000000"/>
                <w:sz w:val="26"/>
                <w:shd w:val="clear" w:color="auto" w:fill="FFFFFF"/>
              </w:rPr>
              <w:t>Product</w:t>
            </w:r>
            <w:r>
              <w:rPr>
                <w:b/>
                <w:color w:val="000000"/>
                <w:spacing w:val="-6"/>
                <w:sz w:val="26"/>
                <w:shd w:val="clear" w:color="auto" w:fill="FFFFFF"/>
              </w:rPr>
              <w:t xml:space="preserve"> </w:t>
            </w:r>
            <w:r>
              <w:rPr>
                <w:b/>
                <w:color w:val="000000"/>
                <w:sz w:val="26"/>
                <w:shd w:val="clear" w:color="auto" w:fill="FFFFFF"/>
              </w:rPr>
              <w:t>Category</w:t>
            </w:r>
            <w:r>
              <w:rPr>
                <w:b/>
                <w:color w:val="000000"/>
                <w:spacing w:val="-3"/>
                <w:sz w:val="26"/>
                <w:shd w:val="clear" w:color="auto" w:fill="FFFFFF"/>
              </w:rPr>
              <w:t xml:space="preserve"> </w:t>
            </w:r>
            <w:r>
              <w:rPr>
                <w:b/>
                <w:color w:val="000000"/>
                <w:sz w:val="26"/>
                <w:shd w:val="clear" w:color="auto" w:fill="FFFFFF"/>
              </w:rPr>
              <w:t>:</w:t>
            </w:r>
            <w:r>
              <w:rPr>
                <w:b/>
                <w:color w:val="000000"/>
                <w:spacing w:val="-32"/>
                <w:sz w:val="26"/>
                <w:shd w:val="clear" w:color="auto" w:fill="FFFFFF"/>
              </w:rPr>
              <w:t xml:space="preserve"> </w:t>
            </w:r>
            <w:r>
              <w:rPr>
                <w:color w:val="000000"/>
                <w:sz w:val="26"/>
                <w:shd w:val="clear" w:color="auto" w:fill="FFFFFF"/>
              </w:rPr>
              <w:t>Reflective</w:t>
            </w:r>
            <w:r>
              <w:rPr>
                <w:color w:val="000000"/>
                <w:spacing w:val="-3"/>
                <w:sz w:val="26"/>
                <w:shd w:val="clear" w:color="auto" w:fill="FFFFFF"/>
              </w:rPr>
              <w:t xml:space="preserve"> </w:t>
            </w:r>
            <w:r>
              <w:rPr>
                <w:color w:val="000000"/>
                <w:spacing w:val="-2"/>
                <w:sz w:val="26"/>
                <w:shd w:val="clear" w:color="auto" w:fill="FFFFFF"/>
              </w:rPr>
              <w:t>Sheeting</w:t>
            </w:r>
            <w:r>
              <w:rPr>
                <w:color w:val="000000"/>
                <w:sz w:val="26"/>
                <w:shd w:val="clear" w:color="auto" w:fill="FFFFFF"/>
              </w:rPr>
              <w:tab/>
            </w:r>
          </w:p>
        </w:tc>
      </w:tr>
      <w:tr w:rsidR="002D14F3" w14:paraId="2F305B0F" w14:textId="77777777" w:rsidTr="00FB42C0">
        <w:trPr>
          <w:trHeight w:val="647"/>
        </w:trPr>
        <w:tc>
          <w:tcPr>
            <w:tcW w:w="1166" w:type="dxa"/>
            <w:tcBorders>
              <w:bottom w:val="nil"/>
              <w:right w:val="nil"/>
            </w:tcBorders>
            <w:shd w:val="clear" w:color="auto" w:fill="4C5257"/>
          </w:tcPr>
          <w:p w14:paraId="4BD11567" w14:textId="77777777" w:rsidR="002D14F3" w:rsidRDefault="002D14F3" w:rsidP="00FB42C0">
            <w:pPr>
              <w:pStyle w:val="TableParagraph"/>
              <w:ind w:left="0"/>
              <w:rPr>
                <w:rFonts w:ascii="Times New Roman"/>
                <w:sz w:val="18"/>
              </w:rPr>
            </w:pPr>
          </w:p>
        </w:tc>
        <w:tc>
          <w:tcPr>
            <w:tcW w:w="9498" w:type="dxa"/>
            <w:tcBorders>
              <w:left w:val="nil"/>
              <w:bottom w:val="nil"/>
              <w:right w:val="nil"/>
            </w:tcBorders>
            <w:shd w:val="clear" w:color="auto" w:fill="FFFFFF"/>
          </w:tcPr>
          <w:p w14:paraId="2F2EF4F9" w14:textId="77777777" w:rsidR="002D14F3" w:rsidRDefault="002D14F3" w:rsidP="00FB42C0">
            <w:pPr>
              <w:pStyle w:val="TableParagraph"/>
              <w:spacing w:before="39"/>
              <w:ind w:left="71"/>
              <w:rPr>
                <w:b/>
                <w:sz w:val="20"/>
              </w:rPr>
            </w:pPr>
            <w:r>
              <w:rPr>
                <w:b/>
                <w:sz w:val="20"/>
              </w:rPr>
              <w:t>MATERIAL</w:t>
            </w:r>
            <w:r>
              <w:rPr>
                <w:b/>
                <w:spacing w:val="-1"/>
                <w:sz w:val="20"/>
              </w:rPr>
              <w:t xml:space="preserve"> </w:t>
            </w:r>
            <w:r>
              <w:rPr>
                <w:b/>
                <w:sz w:val="20"/>
              </w:rPr>
              <w:t>:</w:t>
            </w:r>
            <w:r>
              <w:rPr>
                <w:b/>
                <w:spacing w:val="-16"/>
                <w:sz w:val="20"/>
              </w:rPr>
              <w:t xml:space="preserve"> </w:t>
            </w:r>
            <w:r>
              <w:rPr>
                <w:b/>
                <w:sz w:val="20"/>
              </w:rPr>
              <w:t>1015M00245</w:t>
            </w:r>
            <w:r>
              <w:rPr>
                <w:b/>
                <w:spacing w:val="25"/>
                <w:sz w:val="20"/>
              </w:rPr>
              <w:t xml:space="preserve"> </w:t>
            </w:r>
            <w:r>
              <w:rPr>
                <w:b/>
                <w:spacing w:val="-2"/>
                <w:sz w:val="20"/>
              </w:rPr>
              <w:t>ReflectSheet,TIII,TempSign,Barr,ChanDev</w:t>
            </w:r>
          </w:p>
        </w:tc>
        <w:tc>
          <w:tcPr>
            <w:tcW w:w="826" w:type="dxa"/>
            <w:tcBorders>
              <w:left w:val="nil"/>
              <w:bottom w:val="nil"/>
            </w:tcBorders>
            <w:shd w:val="clear" w:color="auto" w:fill="4C5257"/>
          </w:tcPr>
          <w:p w14:paraId="3778C528" w14:textId="77777777" w:rsidR="002D14F3" w:rsidRDefault="002D14F3" w:rsidP="00FB42C0">
            <w:pPr>
              <w:pStyle w:val="TableParagraph"/>
              <w:ind w:left="0"/>
              <w:rPr>
                <w:rFonts w:ascii="Times New Roman"/>
                <w:sz w:val="18"/>
              </w:rPr>
            </w:pPr>
          </w:p>
        </w:tc>
      </w:tr>
      <w:tr w:rsidR="002D14F3" w14:paraId="15079822" w14:textId="77777777" w:rsidTr="00FB42C0">
        <w:trPr>
          <w:trHeight w:val="5168"/>
        </w:trPr>
        <w:tc>
          <w:tcPr>
            <w:tcW w:w="11490" w:type="dxa"/>
            <w:gridSpan w:val="3"/>
            <w:tcBorders>
              <w:top w:val="nil"/>
              <w:bottom w:val="single" w:sz="8" w:space="0" w:color="000000"/>
            </w:tcBorders>
          </w:tcPr>
          <w:p w14:paraId="6D222BE2" w14:textId="77777777" w:rsidR="002D14F3" w:rsidRDefault="002D14F3" w:rsidP="00FB42C0">
            <w:pPr>
              <w:pStyle w:val="TableParagraph"/>
              <w:tabs>
                <w:tab w:val="left" w:pos="7192"/>
              </w:tabs>
              <w:spacing w:before="19"/>
              <w:ind w:left="64"/>
              <w:jc w:val="both"/>
              <w:rPr>
                <w:b/>
                <w:sz w:val="20"/>
              </w:rPr>
            </w:pPr>
            <w:r>
              <w:rPr>
                <w:b/>
                <w:position w:val="2"/>
                <w:sz w:val="20"/>
              </w:rPr>
              <w:t>APS00001860</w:t>
            </w:r>
            <w:r>
              <w:rPr>
                <w:b/>
                <w:spacing w:val="68"/>
                <w:position w:val="2"/>
                <w:sz w:val="20"/>
              </w:rPr>
              <w:t xml:space="preserve">   </w:t>
            </w:r>
            <w:r>
              <w:rPr>
                <w:b/>
                <w:position w:val="2"/>
                <w:sz w:val="20"/>
              </w:rPr>
              <w:t>3M</w:t>
            </w:r>
            <w:r>
              <w:rPr>
                <w:b/>
                <w:spacing w:val="-1"/>
                <w:position w:val="2"/>
                <w:sz w:val="20"/>
              </w:rPr>
              <w:t xml:space="preserve"> </w:t>
            </w:r>
            <w:r>
              <w:rPr>
                <w:b/>
                <w:position w:val="2"/>
                <w:sz w:val="20"/>
              </w:rPr>
              <w:t>Company</w:t>
            </w:r>
            <w:r>
              <w:rPr>
                <w:b/>
                <w:spacing w:val="-1"/>
                <w:position w:val="2"/>
                <w:sz w:val="20"/>
              </w:rPr>
              <w:t xml:space="preserve"> </w:t>
            </w:r>
            <w:r>
              <w:rPr>
                <w:b/>
                <w:position w:val="2"/>
                <w:sz w:val="20"/>
              </w:rPr>
              <w:t>TSSD</w:t>
            </w:r>
            <w:r>
              <w:rPr>
                <w:b/>
                <w:spacing w:val="-1"/>
                <w:position w:val="2"/>
                <w:sz w:val="20"/>
              </w:rPr>
              <w:t xml:space="preserve"> </w:t>
            </w:r>
            <w:r>
              <w:rPr>
                <w:b/>
                <w:position w:val="2"/>
                <w:sz w:val="20"/>
              </w:rPr>
              <w:t>-</w:t>
            </w:r>
            <w:r>
              <w:rPr>
                <w:b/>
                <w:spacing w:val="-1"/>
                <w:position w:val="2"/>
                <w:sz w:val="20"/>
              </w:rPr>
              <w:t xml:space="preserve"> </w:t>
            </w:r>
            <w:r>
              <w:rPr>
                <w:b/>
                <w:position w:val="2"/>
                <w:sz w:val="20"/>
              </w:rPr>
              <w:t>St.</w:t>
            </w:r>
            <w:r>
              <w:rPr>
                <w:b/>
                <w:spacing w:val="-1"/>
                <w:position w:val="2"/>
                <w:sz w:val="20"/>
              </w:rPr>
              <w:t xml:space="preserve"> </w:t>
            </w:r>
            <w:r>
              <w:rPr>
                <w:b/>
                <w:position w:val="2"/>
                <w:sz w:val="20"/>
              </w:rPr>
              <w:t>Paul,</w:t>
            </w:r>
            <w:r>
              <w:rPr>
                <w:b/>
                <w:spacing w:val="-1"/>
                <w:position w:val="2"/>
                <w:sz w:val="20"/>
              </w:rPr>
              <w:t xml:space="preserve"> </w:t>
            </w:r>
            <w:r>
              <w:rPr>
                <w:b/>
                <w:spacing w:val="-5"/>
                <w:position w:val="2"/>
                <w:sz w:val="20"/>
              </w:rPr>
              <w:t>MN</w:t>
            </w:r>
            <w:r>
              <w:rPr>
                <w:b/>
                <w:position w:val="2"/>
                <w:sz w:val="20"/>
              </w:rPr>
              <w:tab/>
            </w:r>
            <w:r>
              <w:rPr>
                <w:b/>
                <w:sz w:val="20"/>
              </w:rPr>
              <w:t>Phone</w:t>
            </w:r>
            <w:r>
              <w:rPr>
                <w:b/>
                <w:spacing w:val="-2"/>
                <w:sz w:val="20"/>
              </w:rPr>
              <w:t xml:space="preserve"> </w:t>
            </w:r>
            <w:r>
              <w:rPr>
                <w:b/>
                <w:sz w:val="20"/>
              </w:rPr>
              <w:t>:</w:t>
            </w:r>
            <w:r>
              <w:rPr>
                <w:b/>
                <w:spacing w:val="45"/>
                <w:sz w:val="20"/>
              </w:rPr>
              <w:t xml:space="preserve"> </w:t>
            </w:r>
            <w:r>
              <w:rPr>
                <w:sz w:val="20"/>
              </w:rPr>
              <w:t>337-244-8331</w:t>
            </w:r>
            <w:r>
              <w:rPr>
                <w:spacing w:val="67"/>
                <w:w w:val="150"/>
                <w:sz w:val="20"/>
              </w:rPr>
              <w:t xml:space="preserve">   </w:t>
            </w:r>
            <w:r>
              <w:rPr>
                <w:b/>
                <w:sz w:val="20"/>
              </w:rPr>
              <w:t>Ext. #</w:t>
            </w:r>
            <w:r>
              <w:rPr>
                <w:b/>
                <w:spacing w:val="-2"/>
                <w:sz w:val="20"/>
              </w:rPr>
              <w:t xml:space="preserve"> </w:t>
            </w:r>
            <w:r>
              <w:rPr>
                <w:b/>
                <w:spacing w:val="-10"/>
                <w:sz w:val="20"/>
              </w:rPr>
              <w:t>:</w:t>
            </w:r>
          </w:p>
          <w:p w14:paraId="52FA6A59" w14:textId="77777777" w:rsidR="002D14F3" w:rsidRDefault="002D14F3" w:rsidP="00FB42C0">
            <w:pPr>
              <w:pStyle w:val="TableParagraph"/>
              <w:tabs>
                <w:tab w:val="left" w:pos="7459"/>
              </w:tabs>
              <w:spacing w:before="52"/>
              <w:ind w:left="1737"/>
              <w:rPr>
                <w:b/>
                <w:sz w:val="20"/>
              </w:rPr>
            </w:pPr>
            <w:r>
              <w:rPr>
                <w:b/>
                <w:noProof/>
                <w:sz w:val="20"/>
              </w:rPr>
              <mc:AlternateContent>
                <mc:Choice Requires="wpg">
                  <w:drawing>
                    <wp:anchor distT="0" distB="0" distL="0" distR="0" simplePos="0" relativeHeight="251664384" behindDoc="1" locked="0" layoutInCell="1" allowOverlap="1" wp14:anchorId="651AD599" wp14:editId="7D8A78DC">
                      <wp:simplePos x="0" y="0"/>
                      <wp:positionH relativeFrom="column">
                        <wp:posOffset>932688</wp:posOffset>
                      </wp:positionH>
                      <wp:positionV relativeFrom="paragraph">
                        <wp:posOffset>-92933</wp:posOffset>
                      </wp:positionV>
                      <wp:extent cx="91440" cy="127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12700"/>
                                <a:chOff x="0" y="0"/>
                                <a:chExt cx="91440" cy="12700"/>
                              </a:xfrm>
                            </wpg:grpSpPr>
                            <wps:wsp>
                              <wps:cNvPr id="4" name="Graphic 4"/>
                              <wps:cNvSpPr/>
                              <wps:spPr>
                                <a:xfrm>
                                  <a:off x="0" y="6350"/>
                                  <a:ext cx="91440" cy="1270"/>
                                </a:xfrm>
                                <a:custGeom>
                                  <a:avLst/>
                                  <a:gdLst/>
                                  <a:ahLst/>
                                  <a:cxnLst/>
                                  <a:rect l="l" t="t" r="r" b="b"/>
                                  <a:pathLst>
                                    <a:path w="91440">
                                      <a:moveTo>
                                        <a:pt x="0" y="0"/>
                                      </a:moveTo>
                                      <a:lnTo>
                                        <a:pt x="9144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C50F5" id="Group 3" o:spid="_x0000_s1026" alt="&quot;&quot;" style="position:absolute;margin-left:73.45pt;margin-top:-7.3pt;width:7.2pt;height:1pt;z-index:-251652096;mso-wrap-distance-left:0;mso-wrap-distance-right:0" coordsize="914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">
                      <v:shape id="Graphic 4" o:spid="_x0000_s1027" style="position:absolute;top:6350;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" path="m,l91440,e" filled="f" strokeweight="1pt">
                        <v:path arrowok="t"/>
                      </v:shape>
                    </v:group>
                  </w:pict>
                </mc:Fallback>
              </mc:AlternateContent>
            </w:r>
            <w:r>
              <w:rPr>
                <w:rFonts w:ascii="Microsoft Sans Serif"/>
                <w:position w:val="1"/>
                <w:sz w:val="20"/>
              </w:rPr>
              <w:t>3M</w:t>
            </w:r>
            <w:r>
              <w:rPr>
                <w:rFonts w:ascii="Microsoft Sans Serif"/>
                <w:spacing w:val="-8"/>
                <w:position w:val="1"/>
                <w:sz w:val="20"/>
              </w:rPr>
              <w:t xml:space="preserve"> </w:t>
            </w:r>
            <w:r>
              <w:rPr>
                <w:rFonts w:ascii="Microsoft Sans Serif"/>
                <w:position w:val="1"/>
                <w:sz w:val="20"/>
              </w:rPr>
              <w:t>Center,</w:t>
            </w:r>
            <w:r>
              <w:rPr>
                <w:rFonts w:ascii="Microsoft Sans Serif"/>
                <w:spacing w:val="-7"/>
                <w:position w:val="1"/>
                <w:sz w:val="20"/>
              </w:rPr>
              <w:t xml:space="preserve"> </w:t>
            </w:r>
            <w:r>
              <w:rPr>
                <w:rFonts w:ascii="Microsoft Sans Serif"/>
                <w:position w:val="1"/>
                <w:sz w:val="20"/>
              </w:rPr>
              <w:t>235-3W-</w:t>
            </w:r>
            <w:r>
              <w:rPr>
                <w:rFonts w:ascii="Microsoft Sans Serif"/>
                <w:spacing w:val="-5"/>
                <w:position w:val="1"/>
                <w:sz w:val="20"/>
              </w:rPr>
              <w:t>52</w:t>
            </w:r>
            <w:r>
              <w:rPr>
                <w:rFonts w:ascii="Microsoft Sans Serif"/>
                <w:position w:val="1"/>
                <w:sz w:val="20"/>
              </w:rPr>
              <w:tab/>
            </w:r>
            <w:r>
              <w:rPr>
                <w:b/>
                <w:sz w:val="20"/>
              </w:rPr>
              <w:t>Fax</w:t>
            </w:r>
            <w:r>
              <w:rPr>
                <w:b/>
                <w:spacing w:val="-3"/>
                <w:sz w:val="20"/>
              </w:rPr>
              <w:t xml:space="preserve"> </w:t>
            </w:r>
            <w:r>
              <w:rPr>
                <w:b/>
                <w:spacing w:val="-10"/>
                <w:sz w:val="20"/>
              </w:rPr>
              <w:t>:</w:t>
            </w:r>
          </w:p>
          <w:p w14:paraId="6BCEABE0" w14:textId="77777777" w:rsidR="002D14F3" w:rsidRDefault="002D14F3" w:rsidP="00FB42C0">
            <w:pPr>
              <w:pStyle w:val="TableParagraph"/>
              <w:tabs>
                <w:tab w:val="left" w:pos="7087"/>
              </w:tabs>
              <w:spacing w:before="55"/>
              <w:ind w:left="7983" w:right="1301" w:hanging="6246"/>
              <w:rPr>
                <w:rFonts w:ascii="Microsoft Sans Serif"/>
                <w:sz w:val="20"/>
              </w:rPr>
            </w:pPr>
            <w:r>
              <w:rPr>
                <w:rFonts w:ascii="Microsoft Sans Serif"/>
                <w:sz w:val="20"/>
              </w:rPr>
              <w:t>St. Paul, MN 55144</w:t>
            </w:r>
            <w:r>
              <w:rPr>
                <w:rFonts w:ascii="Microsoft Sans Serif"/>
                <w:sz w:val="20"/>
              </w:rPr>
              <w:tab/>
            </w:r>
            <w:r>
              <w:rPr>
                <w:rFonts w:ascii="Microsoft Sans Serif"/>
                <w:b/>
                <w:sz w:val="20"/>
              </w:rPr>
              <w:t xml:space="preserve">Contact : </w:t>
            </w:r>
            <w:r>
              <w:rPr>
                <w:rFonts w:ascii="Microsoft Sans Serif"/>
                <w:sz w:val="20"/>
              </w:rPr>
              <w:t xml:space="preserve">John Boudreaux </w:t>
            </w:r>
            <w:hyperlink r:id="rId12">
              <w:r>
                <w:rPr>
                  <w:rFonts w:ascii="Microsoft Sans Serif"/>
                  <w:spacing w:val="-2"/>
                  <w:sz w:val="20"/>
                </w:rPr>
                <w:t>(jboudreaux@mmm.com</w:t>
              </w:r>
            </w:hyperlink>
          </w:p>
          <w:p w14:paraId="72A49E84" w14:textId="77777777" w:rsidR="002D14F3" w:rsidRDefault="002D14F3" w:rsidP="00FB42C0">
            <w:pPr>
              <w:pStyle w:val="TableParagraph"/>
              <w:spacing w:before="227"/>
              <w:ind w:left="0" w:right="3428"/>
              <w:jc w:val="right"/>
              <w:rPr>
                <w:rFonts w:ascii="Microsoft Sans Serif"/>
                <w:sz w:val="20"/>
              </w:rPr>
            </w:pPr>
            <w:r>
              <w:rPr>
                <w:rFonts w:ascii="Microsoft Sans Serif"/>
                <w:spacing w:val="-10"/>
                <w:sz w:val="20"/>
              </w:rPr>
              <w:t>)</w:t>
            </w:r>
          </w:p>
          <w:p w14:paraId="30622EC2" w14:textId="77777777" w:rsidR="002D14F3" w:rsidRDefault="002D14F3" w:rsidP="00FB42C0">
            <w:pPr>
              <w:pStyle w:val="TableParagraph"/>
              <w:tabs>
                <w:tab w:val="left" w:pos="3765"/>
              </w:tabs>
              <w:spacing w:before="42"/>
              <w:ind w:left="63"/>
              <w:jc w:val="both"/>
              <w:rPr>
                <w:b/>
                <w:sz w:val="20"/>
              </w:rPr>
            </w:pPr>
            <w:r>
              <w:rPr>
                <w:b/>
                <w:spacing w:val="-2"/>
                <w:sz w:val="20"/>
                <w:u w:val="single"/>
              </w:rPr>
              <w:t>Product</w:t>
            </w:r>
            <w:r>
              <w:rPr>
                <w:b/>
                <w:sz w:val="20"/>
              </w:rPr>
              <w:tab/>
            </w:r>
            <w:r>
              <w:rPr>
                <w:b/>
                <w:sz w:val="20"/>
                <w:u w:val="single"/>
              </w:rPr>
              <w:t>Approved</w:t>
            </w:r>
            <w:r>
              <w:rPr>
                <w:b/>
                <w:spacing w:val="-1"/>
                <w:sz w:val="20"/>
                <w:u w:val="single"/>
              </w:rPr>
              <w:t xml:space="preserve"> </w:t>
            </w:r>
            <w:r>
              <w:rPr>
                <w:b/>
                <w:sz w:val="20"/>
                <w:u w:val="single"/>
              </w:rPr>
              <w:t>On</w:t>
            </w:r>
            <w:r>
              <w:rPr>
                <w:b/>
                <w:spacing w:val="60"/>
                <w:w w:val="150"/>
                <w:sz w:val="20"/>
              </w:rPr>
              <w:t xml:space="preserve"> </w:t>
            </w:r>
            <w:r>
              <w:rPr>
                <w:b/>
                <w:spacing w:val="-2"/>
                <w:sz w:val="20"/>
                <w:u w:val="single"/>
              </w:rPr>
              <w:t>Remarks</w:t>
            </w:r>
          </w:p>
          <w:p w14:paraId="41A8853E" w14:textId="77777777" w:rsidR="002D14F3" w:rsidRDefault="002D14F3" w:rsidP="00FB42C0">
            <w:pPr>
              <w:pStyle w:val="TableParagraph"/>
              <w:tabs>
                <w:tab w:val="left" w:pos="4210"/>
              </w:tabs>
              <w:spacing w:before="9" w:line="288" w:lineRule="exact"/>
              <w:ind w:right="2334"/>
              <w:jc w:val="both"/>
              <w:rPr>
                <w:sz w:val="20"/>
              </w:rPr>
            </w:pPr>
            <w:r>
              <w:rPr>
                <w:sz w:val="18"/>
              </w:rPr>
              <w:t>3M Flex Prism Wht/Or 3334R/3334L</w:t>
            </w:r>
            <w:r>
              <w:rPr>
                <w:sz w:val="18"/>
              </w:rPr>
              <w:tab/>
              <w:t>4-15-2013</w:t>
            </w:r>
            <w:r>
              <w:rPr>
                <w:spacing w:val="40"/>
                <w:sz w:val="18"/>
              </w:rPr>
              <w:t xml:space="preserve"> </w:t>
            </w:r>
            <w:r>
              <w:rPr>
                <w:sz w:val="20"/>
              </w:rPr>
              <w:t>Adhesive</w:t>
            </w:r>
            <w:r>
              <w:rPr>
                <w:spacing w:val="-7"/>
                <w:sz w:val="20"/>
              </w:rPr>
              <w:t xml:space="preserve"> </w:t>
            </w:r>
            <w:r>
              <w:rPr>
                <w:sz w:val="20"/>
              </w:rPr>
              <w:t>Class:</w:t>
            </w:r>
            <w:r>
              <w:rPr>
                <w:spacing w:val="-7"/>
                <w:sz w:val="20"/>
              </w:rPr>
              <w:t xml:space="preserve"> </w:t>
            </w:r>
            <w:r>
              <w:rPr>
                <w:sz w:val="20"/>
              </w:rPr>
              <w:t>Class</w:t>
            </w:r>
            <w:r>
              <w:rPr>
                <w:spacing w:val="-7"/>
                <w:sz w:val="20"/>
              </w:rPr>
              <w:t xml:space="preserve"> </w:t>
            </w:r>
            <w:r>
              <w:rPr>
                <w:sz w:val="20"/>
              </w:rPr>
              <w:t>1</w:t>
            </w:r>
            <w:r>
              <w:rPr>
                <w:spacing w:val="-7"/>
                <w:sz w:val="20"/>
              </w:rPr>
              <w:t xml:space="preserve"> </w:t>
            </w:r>
            <w:r>
              <w:rPr>
                <w:sz w:val="20"/>
              </w:rPr>
              <w:t>(Pressure</w:t>
            </w:r>
            <w:r>
              <w:rPr>
                <w:spacing w:val="-7"/>
                <w:sz w:val="20"/>
              </w:rPr>
              <w:t xml:space="preserve"> </w:t>
            </w:r>
            <w:r>
              <w:rPr>
                <w:sz w:val="20"/>
              </w:rPr>
              <w:t xml:space="preserve">Sensitive) </w:t>
            </w:r>
            <w:r>
              <w:rPr>
                <w:sz w:val="18"/>
              </w:rPr>
              <w:t>3M Flex Prism Wht/Or 3336R/3336L</w:t>
            </w:r>
            <w:r>
              <w:rPr>
                <w:sz w:val="18"/>
              </w:rPr>
              <w:tab/>
              <w:t>4-15-2013</w:t>
            </w:r>
            <w:r>
              <w:rPr>
                <w:spacing w:val="40"/>
                <w:sz w:val="18"/>
              </w:rPr>
              <w:t xml:space="preserve"> </w:t>
            </w:r>
            <w:r>
              <w:rPr>
                <w:sz w:val="20"/>
              </w:rPr>
              <w:t>Adhesive</w:t>
            </w:r>
            <w:r>
              <w:rPr>
                <w:spacing w:val="-7"/>
                <w:sz w:val="20"/>
              </w:rPr>
              <w:t xml:space="preserve"> </w:t>
            </w:r>
            <w:r>
              <w:rPr>
                <w:sz w:val="20"/>
              </w:rPr>
              <w:t>Class:</w:t>
            </w:r>
            <w:r>
              <w:rPr>
                <w:spacing w:val="-7"/>
                <w:sz w:val="20"/>
              </w:rPr>
              <w:t xml:space="preserve"> </w:t>
            </w:r>
            <w:r>
              <w:rPr>
                <w:sz w:val="20"/>
              </w:rPr>
              <w:t>Class</w:t>
            </w:r>
            <w:r>
              <w:rPr>
                <w:spacing w:val="-7"/>
                <w:sz w:val="20"/>
              </w:rPr>
              <w:t xml:space="preserve"> </w:t>
            </w:r>
            <w:r>
              <w:rPr>
                <w:sz w:val="20"/>
              </w:rPr>
              <w:t>1</w:t>
            </w:r>
            <w:r>
              <w:rPr>
                <w:spacing w:val="-7"/>
                <w:sz w:val="20"/>
              </w:rPr>
              <w:t xml:space="preserve"> </w:t>
            </w:r>
            <w:r>
              <w:rPr>
                <w:sz w:val="20"/>
              </w:rPr>
              <w:t>(Pressure</w:t>
            </w:r>
            <w:r>
              <w:rPr>
                <w:spacing w:val="-7"/>
                <w:sz w:val="20"/>
              </w:rPr>
              <w:t xml:space="preserve"> </w:t>
            </w:r>
            <w:r>
              <w:rPr>
                <w:sz w:val="20"/>
              </w:rPr>
              <w:t xml:space="preserve">Sensitive) </w:t>
            </w:r>
            <w:r>
              <w:rPr>
                <w:sz w:val="18"/>
              </w:rPr>
              <w:t>3M Flexible Prismatic Orange 3314</w:t>
            </w:r>
            <w:r>
              <w:rPr>
                <w:sz w:val="18"/>
              </w:rPr>
              <w:tab/>
              <w:t>4-15-2013</w:t>
            </w:r>
            <w:r>
              <w:rPr>
                <w:spacing w:val="40"/>
                <w:sz w:val="18"/>
              </w:rPr>
              <w:t xml:space="preserve"> </w:t>
            </w:r>
            <w:r>
              <w:rPr>
                <w:sz w:val="20"/>
              </w:rPr>
              <w:t>Adhesive</w:t>
            </w:r>
            <w:r>
              <w:rPr>
                <w:spacing w:val="-7"/>
                <w:sz w:val="20"/>
              </w:rPr>
              <w:t xml:space="preserve"> </w:t>
            </w:r>
            <w:r>
              <w:rPr>
                <w:sz w:val="20"/>
              </w:rPr>
              <w:t>Class:</w:t>
            </w:r>
            <w:r>
              <w:rPr>
                <w:spacing w:val="-7"/>
                <w:sz w:val="20"/>
              </w:rPr>
              <w:t xml:space="preserve"> </w:t>
            </w:r>
            <w:r>
              <w:rPr>
                <w:sz w:val="20"/>
              </w:rPr>
              <w:t>Class</w:t>
            </w:r>
            <w:r>
              <w:rPr>
                <w:spacing w:val="-7"/>
                <w:sz w:val="20"/>
              </w:rPr>
              <w:t xml:space="preserve"> </w:t>
            </w:r>
            <w:r>
              <w:rPr>
                <w:sz w:val="20"/>
              </w:rPr>
              <w:t>1</w:t>
            </w:r>
            <w:r>
              <w:rPr>
                <w:spacing w:val="-7"/>
                <w:sz w:val="20"/>
              </w:rPr>
              <w:t xml:space="preserve"> </w:t>
            </w:r>
            <w:r>
              <w:rPr>
                <w:sz w:val="20"/>
              </w:rPr>
              <w:t>(Pressure</w:t>
            </w:r>
            <w:r>
              <w:rPr>
                <w:spacing w:val="-7"/>
                <w:sz w:val="20"/>
              </w:rPr>
              <w:t xml:space="preserve"> </w:t>
            </w:r>
            <w:r>
              <w:rPr>
                <w:sz w:val="20"/>
              </w:rPr>
              <w:t xml:space="preserve">Sensitive) </w:t>
            </w:r>
            <w:r>
              <w:rPr>
                <w:sz w:val="18"/>
              </w:rPr>
              <w:t>3M Flexible Prismatic White 3310</w:t>
            </w:r>
            <w:r>
              <w:rPr>
                <w:sz w:val="18"/>
              </w:rPr>
              <w:tab/>
              <w:t>4-15-2013</w:t>
            </w:r>
            <w:r>
              <w:rPr>
                <w:spacing w:val="40"/>
                <w:sz w:val="18"/>
              </w:rPr>
              <w:t xml:space="preserve"> </w:t>
            </w:r>
            <w:r>
              <w:rPr>
                <w:sz w:val="20"/>
              </w:rPr>
              <w:t>Adhesive</w:t>
            </w:r>
            <w:r>
              <w:rPr>
                <w:spacing w:val="-7"/>
                <w:sz w:val="20"/>
              </w:rPr>
              <w:t xml:space="preserve"> </w:t>
            </w:r>
            <w:r>
              <w:rPr>
                <w:sz w:val="20"/>
              </w:rPr>
              <w:t>Class:</w:t>
            </w:r>
            <w:r>
              <w:rPr>
                <w:spacing w:val="-7"/>
                <w:sz w:val="20"/>
              </w:rPr>
              <w:t xml:space="preserve"> </w:t>
            </w:r>
            <w:r>
              <w:rPr>
                <w:sz w:val="20"/>
              </w:rPr>
              <w:t>Class</w:t>
            </w:r>
            <w:r>
              <w:rPr>
                <w:spacing w:val="-7"/>
                <w:sz w:val="20"/>
              </w:rPr>
              <w:t xml:space="preserve"> </w:t>
            </w:r>
            <w:r>
              <w:rPr>
                <w:sz w:val="20"/>
              </w:rPr>
              <w:t>1</w:t>
            </w:r>
            <w:r>
              <w:rPr>
                <w:spacing w:val="-7"/>
                <w:sz w:val="20"/>
              </w:rPr>
              <w:t xml:space="preserve"> </w:t>
            </w:r>
            <w:r>
              <w:rPr>
                <w:sz w:val="20"/>
              </w:rPr>
              <w:t>(Pressure</w:t>
            </w:r>
            <w:r>
              <w:rPr>
                <w:spacing w:val="-7"/>
                <w:sz w:val="20"/>
              </w:rPr>
              <w:t xml:space="preserve"> </w:t>
            </w:r>
            <w:r>
              <w:rPr>
                <w:sz w:val="20"/>
              </w:rPr>
              <w:t xml:space="preserve">Sensitive) </w:t>
            </w:r>
            <w:r>
              <w:rPr>
                <w:sz w:val="18"/>
              </w:rPr>
              <w:t>3M Flexible Prismatic Yellow 3313</w:t>
            </w:r>
            <w:r>
              <w:rPr>
                <w:sz w:val="18"/>
              </w:rPr>
              <w:tab/>
              <w:t>4-15-2013</w:t>
            </w:r>
            <w:r>
              <w:rPr>
                <w:spacing w:val="40"/>
                <w:sz w:val="18"/>
              </w:rPr>
              <w:t xml:space="preserve"> </w:t>
            </w:r>
            <w:r>
              <w:rPr>
                <w:sz w:val="20"/>
              </w:rPr>
              <w:t>Adhesive</w:t>
            </w:r>
            <w:r>
              <w:rPr>
                <w:spacing w:val="-7"/>
                <w:sz w:val="20"/>
              </w:rPr>
              <w:t xml:space="preserve"> </w:t>
            </w:r>
            <w:r>
              <w:rPr>
                <w:sz w:val="20"/>
              </w:rPr>
              <w:t>Class:</w:t>
            </w:r>
            <w:r>
              <w:rPr>
                <w:spacing w:val="-7"/>
                <w:sz w:val="20"/>
              </w:rPr>
              <w:t xml:space="preserve"> </w:t>
            </w:r>
            <w:r>
              <w:rPr>
                <w:sz w:val="20"/>
              </w:rPr>
              <w:t>Class</w:t>
            </w:r>
            <w:r>
              <w:rPr>
                <w:spacing w:val="-7"/>
                <w:sz w:val="20"/>
              </w:rPr>
              <w:t xml:space="preserve"> </w:t>
            </w:r>
            <w:r>
              <w:rPr>
                <w:sz w:val="20"/>
              </w:rPr>
              <w:t>1</w:t>
            </w:r>
            <w:r>
              <w:rPr>
                <w:spacing w:val="-7"/>
                <w:sz w:val="20"/>
              </w:rPr>
              <w:t xml:space="preserve"> </w:t>
            </w:r>
            <w:r>
              <w:rPr>
                <w:sz w:val="20"/>
              </w:rPr>
              <w:t>(Pressure</w:t>
            </w:r>
            <w:r>
              <w:rPr>
                <w:spacing w:val="-7"/>
                <w:sz w:val="20"/>
              </w:rPr>
              <w:t xml:space="preserve"> </w:t>
            </w:r>
            <w:r>
              <w:rPr>
                <w:sz w:val="20"/>
              </w:rPr>
              <w:t xml:space="preserve">Sensitive) </w:t>
            </w:r>
            <w:r>
              <w:rPr>
                <w:sz w:val="18"/>
              </w:rPr>
              <w:t>3M</w:t>
            </w:r>
            <w:r>
              <w:rPr>
                <w:spacing w:val="-4"/>
                <w:sz w:val="18"/>
              </w:rPr>
              <w:t xml:space="preserve"> </w:t>
            </w:r>
            <w:r>
              <w:rPr>
                <w:sz w:val="18"/>
              </w:rPr>
              <w:t>High</w:t>
            </w:r>
            <w:r>
              <w:rPr>
                <w:spacing w:val="-3"/>
                <w:sz w:val="18"/>
              </w:rPr>
              <w:t xml:space="preserve"> </w:t>
            </w:r>
            <w:r>
              <w:rPr>
                <w:sz w:val="18"/>
              </w:rPr>
              <w:t>Intensity</w:t>
            </w:r>
            <w:r>
              <w:rPr>
                <w:spacing w:val="-3"/>
                <w:sz w:val="18"/>
              </w:rPr>
              <w:t xml:space="preserve"> </w:t>
            </w:r>
            <w:r>
              <w:rPr>
                <w:sz w:val="18"/>
              </w:rPr>
              <w:t>PrismBarr</w:t>
            </w:r>
            <w:r>
              <w:rPr>
                <w:spacing w:val="-3"/>
                <w:sz w:val="18"/>
              </w:rPr>
              <w:t xml:space="preserve"> </w:t>
            </w:r>
            <w:r>
              <w:rPr>
                <w:sz w:val="18"/>
              </w:rPr>
              <w:t>Orange</w:t>
            </w:r>
            <w:r>
              <w:rPr>
                <w:spacing w:val="-3"/>
                <w:sz w:val="18"/>
              </w:rPr>
              <w:t xml:space="preserve"> </w:t>
            </w:r>
            <w:r>
              <w:rPr>
                <w:spacing w:val="-4"/>
                <w:sz w:val="18"/>
              </w:rPr>
              <w:t>3934</w:t>
            </w:r>
            <w:r>
              <w:rPr>
                <w:sz w:val="18"/>
              </w:rPr>
              <w:tab/>
              <w:t>2-25-2010</w:t>
            </w:r>
            <w:r>
              <w:rPr>
                <w:spacing w:val="44"/>
                <w:sz w:val="18"/>
              </w:rPr>
              <w:t xml:space="preserve"> </w:t>
            </w:r>
            <w:r>
              <w:rPr>
                <w:sz w:val="20"/>
              </w:rPr>
              <w:t>Adhesive</w:t>
            </w:r>
            <w:r>
              <w:rPr>
                <w:spacing w:val="-6"/>
                <w:sz w:val="20"/>
              </w:rPr>
              <w:t xml:space="preserve"> </w:t>
            </w:r>
            <w:r>
              <w:rPr>
                <w:sz w:val="20"/>
              </w:rPr>
              <w:t>Class:</w:t>
            </w:r>
            <w:r>
              <w:rPr>
                <w:spacing w:val="-5"/>
                <w:sz w:val="20"/>
              </w:rPr>
              <w:t xml:space="preserve"> </w:t>
            </w:r>
            <w:r>
              <w:rPr>
                <w:sz w:val="20"/>
              </w:rPr>
              <w:t>Class</w:t>
            </w:r>
            <w:r>
              <w:rPr>
                <w:spacing w:val="-5"/>
                <w:sz w:val="20"/>
              </w:rPr>
              <w:t xml:space="preserve"> </w:t>
            </w:r>
            <w:r>
              <w:rPr>
                <w:sz w:val="20"/>
              </w:rPr>
              <w:t>1</w:t>
            </w:r>
            <w:r>
              <w:rPr>
                <w:spacing w:val="-6"/>
                <w:sz w:val="20"/>
              </w:rPr>
              <w:t xml:space="preserve"> </w:t>
            </w:r>
            <w:r>
              <w:rPr>
                <w:sz w:val="20"/>
              </w:rPr>
              <w:t>(Pressure</w:t>
            </w:r>
            <w:r>
              <w:rPr>
                <w:spacing w:val="-5"/>
                <w:sz w:val="20"/>
              </w:rPr>
              <w:t xml:space="preserve"> </w:t>
            </w:r>
            <w:r>
              <w:rPr>
                <w:spacing w:val="-2"/>
                <w:sz w:val="20"/>
              </w:rPr>
              <w:t>Sensitive)</w:t>
            </w:r>
          </w:p>
          <w:p w14:paraId="790C8146" w14:textId="77777777" w:rsidR="002D14F3" w:rsidRDefault="002D14F3" w:rsidP="00FB42C0">
            <w:pPr>
              <w:pStyle w:val="TableParagraph"/>
              <w:spacing w:line="212" w:lineRule="exact"/>
              <w:ind w:left="5133"/>
              <w:jc w:val="both"/>
              <w:rPr>
                <w:sz w:val="20"/>
              </w:rPr>
            </w:pPr>
            <w:r>
              <w:rPr>
                <w:sz w:val="20"/>
              </w:rPr>
              <w:t>Source</w:t>
            </w:r>
            <w:r>
              <w:rPr>
                <w:spacing w:val="-9"/>
                <w:sz w:val="20"/>
              </w:rPr>
              <w:t xml:space="preserve"> </w:t>
            </w:r>
            <w:r>
              <w:rPr>
                <w:sz w:val="20"/>
              </w:rPr>
              <w:t>Adhesive</w:t>
            </w:r>
            <w:r>
              <w:rPr>
                <w:spacing w:val="-6"/>
                <w:sz w:val="20"/>
              </w:rPr>
              <w:t xml:space="preserve"> </w:t>
            </w:r>
            <w:r>
              <w:rPr>
                <w:sz w:val="20"/>
              </w:rPr>
              <w:t>Designation:</w:t>
            </w:r>
            <w:r>
              <w:rPr>
                <w:spacing w:val="-6"/>
                <w:sz w:val="20"/>
              </w:rPr>
              <w:t xml:space="preserve"> </w:t>
            </w:r>
            <w:r>
              <w:rPr>
                <w:sz w:val="20"/>
              </w:rPr>
              <w:t>High</w:t>
            </w:r>
            <w:r>
              <w:rPr>
                <w:spacing w:val="-6"/>
                <w:sz w:val="20"/>
              </w:rPr>
              <w:t xml:space="preserve"> </w:t>
            </w:r>
            <w:r>
              <w:rPr>
                <w:sz w:val="20"/>
              </w:rPr>
              <w:t>Tack</w:t>
            </w:r>
            <w:r>
              <w:rPr>
                <w:spacing w:val="-6"/>
                <w:sz w:val="20"/>
              </w:rPr>
              <w:t xml:space="preserve"> </w:t>
            </w:r>
            <w:r>
              <w:rPr>
                <w:spacing w:val="-2"/>
                <w:sz w:val="20"/>
              </w:rPr>
              <w:t>Adhesive</w:t>
            </w:r>
          </w:p>
          <w:p w14:paraId="6FC84DE4" w14:textId="77777777" w:rsidR="002D14F3" w:rsidRDefault="002D14F3" w:rsidP="00FB42C0">
            <w:pPr>
              <w:pStyle w:val="TableParagraph"/>
              <w:tabs>
                <w:tab w:val="left" w:pos="4210"/>
              </w:tabs>
              <w:spacing w:before="4" w:line="237" w:lineRule="auto"/>
              <w:ind w:left="5133" w:right="1835" w:hanging="5085"/>
              <w:rPr>
                <w:sz w:val="20"/>
              </w:rPr>
            </w:pPr>
            <w:r>
              <w:rPr>
                <w:sz w:val="18"/>
              </w:rPr>
              <w:t>SCOTCHLITE Orange 3824</w:t>
            </w:r>
            <w:r>
              <w:rPr>
                <w:sz w:val="18"/>
              </w:rPr>
              <w:tab/>
              <w:t>2-25-2010</w:t>
            </w:r>
            <w:r>
              <w:rPr>
                <w:spacing w:val="40"/>
                <w:sz w:val="18"/>
              </w:rPr>
              <w:t xml:space="preserve"> </w:t>
            </w:r>
            <w:r>
              <w:rPr>
                <w:sz w:val="20"/>
              </w:rPr>
              <w:t>Adhesive Class: Class 1 (Pressure Sensitive) Source</w:t>
            </w:r>
            <w:r>
              <w:rPr>
                <w:spacing w:val="-9"/>
                <w:sz w:val="20"/>
              </w:rPr>
              <w:t xml:space="preserve"> </w:t>
            </w:r>
            <w:r>
              <w:rPr>
                <w:sz w:val="20"/>
              </w:rPr>
              <w:t>Adhesive</w:t>
            </w:r>
            <w:r>
              <w:rPr>
                <w:spacing w:val="-9"/>
                <w:sz w:val="20"/>
              </w:rPr>
              <w:t xml:space="preserve"> </w:t>
            </w:r>
            <w:r>
              <w:rPr>
                <w:sz w:val="20"/>
              </w:rPr>
              <w:t>Designation:</w:t>
            </w:r>
            <w:r>
              <w:rPr>
                <w:spacing w:val="-9"/>
                <w:sz w:val="20"/>
              </w:rPr>
              <w:t xml:space="preserve"> </w:t>
            </w:r>
            <w:r>
              <w:rPr>
                <w:sz w:val="20"/>
              </w:rPr>
              <w:t>High</w:t>
            </w:r>
            <w:r>
              <w:rPr>
                <w:spacing w:val="-9"/>
                <w:sz w:val="20"/>
              </w:rPr>
              <w:t xml:space="preserve"> </w:t>
            </w:r>
            <w:r>
              <w:rPr>
                <w:sz w:val="20"/>
              </w:rPr>
              <w:t>Tack</w:t>
            </w:r>
            <w:r>
              <w:rPr>
                <w:spacing w:val="-9"/>
                <w:sz w:val="20"/>
              </w:rPr>
              <w:t xml:space="preserve"> </w:t>
            </w:r>
            <w:r>
              <w:rPr>
                <w:sz w:val="20"/>
              </w:rPr>
              <w:t>Adhesive</w:t>
            </w:r>
          </w:p>
          <w:p w14:paraId="72612095" w14:textId="77777777" w:rsidR="002D14F3" w:rsidRDefault="002D14F3" w:rsidP="00FB42C0">
            <w:pPr>
              <w:pStyle w:val="TableParagraph"/>
              <w:tabs>
                <w:tab w:val="left" w:pos="4210"/>
              </w:tabs>
              <w:spacing w:before="5" w:line="237" w:lineRule="auto"/>
              <w:ind w:left="5133" w:right="1835" w:hanging="5085"/>
              <w:rPr>
                <w:sz w:val="20"/>
              </w:rPr>
            </w:pPr>
            <w:r>
              <w:rPr>
                <w:sz w:val="18"/>
              </w:rPr>
              <w:t>SCOTCHLITE White 3820</w:t>
            </w:r>
            <w:r>
              <w:rPr>
                <w:sz w:val="18"/>
              </w:rPr>
              <w:tab/>
              <w:t>2-25-2010</w:t>
            </w:r>
            <w:r>
              <w:rPr>
                <w:spacing w:val="40"/>
                <w:sz w:val="18"/>
              </w:rPr>
              <w:t xml:space="preserve"> </w:t>
            </w:r>
            <w:r>
              <w:rPr>
                <w:sz w:val="20"/>
              </w:rPr>
              <w:t>Adhesive Class: Class 1 (Pressure Sensitive) Source</w:t>
            </w:r>
            <w:r>
              <w:rPr>
                <w:spacing w:val="-9"/>
                <w:sz w:val="20"/>
              </w:rPr>
              <w:t xml:space="preserve"> </w:t>
            </w:r>
            <w:r>
              <w:rPr>
                <w:sz w:val="20"/>
              </w:rPr>
              <w:t>Adhesive</w:t>
            </w:r>
            <w:r>
              <w:rPr>
                <w:spacing w:val="-9"/>
                <w:sz w:val="20"/>
              </w:rPr>
              <w:t xml:space="preserve"> </w:t>
            </w:r>
            <w:r>
              <w:rPr>
                <w:sz w:val="20"/>
              </w:rPr>
              <w:t>Designation:</w:t>
            </w:r>
            <w:r>
              <w:rPr>
                <w:spacing w:val="-9"/>
                <w:sz w:val="20"/>
              </w:rPr>
              <w:t xml:space="preserve"> </w:t>
            </w:r>
            <w:r>
              <w:rPr>
                <w:sz w:val="20"/>
              </w:rPr>
              <w:t>High</w:t>
            </w:r>
            <w:r>
              <w:rPr>
                <w:spacing w:val="-9"/>
                <w:sz w:val="20"/>
              </w:rPr>
              <w:t xml:space="preserve"> </w:t>
            </w:r>
            <w:r>
              <w:rPr>
                <w:sz w:val="20"/>
              </w:rPr>
              <w:t>Tack</w:t>
            </w:r>
            <w:r>
              <w:rPr>
                <w:spacing w:val="-9"/>
                <w:sz w:val="20"/>
              </w:rPr>
              <w:t xml:space="preserve"> </w:t>
            </w:r>
            <w:r>
              <w:rPr>
                <w:sz w:val="20"/>
              </w:rPr>
              <w:t>Adhesive</w:t>
            </w:r>
          </w:p>
          <w:p w14:paraId="132BDE9B" w14:textId="77777777" w:rsidR="002D14F3" w:rsidRDefault="002D14F3" w:rsidP="00FB42C0">
            <w:pPr>
              <w:pStyle w:val="TableParagraph"/>
              <w:tabs>
                <w:tab w:val="left" w:pos="4210"/>
              </w:tabs>
              <w:spacing w:before="4" w:line="237" w:lineRule="auto"/>
              <w:ind w:left="5133" w:right="1835" w:hanging="5085"/>
              <w:rPr>
                <w:sz w:val="20"/>
              </w:rPr>
            </w:pPr>
            <w:r>
              <w:rPr>
                <w:sz w:val="18"/>
              </w:rPr>
              <w:t>SCOTCHLITE Yellow 3821</w:t>
            </w:r>
            <w:r>
              <w:rPr>
                <w:sz w:val="18"/>
              </w:rPr>
              <w:tab/>
              <w:t>2-25-2010</w:t>
            </w:r>
            <w:r>
              <w:rPr>
                <w:spacing w:val="40"/>
                <w:sz w:val="18"/>
              </w:rPr>
              <w:t xml:space="preserve"> </w:t>
            </w:r>
            <w:r>
              <w:rPr>
                <w:sz w:val="20"/>
              </w:rPr>
              <w:t>Adhesive Class: Class 1 (Pressure Sensitive) Source</w:t>
            </w:r>
            <w:r>
              <w:rPr>
                <w:spacing w:val="-9"/>
                <w:sz w:val="20"/>
              </w:rPr>
              <w:t xml:space="preserve"> </w:t>
            </w:r>
            <w:r>
              <w:rPr>
                <w:sz w:val="20"/>
              </w:rPr>
              <w:t>Adhesive</w:t>
            </w:r>
            <w:r>
              <w:rPr>
                <w:spacing w:val="-9"/>
                <w:sz w:val="20"/>
              </w:rPr>
              <w:t xml:space="preserve"> </w:t>
            </w:r>
            <w:r>
              <w:rPr>
                <w:sz w:val="20"/>
              </w:rPr>
              <w:t>Designation:</w:t>
            </w:r>
            <w:r>
              <w:rPr>
                <w:spacing w:val="-9"/>
                <w:sz w:val="20"/>
              </w:rPr>
              <w:t xml:space="preserve"> </w:t>
            </w:r>
            <w:r>
              <w:rPr>
                <w:sz w:val="20"/>
              </w:rPr>
              <w:t>High</w:t>
            </w:r>
            <w:r>
              <w:rPr>
                <w:spacing w:val="-9"/>
                <w:sz w:val="20"/>
              </w:rPr>
              <w:t xml:space="preserve"> </w:t>
            </w:r>
            <w:r>
              <w:rPr>
                <w:sz w:val="20"/>
              </w:rPr>
              <w:t>Tack</w:t>
            </w:r>
            <w:r>
              <w:rPr>
                <w:spacing w:val="-9"/>
                <w:sz w:val="20"/>
              </w:rPr>
              <w:t xml:space="preserve"> </w:t>
            </w:r>
            <w:r>
              <w:rPr>
                <w:sz w:val="20"/>
              </w:rPr>
              <w:t>Adhesive</w:t>
            </w:r>
          </w:p>
        </w:tc>
      </w:tr>
      <w:tr w:rsidR="002D14F3" w14:paraId="1A8588E4" w14:textId="77777777" w:rsidTr="00FB42C0">
        <w:trPr>
          <w:trHeight w:val="3800"/>
        </w:trPr>
        <w:tc>
          <w:tcPr>
            <w:tcW w:w="11490" w:type="dxa"/>
            <w:gridSpan w:val="3"/>
            <w:tcBorders>
              <w:top w:val="single" w:sz="8" w:space="0" w:color="000000"/>
              <w:bottom w:val="single" w:sz="8" w:space="0" w:color="000000"/>
            </w:tcBorders>
          </w:tcPr>
          <w:p w14:paraId="5F641030" w14:textId="77777777" w:rsidR="002D14F3" w:rsidRDefault="002D14F3" w:rsidP="00FB42C0">
            <w:pPr>
              <w:pStyle w:val="TableParagraph"/>
              <w:tabs>
                <w:tab w:val="left" w:pos="1737"/>
                <w:tab w:val="left" w:pos="7192"/>
                <w:tab w:val="left" w:pos="9736"/>
              </w:tabs>
              <w:spacing w:before="24"/>
              <w:ind w:left="64"/>
              <w:rPr>
                <w:b/>
                <w:sz w:val="20"/>
              </w:rPr>
            </w:pPr>
            <w:r>
              <w:rPr>
                <w:b/>
                <w:spacing w:val="-2"/>
                <w:position w:val="2"/>
                <w:sz w:val="20"/>
              </w:rPr>
              <w:t>APS00001980</w:t>
            </w:r>
            <w:r>
              <w:rPr>
                <w:b/>
                <w:position w:val="2"/>
                <w:sz w:val="20"/>
              </w:rPr>
              <w:tab/>
              <w:t>Avery</w:t>
            </w:r>
            <w:r>
              <w:rPr>
                <w:b/>
                <w:spacing w:val="-3"/>
                <w:position w:val="2"/>
                <w:sz w:val="20"/>
              </w:rPr>
              <w:t xml:space="preserve"> </w:t>
            </w:r>
            <w:r>
              <w:rPr>
                <w:b/>
                <w:position w:val="2"/>
                <w:sz w:val="20"/>
              </w:rPr>
              <w:t>Dennison</w:t>
            </w:r>
            <w:r>
              <w:rPr>
                <w:b/>
                <w:spacing w:val="-1"/>
                <w:position w:val="2"/>
                <w:sz w:val="20"/>
              </w:rPr>
              <w:t xml:space="preserve"> </w:t>
            </w:r>
            <w:r>
              <w:rPr>
                <w:b/>
                <w:position w:val="2"/>
                <w:sz w:val="20"/>
              </w:rPr>
              <w:t>-</w:t>
            </w:r>
            <w:r>
              <w:rPr>
                <w:b/>
                <w:spacing w:val="-1"/>
                <w:position w:val="2"/>
                <w:sz w:val="20"/>
              </w:rPr>
              <w:t xml:space="preserve"> </w:t>
            </w:r>
            <w:r>
              <w:rPr>
                <w:b/>
                <w:position w:val="2"/>
                <w:sz w:val="20"/>
              </w:rPr>
              <w:t>Mt.</w:t>
            </w:r>
            <w:r>
              <w:rPr>
                <w:b/>
                <w:spacing w:val="-1"/>
                <w:position w:val="2"/>
                <w:sz w:val="20"/>
              </w:rPr>
              <w:t xml:space="preserve"> </w:t>
            </w:r>
            <w:r>
              <w:rPr>
                <w:b/>
                <w:position w:val="2"/>
                <w:sz w:val="20"/>
              </w:rPr>
              <w:t>Prospect,</w:t>
            </w:r>
            <w:r>
              <w:rPr>
                <w:b/>
                <w:spacing w:val="-1"/>
                <w:position w:val="2"/>
                <w:sz w:val="20"/>
              </w:rPr>
              <w:t xml:space="preserve"> </w:t>
            </w:r>
            <w:r>
              <w:rPr>
                <w:b/>
                <w:spacing w:val="-5"/>
                <w:position w:val="2"/>
                <w:sz w:val="20"/>
              </w:rPr>
              <w:t>IL</w:t>
            </w:r>
            <w:r>
              <w:rPr>
                <w:b/>
                <w:position w:val="2"/>
                <w:sz w:val="20"/>
              </w:rPr>
              <w:tab/>
            </w:r>
            <w:r>
              <w:rPr>
                <w:b/>
                <w:sz w:val="20"/>
              </w:rPr>
              <w:t>Phone</w:t>
            </w:r>
            <w:r>
              <w:rPr>
                <w:b/>
                <w:spacing w:val="-6"/>
                <w:sz w:val="20"/>
              </w:rPr>
              <w:t xml:space="preserve"> </w:t>
            </w:r>
            <w:r>
              <w:rPr>
                <w:b/>
                <w:sz w:val="20"/>
              </w:rPr>
              <w:t>:</w:t>
            </w:r>
            <w:r>
              <w:rPr>
                <w:b/>
                <w:spacing w:val="42"/>
                <w:sz w:val="20"/>
              </w:rPr>
              <w:t xml:space="preserve"> </w:t>
            </w:r>
            <w:r>
              <w:rPr>
                <w:sz w:val="20"/>
              </w:rPr>
              <w:t>312-543-</w:t>
            </w:r>
            <w:r>
              <w:rPr>
                <w:spacing w:val="-4"/>
                <w:sz w:val="20"/>
              </w:rPr>
              <w:t>0907</w:t>
            </w:r>
            <w:r>
              <w:rPr>
                <w:sz w:val="20"/>
              </w:rPr>
              <w:tab/>
            </w:r>
            <w:r>
              <w:rPr>
                <w:b/>
                <w:sz w:val="20"/>
              </w:rPr>
              <w:t>Ext.</w:t>
            </w:r>
            <w:r>
              <w:rPr>
                <w:b/>
                <w:spacing w:val="-3"/>
                <w:sz w:val="20"/>
              </w:rPr>
              <w:t xml:space="preserve"> </w:t>
            </w:r>
            <w:r>
              <w:rPr>
                <w:b/>
                <w:sz w:val="20"/>
              </w:rPr>
              <w:t>#</w:t>
            </w:r>
            <w:r>
              <w:rPr>
                <w:b/>
                <w:spacing w:val="-1"/>
                <w:sz w:val="20"/>
              </w:rPr>
              <w:t xml:space="preserve"> </w:t>
            </w:r>
            <w:r>
              <w:rPr>
                <w:b/>
                <w:spacing w:val="-10"/>
                <w:sz w:val="20"/>
              </w:rPr>
              <w:t>:</w:t>
            </w:r>
          </w:p>
          <w:p w14:paraId="1CCDF85A" w14:textId="77777777" w:rsidR="002D14F3" w:rsidRDefault="002D14F3" w:rsidP="00FB42C0">
            <w:pPr>
              <w:pStyle w:val="TableParagraph"/>
              <w:tabs>
                <w:tab w:val="left" w:pos="7459"/>
              </w:tabs>
              <w:spacing w:before="51"/>
              <w:ind w:left="1737"/>
              <w:rPr>
                <w:b/>
                <w:sz w:val="20"/>
              </w:rPr>
            </w:pPr>
            <w:r>
              <w:rPr>
                <w:b/>
                <w:noProof/>
                <w:sz w:val="20"/>
              </w:rPr>
              <mc:AlternateContent>
                <mc:Choice Requires="wpg">
                  <w:drawing>
                    <wp:anchor distT="0" distB="0" distL="0" distR="0" simplePos="0" relativeHeight="251665408" behindDoc="1" locked="0" layoutInCell="1" allowOverlap="1" wp14:anchorId="633D85CD" wp14:editId="1EB1B24F">
                      <wp:simplePos x="0" y="0"/>
                      <wp:positionH relativeFrom="column">
                        <wp:posOffset>932688</wp:posOffset>
                      </wp:positionH>
                      <wp:positionV relativeFrom="paragraph">
                        <wp:posOffset>-93565</wp:posOffset>
                      </wp:positionV>
                      <wp:extent cx="91440" cy="12700"/>
                      <wp:effectExtent l="0" t="0" r="0" b="0"/>
                      <wp:wrapNone/>
                      <wp:docPr id="1525558202" name="Group 1525558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12700"/>
                                <a:chOff x="0" y="0"/>
                                <a:chExt cx="91440" cy="12700"/>
                              </a:xfrm>
                            </wpg:grpSpPr>
                            <wps:wsp>
                              <wps:cNvPr id="477295114" name="Graphic 6"/>
                              <wps:cNvSpPr/>
                              <wps:spPr>
                                <a:xfrm>
                                  <a:off x="0" y="6350"/>
                                  <a:ext cx="91440" cy="1270"/>
                                </a:xfrm>
                                <a:custGeom>
                                  <a:avLst/>
                                  <a:gdLst/>
                                  <a:ahLst/>
                                  <a:cxnLst/>
                                  <a:rect l="l" t="t" r="r" b="b"/>
                                  <a:pathLst>
                                    <a:path w="91440">
                                      <a:moveTo>
                                        <a:pt x="0" y="0"/>
                                      </a:moveTo>
                                      <a:lnTo>
                                        <a:pt x="9144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98572E" id="Group 1525558202" o:spid="_x0000_s1026" alt="&quot;&quot;" style="position:absolute;margin-left:73.45pt;margin-top:-7.35pt;width:7.2pt;height:1pt;z-index:-251651072;mso-wrap-distance-left:0;mso-wrap-distance-right:0" coordsize="914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">
                      <v:shape id="Graphic 6" o:spid="_x0000_s1027" style="position:absolute;top:6350;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" path="m,l91440,e" filled="f" strokeweight="1pt">
                        <v:path arrowok="t"/>
                      </v:shape>
                    </v:group>
                  </w:pict>
                </mc:Fallback>
              </mc:AlternateContent>
            </w:r>
            <w:r>
              <w:rPr>
                <w:rFonts w:ascii="Microsoft Sans Serif"/>
                <w:position w:val="1"/>
                <w:sz w:val="20"/>
              </w:rPr>
              <w:t>902</w:t>
            </w:r>
            <w:r>
              <w:rPr>
                <w:rFonts w:ascii="Microsoft Sans Serif"/>
                <w:spacing w:val="-8"/>
                <w:position w:val="1"/>
                <w:sz w:val="20"/>
              </w:rPr>
              <w:t xml:space="preserve"> </w:t>
            </w:r>
            <w:r>
              <w:rPr>
                <w:rFonts w:ascii="Microsoft Sans Serif"/>
                <w:position w:val="1"/>
                <w:sz w:val="20"/>
              </w:rPr>
              <w:t>Freehanville</w:t>
            </w:r>
            <w:r>
              <w:rPr>
                <w:rFonts w:ascii="Microsoft Sans Serif"/>
                <w:spacing w:val="-7"/>
                <w:position w:val="1"/>
                <w:sz w:val="20"/>
              </w:rPr>
              <w:t xml:space="preserve"> </w:t>
            </w:r>
            <w:r>
              <w:rPr>
                <w:rFonts w:ascii="Microsoft Sans Serif"/>
                <w:spacing w:val="-2"/>
                <w:position w:val="1"/>
                <w:sz w:val="20"/>
              </w:rPr>
              <w:t>Drive</w:t>
            </w:r>
            <w:r>
              <w:rPr>
                <w:rFonts w:ascii="Microsoft Sans Serif"/>
                <w:position w:val="1"/>
                <w:sz w:val="20"/>
              </w:rPr>
              <w:tab/>
            </w:r>
            <w:r>
              <w:rPr>
                <w:b/>
                <w:sz w:val="20"/>
              </w:rPr>
              <w:t>Fax</w:t>
            </w:r>
            <w:r>
              <w:rPr>
                <w:b/>
                <w:spacing w:val="-3"/>
                <w:sz w:val="20"/>
              </w:rPr>
              <w:t xml:space="preserve"> </w:t>
            </w:r>
            <w:r>
              <w:rPr>
                <w:b/>
                <w:spacing w:val="-10"/>
                <w:sz w:val="20"/>
              </w:rPr>
              <w:t>:</w:t>
            </w:r>
          </w:p>
          <w:p w14:paraId="24BD524A" w14:textId="77777777" w:rsidR="002D14F3" w:rsidRDefault="002D14F3" w:rsidP="00FB42C0">
            <w:pPr>
              <w:pStyle w:val="TableParagraph"/>
              <w:tabs>
                <w:tab w:val="left" w:pos="7087"/>
              </w:tabs>
              <w:spacing w:before="56"/>
              <w:ind w:left="7983" w:right="411" w:hanging="6246"/>
              <w:rPr>
                <w:rFonts w:ascii="Microsoft Sans Serif"/>
                <w:sz w:val="20"/>
              </w:rPr>
            </w:pPr>
            <w:r>
              <w:rPr>
                <w:rFonts w:ascii="Microsoft Sans Serif"/>
                <w:sz w:val="20"/>
              </w:rPr>
              <w:t>Mount Prospect, IL 60056</w:t>
            </w:r>
            <w:r>
              <w:rPr>
                <w:rFonts w:ascii="Microsoft Sans Serif"/>
                <w:sz w:val="20"/>
              </w:rPr>
              <w:tab/>
            </w:r>
            <w:r>
              <w:rPr>
                <w:rFonts w:ascii="Microsoft Sans Serif"/>
                <w:b/>
                <w:sz w:val="20"/>
              </w:rPr>
              <w:t xml:space="preserve">Contact : </w:t>
            </w:r>
            <w:r>
              <w:rPr>
                <w:rFonts w:ascii="Microsoft Sans Serif"/>
                <w:sz w:val="20"/>
              </w:rPr>
              <w:t xml:space="preserve">Moe Madar </w:t>
            </w:r>
            <w:hyperlink r:id="rId13">
              <w:r>
                <w:rPr>
                  <w:rFonts w:ascii="Microsoft Sans Serif"/>
                  <w:spacing w:val="-2"/>
                  <w:sz w:val="20"/>
                </w:rPr>
                <w:t>(moe.madar@averydennison.com)</w:t>
              </w:r>
            </w:hyperlink>
          </w:p>
          <w:p w14:paraId="0E0AA033" w14:textId="77777777" w:rsidR="002D14F3" w:rsidRDefault="002D14F3" w:rsidP="00FB42C0">
            <w:pPr>
              <w:pStyle w:val="TableParagraph"/>
              <w:spacing w:before="32"/>
              <w:ind w:left="118"/>
              <w:rPr>
                <w:position w:val="1"/>
                <w:sz w:val="20"/>
              </w:rPr>
            </w:pPr>
            <w:r>
              <w:rPr>
                <w:b/>
                <w:sz w:val="20"/>
              </w:rPr>
              <w:t>Additional</w:t>
            </w:r>
            <w:r>
              <w:rPr>
                <w:b/>
                <w:spacing w:val="-4"/>
                <w:sz w:val="20"/>
              </w:rPr>
              <w:t xml:space="preserve"> </w:t>
            </w:r>
            <w:r>
              <w:rPr>
                <w:b/>
                <w:sz w:val="20"/>
              </w:rPr>
              <w:t>Info</w:t>
            </w:r>
            <w:r>
              <w:rPr>
                <w:b/>
                <w:spacing w:val="-3"/>
                <w:sz w:val="20"/>
              </w:rPr>
              <w:t xml:space="preserve"> </w:t>
            </w:r>
            <w:r>
              <w:rPr>
                <w:b/>
                <w:sz w:val="20"/>
              </w:rPr>
              <w:t>:</w:t>
            </w:r>
            <w:r>
              <w:rPr>
                <w:b/>
                <w:spacing w:val="36"/>
                <w:sz w:val="20"/>
              </w:rPr>
              <w:t xml:space="preserve"> </w:t>
            </w:r>
            <w:r>
              <w:rPr>
                <w:position w:val="1"/>
                <w:sz w:val="20"/>
              </w:rPr>
              <w:t>Contact</w:t>
            </w:r>
            <w:r>
              <w:rPr>
                <w:spacing w:val="-3"/>
                <w:position w:val="1"/>
                <w:sz w:val="20"/>
              </w:rPr>
              <w:t xml:space="preserve"> </w:t>
            </w:r>
            <w:r>
              <w:rPr>
                <w:position w:val="1"/>
                <w:sz w:val="20"/>
              </w:rPr>
              <w:t>person's</w:t>
            </w:r>
            <w:r>
              <w:rPr>
                <w:spacing w:val="-3"/>
                <w:position w:val="1"/>
                <w:sz w:val="20"/>
              </w:rPr>
              <w:t xml:space="preserve"> </w:t>
            </w:r>
            <w:r>
              <w:rPr>
                <w:position w:val="1"/>
                <w:sz w:val="20"/>
              </w:rPr>
              <w:t>mailing</w:t>
            </w:r>
            <w:r>
              <w:rPr>
                <w:spacing w:val="-4"/>
                <w:position w:val="1"/>
                <w:sz w:val="20"/>
              </w:rPr>
              <w:t xml:space="preserve"> </w:t>
            </w:r>
            <w:r>
              <w:rPr>
                <w:position w:val="1"/>
                <w:sz w:val="20"/>
              </w:rPr>
              <w:t>address:</w:t>
            </w:r>
            <w:r>
              <w:rPr>
                <w:spacing w:val="49"/>
                <w:position w:val="1"/>
                <w:sz w:val="20"/>
              </w:rPr>
              <w:t xml:space="preserve"> </w:t>
            </w:r>
            <w:r>
              <w:rPr>
                <w:position w:val="1"/>
                <w:sz w:val="20"/>
              </w:rPr>
              <w:t>7542</w:t>
            </w:r>
            <w:r>
              <w:rPr>
                <w:spacing w:val="-3"/>
                <w:position w:val="1"/>
                <w:sz w:val="20"/>
              </w:rPr>
              <w:t xml:space="preserve"> </w:t>
            </w:r>
            <w:r>
              <w:rPr>
                <w:position w:val="1"/>
                <w:sz w:val="20"/>
              </w:rPr>
              <w:t>N.</w:t>
            </w:r>
            <w:r>
              <w:rPr>
                <w:spacing w:val="-3"/>
                <w:position w:val="1"/>
                <w:sz w:val="20"/>
              </w:rPr>
              <w:t xml:space="preserve"> </w:t>
            </w:r>
            <w:r>
              <w:rPr>
                <w:position w:val="1"/>
                <w:sz w:val="20"/>
              </w:rPr>
              <w:t>Natchez</w:t>
            </w:r>
            <w:r>
              <w:rPr>
                <w:spacing w:val="-4"/>
                <w:position w:val="1"/>
                <w:sz w:val="20"/>
              </w:rPr>
              <w:t xml:space="preserve"> </w:t>
            </w:r>
            <w:r>
              <w:rPr>
                <w:position w:val="1"/>
                <w:sz w:val="20"/>
              </w:rPr>
              <w:t>Avenue,</w:t>
            </w:r>
            <w:r>
              <w:rPr>
                <w:spacing w:val="-3"/>
                <w:position w:val="1"/>
                <w:sz w:val="20"/>
              </w:rPr>
              <w:t xml:space="preserve"> </w:t>
            </w:r>
            <w:r>
              <w:rPr>
                <w:position w:val="1"/>
                <w:sz w:val="20"/>
              </w:rPr>
              <w:t>Niles,</w:t>
            </w:r>
            <w:r>
              <w:rPr>
                <w:spacing w:val="-4"/>
                <w:position w:val="1"/>
                <w:sz w:val="20"/>
              </w:rPr>
              <w:t xml:space="preserve"> </w:t>
            </w:r>
            <w:r>
              <w:rPr>
                <w:position w:val="1"/>
                <w:sz w:val="20"/>
              </w:rPr>
              <w:t>IL</w:t>
            </w:r>
            <w:r>
              <w:rPr>
                <w:spacing w:val="-3"/>
                <w:position w:val="1"/>
                <w:sz w:val="20"/>
              </w:rPr>
              <w:t xml:space="preserve"> </w:t>
            </w:r>
            <w:r>
              <w:rPr>
                <w:spacing w:val="-2"/>
                <w:position w:val="1"/>
                <w:sz w:val="20"/>
              </w:rPr>
              <w:t>60714</w:t>
            </w:r>
          </w:p>
          <w:p w14:paraId="48B08AA9" w14:textId="77777777" w:rsidR="002D14F3" w:rsidRDefault="002D14F3" w:rsidP="00FB42C0">
            <w:pPr>
              <w:pStyle w:val="TableParagraph"/>
              <w:spacing w:before="116"/>
              <w:ind w:left="0"/>
              <w:rPr>
                <w:rFonts w:ascii="Times New Roman"/>
                <w:sz w:val="20"/>
              </w:rPr>
            </w:pPr>
          </w:p>
          <w:p w14:paraId="37C44FD5" w14:textId="77777777" w:rsidR="002D14F3" w:rsidRDefault="002D14F3" w:rsidP="00FB42C0">
            <w:pPr>
              <w:pStyle w:val="TableParagraph"/>
              <w:tabs>
                <w:tab w:val="left" w:pos="3765"/>
              </w:tabs>
              <w:ind w:left="63"/>
              <w:rPr>
                <w:b/>
                <w:sz w:val="20"/>
              </w:rPr>
            </w:pPr>
            <w:r>
              <w:rPr>
                <w:b/>
                <w:spacing w:val="-2"/>
                <w:sz w:val="20"/>
                <w:u w:val="single"/>
              </w:rPr>
              <w:t>Product</w:t>
            </w:r>
            <w:r>
              <w:rPr>
                <w:b/>
                <w:sz w:val="20"/>
              </w:rPr>
              <w:tab/>
            </w:r>
            <w:r>
              <w:rPr>
                <w:b/>
                <w:sz w:val="20"/>
                <w:u w:val="single"/>
              </w:rPr>
              <w:t>Approved</w:t>
            </w:r>
            <w:r>
              <w:rPr>
                <w:b/>
                <w:spacing w:val="-1"/>
                <w:sz w:val="20"/>
                <w:u w:val="single"/>
              </w:rPr>
              <w:t xml:space="preserve"> </w:t>
            </w:r>
            <w:r>
              <w:rPr>
                <w:b/>
                <w:sz w:val="20"/>
                <w:u w:val="single"/>
              </w:rPr>
              <w:t>On</w:t>
            </w:r>
            <w:r>
              <w:rPr>
                <w:b/>
                <w:spacing w:val="60"/>
                <w:w w:val="150"/>
                <w:sz w:val="20"/>
              </w:rPr>
              <w:t xml:space="preserve"> </w:t>
            </w:r>
            <w:r>
              <w:rPr>
                <w:b/>
                <w:spacing w:val="-2"/>
                <w:sz w:val="20"/>
                <w:u w:val="single"/>
              </w:rPr>
              <w:t>Remarks</w:t>
            </w:r>
          </w:p>
          <w:p w14:paraId="01378170" w14:textId="77777777" w:rsidR="002D14F3" w:rsidRDefault="002D14F3" w:rsidP="00FB42C0">
            <w:pPr>
              <w:pStyle w:val="TableParagraph"/>
              <w:tabs>
                <w:tab w:val="right" w:pos="5031"/>
              </w:tabs>
              <w:spacing w:before="70"/>
              <w:rPr>
                <w:sz w:val="18"/>
              </w:rPr>
            </w:pPr>
            <w:r>
              <w:rPr>
                <w:sz w:val="18"/>
              </w:rPr>
              <w:t>Avery</w:t>
            </w:r>
            <w:r>
              <w:rPr>
                <w:spacing w:val="-6"/>
                <w:sz w:val="18"/>
              </w:rPr>
              <w:t xml:space="preserve"> </w:t>
            </w:r>
            <w:r>
              <w:rPr>
                <w:sz w:val="18"/>
              </w:rPr>
              <w:t>Dennison</w:t>
            </w:r>
            <w:r>
              <w:rPr>
                <w:spacing w:val="-5"/>
                <w:sz w:val="18"/>
              </w:rPr>
              <w:t xml:space="preserve"> </w:t>
            </w:r>
            <w:r>
              <w:rPr>
                <w:sz w:val="18"/>
              </w:rPr>
              <w:t>Fl</w:t>
            </w:r>
            <w:r>
              <w:rPr>
                <w:spacing w:val="-5"/>
                <w:sz w:val="18"/>
              </w:rPr>
              <w:t xml:space="preserve"> </w:t>
            </w:r>
            <w:r>
              <w:rPr>
                <w:sz w:val="18"/>
              </w:rPr>
              <w:t>Orange</w:t>
            </w:r>
            <w:r>
              <w:rPr>
                <w:spacing w:val="-5"/>
                <w:sz w:val="18"/>
              </w:rPr>
              <w:t xml:space="preserve"> </w:t>
            </w:r>
            <w:r>
              <w:rPr>
                <w:sz w:val="18"/>
              </w:rPr>
              <w:t>WR-</w:t>
            </w:r>
            <w:r>
              <w:rPr>
                <w:spacing w:val="-4"/>
                <w:sz w:val="18"/>
              </w:rPr>
              <w:t>7114</w:t>
            </w:r>
            <w:r>
              <w:rPr>
                <w:sz w:val="18"/>
              </w:rPr>
              <w:tab/>
            </w:r>
            <w:r>
              <w:rPr>
                <w:spacing w:val="-5"/>
                <w:sz w:val="18"/>
              </w:rPr>
              <w:t xml:space="preserve">5- </w:t>
            </w:r>
            <w:r>
              <w:rPr>
                <w:sz w:val="18"/>
              </w:rPr>
              <w:t>8-2024</w:t>
            </w:r>
          </w:p>
          <w:p w14:paraId="496D5E1C" w14:textId="77777777" w:rsidR="002D14F3" w:rsidRDefault="002D14F3" w:rsidP="00FB42C0">
            <w:pPr>
              <w:pStyle w:val="TableParagraph"/>
              <w:tabs>
                <w:tab w:val="left" w:pos="4110"/>
              </w:tabs>
              <w:spacing w:before="63" w:line="229" w:lineRule="exact"/>
              <w:rPr>
                <w:sz w:val="20"/>
              </w:rPr>
            </w:pPr>
            <w:r>
              <w:rPr>
                <w:sz w:val="18"/>
              </w:rPr>
              <w:t>Avery</w:t>
            </w:r>
            <w:r>
              <w:rPr>
                <w:spacing w:val="-6"/>
                <w:sz w:val="18"/>
              </w:rPr>
              <w:t xml:space="preserve"> </w:t>
            </w:r>
            <w:r>
              <w:rPr>
                <w:sz w:val="18"/>
              </w:rPr>
              <w:t>Dennison</w:t>
            </w:r>
            <w:r>
              <w:rPr>
                <w:spacing w:val="-6"/>
                <w:sz w:val="18"/>
              </w:rPr>
              <w:t xml:space="preserve"> </w:t>
            </w:r>
            <w:r>
              <w:rPr>
                <w:sz w:val="18"/>
              </w:rPr>
              <w:t>Orange</w:t>
            </w:r>
            <w:r>
              <w:rPr>
                <w:spacing w:val="-6"/>
                <w:sz w:val="18"/>
              </w:rPr>
              <w:t xml:space="preserve"> </w:t>
            </w:r>
            <w:r>
              <w:rPr>
                <w:sz w:val="18"/>
              </w:rPr>
              <w:t>W-</w:t>
            </w:r>
            <w:r>
              <w:rPr>
                <w:spacing w:val="-4"/>
                <w:sz w:val="18"/>
              </w:rPr>
              <w:t>6504</w:t>
            </w:r>
            <w:r>
              <w:rPr>
                <w:sz w:val="18"/>
              </w:rPr>
              <w:tab/>
              <w:t>10-30-2015</w:t>
            </w:r>
            <w:r>
              <w:rPr>
                <w:spacing w:val="43"/>
                <w:sz w:val="18"/>
              </w:rPr>
              <w:t xml:space="preserve"> </w:t>
            </w:r>
            <w:r>
              <w:rPr>
                <w:sz w:val="20"/>
              </w:rPr>
              <w:t>Adhesive</w:t>
            </w:r>
            <w:r>
              <w:rPr>
                <w:spacing w:val="-5"/>
                <w:sz w:val="20"/>
              </w:rPr>
              <w:t xml:space="preserve"> </w:t>
            </w:r>
            <w:r>
              <w:rPr>
                <w:sz w:val="20"/>
              </w:rPr>
              <w:t>Class:</w:t>
            </w:r>
            <w:r>
              <w:rPr>
                <w:spacing w:val="-6"/>
                <w:sz w:val="20"/>
              </w:rPr>
              <w:t xml:space="preserve"> </w:t>
            </w:r>
            <w:r>
              <w:rPr>
                <w:sz w:val="20"/>
              </w:rPr>
              <w:t>Class</w:t>
            </w:r>
            <w:r>
              <w:rPr>
                <w:spacing w:val="-5"/>
                <w:sz w:val="20"/>
              </w:rPr>
              <w:t xml:space="preserve"> </w:t>
            </w:r>
            <w:r>
              <w:rPr>
                <w:sz w:val="20"/>
              </w:rPr>
              <w:t>1</w:t>
            </w:r>
            <w:r>
              <w:rPr>
                <w:spacing w:val="-5"/>
                <w:sz w:val="20"/>
              </w:rPr>
              <w:t xml:space="preserve"> </w:t>
            </w:r>
            <w:r>
              <w:rPr>
                <w:sz w:val="20"/>
              </w:rPr>
              <w:t>(Pressure</w:t>
            </w:r>
            <w:r>
              <w:rPr>
                <w:spacing w:val="-6"/>
                <w:sz w:val="20"/>
              </w:rPr>
              <w:t xml:space="preserve"> </w:t>
            </w:r>
            <w:r>
              <w:rPr>
                <w:spacing w:val="-2"/>
                <w:sz w:val="20"/>
              </w:rPr>
              <w:t>Sensitive)</w:t>
            </w:r>
          </w:p>
          <w:p w14:paraId="03C02966" w14:textId="77777777" w:rsidR="002D14F3" w:rsidRDefault="002D14F3" w:rsidP="00FB42C0">
            <w:pPr>
              <w:pStyle w:val="TableParagraph"/>
              <w:spacing w:line="229" w:lineRule="exact"/>
              <w:ind w:left="5133"/>
              <w:rPr>
                <w:sz w:val="20"/>
              </w:rPr>
            </w:pPr>
            <w:r>
              <w:rPr>
                <w:sz w:val="20"/>
              </w:rPr>
              <w:t>Source</w:t>
            </w:r>
            <w:r>
              <w:rPr>
                <w:spacing w:val="-9"/>
                <w:sz w:val="20"/>
              </w:rPr>
              <w:t xml:space="preserve"> </w:t>
            </w:r>
            <w:r>
              <w:rPr>
                <w:sz w:val="20"/>
              </w:rPr>
              <w:t>Adhesive</w:t>
            </w:r>
            <w:r>
              <w:rPr>
                <w:spacing w:val="-7"/>
                <w:sz w:val="20"/>
              </w:rPr>
              <w:t xml:space="preserve"> </w:t>
            </w:r>
            <w:r>
              <w:rPr>
                <w:sz w:val="20"/>
              </w:rPr>
              <w:t>Designation:</w:t>
            </w:r>
            <w:r>
              <w:rPr>
                <w:spacing w:val="-7"/>
                <w:sz w:val="20"/>
              </w:rPr>
              <w:t xml:space="preserve"> </w:t>
            </w:r>
            <w:r>
              <w:rPr>
                <w:sz w:val="20"/>
              </w:rPr>
              <w:t>Regular</w:t>
            </w:r>
            <w:r>
              <w:rPr>
                <w:spacing w:val="-6"/>
                <w:sz w:val="20"/>
              </w:rPr>
              <w:t xml:space="preserve"> </w:t>
            </w:r>
            <w:r>
              <w:rPr>
                <w:spacing w:val="-2"/>
                <w:sz w:val="20"/>
              </w:rPr>
              <w:t>Adhesive</w:t>
            </w:r>
          </w:p>
          <w:p w14:paraId="7E00E918" w14:textId="77777777" w:rsidR="002D14F3" w:rsidRDefault="002D14F3" w:rsidP="00FB42C0">
            <w:pPr>
              <w:pStyle w:val="TableParagraph"/>
              <w:tabs>
                <w:tab w:val="right" w:pos="5031"/>
              </w:tabs>
              <w:spacing w:before="21"/>
              <w:rPr>
                <w:sz w:val="18"/>
              </w:rPr>
            </w:pPr>
            <w:r>
              <w:rPr>
                <w:sz w:val="18"/>
              </w:rPr>
              <w:t>Avery</w:t>
            </w:r>
            <w:r>
              <w:rPr>
                <w:spacing w:val="-6"/>
                <w:sz w:val="18"/>
              </w:rPr>
              <w:t xml:space="preserve"> </w:t>
            </w:r>
            <w:r>
              <w:rPr>
                <w:sz w:val="18"/>
              </w:rPr>
              <w:t>Dennison</w:t>
            </w:r>
            <w:r>
              <w:rPr>
                <w:spacing w:val="-6"/>
                <w:sz w:val="18"/>
              </w:rPr>
              <w:t xml:space="preserve"> </w:t>
            </w:r>
            <w:r>
              <w:rPr>
                <w:sz w:val="18"/>
              </w:rPr>
              <w:t>White</w:t>
            </w:r>
            <w:r>
              <w:rPr>
                <w:spacing w:val="-6"/>
                <w:sz w:val="18"/>
              </w:rPr>
              <w:t xml:space="preserve"> </w:t>
            </w:r>
            <w:r>
              <w:rPr>
                <w:sz w:val="18"/>
              </w:rPr>
              <w:t>WC-</w:t>
            </w:r>
            <w:r>
              <w:rPr>
                <w:spacing w:val="-4"/>
                <w:sz w:val="18"/>
              </w:rPr>
              <w:t>4100</w:t>
            </w:r>
            <w:r>
              <w:rPr>
                <w:sz w:val="18"/>
              </w:rPr>
              <w:tab/>
            </w:r>
            <w:r>
              <w:rPr>
                <w:spacing w:val="-5"/>
                <w:sz w:val="18"/>
              </w:rPr>
              <w:t>3-</w:t>
            </w:r>
            <w:r>
              <w:rPr>
                <w:sz w:val="18"/>
              </w:rPr>
              <w:t>25-</w:t>
            </w:r>
            <w:r>
              <w:rPr>
                <w:spacing w:val="-2"/>
                <w:sz w:val="18"/>
              </w:rPr>
              <w:t>2020</w:t>
            </w:r>
          </w:p>
          <w:p w14:paraId="03FB4305" w14:textId="77777777" w:rsidR="002D14F3" w:rsidRDefault="002D14F3" w:rsidP="00FB42C0">
            <w:pPr>
              <w:pStyle w:val="TableParagraph"/>
              <w:tabs>
                <w:tab w:val="right" w:pos="5031"/>
              </w:tabs>
              <w:spacing w:before="81"/>
              <w:rPr>
                <w:sz w:val="18"/>
              </w:rPr>
            </w:pPr>
            <w:r>
              <w:rPr>
                <w:sz w:val="18"/>
              </w:rPr>
              <w:t>Avery</w:t>
            </w:r>
            <w:r>
              <w:rPr>
                <w:spacing w:val="-6"/>
                <w:sz w:val="18"/>
              </w:rPr>
              <w:t xml:space="preserve"> </w:t>
            </w:r>
            <w:r>
              <w:rPr>
                <w:sz w:val="18"/>
              </w:rPr>
              <w:t>Dennison</w:t>
            </w:r>
            <w:r>
              <w:rPr>
                <w:spacing w:val="-6"/>
                <w:sz w:val="18"/>
              </w:rPr>
              <w:t xml:space="preserve"> </w:t>
            </w:r>
            <w:r>
              <w:rPr>
                <w:sz w:val="18"/>
              </w:rPr>
              <w:t>White</w:t>
            </w:r>
            <w:r>
              <w:rPr>
                <w:spacing w:val="-6"/>
                <w:sz w:val="18"/>
              </w:rPr>
              <w:t xml:space="preserve"> </w:t>
            </w:r>
            <w:r>
              <w:rPr>
                <w:sz w:val="18"/>
              </w:rPr>
              <w:t>WR-</w:t>
            </w:r>
            <w:r>
              <w:rPr>
                <w:spacing w:val="-4"/>
                <w:sz w:val="18"/>
              </w:rPr>
              <w:t>7100</w:t>
            </w:r>
            <w:r>
              <w:rPr>
                <w:sz w:val="18"/>
              </w:rPr>
              <w:tab/>
            </w:r>
            <w:r>
              <w:rPr>
                <w:spacing w:val="-5"/>
                <w:sz w:val="18"/>
              </w:rPr>
              <w:t xml:space="preserve">5- </w:t>
            </w:r>
            <w:r>
              <w:rPr>
                <w:sz w:val="18"/>
              </w:rPr>
              <w:t>8-2024</w:t>
            </w:r>
          </w:p>
          <w:p w14:paraId="5946CFB0" w14:textId="77777777" w:rsidR="002D14F3" w:rsidRDefault="002D14F3" w:rsidP="00FB42C0">
            <w:pPr>
              <w:pStyle w:val="TableParagraph"/>
              <w:tabs>
                <w:tab w:val="left" w:pos="4210"/>
              </w:tabs>
              <w:spacing w:before="62" w:line="229" w:lineRule="exact"/>
              <w:rPr>
                <w:sz w:val="20"/>
              </w:rPr>
            </w:pPr>
            <w:r>
              <w:rPr>
                <w:sz w:val="18"/>
              </w:rPr>
              <w:t>Avery</w:t>
            </w:r>
            <w:r>
              <w:rPr>
                <w:spacing w:val="-5"/>
                <w:sz w:val="18"/>
              </w:rPr>
              <w:t xml:space="preserve"> </w:t>
            </w:r>
            <w:r>
              <w:rPr>
                <w:sz w:val="18"/>
              </w:rPr>
              <w:t>Dennison</w:t>
            </w:r>
            <w:r>
              <w:rPr>
                <w:spacing w:val="-4"/>
                <w:sz w:val="18"/>
              </w:rPr>
              <w:t xml:space="preserve"> </w:t>
            </w:r>
            <w:r>
              <w:rPr>
                <w:sz w:val="18"/>
              </w:rPr>
              <w:t>White/Or</w:t>
            </w:r>
            <w:r>
              <w:rPr>
                <w:spacing w:val="-4"/>
                <w:sz w:val="18"/>
              </w:rPr>
              <w:t xml:space="preserve"> </w:t>
            </w:r>
            <w:r>
              <w:rPr>
                <w:sz w:val="18"/>
              </w:rPr>
              <w:t>W-</w:t>
            </w:r>
            <w:r>
              <w:rPr>
                <w:spacing w:val="-4"/>
                <w:sz w:val="18"/>
              </w:rPr>
              <w:t>6200</w:t>
            </w:r>
            <w:r>
              <w:rPr>
                <w:sz w:val="18"/>
              </w:rPr>
              <w:tab/>
              <w:t>2-25-2010</w:t>
            </w:r>
            <w:r>
              <w:rPr>
                <w:spacing w:val="44"/>
                <w:sz w:val="18"/>
              </w:rPr>
              <w:t xml:space="preserve"> </w:t>
            </w:r>
            <w:r>
              <w:rPr>
                <w:sz w:val="20"/>
              </w:rPr>
              <w:t>Adhesive</w:t>
            </w:r>
            <w:r>
              <w:rPr>
                <w:spacing w:val="-6"/>
                <w:sz w:val="20"/>
              </w:rPr>
              <w:t xml:space="preserve"> </w:t>
            </w:r>
            <w:r>
              <w:rPr>
                <w:sz w:val="20"/>
              </w:rPr>
              <w:t>Class:</w:t>
            </w:r>
            <w:r>
              <w:rPr>
                <w:spacing w:val="-5"/>
                <w:sz w:val="20"/>
              </w:rPr>
              <w:t xml:space="preserve"> </w:t>
            </w:r>
            <w:r>
              <w:rPr>
                <w:sz w:val="20"/>
              </w:rPr>
              <w:t>Class</w:t>
            </w:r>
            <w:r>
              <w:rPr>
                <w:spacing w:val="-5"/>
                <w:sz w:val="20"/>
              </w:rPr>
              <w:t xml:space="preserve"> </w:t>
            </w:r>
            <w:r>
              <w:rPr>
                <w:sz w:val="20"/>
              </w:rPr>
              <w:t>1</w:t>
            </w:r>
            <w:r>
              <w:rPr>
                <w:spacing w:val="-6"/>
                <w:sz w:val="20"/>
              </w:rPr>
              <w:t xml:space="preserve"> </w:t>
            </w:r>
            <w:r>
              <w:rPr>
                <w:sz w:val="20"/>
              </w:rPr>
              <w:t>(Pressure</w:t>
            </w:r>
            <w:r>
              <w:rPr>
                <w:spacing w:val="-5"/>
                <w:sz w:val="20"/>
              </w:rPr>
              <w:t xml:space="preserve"> </w:t>
            </w:r>
            <w:r>
              <w:rPr>
                <w:spacing w:val="-2"/>
                <w:sz w:val="20"/>
              </w:rPr>
              <w:t>Sensitive)</w:t>
            </w:r>
          </w:p>
          <w:p w14:paraId="0C9A679C" w14:textId="77777777" w:rsidR="002D14F3" w:rsidRDefault="002D14F3" w:rsidP="00FB42C0">
            <w:pPr>
              <w:pStyle w:val="TableParagraph"/>
              <w:spacing w:line="229" w:lineRule="exact"/>
              <w:ind w:left="5133"/>
              <w:rPr>
                <w:sz w:val="20"/>
              </w:rPr>
            </w:pPr>
            <w:r>
              <w:rPr>
                <w:sz w:val="20"/>
              </w:rPr>
              <w:t>Source</w:t>
            </w:r>
            <w:r>
              <w:rPr>
                <w:spacing w:val="-9"/>
                <w:sz w:val="20"/>
              </w:rPr>
              <w:t xml:space="preserve"> </w:t>
            </w:r>
            <w:r>
              <w:rPr>
                <w:sz w:val="20"/>
              </w:rPr>
              <w:t>Adhesive</w:t>
            </w:r>
            <w:r>
              <w:rPr>
                <w:spacing w:val="-7"/>
                <w:sz w:val="20"/>
              </w:rPr>
              <w:t xml:space="preserve"> </w:t>
            </w:r>
            <w:r>
              <w:rPr>
                <w:sz w:val="20"/>
              </w:rPr>
              <w:t>Designation:</w:t>
            </w:r>
            <w:r>
              <w:rPr>
                <w:spacing w:val="-7"/>
                <w:sz w:val="20"/>
              </w:rPr>
              <w:t xml:space="preserve"> </w:t>
            </w:r>
            <w:r>
              <w:rPr>
                <w:sz w:val="20"/>
              </w:rPr>
              <w:t>Regular</w:t>
            </w:r>
            <w:r>
              <w:rPr>
                <w:spacing w:val="-6"/>
                <w:sz w:val="20"/>
              </w:rPr>
              <w:t xml:space="preserve"> </w:t>
            </w:r>
            <w:r>
              <w:rPr>
                <w:spacing w:val="-2"/>
                <w:sz w:val="20"/>
              </w:rPr>
              <w:t>Adhesive</w:t>
            </w:r>
          </w:p>
        </w:tc>
      </w:tr>
      <w:tr w:rsidR="002D14F3" w14:paraId="1C44594B" w14:textId="77777777" w:rsidTr="00FB42C0">
        <w:trPr>
          <w:trHeight w:val="2615"/>
        </w:trPr>
        <w:tc>
          <w:tcPr>
            <w:tcW w:w="11490" w:type="dxa"/>
            <w:gridSpan w:val="3"/>
            <w:tcBorders>
              <w:top w:val="single" w:sz="8" w:space="0" w:color="000000"/>
              <w:bottom w:val="single" w:sz="8" w:space="0" w:color="000000"/>
            </w:tcBorders>
          </w:tcPr>
          <w:p w14:paraId="0FE155AB" w14:textId="77777777" w:rsidR="002D14F3" w:rsidRDefault="002D14F3" w:rsidP="00FB42C0">
            <w:pPr>
              <w:pStyle w:val="TableParagraph"/>
              <w:tabs>
                <w:tab w:val="left" w:pos="1737"/>
                <w:tab w:val="left" w:pos="7192"/>
                <w:tab w:val="left" w:pos="9736"/>
              </w:tabs>
              <w:spacing w:before="24"/>
              <w:ind w:left="64"/>
              <w:rPr>
                <w:b/>
                <w:sz w:val="20"/>
              </w:rPr>
            </w:pPr>
            <w:r>
              <w:rPr>
                <w:b/>
                <w:spacing w:val="-2"/>
                <w:position w:val="2"/>
                <w:sz w:val="20"/>
              </w:rPr>
              <w:t>APS00002000</w:t>
            </w:r>
            <w:r>
              <w:rPr>
                <w:b/>
                <w:position w:val="2"/>
                <w:sz w:val="20"/>
              </w:rPr>
              <w:tab/>
              <w:t>Nippon</w:t>
            </w:r>
            <w:r>
              <w:rPr>
                <w:b/>
                <w:spacing w:val="-1"/>
                <w:position w:val="2"/>
                <w:sz w:val="20"/>
              </w:rPr>
              <w:t xml:space="preserve"> </w:t>
            </w:r>
            <w:r>
              <w:rPr>
                <w:b/>
                <w:position w:val="2"/>
                <w:sz w:val="20"/>
              </w:rPr>
              <w:t>Carbide</w:t>
            </w:r>
            <w:r>
              <w:rPr>
                <w:b/>
                <w:spacing w:val="-1"/>
                <w:position w:val="2"/>
                <w:sz w:val="20"/>
              </w:rPr>
              <w:t xml:space="preserve"> </w:t>
            </w:r>
            <w:r>
              <w:rPr>
                <w:b/>
                <w:position w:val="2"/>
                <w:sz w:val="20"/>
              </w:rPr>
              <w:t>Industries</w:t>
            </w:r>
            <w:r>
              <w:rPr>
                <w:b/>
                <w:spacing w:val="-1"/>
                <w:position w:val="2"/>
                <w:sz w:val="20"/>
              </w:rPr>
              <w:t xml:space="preserve"> </w:t>
            </w:r>
            <w:r>
              <w:rPr>
                <w:b/>
                <w:position w:val="2"/>
                <w:sz w:val="20"/>
              </w:rPr>
              <w:t>-</w:t>
            </w:r>
            <w:r>
              <w:rPr>
                <w:b/>
                <w:spacing w:val="-1"/>
                <w:position w:val="2"/>
                <w:sz w:val="20"/>
              </w:rPr>
              <w:t xml:space="preserve"> </w:t>
            </w:r>
            <w:r>
              <w:rPr>
                <w:b/>
                <w:position w:val="2"/>
                <w:sz w:val="20"/>
              </w:rPr>
              <w:t>Santa</w:t>
            </w:r>
            <w:r>
              <w:rPr>
                <w:b/>
                <w:spacing w:val="-1"/>
                <w:position w:val="2"/>
                <w:sz w:val="20"/>
              </w:rPr>
              <w:t xml:space="preserve"> </w:t>
            </w:r>
            <w:r>
              <w:rPr>
                <w:b/>
                <w:position w:val="2"/>
                <w:sz w:val="20"/>
              </w:rPr>
              <w:t>Fe</w:t>
            </w:r>
            <w:r>
              <w:rPr>
                <w:b/>
                <w:spacing w:val="-1"/>
                <w:position w:val="2"/>
                <w:sz w:val="20"/>
              </w:rPr>
              <w:t xml:space="preserve"> </w:t>
            </w:r>
            <w:r>
              <w:rPr>
                <w:b/>
                <w:position w:val="2"/>
                <w:sz w:val="20"/>
              </w:rPr>
              <w:t>Springs,</w:t>
            </w:r>
            <w:r>
              <w:rPr>
                <w:b/>
                <w:spacing w:val="-1"/>
                <w:position w:val="2"/>
                <w:sz w:val="20"/>
              </w:rPr>
              <w:t xml:space="preserve"> </w:t>
            </w:r>
            <w:r>
              <w:rPr>
                <w:b/>
                <w:spacing w:val="-5"/>
                <w:position w:val="2"/>
                <w:sz w:val="20"/>
              </w:rPr>
              <w:t>CA</w:t>
            </w:r>
            <w:r>
              <w:rPr>
                <w:b/>
                <w:position w:val="2"/>
                <w:sz w:val="20"/>
              </w:rPr>
              <w:tab/>
            </w:r>
            <w:r>
              <w:rPr>
                <w:b/>
                <w:sz w:val="20"/>
              </w:rPr>
              <w:t>Phone</w:t>
            </w:r>
            <w:r>
              <w:rPr>
                <w:b/>
                <w:spacing w:val="-6"/>
                <w:sz w:val="20"/>
              </w:rPr>
              <w:t xml:space="preserve"> </w:t>
            </w:r>
            <w:r>
              <w:rPr>
                <w:b/>
                <w:sz w:val="20"/>
              </w:rPr>
              <w:t>:</w:t>
            </w:r>
            <w:r>
              <w:rPr>
                <w:b/>
                <w:spacing w:val="42"/>
                <w:sz w:val="20"/>
              </w:rPr>
              <w:t xml:space="preserve"> </w:t>
            </w:r>
            <w:r>
              <w:rPr>
                <w:sz w:val="20"/>
              </w:rPr>
              <w:t>800-821-</w:t>
            </w:r>
            <w:r>
              <w:rPr>
                <w:spacing w:val="-4"/>
                <w:sz w:val="20"/>
              </w:rPr>
              <w:t>4264</w:t>
            </w:r>
            <w:r>
              <w:rPr>
                <w:sz w:val="20"/>
              </w:rPr>
              <w:tab/>
            </w:r>
            <w:r>
              <w:rPr>
                <w:b/>
                <w:sz w:val="20"/>
              </w:rPr>
              <w:t>Ext.</w:t>
            </w:r>
            <w:r>
              <w:rPr>
                <w:b/>
                <w:spacing w:val="-3"/>
                <w:sz w:val="20"/>
              </w:rPr>
              <w:t xml:space="preserve"> </w:t>
            </w:r>
            <w:r>
              <w:rPr>
                <w:b/>
                <w:sz w:val="20"/>
              </w:rPr>
              <w:t>#</w:t>
            </w:r>
            <w:r>
              <w:rPr>
                <w:b/>
                <w:spacing w:val="-1"/>
                <w:sz w:val="20"/>
              </w:rPr>
              <w:t xml:space="preserve"> </w:t>
            </w:r>
            <w:r>
              <w:rPr>
                <w:b/>
                <w:spacing w:val="-10"/>
                <w:sz w:val="20"/>
              </w:rPr>
              <w:t>:</w:t>
            </w:r>
          </w:p>
          <w:p w14:paraId="52A0357F" w14:textId="77777777" w:rsidR="002D14F3" w:rsidRDefault="002D14F3" w:rsidP="00FB42C0">
            <w:pPr>
              <w:pStyle w:val="TableParagraph"/>
              <w:tabs>
                <w:tab w:val="left" w:pos="7459"/>
              </w:tabs>
              <w:spacing w:before="48"/>
              <w:ind w:left="1737"/>
              <w:rPr>
                <w:position w:val="1"/>
                <w:sz w:val="20"/>
              </w:rPr>
            </w:pPr>
            <w:r>
              <w:rPr>
                <w:noProof/>
                <w:position w:val="1"/>
                <w:sz w:val="20"/>
              </w:rPr>
              <mc:AlternateContent>
                <mc:Choice Requires="wpg">
                  <w:drawing>
                    <wp:anchor distT="0" distB="0" distL="0" distR="0" simplePos="0" relativeHeight="251666432" behindDoc="1" locked="0" layoutInCell="1" allowOverlap="1" wp14:anchorId="0572EA94" wp14:editId="2F379638">
                      <wp:simplePos x="0" y="0"/>
                      <wp:positionH relativeFrom="column">
                        <wp:posOffset>932688</wp:posOffset>
                      </wp:positionH>
                      <wp:positionV relativeFrom="paragraph">
                        <wp:posOffset>-93511</wp:posOffset>
                      </wp:positionV>
                      <wp:extent cx="91440" cy="12700"/>
                      <wp:effectExtent l="0" t="0" r="0" b="0"/>
                      <wp:wrapNone/>
                      <wp:docPr id="366267083" name="Group 366267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12700"/>
                                <a:chOff x="0" y="0"/>
                                <a:chExt cx="91440" cy="12700"/>
                              </a:xfrm>
                            </wpg:grpSpPr>
                            <wps:wsp>
                              <wps:cNvPr id="1875131816" name="Graphic 8"/>
                              <wps:cNvSpPr/>
                              <wps:spPr>
                                <a:xfrm>
                                  <a:off x="0" y="6350"/>
                                  <a:ext cx="91440" cy="1270"/>
                                </a:xfrm>
                                <a:custGeom>
                                  <a:avLst/>
                                  <a:gdLst/>
                                  <a:ahLst/>
                                  <a:cxnLst/>
                                  <a:rect l="l" t="t" r="r" b="b"/>
                                  <a:pathLst>
                                    <a:path w="91440">
                                      <a:moveTo>
                                        <a:pt x="0" y="0"/>
                                      </a:moveTo>
                                      <a:lnTo>
                                        <a:pt x="9144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3EE297" id="Group 366267083" o:spid="_x0000_s1026" alt="&quot;&quot;" style="position:absolute;margin-left:73.45pt;margin-top:-7.35pt;width:7.2pt;height:1pt;z-index:-251650048;mso-wrap-distance-left:0;mso-wrap-distance-right:0" coordsize="914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">
                      <v:shape id="Graphic 8" o:spid="_x0000_s1027" style="position:absolute;top:6350;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" path="m,l91440,e" filled="f" strokeweight="1pt">
                        <v:path arrowok="t"/>
                      </v:shape>
                    </v:group>
                  </w:pict>
                </mc:Fallback>
              </mc:AlternateContent>
            </w:r>
            <w:r>
              <w:rPr>
                <w:rFonts w:ascii="Microsoft Sans Serif"/>
                <w:position w:val="1"/>
                <w:sz w:val="20"/>
              </w:rPr>
              <w:t>13856</w:t>
            </w:r>
            <w:r>
              <w:rPr>
                <w:rFonts w:ascii="Microsoft Sans Serif"/>
                <w:spacing w:val="-8"/>
                <w:position w:val="1"/>
                <w:sz w:val="20"/>
              </w:rPr>
              <w:t xml:space="preserve"> </w:t>
            </w:r>
            <w:r>
              <w:rPr>
                <w:rFonts w:ascii="Microsoft Sans Serif"/>
                <w:position w:val="1"/>
                <w:sz w:val="20"/>
              </w:rPr>
              <w:t>Bettencourt</w:t>
            </w:r>
            <w:r>
              <w:rPr>
                <w:rFonts w:ascii="Microsoft Sans Serif"/>
                <w:spacing w:val="-8"/>
                <w:position w:val="1"/>
                <w:sz w:val="20"/>
              </w:rPr>
              <w:t xml:space="preserve"> </w:t>
            </w:r>
            <w:r>
              <w:rPr>
                <w:rFonts w:ascii="Microsoft Sans Serif"/>
                <w:spacing w:val="-2"/>
                <w:position w:val="1"/>
                <w:sz w:val="20"/>
              </w:rPr>
              <w:t>Street</w:t>
            </w:r>
            <w:r>
              <w:rPr>
                <w:rFonts w:ascii="Microsoft Sans Serif"/>
                <w:position w:val="1"/>
                <w:sz w:val="20"/>
              </w:rPr>
              <w:tab/>
            </w:r>
            <w:r>
              <w:rPr>
                <w:b/>
                <w:sz w:val="20"/>
              </w:rPr>
              <w:t>Fax</w:t>
            </w:r>
            <w:r>
              <w:rPr>
                <w:b/>
                <w:spacing w:val="-7"/>
                <w:sz w:val="20"/>
              </w:rPr>
              <w:t xml:space="preserve"> </w:t>
            </w:r>
            <w:r>
              <w:rPr>
                <w:b/>
                <w:sz w:val="20"/>
              </w:rPr>
              <w:t>:</w:t>
            </w:r>
            <w:r>
              <w:rPr>
                <w:b/>
                <w:spacing w:val="22"/>
                <w:sz w:val="20"/>
              </w:rPr>
              <w:t xml:space="preserve"> </w:t>
            </w:r>
            <w:r>
              <w:rPr>
                <w:position w:val="1"/>
                <w:sz w:val="20"/>
              </w:rPr>
              <w:t>888-330-</w:t>
            </w:r>
            <w:r>
              <w:rPr>
                <w:spacing w:val="-4"/>
                <w:position w:val="1"/>
                <w:sz w:val="20"/>
              </w:rPr>
              <w:t>7119</w:t>
            </w:r>
          </w:p>
          <w:p w14:paraId="673121B3" w14:textId="77777777" w:rsidR="002D14F3" w:rsidRDefault="002D14F3" w:rsidP="00FB42C0">
            <w:pPr>
              <w:pStyle w:val="TableParagraph"/>
              <w:tabs>
                <w:tab w:val="left" w:pos="7087"/>
              </w:tabs>
              <w:spacing w:before="55"/>
              <w:ind w:left="1737"/>
              <w:rPr>
                <w:rFonts w:ascii="Microsoft Sans Serif"/>
                <w:sz w:val="20"/>
              </w:rPr>
            </w:pPr>
            <w:r>
              <w:rPr>
                <w:rFonts w:ascii="Microsoft Sans Serif"/>
                <w:sz w:val="20"/>
              </w:rPr>
              <w:t>Cerritos,</w:t>
            </w:r>
            <w:r>
              <w:rPr>
                <w:rFonts w:ascii="Microsoft Sans Serif"/>
                <w:spacing w:val="-6"/>
                <w:sz w:val="20"/>
              </w:rPr>
              <w:t xml:space="preserve"> </w:t>
            </w:r>
            <w:r>
              <w:rPr>
                <w:rFonts w:ascii="Microsoft Sans Serif"/>
                <w:sz w:val="20"/>
              </w:rPr>
              <w:t>CA</w:t>
            </w:r>
            <w:r>
              <w:rPr>
                <w:rFonts w:ascii="Microsoft Sans Serif"/>
                <w:spacing w:val="-5"/>
                <w:sz w:val="20"/>
              </w:rPr>
              <w:t xml:space="preserve"> </w:t>
            </w:r>
            <w:r>
              <w:rPr>
                <w:rFonts w:ascii="Microsoft Sans Serif"/>
                <w:spacing w:val="-2"/>
                <w:sz w:val="20"/>
              </w:rPr>
              <w:t>90703</w:t>
            </w:r>
            <w:r>
              <w:rPr>
                <w:rFonts w:ascii="Microsoft Sans Serif"/>
                <w:sz w:val="20"/>
              </w:rPr>
              <w:tab/>
            </w:r>
            <w:r>
              <w:rPr>
                <w:rFonts w:ascii="Microsoft Sans Serif"/>
                <w:b/>
                <w:sz w:val="20"/>
              </w:rPr>
              <w:t>Contact</w:t>
            </w:r>
            <w:r>
              <w:rPr>
                <w:rFonts w:ascii="Microsoft Sans Serif"/>
                <w:b/>
                <w:spacing w:val="4"/>
                <w:sz w:val="20"/>
              </w:rPr>
              <w:t xml:space="preserve"> </w:t>
            </w:r>
            <w:r>
              <w:rPr>
                <w:rFonts w:ascii="Microsoft Sans Serif"/>
                <w:b/>
                <w:sz w:val="20"/>
              </w:rPr>
              <w:t>:</w:t>
            </w:r>
            <w:r>
              <w:rPr>
                <w:rFonts w:ascii="Microsoft Sans Serif"/>
                <w:b/>
                <w:spacing w:val="20"/>
                <w:sz w:val="20"/>
              </w:rPr>
              <w:t xml:space="preserve"> </w:t>
            </w:r>
            <w:r>
              <w:rPr>
                <w:rFonts w:ascii="Microsoft Sans Serif"/>
                <w:sz w:val="20"/>
              </w:rPr>
              <w:t>James</w:t>
            </w:r>
            <w:r>
              <w:rPr>
                <w:rFonts w:ascii="Microsoft Sans Serif"/>
                <w:spacing w:val="1"/>
                <w:sz w:val="20"/>
              </w:rPr>
              <w:t xml:space="preserve"> </w:t>
            </w:r>
            <w:r>
              <w:rPr>
                <w:rFonts w:ascii="Microsoft Sans Serif"/>
                <w:sz w:val="20"/>
              </w:rPr>
              <w:t>Hu</w:t>
            </w:r>
            <w:r>
              <w:rPr>
                <w:rFonts w:ascii="Microsoft Sans Serif"/>
                <w:spacing w:val="28"/>
                <w:sz w:val="20"/>
              </w:rPr>
              <w:t xml:space="preserve">  </w:t>
            </w:r>
            <w:hyperlink r:id="rId14">
              <w:r>
                <w:rPr>
                  <w:rFonts w:ascii="Microsoft Sans Serif"/>
                  <w:spacing w:val="-2"/>
                  <w:sz w:val="20"/>
                </w:rPr>
                <w:t>(cbond@nikkalite.com)</w:t>
              </w:r>
            </w:hyperlink>
          </w:p>
          <w:p w14:paraId="62E6C4B0" w14:textId="77777777" w:rsidR="002D14F3" w:rsidRDefault="002D14F3" w:rsidP="00FB42C0">
            <w:pPr>
              <w:pStyle w:val="TableParagraph"/>
              <w:tabs>
                <w:tab w:val="left" w:pos="3765"/>
              </w:tabs>
              <w:spacing w:before="64"/>
              <w:ind w:left="63"/>
              <w:rPr>
                <w:b/>
                <w:sz w:val="20"/>
              </w:rPr>
            </w:pPr>
            <w:r>
              <w:rPr>
                <w:b/>
                <w:spacing w:val="-2"/>
                <w:sz w:val="20"/>
                <w:u w:val="single"/>
              </w:rPr>
              <w:t>Product</w:t>
            </w:r>
            <w:r>
              <w:rPr>
                <w:b/>
                <w:sz w:val="20"/>
              </w:rPr>
              <w:tab/>
            </w:r>
            <w:r>
              <w:rPr>
                <w:b/>
                <w:sz w:val="20"/>
                <w:u w:val="single"/>
              </w:rPr>
              <w:t>Approved</w:t>
            </w:r>
            <w:r>
              <w:rPr>
                <w:b/>
                <w:spacing w:val="-1"/>
                <w:sz w:val="20"/>
                <w:u w:val="single"/>
              </w:rPr>
              <w:t xml:space="preserve"> </w:t>
            </w:r>
            <w:r>
              <w:rPr>
                <w:b/>
                <w:sz w:val="20"/>
                <w:u w:val="single"/>
              </w:rPr>
              <w:t>On</w:t>
            </w:r>
            <w:r>
              <w:rPr>
                <w:b/>
                <w:spacing w:val="60"/>
                <w:w w:val="150"/>
                <w:sz w:val="20"/>
              </w:rPr>
              <w:t xml:space="preserve"> </w:t>
            </w:r>
            <w:r>
              <w:rPr>
                <w:b/>
                <w:spacing w:val="-2"/>
                <w:sz w:val="20"/>
                <w:u w:val="single"/>
              </w:rPr>
              <w:t>Remarks</w:t>
            </w:r>
          </w:p>
          <w:p w14:paraId="4A148D05" w14:textId="77777777" w:rsidR="002D14F3" w:rsidRDefault="002D14F3" w:rsidP="00FB42C0">
            <w:pPr>
              <w:pStyle w:val="TableParagraph"/>
              <w:tabs>
                <w:tab w:val="left" w:pos="4210"/>
              </w:tabs>
              <w:spacing w:before="52" w:line="229" w:lineRule="exact"/>
              <w:rPr>
                <w:sz w:val="20"/>
              </w:rPr>
            </w:pPr>
            <w:r>
              <w:rPr>
                <w:sz w:val="18"/>
              </w:rPr>
              <w:t>Nikkalite</w:t>
            </w:r>
            <w:r>
              <w:rPr>
                <w:spacing w:val="-10"/>
                <w:sz w:val="18"/>
              </w:rPr>
              <w:t xml:space="preserve"> </w:t>
            </w:r>
            <w:r>
              <w:rPr>
                <w:sz w:val="18"/>
              </w:rPr>
              <w:t>Ultralite</w:t>
            </w:r>
            <w:r>
              <w:rPr>
                <w:spacing w:val="-9"/>
                <w:sz w:val="18"/>
              </w:rPr>
              <w:t xml:space="preserve"> </w:t>
            </w:r>
            <w:r>
              <w:rPr>
                <w:sz w:val="18"/>
              </w:rPr>
              <w:t>Grade</w:t>
            </w:r>
            <w:r>
              <w:rPr>
                <w:spacing w:val="-8"/>
                <w:sz w:val="18"/>
              </w:rPr>
              <w:t xml:space="preserve"> </w:t>
            </w:r>
            <w:r>
              <w:rPr>
                <w:sz w:val="18"/>
              </w:rPr>
              <w:t>II</w:t>
            </w:r>
            <w:r>
              <w:rPr>
                <w:spacing w:val="-9"/>
                <w:sz w:val="18"/>
              </w:rPr>
              <w:t xml:space="preserve"> </w:t>
            </w:r>
            <w:r>
              <w:rPr>
                <w:sz w:val="18"/>
              </w:rPr>
              <w:t>White</w:t>
            </w:r>
            <w:r>
              <w:rPr>
                <w:spacing w:val="-8"/>
                <w:sz w:val="18"/>
              </w:rPr>
              <w:t xml:space="preserve"> </w:t>
            </w:r>
            <w:r>
              <w:rPr>
                <w:spacing w:val="-2"/>
                <w:sz w:val="18"/>
              </w:rPr>
              <w:t>CN512</w:t>
            </w:r>
            <w:r>
              <w:rPr>
                <w:sz w:val="18"/>
              </w:rPr>
              <w:tab/>
              <w:t>2-25-2010</w:t>
            </w:r>
            <w:r>
              <w:rPr>
                <w:spacing w:val="44"/>
                <w:sz w:val="18"/>
              </w:rPr>
              <w:t xml:space="preserve"> </w:t>
            </w:r>
            <w:r>
              <w:rPr>
                <w:sz w:val="20"/>
              </w:rPr>
              <w:t>Adhesive</w:t>
            </w:r>
            <w:r>
              <w:rPr>
                <w:spacing w:val="-6"/>
                <w:sz w:val="20"/>
              </w:rPr>
              <w:t xml:space="preserve"> </w:t>
            </w:r>
            <w:r>
              <w:rPr>
                <w:sz w:val="20"/>
              </w:rPr>
              <w:t>Class:</w:t>
            </w:r>
            <w:r>
              <w:rPr>
                <w:spacing w:val="-5"/>
                <w:sz w:val="20"/>
              </w:rPr>
              <w:t xml:space="preserve"> </w:t>
            </w:r>
            <w:r>
              <w:rPr>
                <w:sz w:val="20"/>
              </w:rPr>
              <w:t>Class</w:t>
            </w:r>
            <w:r>
              <w:rPr>
                <w:spacing w:val="-5"/>
                <w:sz w:val="20"/>
              </w:rPr>
              <w:t xml:space="preserve"> </w:t>
            </w:r>
            <w:r>
              <w:rPr>
                <w:sz w:val="20"/>
              </w:rPr>
              <w:t>1</w:t>
            </w:r>
            <w:r>
              <w:rPr>
                <w:spacing w:val="-6"/>
                <w:sz w:val="20"/>
              </w:rPr>
              <w:t xml:space="preserve"> </w:t>
            </w:r>
            <w:r>
              <w:rPr>
                <w:sz w:val="20"/>
              </w:rPr>
              <w:t>(Pressure</w:t>
            </w:r>
            <w:r>
              <w:rPr>
                <w:spacing w:val="-5"/>
                <w:sz w:val="20"/>
              </w:rPr>
              <w:t xml:space="preserve"> </w:t>
            </w:r>
            <w:r>
              <w:rPr>
                <w:spacing w:val="-2"/>
                <w:sz w:val="20"/>
              </w:rPr>
              <w:t>Sensitive)</w:t>
            </w:r>
          </w:p>
          <w:p w14:paraId="1172E70A" w14:textId="77777777" w:rsidR="002D14F3" w:rsidRDefault="002D14F3" w:rsidP="00FB42C0">
            <w:pPr>
              <w:pStyle w:val="TableParagraph"/>
              <w:spacing w:line="229" w:lineRule="exact"/>
              <w:ind w:left="5133"/>
              <w:rPr>
                <w:sz w:val="20"/>
              </w:rPr>
            </w:pPr>
            <w:r>
              <w:rPr>
                <w:sz w:val="20"/>
              </w:rPr>
              <w:t>Source</w:t>
            </w:r>
            <w:r>
              <w:rPr>
                <w:spacing w:val="-9"/>
                <w:sz w:val="20"/>
              </w:rPr>
              <w:t xml:space="preserve"> </w:t>
            </w:r>
            <w:r>
              <w:rPr>
                <w:sz w:val="20"/>
              </w:rPr>
              <w:t>Adhesive</w:t>
            </w:r>
            <w:r>
              <w:rPr>
                <w:spacing w:val="-6"/>
                <w:sz w:val="20"/>
              </w:rPr>
              <w:t xml:space="preserve"> </w:t>
            </w:r>
            <w:r>
              <w:rPr>
                <w:sz w:val="20"/>
              </w:rPr>
              <w:t>Designation:</w:t>
            </w:r>
            <w:r>
              <w:rPr>
                <w:spacing w:val="-6"/>
                <w:sz w:val="20"/>
              </w:rPr>
              <w:t xml:space="preserve"> </w:t>
            </w:r>
            <w:r>
              <w:rPr>
                <w:sz w:val="20"/>
              </w:rPr>
              <w:t>High</w:t>
            </w:r>
            <w:r>
              <w:rPr>
                <w:spacing w:val="-6"/>
                <w:sz w:val="20"/>
              </w:rPr>
              <w:t xml:space="preserve"> </w:t>
            </w:r>
            <w:r>
              <w:rPr>
                <w:sz w:val="20"/>
              </w:rPr>
              <w:t>Tack</w:t>
            </w:r>
            <w:r>
              <w:rPr>
                <w:spacing w:val="-6"/>
                <w:sz w:val="20"/>
              </w:rPr>
              <w:t xml:space="preserve"> </w:t>
            </w:r>
            <w:r>
              <w:rPr>
                <w:spacing w:val="-2"/>
                <w:sz w:val="20"/>
              </w:rPr>
              <w:t>Adhesive</w:t>
            </w:r>
          </w:p>
          <w:p w14:paraId="00162588" w14:textId="77777777" w:rsidR="002D14F3" w:rsidRDefault="002D14F3" w:rsidP="00FB42C0">
            <w:pPr>
              <w:pStyle w:val="TableParagraph"/>
              <w:tabs>
                <w:tab w:val="left" w:pos="4210"/>
              </w:tabs>
              <w:spacing w:before="2" w:line="229" w:lineRule="exact"/>
              <w:rPr>
                <w:sz w:val="20"/>
              </w:rPr>
            </w:pPr>
            <w:r>
              <w:rPr>
                <w:sz w:val="18"/>
              </w:rPr>
              <w:t>Nikkalite</w:t>
            </w:r>
            <w:r>
              <w:rPr>
                <w:spacing w:val="-13"/>
                <w:sz w:val="18"/>
              </w:rPr>
              <w:t xml:space="preserve"> </w:t>
            </w:r>
            <w:r>
              <w:rPr>
                <w:sz w:val="18"/>
              </w:rPr>
              <w:t>UltraliteGrade</w:t>
            </w:r>
            <w:r>
              <w:rPr>
                <w:spacing w:val="-12"/>
                <w:sz w:val="18"/>
              </w:rPr>
              <w:t xml:space="preserve"> </w:t>
            </w:r>
            <w:r>
              <w:rPr>
                <w:sz w:val="18"/>
              </w:rPr>
              <w:t>II</w:t>
            </w:r>
            <w:r>
              <w:rPr>
                <w:spacing w:val="-13"/>
                <w:sz w:val="18"/>
              </w:rPr>
              <w:t xml:space="preserve"> </w:t>
            </w:r>
            <w:r>
              <w:rPr>
                <w:sz w:val="18"/>
              </w:rPr>
              <w:t>Orange</w:t>
            </w:r>
            <w:r>
              <w:rPr>
                <w:spacing w:val="-12"/>
                <w:sz w:val="18"/>
              </w:rPr>
              <w:t xml:space="preserve"> </w:t>
            </w:r>
            <w:r>
              <w:rPr>
                <w:spacing w:val="-2"/>
                <w:sz w:val="18"/>
              </w:rPr>
              <w:t>CN507</w:t>
            </w:r>
            <w:r>
              <w:rPr>
                <w:sz w:val="18"/>
              </w:rPr>
              <w:tab/>
              <w:t>2-25-2010</w:t>
            </w:r>
            <w:r>
              <w:rPr>
                <w:spacing w:val="44"/>
                <w:sz w:val="18"/>
              </w:rPr>
              <w:t xml:space="preserve"> </w:t>
            </w:r>
            <w:r>
              <w:rPr>
                <w:sz w:val="20"/>
              </w:rPr>
              <w:t>Adhesive</w:t>
            </w:r>
            <w:r>
              <w:rPr>
                <w:spacing w:val="-6"/>
                <w:sz w:val="20"/>
              </w:rPr>
              <w:t xml:space="preserve"> </w:t>
            </w:r>
            <w:r>
              <w:rPr>
                <w:sz w:val="20"/>
              </w:rPr>
              <w:t>Class:</w:t>
            </w:r>
            <w:r>
              <w:rPr>
                <w:spacing w:val="-5"/>
                <w:sz w:val="20"/>
              </w:rPr>
              <w:t xml:space="preserve"> </w:t>
            </w:r>
            <w:r>
              <w:rPr>
                <w:sz w:val="20"/>
              </w:rPr>
              <w:t>Class</w:t>
            </w:r>
            <w:r>
              <w:rPr>
                <w:spacing w:val="-5"/>
                <w:sz w:val="20"/>
              </w:rPr>
              <w:t xml:space="preserve"> </w:t>
            </w:r>
            <w:r>
              <w:rPr>
                <w:sz w:val="20"/>
              </w:rPr>
              <w:t>1</w:t>
            </w:r>
            <w:r>
              <w:rPr>
                <w:spacing w:val="-6"/>
                <w:sz w:val="20"/>
              </w:rPr>
              <w:t xml:space="preserve"> </w:t>
            </w:r>
            <w:r>
              <w:rPr>
                <w:sz w:val="20"/>
              </w:rPr>
              <w:t>(Pressure</w:t>
            </w:r>
            <w:r>
              <w:rPr>
                <w:spacing w:val="-5"/>
                <w:sz w:val="20"/>
              </w:rPr>
              <w:t xml:space="preserve"> </w:t>
            </w:r>
            <w:r>
              <w:rPr>
                <w:spacing w:val="-2"/>
                <w:sz w:val="20"/>
              </w:rPr>
              <w:t>Sensitive)</w:t>
            </w:r>
          </w:p>
          <w:p w14:paraId="6CAA7D0A" w14:textId="77777777" w:rsidR="002D14F3" w:rsidRDefault="002D14F3" w:rsidP="00FB42C0">
            <w:pPr>
              <w:pStyle w:val="TableParagraph"/>
              <w:spacing w:line="229" w:lineRule="exact"/>
              <w:ind w:left="5133"/>
              <w:rPr>
                <w:sz w:val="20"/>
              </w:rPr>
            </w:pPr>
            <w:r>
              <w:rPr>
                <w:sz w:val="20"/>
              </w:rPr>
              <w:t>Source</w:t>
            </w:r>
            <w:r>
              <w:rPr>
                <w:spacing w:val="-9"/>
                <w:sz w:val="20"/>
              </w:rPr>
              <w:t xml:space="preserve"> </w:t>
            </w:r>
            <w:r>
              <w:rPr>
                <w:sz w:val="20"/>
              </w:rPr>
              <w:t>Adhesive</w:t>
            </w:r>
            <w:r>
              <w:rPr>
                <w:spacing w:val="-6"/>
                <w:sz w:val="20"/>
              </w:rPr>
              <w:t xml:space="preserve"> </w:t>
            </w:r>
            <w:r>
              <w:rPr>
                <w:sz w:val="20"/>
              </w:rPr>
              <w:t>Designation:</w:t>
            </w:r>
            <w:r>
              <w:rPr>
                <w:spacing w:val="-6"/>
                <w:sz w:val="20"/>
              </w:rPr>
              <w:t xml:space="preserve"> </w:t>
            </w:r>
            <w:r>
              <w:rPr>
                <w:sz w:val="20"/>
              </w:rPr>
              <w:t>High</w:t>
            </w:r>
            <w:r>
              <w:rPr>
                <w:spacing w:val="-6"/>
                <w:sz w:val="20"/>
              </w:rPr>
              <w:t xml:space="preserve"> </w:t>
            </w:r>
            <w:r>
              <w:rPr>
                <w:sz w:val="20"/>
              </w:rPr>
              <w:t>Tack</w:t>
            </w:r>
            <w:r>
              <w:rPr>
                <w:spacing w:val="-6"/>
                <w:sz w:val="20"/>
              </w:rPr>
              <w:t xml:space="preserve"> </w:t>
            </w:r>
            <w:r>
              <w:rPr>
                <w:spacing w:val="-2"/>
                <w:sz w:val="20"/>
              </w:rPr>
              <w:t>Adhesive</w:t>
            </w:r>
          </w:p>
          <w:p w14:paraId="638BD009" w14:textId="77777777" w:rsidR="002D14F3" w:rsidRDefault="002D14F3" w:rsidP="00FB42C0">
            <w:pPr>
              <w:pStyle w:val="TableParagraph"/>
              <w:tabs>
                <w:tab w:val="left" w:pos="4210"/>
              </w:tabs>
              <w:spacing w:before="3" w:line="229" w:lineRule="exact"/>
              <w:rPr>
                <w:sz w:val="20"/>
              </w:rPr>
            </w:pPr>
            <w:r>
              <w:rPr>
                <w:sz w:val="18"/>
              </w:rPr>
              <w:t>Nikkalite</w:t>
            </w:r>
            <w:r>
              <w:rPr>
                <w:spacing w:val="-12"/>
                <w:sz w:val="18"/>
              </w:rPr>
              <w:t xml:space="preserve"> </w:t>
            </w:r>
            <w:r>
              <w:rPr>
                <w:sz w:val="18"/>
              </w:rPr>
              <w:t>UltraliteGrade</w:t>
            </w:r>
            <w:r>
              <w:rPr>
                <w:spacing w:val="-11"/>
                <w:sz w:val="18"/>
              </w:rPr>
              <w:t xml:space="preserve"> </w:t>
            </w:r>
            <w:r>
              <w:rPr>
                <w:sz w:val="18"/>
              </w:rPr>
              <w:t>II</w:t>
            </w:r>
            <w:r>
              <w:rPr>
                <w:spacing w:val="-11"/>
                <w:sz w:val="18"/>
              </w:rPr>
              <w:t xml:space="preserve"> </w:t>
            </w:r>
            <w:r>
              <w:rPr>
                <w:sz w:val="18"/>
              </w:rPr>
              <w:t>Wh/Or</w:t>
            </w:r>
            <w:r>
              <w:rPr>
                <w:spacing w:val="-11"/>
                <w:sz w:val="18"/>
              </w:rPr>
              <w:t xml:space="preserve"> </w:t>
            </w:r>
            <w:r>
              <w:rPr>
                <w:spacing w:val="-2"/>
                <w:sz w:val="18"/>
              </w:rPr>
              <w:t>CN517</w:t>
            </w:r>
            <w:r>
              <w:rPr>
                <w:sz w:val="18"/>
              </w:rPr>
              <w:tab/>
              <w:t>2-25-2010</w:t>
            </w:r>
            <w:r>
              <w:rPr>
                <w:spacing w:val="44"/>
                <w:sz w:val="18"/>
              </w:rPr>
              <w:t xml:space="preserve"> </w:t>
            </w:r>
            <w:r>
              <w:rPr>
                <w:sz w:val="20"/>
              </w:rPr>
              <w:t>Adhesive</w:t>
            </w:r>
            <w:r>
              <w:rPr>
                <w:spacing w:val="-6"/>
                <w:sz w:val="20"/>
              </w:rPr>
              <w:t xml:space="preserve"> </w:t>
            </w:r>
            <w:r>
              <w:rPr>
                <w:sz w:val="20"/>
              </w:rPr>
              <w:t>Class:</w:t>
            </w:r>
            <w:r>
              <w:rPr>
                <w:spacing w:val="-5"/>
                <w:sz w:val="20"/>
              </w:rPr>
              <w:t xml:space="preserve"> </w:t>
            </w:r>
            <w:r>
              <w:rPr>
                <w:sz w:val="20"/>
              </w:rPr>
              <w:t>Class</w:t>
            </w:r>
            <w:r>
              <w:rPr>
                <w:spacing w:val="-5"/>
                <w:sz w:val="20"/>
              </w:rPr>
              <w:t xml:space="preserve"> </w:t>
            </w:r>
            <w:r>
              <w:rPr>
                <w:sz w:val="20"/>
              </w:rPr>
              <w:t>1</w:t>
            </w:r>
            <w:r>
              <w:rPr>
                <w:spacing w:val="-6"/>
                <w:sz w:val="20"/>
              </w:rPr>
              <w:t xml:space="preserve"> </w:t>
            </w:r>
            <w:r>
              <w:rPr>
                <w:sz w:val="20"/>
              </w:rPr>
              <w:t>(Pressure</w:t>
            </w:r>
            <w:r>
              <w:rPr>
                <w:spacing w:val="-5"/>
                <w:sz w:val="20"/>
              </w:rPr>
              <w:t xml:space="preserve"> </w:t>
            </w:r>
            <w:r>
              <w:rPr>
                <w:spacing w:val="-2"/>
                <w:sz w:val="20"/>
              </w:rPr>
              <w:t>Sensitive)</w:t>
            </w:r>
          </w:p>
          <w:p w14:paraId="05B8C403" w14:textId="77777777" w:rsidR="002D14F3" w:rsidRDefault="002D14F3" w:rsidP="00FB42C0">
            <w:pPr>
              <w:pStyle w:val="TableParagraph"/>
              <w:spacing w:line="229" w:lineRule="exact"/>
              <w:ind w:left="5133"/>
              <w:rPr>
                <w:sz w:val="20"/>
              </w:rPr>
            </w:pPr>
            <w:r>
              <w:rPr>
                <w:sz w:val="20"/>
              </w:rPr>
              <w:t>Source</w:t>
            </w:r>
            <w:r>
              <w:rPr>
                <w:spacing w:val="-9"/>
                <w:sz w:val="20"/>
              </w:rPr>
              <w:t xml:space="preserve"> </w:t>
            </w:r>
            <w:r>
              <w:rPr>
                <w:sz w:val="20"/>
              </w:rPr>
              <w:t>Adhesive</w:t>
            </w:r>
            <w:r>
              <w:rPr>
                <w:spacing w:val="-6"/>
                <w:sz w:val="20"/>
              </w:rPr>
              <w:t xml:space="preserve"> </w:t>
            </w:r>
            <w:r>
              <w:rPr>
                <w:sz w:val="20"/>
              </w:rPr>
              <w:t>Designation:</w:t>
            </w:r>
            <w:r>
              <w:rPr>
                <w:spacing w:val="-6"/>
                <w:sz w:val="20"/>
              </w:rPr>
              <w:t xml:space="preserve"> </w:t>
            </w:r>
            <w:r>
              <w:rPr>
                <w:sz w:val="20"/>
              </w:rPr>
              <w:t>High</w:t>
            </w:r>
            <w:r>
              <w:rPr>
                <w:spacing w:val="-6"/>
                <w:sz w:val="20"/>
              </w:rPr>
              <w:t xml:space="preserve"> </w:t>
            </w:r>
            <w:r>
              <w:rPr>
                <w:sz w:val="20"/>
              </w:rPr>
              <w:t>Tack</w:t>
            </w:r>
            <w:r>
              <w:rPr>
                <w:spacing w:val="-6"/>
                <w:sz w:val="20"/>
              </w:rPr>
              <w:t xml:space="preserve"> </w:t>
            </w:r>
            <w:r>
              <w:rPr>
                <w:spacing w:val="-2"/>
                <w:sz w:val="20"/>
              </w:rPr>
              <w:t>Adhesive</w:t>
            </w:r>
          </w:p>
        </w:tc>
      </w:tr>
    </w:tbl>
    <w:p w14:paraId="0522608D" w14:textId="77777777" w:rsidR="002D14F3" w:rsidRDefault="002D14F3" w:rsidP="002D14F3">
      <w:pPr>
        <w:pStyle w:val="TableParagraph"/>
        <w:spacing w:line="229" w:lineRule="exact"/>
        <w:rPr>
          <w:sz w:val="20"/>
        </w:rPr>
        <w:sectPr w:rsidR="002D14F3" w:rsidSect="006C3768">
          <w:footerReference w:type="default" r:id="rId15"/>
          <w:pgSz w:w="12240" w:h="15840" w:code="1"/>
          <w:pgMar w:top="240" w:right="425" w:bottom="380" w:left="425" w:header="0" w:footer="188" w:gutter="0"/>
          <w:pgNumType w:start="1"/>
          <w:cols w:space="720"/>
          <w:docGrid w:linePitch="299"/>
        </w:sectPr>
      </w:pPr>
    </w:p>
    <w:p w14:paraId="12DEAD95" w14:textId="77777777" w:rsidR="002D14F3" w:rsidRDefault="002D14F3" w:rsidP="002D14F3">
      <w:pPr>
        <w:pStyle w:val="BodyText"/>
        <w:spacing w:before="6"/>
        <w:rPr>
          <w:rFonts w:ascii="Times New Roman"/>
          <w:sz w:val="2"/>
        </w:rPr>
      </w:pPr>
    </w:p>
    <w:tbl>
      <w:tblPr>
        <w:tblW w:w="11490"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9498"/>
        <w:gridCol w:w="826"/>
      </w:tblGrid>
      <w:tr w:rsidR="002D14F3" w14:paraId="768448CD" w14:textId="77777777" w:rsidTr="002D14F3">
        <w:trPr>
          <w:trHeight w:val="424"/>
        </w:trPr>
        <w:tc>
          <w:tcPr>
            <w:tcW w:w="11490" w:type="dxa"/>
            <w:gridSpan w:val="3"/>
            <w:shd w:val="clear" w:color="auto" w:fill="00ACD0"/>
          </w:tcPr>
          <w:p w14:paraId="03B5F4FD" w14:textId="77777777" w:rsidR="002D14F3" w:rsidRDefault="002D14F3" w:rsidP="00FB42C0">
            <w:pPr>
              <w:pStyle w:val="TableParagraph"/>
              <w:tabs>
                <w:tab w:val="left" w:pos="10124"/>
              </w:tabs>
              <w:spacing w:before="53"/>
              <w:ind w:left="2257"/>
              <w:rPr>
                <w:sz w:val="26"/>
              </w:rPr>
            </w:pPr>
            <w:r>
              <w:rPr>
                <w:b/>
                <w:color w:val="000000"/>
                <w:spacing w:val="-38"/>
                <w:sz w:val="26"/>
                <w:shd w:val="clear" w:color="auto" w:fill="FFFFFF"/>
              </w:rPr>
              <w:t xml:space="preserve"> </w:t>
            </w:r>
            <w:r>
              <w:rPr>
                <w:b/>
                <w:color w:val="000000"/>
                <w:sz w:val="26"/>
                <w:shd w:val="clear" w:color="auto" w:fill="FFFFFF"/>
              </w:rPr>
              <w:t>Product</w:t>
            </w:r>
            <w:r>
              <w:rPr>
                <w:b/>
                <w:color w:val="000000"/>
                <w:spacing w:val="-6"/>
                <w:sz w:val="26"/>
                <w:shd w:val="clear" w:color="auto" w:fill="FFFFFF"/>
              </w:rPr>
              <w:t xml:space="preserve"> </w:t>
            </w:r>
            <w:r>
              <w:rPr>
                <w:b/>
                <w:color w:val="000000"/>
                <w:sz w:val="26"/>
                <w:shd w:val="clear" w:color="auto" w:fill="FFFFFF"/>
              </w:rPr>
              <w:t>Category</w:t>
            </w:r>
            <w:r>
              <w:rPr>
                <w:b/>
                <w:color w:val="000000"/>
                <w:spacing w:val="-3"/>
                <w:sz w:val="26"/>
                <w:shd w:val="clear" w:color="auto" w:fill="FFFFFF"/>
              </w:rPr>
              <w:t xml:space="preserve"> </w:t>
            </w:r>
            <w:r>
              <w:rPr>
                <w:b/>
                <w:color w:val="000000"/>
                <w:sz w:val="26"/>
                <w:shd w:val="clear" w:color="auto" w:fill="FFFFFF"/>
              </w:rPr>
              <w:t>:</w:t>
            </w:r>
            <w:r>
              <w:rPr>
                <w:b/>
                <w:color w:val="000000"/>
                <w:spacing w:val="-32"/>
                <w:sz w:val="26"/>
                <w:shd w:val="clear" w:color="auto" w:fill="FFFFFF"/>
              </w:rPr>
              <w:t xml:space="preserve"> </w:t>
            </w:r>
            <w:r>
              <w:rPr>
                <w:color w:val="000000"/>
                <w:sz w:val="26"/>
                <w:shd w:val="clear" w:color="auto" w:fill="FFFFFF"/>
              </w:rPr>
              <w:t>Reflective</w:t>
            </w:r>
            <w:r>
              <w:rPr>
                <w:color w:val="000000"/>
                <w:spacing w:val="-3"/>
                <w:sz w:val="26"/>
                <w:shd w:val="clear" w:color="auto" w:fill="FFFFFF"/>
              </w:rPr>
              <w:t xml:space="preserve"> </w:t>
            </w:r>
            <w:r>
              <w:rPr>
                <w:color w:val="000000"/>
                <w:spacing w:val="-2"/>
                <w:sz w:val="26"/>
                <w:shd w:val="clear" w:color="auto" w:fill="FFFFFF"/>
              </w:rPr>
              <w:t>Sheeting</w:t>
            </w:r>
            <w:r>
              <w:rPr>
                <w:color w:val="000000"/>
                <w:sz w:val="26"/>
                <w:shd w:val="clear" w:color="auto" w:fill="FFFFFF"/>
              </w:rPr>
              <w:tab/>
            </w:r>
          </w:p>
        </w:tc>
      </w:tr>
      <w:tr w:rsidR="002D14F3" w14:paraId="3CF638F2" w14:textId="77777777" w:rsidTr="002D14F3">
        <w:trPr>
          <w:trHeight w:val="647"/>
        </w:trPr>
        <w:tc>
          <w:tcPr>
            <w:tcW w:w="1166" w:type="dxa"/>
            <w:tcBorders>
              <w:bottom w:val="nil"/>
              <w:right w:val="nil"/>
            </w:tcBorders>
            <w:shd w:val="clear" w:color="auto" w:fill="4C5257"/>
          </w:tcPr>
          <w:p w14:paraId="4BE9D7D5" w14:textId="77777777" w:rsidR="002D14F3" w:rsidRDefault="002D14F3" w:rsidP="00FB42C0">
            <w:pPr>
              <w:pStyle w:val="TableParagraph"/>
              <w:ind w:left="0"/>
              <w:rPr>
                <w:rFonts w:ascii="Times New Roman"/>
                <w:sz w:val="18"/>
              </w:rPr>
            </w:pPr>
          </w:p>
        </w:tc>
        <w:tc>
          <w:tcPr>
            <w:tcW w:w="9498" w:type="dxa"/>
            <w:tcBorders>
              <w:left w:val="nil"/>
              <w:bottom w:val="nil"/>
              <w:right w:val="nil"/>
            </w:tcBorders>
            <w:shd w:val="clear" w:color="auto" w:fill="FFFFFF"/>
          </w:tcPr>
          <w:p w14:paraId="6509EDDA" w14:textId="77777777" w:rsidR="002D14F3" w:rsidRDefault="002D14F3" w:rsidP="00FB42C0">
            <w:pPr>
              <w:pStyle w:val="TableParagraph"/>
              <w:spacing w:before="39"/>
              <w:ind w:left="71"/>
              <w:rPr>
                <w:b/>
                <w:sz w:val="20"/>
              </w:rPr>
            </w:pPr>
            <w:r>
              <w:rPr>
                <w:b/>
                <w:sz w:val="20"/>
              </w:rPr>
              <w:t>MATERIAL</w:t>
            </w:r>
            <w:r>
              <w:rPr>
                <w:b/>
                <w:spacing w:val="-1"/>
                <w:sz w:val="20"/>
              </w:rPr>
              <w:t xml:space="preserve"> </w:t>
            </w:r>
            <w:r>
              <w:rPr>
                <w:b/>
                <w:sz w:val="20"/>
              </w:rPr>
              <w:t>:</w:t>
            </w:r>
            <w:r>
              <w:rPr>
                <w:b/>
                <w:spacing w:val="-16"/>
                <w:sz w:val="20"/>
              </w:rPr>
              <w:t xml:space="preserve"> </w:t>
            </w:r>
            <w:r>
              <w:rPr>
                <w:b/>
                <w:sz w:val="20"/>
              </w:rPr>
              <w:t>1015M00245</w:t>
            </w:r>
            <w:r>
              <w:rPr>
                <w:b/>
                <w:spacing w:val="25"/>
                <w:sz w:val="20"/>
              </w:rPr>
              <w:t xml:space="preserve"> </w:t>
            </w:r>
            <w:r>
              <w:rPr>
                <w:b/>
                <w:spacing w:val="-2"/>
                <w:sz w:val="20"/>
              </w:rPr>
              <w:t>ReflectSheet,TIII,TempSign,Barr,ChanDev</w:t>
            </w:r>
          </w:p>
        </w:tc>
        <w:tc>
          <w:tcPr>
            <w:tcW w:w="826" w:type="dxa"/>
            <w:tcBorders>
              <w:left w:val="nil"/>
              <w:bottom w:val="nil"/>
            </w:tcBorders>
            <w:shd w:val="clear" w:color="auto" w:fill="4C5257"/>
          </w:tcPr>
          <w:p w14:paraId="48F6BE7A" w14:textId="77777777" w:rsidR="002D14F3" w:rsidRDefault="002D14F3" w:rsidP="00FB42C0">
            <w:pPr>
              <w:pStyle w:val="TableParagraph"/>
              <w:ind w:left="0"/>
              <w:rPr>
                <w:rFonts w:ascii="Times New Roman"/>
                <w:sz w:val="18"/>
              </w:rPr>
            </w:pPr>
          </w:p>
        </w:tc>
      </w:tr>
      <w:tr w:rsidR="002D14F3" w14:paraId="2A6F48D9" w14:textId="77777777" w:rsidTr="002D14F3">
        <w:trPr>
          <w:trHeight w:val="3163"/>
        </w:trPr>
        <w:tc>
          <w:tcPr>
            <w:tcW w:w="11490" w:type="dxa"/>
            <w:gridSpan w:val="3"/>
            <w:tcBorders>
              <w:top w:val="nil"/>
              <w:bottom w:val="single" w:sz="8" w:space="0" w:color="000000"/>
            </w:tcBorders>
          </w:tcPr>
          <w:p w14:paraId="4CF36199" w14:textId="77777777" w:rsidR="002D14F3" w:rsidRDefault="002D14F3" w:rsidP="00FB42C0">
            <w:pPr>
              <w:pStyle w:val="TableParagraph"/>
              <w:tabs>
                <w:tab w:val="left" w:pos="1737"/>
                <w:tab w:val="left" w:pos="7192"/>
                <w:tab w:val="left" w:pos="9736"/>
              </w:tabs>
              <w:spacing w:before="19"/>
              <w:ind w:left="64"/>
              <w:rPr>
                <w:b/>
                <w:sz w:val="20"/>
              </w:rPr>
            </w:pPr>
            <w:r>
              <w:rPr>
                <w:b/>
                <w:spacing w:val="-2"/>
                <w:position w:val="2"/>
                <w:sz w:val="20"/>
              </w:rPr>
              <w:t>APS00002010</w:t>
            </w:r>
            <w:r>
              <w:rPr>
                <w:b/>
                <w:position w:val="2"/>
                <w:sz w:val="20"/>
              </w:rPr>
              <w:tab/>
              <w:t>ORAFOL</w:t>
            </w:r>
            <w:r>
              <w:rPr>
                <w:b/>
                <w:spacing w:val="-3"/>
                <w:position w:val="2"/>
                <w:sz w:val="20"/>
              </w:rPr>
              <w:t xml:space="preserve"> </w:t>
            </w:r>
            <w:r>
              <w:rPr>
                <w:b/>
                <w:position w:val="2"/>
                <w:sz w:val="20"/>
              </w:rPr>
              <w:t>Americas,</w:t>
            </w:r>
            <w:r>
              <w:rPr>
                <w:b/>
                <w:spacing w:val="-1"/>
                <w:position w:val="2"/>
                <w:sz w:val="20"/>
              </w:rPr>
              <w:t xml:space="preserve"> </w:t>
            </w:r>
            <w:r>
              <w:rPr>
                <w:b/>
                <w:position w:val="2"/>
                <w:sz w:val="20"/>
              </w:rPr>
              <w:t>Inc.</w:t>
            </w:r>
            <w:r>
              <w:rPr>
                <w:b/>
                <w:spacing w:val="-1"/>
                <w:position w:val="2"/>
                <w:sz w:val="20"/>
              </w:rPr>
              <w:t xml:space="preserve"> </w:t>
            </w:r>
            <w:r>
              <w:rPr>
                <w:b/>
                <w:position w:val="2"/>
                <w:sz w:val="20"/>
              </w:rPr>
              <w:t>-</w:t>
            </w:r>
            <w:r>
              <w:rPr>
                <w:b/>
                <w:spacing w:val="-1"/>
                <w:position w:val="2"/>
                <w:sz w:val="20"/>
              </w:rPr>
              <w:t xml:space="preserve"> </w:t>
            </w:r>
            <w:r>
              <w:rPr>
                <w:b/>
                <w:position w:val="2"/>
                <w:sz w:val="20"/>
              </w:rPr>
              <w:t>Avon,</w:t>
            </w:r>
            <w:r>
              <w:rPr>
                <w:b/>
                <w:spacing w:val="-1"/>
                <w:position w:val="2"/>
                <w:sz w:val="20"/>
              </w:rPr>
              <w:t xml:space="preserve"> </w:t>
            </w:r>
            <w:r>
              <w:rPr>
                <w:b/>
                <w:spacing w:val="-7"/>
                <w:position w:val="2"/>
                <w:sz w:val="20"/>
              </w:rPr>
              <w:t>CT</w:t>
            </w:r>
            <w:r>
              <w:rPr>
                <w:b/>
                <w:position w:val="2"/>
                <w:sz w:val="20"/>
              </w:rPr>
              <w:tab/>
            </w:r>
            <w:r>
              <w:rPr>
                <w:b/>
                <w:sz w:val="20"/>
              </w:rPr>
              <w:t>Phone</w:t>
            </w:r>
            <w:r>
              <w:rPr>
                <w:b/>
                <w:spacing w:val="-6"/>
                <w:sz w:val="20"/>
              </w:rPr>
              <w:t xml:space="preserve"> </w:t>
            </w:r>
            <w:r>
              <w:rPr>
                <w:b/>
                <w:sz w:val="20"/>
              </w:rPr>
              <w:t>:</w:t>
            </w:r>
            <w:r>
              <w:rPr>
                <w:b/>
                <w:spacing w:val="42"/>
                <w:sz w:val="20"/>
              </w:rPr>
              <w:t xml:space="preserve"> </w:t>
            </w:r>
            <w:r>
              <w:rPr>
                <w:sz w:val="20"/>
              </w:rPr>
              <w:t>860-676-</w:t>
            </w:r>
            <w:r>
              <w:rPr>
                <w:spacing w:val="-4"/>
                <w:sz w:val="20"/>
              </w:rPr>
              <w:t>7100</w:t>
            </w:r>
            <w:r>
              <w:rPr>
                <w:sz w:val="20"/>
              </w:rPr>
              <w:tab/>
            </w:r>
            <w:r>
              <w:rPr>
                <w:b/>
                <w:sz w:val="20"/>
              </w:rPr>
              <w:t>Ext.</w:t>
            </w:r>
            <w:r>
              <w:rPr>
                <w:b/>
                <w:spacing w:val="-3"/>
                <w:sz w:val="20"/>
              </w:rPr>
              <w:t xml:space="preserve"> </w:t>
            </w:r>
            <w:r>
              <w:rPr>
                <w:b/>
                <w:sz w:val="20"/>
              </w:rPr>
              <w:t>#</w:t>
            </w:r>
            <w:r>
              <w:rPr>
                <w:b/>
                <w:spacing w:val="-1"/>
                <w:sz w:val="20"/>
              </w:rPr>
              <w:t xml:space="preserve"> </w:t>
            </w:r>
            <w:r>
              <w:rPr>
                <w:b/>
                <w:spacing w:val="-10"/>
                <w:sz w:val="20"/>
              </w:rPr>
              <w:t>:</w:t>
            </w:r>
          </w:p>
          <w:p w14:paraId="2FF40193" w14:textId="77777777" w:rsidR="002D14F3" w:rsidRDefault="002D14F3" w:rsidP="00FB42C0">
            <w:pPr>
              <w:pStyle w:val="TableParagraph"/>
              <w:tabs>
                <w:tab w:val="left" w:pos="5721"/>
              </w:tabs>
              <w:spacing w:before="48"/>
              <w:ind w:left="0" w:right="487"/>
              <w:jc w:val="center"/>
              <w:rPr>
                <w:position w:val="1"/>
                <w:sz w:val="20"/>
              </w:rPr>
            </w:pPr>
            <w:r>
              <w:rPr>
                <w:noProof/>
                <w:position w:val="1"/>
                <w:sz w:val="20"/>
              </w:rPr>
              <mc:AlternateContent>
                <mc:Choice Requires="wpg">
                  <w:drawing>
                    <wp:anchor distT="0" distB="0" distL="0" distR="0" simplePos="0" relativeHeight="251667456" behindDoc="1" locked="0" layoutInCell="1" allowOverlap="1" wp14:anchorId="5A9BF6BE" wp14:editId="1E511509">
                      <wp:simplePos x="0" y="0"/>
                      <wp:positionH relativeFrom="column">
                        <wp:posOffset>932688</wp:posOffset>
                      </wp:positionH>
                      <wp:positionV relativeFrom="paragraph">
                        <wp:posOffset>-93429</wp:posOffset>
                      </wp:positionV>
                      <wp:extent cx="91440" cy="12700"/>
                      <wp:effectExtent l="0" t="0" r="0" b="0"/>
                      <wp:wrapNone/>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 cy="12700"/>
                                <a:chOff x="0" y="0"/>
                                <a:chExt cx="91440" cy="12700"/>
                              </a:xfrm>
                            </wpg:grpSpPr>
                            <wps:wsp>
                              <wps:cNvPr id="10" name="Graphic 10"/>
                              <wps:cNvSpPr/>
                              <wps:spPr>
                                <a:xfrm>
                                  <a:off x="0" y="6350"/>
                                  <a:ext cx="91440" cy="1270"/>
                                </a:xfrm>
                                <a:custGeom>
                                  <a:avLst/>
                                  <a:gdLst/>
                                  <a:ahLst/>
                                  <a:cxnLst/>
                                  <a:rect l="l" t="t" r="r" b="b"/>
                                  <a:pathLst>
                                    <a:path w="91440">
                                      <a:moveTo>
                                        <a:pt x="0" y="0"/>
                                      </a:moveTo>
                                      <a:lnTo>
                                        <a:pt x="91440"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9D0E1B" id="Group 9" o:spid="_x0000_s1026" alt="&quot;&quot;" style="position:absolute;margin-left:73.45pt;margin-top:-7.35pt;width:7.2pt;height:1pt;z-index:-251649024;mso-wrap-distance-left:0;mso-wrap-distance-right:0" coordsize="914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">
                      <v:shape id="Graphic 10" o:spid="_x0000_s1027" style="position:absolute;top:6350;width:91440;height:1270;visibility:visible;mso-wrap-style:square;v-text-anchor:top" coordsize="9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" path="m,l91440,e" filled="f" strokeweight="1pt">
                        <v:path arrowok="t"/>
                      </v:shape>
                    </v:group>
                  </w:pict>
                </mc:Fallback>
              </mc:AlternateContent>
            </w:r>
            <w:r>
              <w:rPr>
                <w:rFonts w:ascii="Microsoft Sans Serif"/>
                <w:position w:val="1"/>
                <w:sz w:val="20"/>
              </w:rPr>
              <w:t>120</w:t>
            </w:r>
            <w:r>
              <w:rPr>
                <w:rFonts w:ascii="Microsoft Sans Serif"/>
                <w:spacing w:val="-5"/>
                <w:position w:val="1"/>
                <w:sz w:val="20"/>
              </w:rPr>
              <w:t xml:space="preserve"> </w:t>
            </w:r>
            <w:r>
              <w:rPr>
                <w:rFonts w:ascii="Microsoft Sans Serif"/>
                <w:position w:val="1"/>
                <w:sz w:val="20"/>
              </w:rPr>
              <w:t>Darling</w:t>
            </w:r>
            <w:r>
              <w:rPr>
                <w:rFonts w:ascii="Microsoft Sans Serif"/>
                <w:spacing w:val="-5"/>
                <w:position w:val="1"/>
                <w:sz w:val="20"/>
              </w:rPr>
              <w:t xml:space="preserve"> </w:t>
            </w:r>
            <w:r>
              <w:rPr>
                <w:rFonts w:ascii="Microsoft Sans Serif"/>
                <w:spacing w:val="-2"/>
                <w:position w:val="1"/>
                <w:sz w:val="20"/>
              </w:rPr>
              <w:t>Drive</w:t>
            </w:r>
            <w:r>
              <w:rPr>
                <w:rFonts w:ascii="Microsoft Sans Serif"/>
                <w:position w:val="1"/>
                <w:sz w:val="20"/>
              </w:rPr>
              <w:tab/>
            </w:r>
            <w:r>
              <w:rPr>
                <w:b/>
                <w:sz w:val="20"/>
              </w:rPr>
              <w:t>Fax</w:t>
            </w:r>
            <w:r>
              <w:rPr>
                <w:b/>
                <w:spacing w:val="-7"/>
                <w:sz w:val="20"/>
              </w:rPr>
              <w:t xml:space="preserve"> </w:t>
            </w:r>
            <w:r>
              <w:rPr>
                <w:b/>
                <w:sz w:val="20"/>
              </w:rPr>
              <w:t>:</w:t>
            </w:r>
            <w:r>
              <w:rPr>
                <w:b/>
                <w:spacing w:val="22"/>
                <w:sz w:val="20"/>
              </w:rPr>
              <w:t xml:space="preserve"> </w:t>
            </w:r>
            <w:r>
              <w:rPr>
                <w:position w:val="1"/>
                <w:sz w:val="20"/>
              </w:rPr>
              <w:t>800-676-</w:t>
            </w:r>
            <w:r>
              <w:rPr>
                <w:spacing w:val="-4"/>
                <w:position w:val="1"/>
                <w:sz w:val="20"/>
              </w:rPr>
              <w:t>7199</w:t>
            </w:r>
          </w:p>
          <w:p w14:paraId="3EED39D2" w14:textId="77777777" w:rsidR="002D14F3" w:rsidRDefault="002D14F3" w:rsidP="00FB42C0">
            <w:pPr>
              <w:pStyle w:val="TableParagraph"/>
              <w:tabs>
                <w:tab w:val="left" w:pos="5349"/>
              </w:tabs>
              <w:spacing w:before="56"/>
              <w:ind w:left="0" w:right="413"/>
              <w:jc w:val="center"/>
              <w:rPr>
                <w:rFonts w:ascii="Microsoft Sans Serif"/>
                <w:sz w:val="20"/>
              </w:rPr>
            </w:pPr>
            <w:r>
              <w:rPr>
                <w:rFonts w:ascii="Microsoft Sans Serif"/>
                <w:sz w:val="20"/>
              </w:rPr>
              <w:t>Avon,</w:t>
            </w:r>
            <w:r>
              <w:rPr>
                <w:rFonts w:ascii="Microsoft Sans Serif"/>
                <w:spacing w:val="-4"/>
                <w:sz w:val="20"/>
              </w:rPr>
              <w:t xml:space="preserve"> </w:t>
            </w:r>
            <w:r>
              <w:rPr>
                <w:rFonts w:ascii="Microsoft Sans Serif"/>
                <w:sz w:val="20"/>
              </w:rPr>
              <w:t>CT</w:t>
            </w:r>
            <w:r>
              <w:rPr>
                <w:rFonts w:ascii="Microsoft Sans Serif"/>
                <w:spacing w:val="-3"/>
                <w:sz w:val="20"/>
              </w:rPr>
              <w:t xml:space="preserve"> </w:t>
            </w:r>
            <w:r>
              <w:rPr>
                <w:rFonts w:ascii="Microsoft Sans Serif"/>
                <w:spacing w:val="-2"/>
                <w:sz w:val="20"/>
              </w:rPr>
              <w:t>06001</w:t>
            </w:r>
            <w:r>
              <w:rPr>
                <w:rFonts w:ascii="Microsoft Sans Serif"/>
                <w:sz w:val="20"/>
              </w:rPr>
              <w:tab/>
            </w:r>
            <w:r>
              <w:rPr>
                <w:rFonts w:ascii="Microsoft Sans Serif"/>
                <w:b/>
                <w:sz w:val="20"/>
              </w:rPr>
              <w:t>Contact</w:t>
            </w:r>
            <w:r>
              <w:rPr>
                <w:rFonts w:ascii="Microsoft Sans Serif"/>
                <w:b/>
                <w:spacing w:val="6"/>
                <w:sz w:val="20"/>
              </w:rPr>
              <w:t xml:space="preserve"> </w:t>
            </w:r>
            <w:r>
              <w:rPr>
                <w:rFonts w:ascii="Microsoft Sans Serif"/>
                <w:b/>
                <w:sz w:val="20"/>
              </w:rPr>
              <w:t>:</w:t>
            </w:r>
            <w:r>
              <w:rPr>
                <w:rFonts w:ascii="Microsoft Sans Serif"/>
                <w:b/>
                <w:spacing w:val="22"/>
                <w:sz w:val="20"/>
              </w:rPr>
              <w:t xml:space="preserve"> </w:t>
            </w:r>
            <w:r>
              <w:rPr>
                <w:rFonts w:ascii="Microsoft Sans Serif"/>
                <w:sz w:val="20"/>
              </w:rPr>
              <w:t>Chris</w:t>
            </w:r>
            <w:r>
              <w:rPr>
                <w:rFonts w:ascii="Microsoft Sans Serif"/>
                <w:spacing w:val="2"/>
                <w:sz w:val="20"/>
              </w:rPr>
              <w:t xml:space="preserve"> </w:t>
            </w:r>
            <w:r>
              <w:rPr>
                <w:rFonts w:ascii="Microsoft Sans Serif"/>
                <w:spacing w:val="-2"/>
                <w:sz w:val="20"/>
              </w:rPr>
              <w:t>Gaudette</w:t>
            </w:r>
          </w:p>
          <w:p w14:paraId="2DD009D4" w14:textId="77777777" w:rsidR="002D14F3" w:rsidRDefault="002D14F3" w:rsidP="00FB42C0">
            <w:pPr>
              <w:pStyle w:val="TableParagraph"/>
              <w:ind w:left="7926" w:right="487"/>
              <w:jc w:val="center"/>
              <w:rPr>
                <w:rFonts w:ascii="Microsoft Sans Serif"/>
                <w:sz w:val="20"/>
              </w:rPr>
            </w:pPr>
            <w:hyperlink r:id="rId16">
              <w:r>
                <w:rPr>
                  <w:rFonts w:ascii="Microsoft Sans Serif"/>
                  <w:sz w:val="20"/>
                </w:rPr>
                <w:t>(reflective-</w:t>
              </w:r>
              <w:r>
                <w:rPr>
                  <w:rFonts w:ascii="Microsoft Sans Serif"/>
                  <w:spacing w:val="-2"/>
                  <w:sz w:val="20"/>
                </w:rPr>
                <w:t>americas@orafol.com)</w:t>
              </w:r>
            </w:hyperlink>
          </w:p>
          <w:p w14:paraId="2115CA02" w14:textId="77777777" w:rsidR="002D14F3" w:rsidRDefault="002D14F3" w:rsidP="00FB42C0">
            <w:pPr>
              <w:pStyle w:val="TableParagraph"/>
              <w:tabs>
                <w:tab w:val="left" w:pos="3765"/>
              </w:tabs>
              <w:spacing w:before="42"/>
              <w:ind w:left="63"/>
              <w:rPr>
                <w:b/>
                <w:sz w:val="20"/>
              </w:rPr>
            </w:pPr>
            <w:r>
              <w:rPr>
                <w:b/>
                <w:spacing w:val="-2"/>
                <w:sz w:val="20"/>
                <w:u w:val="single"/>
              </w:rPr>
              <w:t>Product</w:t>
            </w:r>
            <w:r>
              <w:rPr>
                <w:b/>
                <w:sz w:val="20"/>
              </w:rPr>
              <w:tab/>
            </w:r>
            <w:r>
              <w:rPr>
                <w:b/>
                <w:sz w:val="20"/>
                <w:u w:val="single"/>
              </w:rPr>
              <w:t>Approved</w:t>
            </w:r>
            <w:r>
              <w:rPr>
                <w:b/>
                <w:spacing w:val="-1"/>
                <w:sz w:val="20"/>
                <w:u w:val="single"/>
              </w:rPr>
              <w:t xml:space="preserve"> </w:t>
            </w:r>
            <w:r>
              <w:rPr>
                <w:b/>
                <w:sz w:val="20"/>
                <w:u w:val="single"/>
              </w:rPr>
              <w:t>On</w:t>
            </w:r>
            <w:r>
              <w:rPr>
                <w:b/>
                <w:spacing w:val="60"/>
                <w:w w:val="150"/>
                <w:sz w:val="20"/>
              </w:rPr>
              <w:t xml:space="preserve"> </w:t>
            </w:r>
            <w:r>
              <w:rPr>
                <w:b/>
                <w:spacing w:val="-2"/>
                <w:sz w:val="20"/>
                <w:u w:val="single"/>
              </w:rPr>
              <w:t>Remarks</w:t>
            </w:r>
          </w:p>
          <w:p w14:paraId="5BF366D9" w14:textId="77777777" w:rsidR="002D14F3" w:rsidRDefault="002D14F3" w:rsidP="00FB42C0">
            <w:pPr>
              <w:pStyle w:val="TableParagraph"/>
              <w:tabs>
                <w:tab w:val="right" w:pos="5031"/>
              </w:tabs>
              <w:spacing w:before="71"/>
              <w:rPr>
                <w:sz w:val="18"/>
              </w:rPr>
            </w:pPr>
            <w:r>
              <w:rPr>
                <w:sz w:val="18"/>
              </w:rPr>
              <w:t>ORALITE</w:t>
            </w:r>
            <w:r>
              <w:rPr>
                <w:spacing w:val="-8"/>
                <w:sz w:val="18"/>
              </w:rPr>
              <w:t xml:space="preserve"> </w:t>
            </w:r>
            <w:r>
              <w:rPr>
                <w:sz w:val="18"/>
              </w:rPr>
              <w:t>5934-010</w:t>
            </w:r>
            <w:r>
              <w:rPr>
                <w:spacing w:val="-8"/>
                <w:sz w:val="18"/>
              </w:rPr>
              <w:t xml:space="preserve"> </w:t>
            </w:r>
            <w:r>
              <w:rPr>
                <w:spacing w:val="-2"/>
                <w:sz w:val="18"/>
              </w:rPr>
              <w:t>White</w:t>
            </w:r>
            <w:r>
              <w:rPr>
                <w:sz w:val="18"/>
              </w:rPr>
              <w:tab/>
            </w:r>
            <w:r>
              <w:rPr>
                <w:spacing w:val="-5"/>
                <w:sz w:val="18"/>
              </w:rPr>
              <w:t>10-</w:t>
            </w:r>
            <w:r>
              <w:rPr>
                <w:sz w:val="18"/>
              </w:rPr>
              <w:t>12-</w:t>
            </w:r>
            <w:r>
              <w:rPr>
                <w:spacing w:val="-2"/>
                <w:sz w:val="18"/>
              </w:rPr>
              <w:t>2020</w:t>
            </w:r>
          </w:p>
          <w:p w14:paraId="23BD6E8C" w14:textId="77777777" w:rsidR="002D14F3" w:rsidRDefault="002D14F3" w:rsidP="00FB42C0">
            <w:pPr>
              <w:pStyle w:val="TableParagraph"/>
              <w:tabs>
                <w:tab w:val="right" w:pos="5031"/>
              </w:tabs>
              <w:spacing w:before="81"/>
              <w:rPr>
                <w:sz w:val="18"/>
              </w:rPr>
            </w:pPr>
            <w:r>
              <w:rPr>
                <w:sz w:val="18"/>
              </w:rPr>
              <w:t>ORALITE</w:t>
            </w:r>
            <w:r>
              <w:rPr>
                <w:spacing w:val="-8"/>
                <w:sz w:val="18"/>
              </w:rPr>
              <w:t xml:space="preserve"> </w:t>
            </w:r>
            <w:r>
              <w:rPr>
                <w:sz w:val="18"/>
              </w:rPr>
              <w:t>5935-010</w:t>
            </w:r>
            <w:r>
              <w:rPr>
                <w:spacing w:val="-8"/>
                <w:sz w:val="18"/>
              </w:rPr>
              <w:t xml:space="preserve"> </w:t>
            </w:r>
            <w:r>
              <w:rPr>
                <w:spacing w:val="-2"/>
                <w:sz w:val="18"/>
              </w:rPr>
              <w:t>White</w:t>
            </w:r>
            <w:r>
              <w:rPr>
                <w:sz w:val="18"/>
              </w:rPr>
              <w:tab/>
            </w:r>
            <w:r>
              <w:rPr>
                <w:spacing w:val="-5"/>
                <w:sz w:val="18"/>
              </w:rPr>
              <w:t>10-</w:t>
            </w:r>
            <w:r>
              <w:rPr>
                <w:sz w:val="18"/>
              </w:rPr>
              <w:t>12-</w:t>
            </w:r>
            <w:r>
              <w:rPr>
                <w:spacing w:val="-2"/>
                <w:sz w:val="18"/>
              </w:rPr>
              <w:t>2020</w:t>
            </w:r>
          </w:p>
          <w:p w14:paraId="3546B0ED" w14:textId="77777777" w:rsidR="002D14F3" w:rsidRDefault="002D14F3" w:rsidP="00FB42C0">
            <w:pPr>
              <w:pStyle w:val="TableParagraph"/>
              <w:tabs>
                <w:tab w:val="right" w:pos="5031"/>
              </w:tabs>
              <w:spacing w:before="81"/>
              <w:rPr>
                <w:sz w:val="18"/>
              </w:rPr>
            </w:pPr>
            <w:r>
              <w:rPr>
                <w:sz w:val="18"/>
              </w:rPr>
              <w:t>ORALITE</w:t>
            </w:r>
            <w:r>
              <w:rPr>
                <w:spacing w:val="-6"/>
                <w:sz w:val="18"/>
              </w:rPr>
              <w:t xml:space="preserve"> </w:t>
            </w:r>
            <w:r>
              <w:rPr>
                <w:sz w:val="18"/>
              </w:rPr>
              <w:t>5935-029</w:t>
            </w:r>
            <w:r>
              <w:rPr>
                <w:spacing w:val="-6"/>
                <w:sz w:val="18"/>
              </w:rPr>
              <w:t xml:space="preserve"> </w:t>
            </w:r>
            <w:r>
              <w:rPr>
                <w:sz w:val="18"/>
              </w:rPr>
              <w:t>Fl</w:t>
            </w:r>
            <w:r>
              <w:rPr>
                <w:spacing w:val="-6"/>
                <w:sz w:val="18"/>
              </w:rPr>
              <w:t xml:space="preserve"> </w:t>
            </w:r>
            <w:r>
              <w:rPr>
                <w:spacing w:val="-2"/>
                <w:sz w:val="18"/>
              </w:rPr>
              <w:t>Yellow</w:t>
            </w:r>
            <w:r>
              <w:rPr>
                <w:sz w:val="18"/>
              </w:rPr>
              <w:tab/>
            </w:r>
            <w:r>
              <w:rPr>
                <w:spacing w:val="-5"/>
                <w:sz w:val="18"/>
              </w:rPr>
              <w:t>10-</w:t>
            </w:r>
            <w:r>
              <w:rPr>
                <w:sz w:val="18"/>
              </w:rPr>
              <w:t>12-</w:t>
            </w:r>
            <w:r>
              <w:rPr>
                <w:spacing w:val="-2"/>
                <w:sz w:val="18"/>
              </w:rPr>
              <w:t>2020</w:t>
            </w:r>
          </w:p>
          <w:p w14:paraId="73FE332F" w14:textId="77777777" w:rsidR="002D14F3" w:rsidRDefault="002D14F3" w:rsidP="00FB42C0">
            <w:pPr>
              <w:pStyle w:val="TableParagraph"/>
              <w:tabs>
                <w:tab w:val="right" w:pos="5031"/>
              </w:tabs>
              <w:spacing w:before="81"/>
              <w:rPr>
                <w:sz w:val="18"/>
              </w:rPr>
            </w:pPr>
            <w:r>
              <w:rPr>
                <w:sz w:val="18"/>
              </w:rPr>
              <w:t>ORALITE</w:t>
            </w:r>
            <w:r>
              <w:rPr>
                <w:spacing w:val="-6"/>
                <w:sz w:val="18"/>
              </w:rPr>
              <w:t xml:space="preserve"> </w:t>
            </w:r>
            <w:r>
              <w:rPr>
                <w:sz w:val="18"/>
              </w:rPr>
              <w:t>5935-038</w:t>
            </w:r>
            <w:r>
              <w:rPr>
                <w:spacing w:val="-6"/>
                <w:sz w:val="18"/>
              </w:rPr>
              <w:t xml:space="preserve"> </w:t>
            </w:r>
            <w:r>
              <w:rPr>
                <w:sz w:val="18"/>
              </w:rPr>
              <w:t>Fl</w:t>
            </w:r>
            <w:r>
              <w:rPr>
                <w:spacing w:val="-6"/>
                <w:sz w:val="18"/>
              </w:rPr>
              <w:t xml:space="preserve"> </w:t>
            </w:r>
            <w:r>
              <w:rPr>
                <w:spacing w:val="-2"/>
                <w:sz w:val="18"/>
              </w:rPr>
              <w:t>Orange</w:t>
            </w:r>
            <w:r>
              <w:rPr>
                <w:sz w:val="18"/>
              </w:rPr>
              <w:tab/>
            </w:r>
            <w:r>
              <w:rPr>
                <w:spacing w:val="-5"/>
                <w:sz w:val="18"/>
              </w:rPr>
              <w:t>10-</w:t>
            </w:r>
            <w:r>
              <w:rPr>
                <w:sz w:val="18"/>
              </w:rPr>
              <w:t>12-</w:t>
            </w:r>
            <w:r>
              <w:rPr>
                <w:spacing w:val="-2"/>
                <w:sz w:val="18"/>
              </w:rPr>
              <w:t>2020</w:t>
            </w:r>
          </w:p>
          <w:p w14:paraId="79FE9007" w14:textId="77777777" w:rsidR="002D14F3" w:rsidRDefault="002D14F3" w:rsidP="00FB42C0">
            <w:pPr>
              <w:pStyle w:val="TableParagraph"/>
              <w:tabs>
                <w:tab w:val="right" w:pos="5031"/>
              </w:tabs>
              <w:spacing w:before="81"/>
              <w:rPr>
                <w:sz w:val="18"/>
              </w:rPr>
            </w:pPr>
            <w:r>
              <w:rPr>
                <w:sz w:val="18"/>
              </w:rPr>
              <w:t>ORALITE</w:t>
            </w:r>
            <w:r>
              <w:rPr>
                <w:spacing w:val="-4"/>
                <w:sz w:val="18"/>
              </w:rPr>
              <w:t xml:space="preserve"> </w:t>
            </w:r>
            <w:r>
              <w:rPr>
                <w:sz w:val="18"/>
              </w:rPr>
              <w:t>Hi</w:t>
            </w:r>
            <w:r>
              <w:rPr>
                <w:spacing w:val="-4"/>
                <w:sz w:val="18"/>
              </w:rPr>
              <w:t xml:space="preserve"> </w:t>
            </w:r>
            <w:r>
              <w:rPr>
                <w:sz w:val="18"/>
              </w:rPr>
              <w:t>ImpactChannel.TapeC85-1772</w:t>
            </w:r>
            <w:r>
              <w:rPr>
                <w:spacing w:val="-4"/>
                <w:sz w:val="18"/>
              </w:rPr>
              <w:t xml:space="preserve"> </w:t>
            </w:r>
            <w:r>
              <w:rPr>
                <w:spacing w:val="-5"/>
                <w:sz w:val="18"/>
              </w:rPr>
              <w:t>Or</w:t>
            </w:r>
            <w:r>
              <w:rPr>
                <w:sz w:val="18"/>
              </w:rPr>
              <w:tab/>
            </w:r>
            <w:r>
              <w:rPr>
                <w:spacing w:val="-5"/>
                <w:sz w:val="18"/>
              </w:rPr>
              <w:t xml:space="preserve">5- </w:t>
            </w:r>
            <w:r>
              <w:rPr>
                <w:sz w:val="18"/>
              </w:rPr>
              <w:t>5-2015</w:t>
            </w:r>
          </w:p>
          <w:p w14:paraId="35E8436C" w14:textId="77777777" w:rsidR="002D14F3" w:rsidRDefault="002D14F3" w:rsidP="00FB42C0">
            <w:pPr>
              <w:pStyle w:val="TableParagraph"/>
              <w:tabs>
                <w:tab w:val="right" w:pos="5031"/>
              </w:tabs>
              <w:spacing w:before="81"/>
              <w:rPr>
                <w:sz w:val="18"/>
              </w:rPr>
            </w:pPr>
            <w:r>
              <w:rPr>
                <w:sz w:val="18"/>
              </w:rPr>
              <w:t>ORALITE</w:t>
            </w:r>
            <w:r>
              <w:rPr>
                <w:spacing w:val="-12"/>
                <w:sz w:val="18"/>
              </w:rPr>
              <w:t xml:space="preserve"> </w:t>
            </w:r>
            <w:r>
              <w:rPr>
                <w:sz w:val="18"/>
              </w:rPr>
              <w:t>HiImpact</w:t>
            </w:r>
            <w:r>
              <w:rPr>
                <w:spacing w:val="-12"/>
                <w:sz w:val="18"/>
              </w:rPr>
              <w:t xml:space="preserve"> </w:t>
            </w:r>
            <w:r>
              <w:rPr>
                <w:sz w:val="18"/>
              </w:rPr>
              <w:t>Channel.TapeC85-1572</w:t>
            </w:r>
            <w:r>
              <w:rPr>
                <w:spacing w:val="-12"/>
                <w:sz w:val="18"/>
              </w:rPr>
              <w:t xml:space="preserve"> </w:t>
            </w:r>
            <w:r>
              <w:rPr>
                <w:spacing w:val="-5"/>
                <w:sz w:val="18"/>
              </w:rPr>
              <w:t>Wh</w:t>
            </w:r>
            <w:r>
              <w:rPr>
                <w:sz w:val="18"/>
              </w:rPr>
              <w:tab/>
            </w:r>
            <w:r>
              <w:rPr>
                <w:spacing w:val="-5"/>
                <w:sz w:val="18"/>
              </w:rPr>
              <w:t xml:space="preserve">5- </w:t>
            </w:r>
            <w:r>
              <w:rPr>
                <w:sz w:val="18"/>
              </w:rPr>
              <w:t>5-2015</w:t>
            </w:r>
          </w:p>
        </w:tc>
      </w:tr>
    </w:tbl>
    <w:p w14:paraId="0A4A72AB" w14:textId="77777777" w:rsidR="002D14F3" w:rsidRDefault="002D14F3" w:rsidP="002D14F3"/>
    <w:p w14:paraId="0D3DB4F9" w14:textId="651DC8AF" w:rsidR="008325B5" w:rsidRPr="00510650" w:rsidRDefault="008325B5" w:rsidP="002D14F3">
      <w:pPr>
        <w:rPr>
          <w:rFonts w:ascii="Times New Roman" w:hAnsi="Times New Roman" w:cs="Times New Roman"/>
          <w:sz w:val="24"/>
          <w:szCs w:val="24"/>
        </w:rPr>
      </w:pPr>
    </w:p>
    <w:sectPr w:rsidR="008325B5" w:rsidRPr="00510650" w:rsidSect="00E54F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51DF" w14:textId="77777777" w:rsidR="00C553A7" w:rsidRDefault="00C553A7" w:rsidP="00B02B01">
      <w:pPr>
        <w:spacing w:after="0" w:line="240" w:lineRule="auto"/>
      </w:pPr>
      <w:r>
        <w:separator/>
      </w:r>
    </w:p>
  </w:endnote>
  <w:endnote w:type="continuationSeparator" w:id="0">
    <w:p w14:paraId="0894D10E" w14:textId="77777777" w:rsidR="00C553A7" w:rsidRDefault="00C553A7" w:rsidP="00B0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471316"/>
      <w:docPartObj>
        <w:docPartGallery w:val="Page Numbers (Bottom of Page)"/>
        <w:docPartUnique/>
      </w:docPartObj>
    </w:sdtPr>
    <w:sdtEndPr>
      <w:rPr>
        <w:noProof/>
      </w:rPr>
    </w:sdtEndPr>
    <w:sdtContent>
      <w:p w14:paraId="55A457E1" w14:textId="4D9F6575" w:rsidR="00C8203F" w:rsidRDefault="00C820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A1DB7F" w14:textId="206745F6" w:rsidR="002D14F3" w:rsidRDefault="002D14F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C3B5" w14:textId="77777777" w:rsidR="00C553A7" w:rsidRDefault="00C553A7" w:rsidP="00B02B01">
      <w:pPr>
        <w:spacing w:after="0" w:line="240" w:lineRule="auto"/>
      </w:pPr>
      <w:r>
        <w:separator/>
      </w:r>
    </w:p>
  </w:footnote>
  <w:footnote w:type="continuationSeparator" w:id="0">
    <w:p w14:paraId="358E682C" w14:textId="77777777" w:rsidR="00C553A7" w:rsidRDefault="00C553A7" w:rsidP="00B02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73388"/>
    <w:multiLevelType w:val="hybridMultilevel"/>
    <w:tmpl w:val="4B64C824"/>
    <w:lvl w:ilvl="0" w:tplc="226838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50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01"/>
    <w:rsid w:val="00015DD1"/>
    <w:rsid w:val="00036BC3"/>
    <w:rsid w:val="00036F82"/>
    <w:rsid w:val="00062E05"/>
    <w:rsid w:val="00072326"/>
    <w:rsid w:val="00083BB8"/>
    <w:rsid w:val="00084BDA"/>
    <w:rsid w:val="000867B8"/>
    <w:rsid w:val="000915CD"/>
    <w:rsid w:val="0009340E"/>
    <w:rsid w:val="001303A6"/>
    <w:rsid w:val="001333C4"/>
    <w:rsid w:val="001469C7"/>
    <w:rsid w:val="001824A9"/>
    <w:rsid w:val="001C5C85"/>
    <w:rsid w:val="001E7389"/>
    <w:rsid w:val="00200DA0"/>
    <w:rsid w:val="00233B11"/>
    <w:rsid w:val="002501BA"/>
    <w:rsid w:val="002B56D9"/>
    <w:rsid w:val="002C1260"/>
    <w:rsid w:val="002D14F3"/>
    <w:rsid w:val="00326A36"/>
    <w:rsid w:val="0033259B"/>
    <w:rsid w:val="00364B04"/>
    <w:rsid w:val="003B1E08"/>
    <w:rsid w:val="003C5248"/>
    <w:rsid w:val="003E4988"/>
    <w:rsid w:val="00432305"/>
    <w:rsid w:val="00442709"/>
    <w:rsid w:val="00452EF3"/>
    <w:rsid w:val="0045338F"/>
    <w:rsid w:val="00456FCF"/>
    <w:rsid w:val="00471341"/>
    <w:rsid w:val="004F2F21"/>
    <w:rsid w:val="0050193E"/>
    <w:rsid w:val="00510650"/>
    <w:rsid w:val="0051284B"/>
    <w:rsid w:val="005133C2"/>
    <w:rsid w:val="00554A55"/>
    <w:rsid w:val="0057541D"/>
    <w:rsid w:val="00582EEB"/>
    <w:rsid w:val="005F10CB"/>
    <w:rsid w:val="006344A6"/>
    <w:rsid w:val="0067018E"/>
    <w:rsid w:val="00670EC1"/>
    <w:rsid w:val="0067331F"/>
    <w:rsid w:val="00682B13"/>
    <w:rsid w:val="006875F3"/>
    <w:rsid w:val="006A2089"/>
    <w:rsid w:val="006A7F17"/>
    <w:rsid w:val="006C3768"/>
    <w:rsid w:val="006C4EC5"/>
    <w:rsid w:val="006C5FE3"/>
    <w:rsid w:val="006F2079"/>
    <w:rsid w:val="006F6509"/>
    <w:rsid w:val="00700DF2"/>
    <w:rsid w:val="00706F34"/>
    <w:rsid w:val="00734DE8"/>
    <w:rsid w:val="00742F26"/>
    <w:rsid w:val="00745B1C"/>
    <w:rsid w:val="00820F92"/>
    <w:rsid w:val="008325B5"/>
    <w:rsid w:val="008347AF"/>
    <w:rsid w:val="00841F0C"/>
    <w:rsid w:val="0085464B"/>
    <w:rsid w:val="008A2920"/>
    <w:rsid w:val="008B135F"/>
    <w:rsid w:val="008E4A25"/>
    <w:rsid w:val="008E7CD8"/>
    <w:rsid w:val="00922F2A"/>
    <w:rsid w:val="00927459"/>
    <w:rsid w:val="00927C0B"/>
    <w:rsid w:val="009308FD"/>
    <w:rsid w:val="00942E6D"/>
    <w:rsid w:val="00943D32"/>
    <w:rsid w:val="009A3C31"/>
    <w:rsid w:val="009C3B7A"/>
    <w:rsid w:val="009C67BB"/>
    <w:rsid w:val="009D19DA"/>
    <w:rsid w:val="00A16444"/>
    <w:rsid w:val="00A44D2D"/>
    <w:rsid w:val="00A62977"/>
    <w:rsid w:val="00AB09EE"/>
    <w:rsid w:val="00AD2C4D"/>
    <w:rsid w:val="00B028E5"/>
    <w:rsid w:val="00B02B01"/>
    <w:rsid w:val="00B275D7"/>
    <w:rsid w:val="00B42D23"/>
    <w:rsid w:val="00B469BC"/>
    <w:rsid w:val="00B707A8"/>
    <w:rsid w:val="00B805DF"/>
    <w:rsid w:val="00B96B74"/>
    <w:rsid w:val="00BB1636"/>
    <w:rsid w:val="00BB4618"/>
    <w:rsid w:val="00BF1B40"/>
    <w:rsid w:val="00C553A7"/>
    <w:rsid w:val="00C8203F"/>
    <w:rsid w:val="00CA2612"/>
    <w:rsid w:val="00CB6E2D"/>
    <w:rsid w:val="00CC22F3"/>
    <w:rsid w:val="00CF1D2B"/>
    <w:rsid w:val="00D57C57"/>
    <w:rsid w:val="00D829BB"/>
    <w:rsid w:val="00D94DA1"/>
    <w:rsid w:val="00DA5D03"/>
    <w:rsid w:val="00DB5A5D"/>
    <w:rsid w:val="00DE2DB2"/>
    <w:rsid w:val="00E07855"/>
    <w:rsid w:val="00E45252"/>
    <w:rsid w:val="00E54F16"/>
    <w:rsid w:val="00E720F6"/>
    <w:rsid w:val="00EA0728"/>
    <w:rsid w:val="00EA1667"/>
    <w:rsid w:val="00EB7C51"/>
    <w:rsid w:val="00EC5B69"/>
    <w:rsid w:val="00EC798B"/>
    <w:rsid w:val="00EF3544"/>
    <w:rsid w:val="00F4537D"/>
    <w:rsid w:val="00F77373"/>
    <w:rsid w:val="00F823CE"/>
    <w:rsid w:val="00F97A21"/>
    <w:rsid w:val="00F97AA9"/>
    <w:rsid w:val="00FE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92164"/>
  <w15:chartTrackingRefBased/>
  <w15:docId w15:val="{8D77812F-9AEF-4B6E-ABEB-F0FAABAE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5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01"/>
  </w:style>
  <w:style w:type="paragraph" w:styleId="Footer">
    <w:name w:val="footer"/>
    <w:basedOn w:val="Normal"/>
    <w:link w:val="FooterChar"/>
    <w:uiPriority w:val="99"/>
    <w:unhideWhenUsed/>
    <w:rsid w:val="00B02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01"/>
  </w:style>
  <w:style w:type="character" w:styleId="CommentReference">
    <w:name w:val="annotation reference"/>
    <w:basedOn w:val="DefaultParagraphFont"/>
    <w:uiPriority w:val="99"/>
    <w:semiHidden/>
    <w:unhideWhenUsed/>
    <w:rsid w:val="00734DE8"/>
    <w:rPr>
      <w:sz w:val="16"/>
      <w:szCs w:val="16"/>
    </w:rPr>
  </w:style>
  <w:style w:type="paragraph" w:styleId="CommentText">
    <w:name w:val="annotation text"/>
    <w:basedOn w:val="Normal"/>
    <w:link w:val="CommentTextChar"/>
    <w:uiPriority w:val="99"/>
    <w:semiHidden/>
    <w:unhideWhenUsed/>
    <w:rsid w:val="00734DE8"/>
    <w:pPr>
      <w:spacing w:line="240" w:lineRule="auto"/>
    </w:pPr>
    <w:rPr>
      <w:sz w:val="20"/>
      <w:szCs w:val="20"/>
    </w:rPr>
  </w:style>
  <w:style w:type="character" w:customStyle="1" w:styleId="CommentTextChar">
    <w:name w:val="Comment Text Char"/>
    <w:basedOn w:val="DefaultParagraphFont"/>
    <w:link w:val="CommentText"/>
    <w:uiPriority w:val="99"/>
    <w:semiHidden/>
    <w:rsid w:val="00734DE8"/>
    <w:rPr>
      <w:sz w:val="20"/>
      <w:szCs w:val="20"/>
    </w:rPr>
  </w:style>
  <w:style w:type="paragraph" w:styleId="CommentSubject">
    <w:name w:val="annotation subject"/>
    <w:basedOn w:val="CommentText"/>
    <w:next w:val="CommentText"/>
    <w:link w:val="CommentSubjectChar"/>
    <w:uiPriority w:val="99"/>
    <w:semiHidden/>
    <w:unhideWhenUsed/>
    <w:rsid w:val="00734DE8"/>
    <w:rPr>
      <w:b/>
      <w:bCs/>
    </w:rPr>
  </w:style>
  <w:style w:type="character" w:customStyle="1" w:styleId="CommentSubjectChar">
    <w:name w:val="Comment Subject Char"/>
    <w:basedOn w:val="CommentTextChar"/>
    <w:link w:val="CommentSubject"/>
    <w:uiPriority w:val="99"/>
    <w:semiHidden/>
    <w:rsid w:val="00734DE8"/>
    <w:rPr>
      <w:b/>
      <w:bCs/>
      <w:sz w:val="20"/>
      <w:szCs w:val="20"/>
    </w:rPr>
  </w:style>
  <w:style w:type="paragraph" w:styleId="BalloonText">
    <w:name w:val="Balloon Text"/>
    <w:basedOn w:val="Normal"/>
    <w:link w:val="BalloonTextChar"/>
    <w:uiPriority w:val="99"/>
    <w:semiHidden/>
    <w:unhideWhenUsed/>
    <w:rsid w:val="00734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DE8"/>
    <w:rPr>
      <w:rFonts w:ascii="Segoe UI" w:hAnsi="Segoe UI" w:cs="Segoe UI"/>
      <w:sz w:val="18"/>
      <w:szCs w:val="18"/>
    </w:rPr>
  </w:style>
  <w:style w:type="paragraph" w:styleId="ListParagraph">
    <w:name w:val="List Paragraph"/>
    <w:basedOn w:val="Normal"/>
    <w:uiPriority w:val="34"/>
    <w:qFormat/>
    <w:rsid w:val="00452EF3"/>
    <w:pPr>
      <w:ind w:left="720"/>
      <w:contextualSpacing/>
    </w:pPr>
  </w:style>
  <w:style w:type="character" w:styleId="Hyperlink">
    <w:name w:val="Hyperlink"/>
    <w:basedOn w:val="DefaultParagraphFont"/>
    <w:uiPriority w:val="99"/>
    <w:unhideWhenUsed/>
    <w:rsid w:val="00682B13"/>
    <w:rPr>
      <w:color w:val="0563C1" w:themeColor="hyperlink"/>
      <w:u w:val="single"/>
    </w:rPr>
  </w:style>
  <w:style w:type="character" w:styleId="UnresolvedMention">
    <w:name w:val="Unresolved Mention"/>
    <w:basedOn w:val="DefaultParagraphFont"/>
    <w:uiPriority w:val="99"/>
    <w:semiHidden/>
    <w:unhideWhenUsed/>
    <w:rsid w:val="00682B13"/>
    <w:rPr>
      <w:color w:val="605E5C"/>
      <w:shd w:val="clear" w:color="auto" w:fill="E1DFDD"/>
    </w:rPr>
  </w:style>
  <w:style w:type="paragraph" w:styleId="BodyText">
    <w:name w:val="Body Text"/>
    <w:basedOn w:val="Normal"/>
    <w:link w:val="BodyTextChar"/>
    <w:uiPriority w:val="1"/>
    <w:qFormat/>
    <w:rsid w:val="002D14F3"/>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2D14F3"/>
    <w:rPr>
      <w:rFonts w:ascii="Arial" w:eastAsia="Arial" w:hAnsi="Arial" w:cs="Arial"/>
      <w:sz w:val="16"/>
      <w:szCs w:val="16"/>
    </w:rPr>
  </w:style>
  <w:style w:type="paragraph" w:customStyle="1" w:styleId="TableParagraph">
    <w:name w:val="Table Paragraph"/>
    <w:basedOn w:val="Normal"/>
    <w:uiPriority w:val="1"/>
    <w:qFormat/>
    <w:rsid w:val="002D14F3"/>
    <w:pPr>
      <w:widowControl w:val="0"/>
      <w:autoSpaceDE w:val="0"/>
      <w:autoSpaceDN w:val="0"/>
      <w:spacing w:after="0" w:line="240" w:lineRule="auto"/>
      <w:ind w:left="48"/>
    </w:pPr>
    <w:rPr>
      <w:rFonts w:ascii="Arial" w:eastAsia="Arial" w:hAnsi="Arial" w:cs="Arial"/>
    </w:rPr>
  </w:style>
  <w:style w:type="character" w:customStyle="1" w:styleId="Heading1Char">
    <w:name w:val="Heading 1 Char"/>
    <w:basedOn w:val="DefaultParagraphFont"/>
    <w:link w:val="Heading1"/>
    <w:uiPriority w:val="9"/>
    <w:rsid w:val="00EF35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e.madar@averydenniso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boudreaux@mmm.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flective-americas@oraf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bond@nikkal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58DF7-DD3E-4A1E-BC1E-AA2AA8C2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Fontenot</dc:creator>
  <cp:keywords/>
  <dc:description/>
  <cp:lastModifiedBy>Alana Clark</cp:lastModifiedBy>
  <cp:revision>7</cp:revision>
  <cp:lastPrinted>2026-03-16T20:11:00Z</cp:lastPrinted>
  <dcterms:created xsi:type="dcterms:W3CDTF">2026-03-06T16:09:00Z</dcterms:created>
  <dcterms:modified xsi:type="dcterms:W3CDTF">2026-03-16T20:17:00Z</dcterms:modified>
</cp:coreProperties>
</file>