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043B1" w14:textId="568C0BEE" w:rsidR="00B55F62" w:rsidRPr="00F1366B" w:rsidRDefault="00B55F62" w:rsidP="00B55F62">
      <w:pPr>
        <w:pStyle w:val="Heading3"/>
      </w:pPr>
      <w:r w:rsidRPr="00F1366B">
        <w:t xml:space="preserve">RFx Number: </w:t>
      </w:r>
      <w:r w:rsidR="00713C6D">
        <w:t>3000025965</w:t>
      </w:r>
      <w:r w:rsidRPr="00F1366B">
        <w:tab/>
      </w:r>
      <w:r w:rsidRPr="00F1366B">
        <w:tab/>
      </w:r>
      <w:r w:rsidRPr="00F1366B">
        <w:tab/>
      </w:r>
      <w:r w:rsidRPr="00F1366B">
        <w:tab/>
      </w:r>
      <w:r w:rsidRPr="00F1366B">
        <w:tab/>
      </w:r>
      <w:r w:rsidRPr="00F1366B">
        <w:tab/>
      </w:r>
      <w:r w:rsidRPr="00F1366B">
        <w:tab/>
      </w:r>
      <w:r w:rsidRPr="00F1366B">
        <w:tab/>
        <w:t xml:space="preserve">Attachment </w:t>
      </w:r>
      <w:r w:rsidR="00713C6D">
        <w:t>D</w:t>
      </w:r>
    </w:p>
    <w:p w14:paraId="75D1A66E" w14:textId="77777777" w:rsidR="00031155" w:rsidRPr="00F1366B" w:rsidRDefault="00031155" w:rsidP="00031155">
      <w:pPr>
        <w:rPr>
          <w:sz w:val="24"/>
          <w:szCs w:val="24"/>
        </w:rPr>
      </w:pPr>
    </w:p>
    <w:p w14:paraId="06EAAE98" w14:textId="4F58ECDC" w:rsidR="00D50372" w:rsidRPr="00F1366B" w:rsidRDefault="00041AC2" w:rsidP="0091287F">
      <w:pPr>
        <w:pStyle w:val="Heading1"/>
        <w:rPr>
          <w:sz w:val="24"/>
          <w:szCs w:val="24"/>
        </w:rPr>
      </w:pPr>
      <w:r w:rsidRPr="00F1366B">
        <w:rPr>
          <w:sz w:val="24"/>
          <w:szCs w:val="24"/>
        </w:rPr>
        <w:t xml:space="preserve">Online Bidding Instructions </w:t>
      </w:r>
    </w:p>
    <w:p w14:paraId="7438AE98" w14:textId="77777777" w:rsidR="00B55F62" w:rsidRPr="00F1366B" w:rsidRDefault="00B55F62" w:rsidP="00B55F62">
      <w:pPr>
        <w:rPr>
          <w:sz w:val="24"/>
          <w:szCs w:val="24"/>
        </w:rPr>
      </w:pPr>
    </w:p>
    <w:p w14:paraId="3D8EF1F5" w14:textId="41B7BA1F" w:rsidR="00B55F62" w:rsidRPr="00F1366B" w:rsidRDefault="00B55F62" w:rsidP="00B55F62">
      <w:pPr>
        <w:rPr>
          <w:sz w:val="24"/>
          <w:szCs w:val="24"/>
        </w:rPr>
      </w:pPr>
      <w:r w:rsidRPr="00F1366B">
        <w:rPr>
          <w:sz w:val="24"/>
          <w:szCs w:val="24"/>
        </w:rPr>
        <w:t>*</w:t>
      </w:r>
      <w:r w:rsidR="00041AC2" w:rsidRPr="00F1366B">
        <w:rPr>
          <w:sz w:val="24"/>
          <w:szCs w:val="24"/>
        </w:rPr>
        <w:t xml:space="preserve">Turn </w:t>
      </w:r>
      <w:proofErr w:type="gramStart"/>
      <w:r w:rsidR="00041AC2" w:rsidRPr="00F1366B">
        <w:rPr>
          <w:sz w:val="24"/>
          <w:szCs w:val="24"/>
        </w:rPr>
        <w:t>of</w:t>
      </w:r>
      <w:proofErr w:type="gramEnd"/>
      <w:r w:rsidR="00041AC2" w:rsidRPr="00F1366B">
        <w:rPr>
          <w:sz w:val="24"/>
          <w:szCs w:val="24"/>
        </w:rPr>
        <w:t xml:space="preserve"> all pop-up blockers before you begin </w:t>
      </w:r>
    </w:p>
    <w:p w14:paraId="2FE51DD8" w14:textId="77777777" w:rsidR="00AD6095" w:rsidRPr="00F1366B" w:rsidRDefault="00AD6095">
      <w:pPr>
        <w:rPr>
          <w:sz w:val="24"/>
          <w:szCs w:val="24"/>
        </w:rPr>
      </w:pPr>
    </w:p>
    <w:p w14:paraId="03B6B925"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5" w:history="1">
        <w:r w:rsidRPr="00F1366B">
          <w:rPr>
            <w:rStyle w:val="Hyperlink"/>
            <w:sz w:val="24"/>
            <w:szCs w:val="24"/>
          </w:rPr>
          <w:t>LaPac Website</w:t>
        </w:r>
      </w:hyperlink>
      <w:r w:rsidRPr="00F1366B">
        <w:rPr>
          <w:sz w:val="24"/>
          <w:szCs w:val="24"/>
        </w:rPr>
        <w:t xml:space="preserve"> and locate the bid number.  If you received an email notification of the bid invitation, you may click the link in the email to access LaPac and the bid invitation. </w:t>
      </w:r>
    </w:p>
    <w:p w14:paraId="13E97378" w14:textId="77777777" w:rsidR="00AD6095" w:rsidRPr="00F1366B" w:rsidRDefault="00AD6095" w:rsidP="00AD6095">
      <w:pPr>
        <w:pStyle w:val="ListParagraph"/>
        <w:rPr>
          <w:sz w:val="24"/>
          <w:szCs w:val="24"/>
        </w:rPr>
      </w:pPr>
    </w:p>
    <w:p w14:paraId="7DFF90D1"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5063940A" w14:textId="77777777" w:rsidR="00F43DC6" w:rsidRPr="00F1366B" w:rsidRDefault="00F43DC6" w:rsidP="00F43DC6">
      <w:pPr>
        <w:pStyle w:val="ListParagraph"/>
        <w:rPr>
          <w:sz w:val="24"/>
          <w:szCs w:val="24"/>
        </w:rPr>
      </w:pPr>
    </w:p>
    <w:p w14:paraId="1733360D"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44DDDAF1" wp14:editId="0E253934">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4626675" cy="4139565"/>
                    </a:xfrm>
                    <a:prstGeom prst="rect">
                      <a:avLst/>
                    </a:prstGeom>
                  </pic:spPr>
                </pic:pic>
              </a:graphicData>
            </a:graphic>
          </wp:inline>
        </w:drawing>
      </w:r>
    </w:p>
    <w:p w14:paraId="22AD5236" w14:textId="77777777" w:rsidR="00AD6095" w:rsidRPr="00F1366B" w:rsidRDefault="00AD6095" w:rsidP="00AD6095">
      <w:pPr>
        <w:pStyle w:val="ListParagraph"/>
        <w:rPr>
          <w:sz w:val="24"/>
          <w:szCs w:val="24"/>
        </w:rPr>
      </w:pPr>
    </w:p>
    <w:p w14:paraId="6E37B203" w14:textId="77777777" w:rsidR="00031155" w:rsidRPr="00F1366B" w:rsidRDefault="00031155" w:rsidP="00AD6095">
      <w:pPr>
        <w:pStyle w:val="ListParagraph"/>
        <w:rPr>
          <w:sz w:val="24"/>
          <w:szCs w:val="24"/>
        </w:rPr>
      </w:pPr>
    </w:p>
    <w:p w14:paraId="69B51978" w14:textId="77777777" w:rsidR="00031155" w:rsidRPr="00F1366B" w:rsidRDefault="00031155" w:rsidP="00AD6095">
      <w:pPr>
        <w:pStyle w:val="ListParagraph"/>
        <w:rPr>
          <w:sz w:val="24"/>
          <w:szCs w:val="24"/>
        </w:rPr>
      </w:pPr>
    </w:p>
    <w:p w14:paraId="639EFE83" w14:textId="77777777" w:rsidR="00031155" w:rsidRPr="00F1366B" w:rsidRDefault="00031155" w:rsidP="00AD6095">
      <w:pPr>
        <w:pStyle w:val="ListParagraph"/>
        <w:rPr>
          <w:sz w:val="24"/>
          <w:szCs w:val="24"/>
        </w:rPr>
      </w:pPr>
    </w:p>
    <w:p w14:paraId="6596D356" w14:textId="77777777" w:rsidR="00031155" w:rsidRPr="00F1366B" w:rsidRDefault="00031155" w:rsidP="00AD6095">
      <w:pPr>
        <w:pStyle w:val="ListParagraph"/>
        <w:rPr>
          <w:sz w:val="24"/>
          <w:szCs w:val="24"/>
        </w:rPr>
      </w:pPr>
    </w:p>
    <w:p w14:paraId="66366BB9" w14:textId="77777777" w:rsidR="00031155" w:rsidRPr="00F1366B" w:rsidRDefault="00031155" w:rsidP="00AD6095">
      <w:pPr>
        <w:pStyle w:val="ListParagraph"/>
        <w:rPr>
          <w:sz w:val="24"/>
          <w:szCs w:val="24"/>
        </w:rPr>
      </w:pPr>
    </w:p>
    <w:p w14:paraId="50CF7E1C" w14:textId="77777777" w:rsidR="00031155" w:rsidRPr="00F1366B" w:rsidRDefault="00031155" w:rsidP="00AD6095">
      <w:pPr>
        <w:pStyle w:val="ListParagraph"/>
        <w:rPr>
          <w:sz w:val="24"/>
          <w:szCs w:val="24"/>
        </w:rPr>
      </w:pPr>
    </w:p>
    <w:p w14:paraId="4325D336" w14:textId="77777777" w:rsidR="00031155" w:rsidRPr="00F1366B" w:rsidRDefault="00031155" w:rsidP="00AD6095">
      <w:pPr>
        <w:pStyle w:val="ListParagraph"/>
        <w:rPr>
          <w:sz w:val="24"/>
          <w:szCs w:val="24"/>
        </w:rPr>
      </w:pPr>
    </w:p>
    <w:p w14:paraId="1D248CB2" w14:textId="77777777" w:rsidR="00031155" w:rsidRPr="00F1366B" w:rsidRDefault="00031155" w:rsidP="00AD6095">
      <w:pPr>
        <w:pStyle w:val="ListParagraph"/>
        <w:rPr>
          <w:sz w:val="24"/>
          <w:szCs w:val="24"/>
        </w:rPr>
      </w:pPr>
    </w:p>
    <w:p w14:paraId="1E36467B" w14:textId="77777777" w:rsidR="00031155" w:rsidRPr="00F1366B" w:rsidRDefault="00031155" w:rsidP="00AD6095">
      <w:pPr>
        <w:pStyle w:val="ListParagraph"/>
        <w:rPr>
          <w:sz w:val="24"/>
          <w:szCs w:val="24"/>
        </w:rPr>
      </w:pPr>
    </w:p>
    <w:p w14:paraId="233AB0E8" w14:textId="77777777" w:rsidR="00031155" w:rsidRPr="00F1366B" w:rsidRDefault="00031155" w:rsidP="00AD6095">
      <w:pPr>
        <w:pStyle w:val="ListParagraph"/>
        <w:rPr>
          <w:sz w:val="24"/>
          <w:szCs w:val="24"/>
        </w:rPr>
      </w:pPr>
    </w:p>
    <w:p w14:paraId="1DA16E0E" w14:textId="77777777" w:rsidR="00031155" w:rsidRPr="00F1366B" w:rsidRDefault="00031155" w:rsidP="00AD6095">
      <w:pPr>
        <w:pStyle w:val="ListParagraph"/>
        <w:rPr>
          <w:sz w:val="24"/>
          <w:szCs w:val="24"/>
        </w:rPr>
      </w:pPr>
    </w:p>
    <w:p w14:paraId="5507C449" w14:textId="77777777" w:rsidR="00031155" w:rsidRPr="00F1366B" w:rsidRDefault="00031155" w:rsidP="00AD6095">
      <w:pPr>
        <w:pStyle w:val="ListParagraph"/>
        <w:rPr>
          <w:sz w:val="24"/>
          <w:szCs w:val="24"/>
        </w:rPr>
      </w:pPr>
    </w:p>
    <w:p w14:paraId="2601FD03" w14:textId="77777777" w:rsidR="00031155" w:rsidRPr="00F1366B" w:rsidRDefault="00031155" w:rsidP="00AD6095">
      <w:pPr>
        <w:pStyle w:val="ListParagraph"/>
        <w:rPr>
          <w:sz w:val="24"/>
          <w:szCs w:val="24"/>
        </w:rPr>
      </w:pPr>
    </w:p>
    <w:p w14:paraId="3554236C"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w:t>
      </w:r>
      <w:proofErr w:type="gramStart"/>
      <w:r w:rsidRPr="00F1366B">
        <w:rPr>
          <w:sz w:val="24"/>
          <w:szCs w:val="24"/>
        </w:rPr>
        <w:t>bid</w:t>
      </w:r>
      <w:proofErr w:type="gramEnd"/>
      <w:r w:rsidRPr="00F1366B">
        <w:rPr>
          <w:sz w:val="24"/>
          <w:szCs w:val="24"/>
        </w:rPr>
        <w:t xml:space="preserve"> invitation.</w:t>
      </w:r>
    </w:p>
    <w:p w14:paraId="77DFBD13" w14:textId="77777777" w:rsidR="00031155" w:rsidRPr="00F1366B" w:rsidRDefault="00031155" w:rsidP="00031155">
      <w:pPr>
        <w:pStyle w:val="ListParagraph"/>
        <w:rPr>
          <w:sz w:val="24"/>
          <w:szCs w:val="24"/>
        </w:rPr>
      </w:pPr>
    </w:p>
    <w:p w14:paraId="5D656FBF"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451037B6" wp14:editId="1A362752">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3423458" cy="2920365"/>
                    </a:xfrm>
                    <a:prstGeom prst="rect">
                      <a:avLst/>
                    </a:prstGeom>
                  </pic:spPr>
                </pic:pic>
              </a:graphicData>
            </a:graphic>
          </wp:inline>
        </w:drawing>
      </w:r>
    </w:p>
    <w:p w14:paraId="177CD751" w14:textId="77777777" w:rsidR="00AD6095" w:rsidRPr="00F1366B" w:rsidRDefault="00AD6095" w:rsidP="00AD6095">
      <w:pPr>
        <w:pStyle w:val="ListParagraph"/>
        <w:rPr>
          <w:sz w:val="24"/>
          <w:szCs w:val="24"/>
        </w:rPr>
      </w:pPr>
    </w:p>
    <w:p w14:paraId="2B5D0B9A"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w:t>
      </w:r>
      <w:proofErr w:type="spellStart"/>
      <w:r w:rsidRPr="00F1366B">
        <w:rPr>
          <w:sz w:val="24"/>
          <w:szCs w:val="24"/>
        </w:rPr>
        <w:t>LaGov</w:t>
      </w:r>
      <w:proofErr w:type="spellEnd"/>
      <w:r w:rsidRPr="00F1366B">
        <w:rPr>
          <w:sz w:val="24"/>
          <w:szCs w:val="24"/>
        </w:rPr>
        <w:t xml:space="preserve"> Vendor ID number and password. Note: Your ID and password were created and activated during the vendor registration process in the </w:t>
      </w:r>
      <w:proofErr w:type="spellStart"/>
      <w:r w:rsidRPr="00F1366B">
        <w:rPr>
          <w:sz w:val="24"/>
          <w:szCs w:val="24"/>
        </w:rPr>
        <w:t>LaGov</w:t>
      </w:r>
      <w:proofErr w:type="spellEnd"/>
      <w:r w:rsidRPr="00F1366B">
        <w:rPr>
          <w:sz w:val="24"/>
          <w:szCs w:val="24"/>
        </w:rPr>
        <w:t xml:space="preserve"> vendor portal site.  If you have not registered in </w:t>
      </w:r>
      <w:proofErr w:type="spellStart"/>
      <w:r w:rsidRPr="00F1366B">
        <w:rPr>
          <w:sz w:val="24"/>
          <w:szCs w:val="24"/>
        </w:rPr>
        <w:t>LaGov</w:t>
      </w:r>
      <w:proofErr w:type="spellEnd"/>
      <w:r w:rsidRPr="00F1366B">
        <w:rPr>
          <w:sz w:val="24"/>
          <w:szCs w:val="24"/>
        </w:rPr>
        <w:t xml:space="preserve">, go back to the bid invitation and click the link to the </w:t>
      </w:r>
      <w:hyperlink r:id="rId8" w:history="1">
        <w:proofErr w:type="spellStart"/>
        <w:r w:rsidRPr="00F1366B">
          <w:rPr>
            <w:rStyle w:val="Hyperlink"/>
            <w:sz w:val="24"/>
            <w:szCs w:val="24"/>
          </w:rPr>
          <w:t>LaGov</w:t>
        </w:r>
        <w:proofErr w:type="spellEnd"/>
        <w:r w:rsidRPr="00F1366B">
          <w:rPr>
            <w:rStyle w:val="Hyperlink"/>
            <w:sz w:val="24"/>
            <w:szCs w:val="24"/>
          </w:rPr>
          <w:t xml:space="preserve"> registration site.</w:t>
        </w:r>
      </w:hyperlink>
    </w:p>
    <w:p w14:paraId="2B92F03C" w14:textId="77777777" w:rsidR="002F0320" w:rsidRPr="00F1366B" w:rsidRDefault="002F0320" w:rsidP="002F0320">
      <w:pPr>
        <w:pStyle w:val="ListParagraph"/>
        <w:rPr>
          <w:sz w:val="24"/>
          <w:szCs w:val="24"/>
        </w:rPr>
      </w:pPr>
    </w:p>
    <w:p w14:paraId="3F16E6BE"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w:t>
      </w:r>
      <w:proofErr w:type="gramStart"/>
      <w:r w:rsidRPr="00F1366B">
        <w:rPr>
          <w:sz w:val="24"/>
          <w:szCs w:val="24"/>
        </w:rPr>
        <w:t>particular bid</w:t>
      </w:r>
      <w:proofErr w:type="gramEnd"/>
      <w:r w:rsidRPr="00F1366B">
        <w:rPr>
          <w:sz w:val="24"/>
          <w:szCs w:val="24"/>
        </w:rPr>
        <w:t xml:space="preserve"> invitation. If there is no </w:t>
      </w:r>
      <w:r w:rsidRPr="00F1366B">
        <w:rPr>
          <w:b/>
          <w:sz w:val="24"/>
          <w:szCs w:val="24"/>
        </w:rPr>
        <w:t>Register</w:t>
      </w:r>
      <w:r w:rsidRPr="00F1366B">
        <w:rPr>
          <w:sz w:val="24"/>
          <w:szCs w:val="24"/>
        </w:rPr>
        <w:t xml:space="preserve"> button, you are already registered to the bid and can skip this step.</w:t>
      </w:r>
    </w:p>
    <w:p w14:paraId="6C9EE2A9" w14:textId="77777777" w:rsidR="002F0320" w:rsidRPr="00F1366B" w:rsidRDefault="002F0320" w:rsidP="002F0320">
      <w:pPr>
        <w:pStyle w:val="ListParagraph"/>
        <w:rPr>
          <w:sz w:val="24"/>
          <w:szCs w:val="24"/>
        </w:rPr>
      </w:pPr>
    </w:p>
    <w:p w14:paraId="266A4CDB"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571330EB" w14:textId="77777777" w:rsidR="002F0320" w:rsidRPr="00F1366B" w:rsidRDefault="002F0320" w:rsidP="002F0320">
      <w:pPr>
        <w:pStyle w:val="ListParagraph"/>
        <w:rPr>
          <w:sz w:val="24"/>
          <w:szCs w:val="24"/>
        </w:rPr>
      </w:pPr>
    </w:p>
    <w:p w14:paraId="16488C87" w14:textId="77777777"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 xml:space="preserve">to accept the terms. </w:t>
      </w:r>
    </w:p>
    <w:p w14:paraId="7843D2C2" w14:textId="77777777" w:rsidR="00861D8B" w:rsidRPr="00F1366B" w:rsidRDefault="00861D8B" w:rsidP="00861D8B">
      <w:pPr>
        <w:pStyle w:val="ListParagraph"/>
        <w:rPr>
          <w:sz w:val="24"/>
          <w:szCs w:val="24"/>
        </w:rPr>
      </w:pPr>
    </w:p>
    <w:p w14:paraId="5CF953C3"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640F4045" w14:textId="77777777" w:rsidR="00031155" w:rsidRPr="00F1366B" w:rsidRDefault="00031155" w:rsidP="00031155">
      <w:pPr>
        <w:pStyle w:val="ListParagraph"/>
        <w:rPr>
          <w:sz w:val="24"/>
          <w:szCs w:val="24"/>
        </w:rPr>
      </w:pPr>
    </w:p>
    <w:p w14:paraId="38218E81"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A8F4557" wp14:editId="5563D832">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9" cstate="print"/>
                    <a:stretch>
                      <a:fillRect/>
                    </a:stretch>
                  </pic:blipFill>
                  <pic:spPr>
                    <a:xfrm>
                      <a:off x="0" y="0"/>
                      <a:ext cx="2629381" cy="1386840"/>
                    </a:xfrm>
                    <a:prstGeom prst="rect">
                      <a:avLst/>
                    </a:prstGeom>
                  </pic:spPr>
                </pic:pic>
              </a:graphicData>
            </a:graphic>
          </wp:inline>
        </w:drawing>
      </w:r>
    </w:p>
    <w:p w14:paraId="7A64B2DE" w14:textId="77777777" w:rsidR="00C12156" w:rsidRPr="00F1366B" w:rsidRDefault="00C12156" w:rsidP="00C12156">
      <w:pPr>
        <w:pStyle w:val="ListParagraph"/>
        <w:rPr>
          <w:sz w:val="24"/>
          <w:szCs w:val="24"/>
        </w:rPr>
      </w:pPr>
    </w:p>
    <w:p w14:paraId="042EDDD9"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LaPac.  Click the </w:t>
      </w:r>
      <w:r w:rsidRPr="00F1366B">
        <w:rPr>
          <w:b/>
          <w:sz w:val="24"/>
          <w:szCs w:val="24"/>
        </w:rPr>
        <w:t>OK</w:t>
      </w:r>
      <w:r w:rsidRPr="00F1366B">
        <w:rPr>
          <w:sz w:val="24"/>
          <w:szCs w:val="24"/>
        </w:rPr>
        <w:t xml:space="preserve"> button.  See the Notes and Attachments Additional Information section at the end of this document for more information. </w:t>
      </w:r>
    </w:p>
    <w:p w14:paraId="1501703A" w14:textId="77777777" w:rsidR="00C12156" w:rsidRPr="00F1366B" w:rsidRDefault="00C12156" w:rsidP="00C12156">
      <w:pPr>
        <w:pStyle w:val="ListParagraph"/>
        <w:rPr>
          <w:sz w:val="24"/>
          <w:szCs w:val="24"/>
        </w:rPr>
      </w:pPr>
    </w:p>
    <w:p w14:paraId="733B22DB"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3EB517D5" w14:textId="77777777" w:rsidR="00031155" w:rsidRPr="00F1366B" w:rsidRDefault="00031155" w:rsidP="00031155">
      <w:pPr>
        <w:pStyle w:val="ListParagraph"/>
        <w:rPr>
          <w:sz w:val="24"/>
          <w:szCs w:val="24"/>
        </w:rPr>
      </w:pPr>
    </w:p>
    <w:p w14:paraId="44600BFD"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7269DBD7" wp14:editId="6223B39A">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0" cstate="print"/>
                    <a:stretch>
                      <a:fillRect/>
                    </a:stretch>
                  </pic:blipFill>
                  <pic:spPr>
                    <a:xfrm>
                      <a:off x="0" y="0"/>
                      <a:ext cx="2288543" cy="1407128"/>
                    </a:xfrm>
                    <a:prstGeom prst="rect">
                      <a:avLst/>
                    </a:prstGeom>
                  </pic:spPr>
                </pic:pic>
              </a:graphicData>
            </a:graphic>
          </wp:inline>
        </w:drawing>
      </w:r>
    </w:p>
    <w:p w14:paraId="33B8B8EF" w14:textId="77777777" w:rsidR="00C12156" w:rsidRPr="00F1366B" w:rsidRDefault="00C12156" w:rsidP="00C12156">
      <w:pPr>
        <w:pStyle w:val="ListParagraph"/>
        <w:rPr>
          <w:sz w:val="24"/>
          <w:szCs w:val="24"/>
        </w:rPr>
      </w:pPr>
    </w:p>
    <w:p w14:paraId="509B825D" w14:textId="77777777" w:rsidR="00F23350" w:rsidRPr="00F1366B" w:rsidRDefault="00C12156" w:rsidP="00861D8B">
      <w:pPr>
        <w:pStyle w:val="ListParagraph"/>
        <w:numPr>
          <w:ilvl w:val="0"/>
          <w:numId w:val="1"/>
        </w:numPr>
        <w:rPr>
          <w:sz w:val="24"/>
          <w:szCs w:val="24"/>
        </w:rPr>
      </w:pPr>
      <w:r w:rsidRPr="00F1366B">
        <w:rPr>
          <w:sz w:val="24"/>
          <w:szCs w:val="24"/>
        </w:rPr>
        <w:t xml:space="preserve">A pop-up window will then appear.  Type bidder remarks as desired then click the </w:t>
      </w:r>
      <w:r w:rsidRPr="00F1366B">
        <w:rPr>
          <w:b/>
          <w:sz w:val="24"/>
          <w:szCs w:val="24"/>
        </w:rPr>
        <w:t>OK</w:t>
      </w:r>
      <w:r w:rsidRPr="00F1366B">
        <w:rPr>
          <w:sz w:val="24"/>
          <w:szCs w:val="24"/>
        </w:rPr>
        <w:t xml:space="preserve"> button. </w:t>
      </w:r>
    </w:p>
    <w:p w14:paraId="78E505F2" w14:textId="77777777" w:rsidR="001E5CC8" w:rsidRPr="00F1366B" w:rsidRDefault="001E5CC8" w:rsidP="001E5CC8">
      <w:pPr>
        <w:pStyle w:val="ListParagraph"/>
        <w:rPr>
          <w:sz w:val="24"/>
          <w:szCs w:val="24"/>
        </w:rPr>
      </w:pPr>
    </w:p>
    <w:p w14:paraId="0521FECB" w14:textId="77777777" w:rsidR="001E5CC8" w:rsidRPr="00F1366B" w:rsidRDefault="001E5CC8" w:rsidP="001E5CC8">
      <w:pPr>
        <w:pStyle w:val="ListParagraph"/>
        <w:rPr>
          <w:sz w:val="24"/>
          <w:szCs w:val="24"/>
        </w:rPr>
      </w:pPr>
      <w:r w:rsidRPr="00F1366B">
        <w:rPr>
          <w:noProof/>
          <w:sz w:val="24"/>
          <w:szCs w:val="24"/>
        </w:rPr>
        <w:drawing>
          <wp:inline distT="0" distB="0" distL="0" distR="0" wp14:anchorId="0EADF563" wp14:editId="42AB93A8">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72306" cy="1466925"/>
                    </a:xfrm>
                    <a:prstGeom prst="rect">
                      <a:avLst/>
                    </a:prstGeom>
                  </pic:spPr>
                </pic:pic>
              </a:graphicData>
            </a:graphic>
          </wp:inline>
        </w:drawing>
      </w:r>
    </w:p>
    <w:p w14:paraId="04385830" w14:textId="77777777" w:rsidR="00F23350" w:rsidRPr="00F1366B" w:rsidRDefault="00F23350" w:rsidP="00F23350">
      <w:pPr>
        <w:pStyle w:val="ListParagraph"/>
        <w:rPr>
          <w:sz w:val="24"/>
          <w:szCs w:val="24"/>
        </w:rPr>
      </w:pPr>
    </w:p>
    <w:p w14:paraId="009BE3E3"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LaPac.  If needed, each attachment can be opened by clicking on the description link and downloaded to a local file. </w:t>
      </w:r>
    </w:p>
    <w:p w14:paraId="778222A6" w14:textId="77777777" w:rsidR="001E5CC8" w:rsidRPr="00F1366B" w:rsidRDefault="001E5CC8" w:rsidP="001E5CC8">
      <w:pPr>
        <w:pStyle w:val="ListParagraph"/>
        <w:rPr>
          <w:sz w:val="24"/>
          <w:szCs w:val="24"/>
        </w:rPr>
      </w:pPr>
    </w:p>
    <w:p w14:paraId="56783A6F"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B4C72D1" wp14:editId="4EDD8D26">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2" cstate="print"/>
                    <a:stretch>
                      <a:fillRect/>
                    </a:stretch>
                  </pic:blipFill>
                  <pic:spPr>
                    <a:xfrm>
                      <a:off x="0" y="0"/>
                      <a:ext cx="4939400" cy="2583179"/>
                    </a:xfrm>
                    <a:prstGeom prst="rect">
                      <a:avLst/>
                    </a:prstGeom>
                  </pic:spPr>
                </pic:pic>
              </a:graphicData>
            </a:graphic>
          </wp:inline>
        </w:drawing>
      </w:r>
    </w:p>
    <w:p w14:paraId="5D668A91" w14:textId="77777777" w:rsidR="00C61654" w:rsidRPr="00F1366B" w:rsidRDefault="00C61654" w:rsidP="00C61654">
      <w:pPr>
        <w:pStyle w:val="ListParagraph"/>
        <w:rPr>
          <w:sz w:val="24"/>
          <w:szCs w:val="24"/>
        </w:rPr>
      </w:pPr>
    </w:p>
    <w:p w14:paraId="5E4702EF"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6548608A" w14:textId="77777777" w:rsidR="00025A36" w:rsidRPr="00F1366B" w:rsidRDefault="00025A36" w:rsidP="00025A36">
      <w:pPr>
        <w:pStyle w:val="ListParagraph"/>
        <w:rPr>
          <w:sz w:val="24"/>
          <w:szCs w:val="24"/>
        </w:rPr>
      </w:pPr>
    </w:p>
    <w:p w14:paraId="24AC868B"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47CC0C0" wp14:editId="60FB4656">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3" cstate="print"/>
                    <a:stretch>
                      <a:fillRect/>
                    </a:stretch>
                  </pic:blipFill>
                  <pic:spPr>
                    <a:xfrm>
                      <a:off x="0" y="0"/>
                      <a:ext cx="2287305" cy="1112520"/>
                    </a:xfrm>
                    <a:prstGeom prst="rect">
                      <a:avLst/>
                    </a:prstGeom>
                  </pic:spPr>
                </pic:pic>
              </a:graphicData>
            </a:graphic>
          </wp:inline>
        </w:drawing>
      </w:r>
    </w:p>
    <w:p w14:paraId="09B2585E" w14:textId="77777777" w:rsidR="00C61654" w:rsidRPr="00F1366B" w:rsidRDefault="00C61654" w:rsidP="00C61654">
      <w:pPr>
        <w:pStyle w:val="ListParagraph"/>
        <w:rPr>
          <w:sz w:val="24"/>
          <w:szCs w:val="24"/>
        </w:rPr>
      </w:pPr>
    </w:p>
    <w:p w14:paraId="19F4C7C5"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5EA09E31" w14:textId="77777777" w:rsidR="00025A36" w:rsidRPr="00F1366B" w:rsidRDefault="00025A36" w:rsidP="00025A36">
      <w:pPr>
        <w:pStyle w:val="ListParagraph"/>
        <w:rPr>
          <w:sz w:val="24"/>
          <w:szCs w:val="24"/>
        </w:rPr>
      </w:pPr>
    </w:p>
    <w:p w14:paraId="52E19E88"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2C6411D" wp14:editId="2ABCB048">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4" cstate="print"/>
                    <a:stretch>
                      <a:fillRect/>
                    </a:stretch>
                  </pic:blipFill>
                  <pic:spPr>
                    <a:xfrm>
                      <a:off x="0" y="0"/>
                      <a:ext cx="5925460" cy="987361"/>
                    </a:xfrm>
                    <a:prstGeom prst="rect">
                      <a:avLst/>
                    </a:prstGeom>
                  </pic:spPr>
                </pic:pic>
              </a:graphicData>
            </a:graphic>
          </wp:inline>
        </w:drawing>
      </w:r>
    </w:p>
    <w:p w14:paraId="348BB45A" w14:textId="77777777" w:rsidR="00C61654" w:rsidRPr="00F1366B" w:rsidRDefault="00C61654" w:rsidP="00C61654">
      <w:pPr>
        <w:pStyle w:val="ListParagraph"/>
        <w:rPr>
          <w:sz w:val="24"/>
          <w:szCs w:val="24"/>
        </w:rPr>
      </w:pPr>
    </w:p>
    <w:p w14:paraId="6E92BE94" w14:textId="77777777" w:rsidR="00C61654" w:rsidRPr="00F1366B"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r w:rsidRPr="00F1366B">
        <w:rPr>
          <w:sz w:val="24"/>
          <w:szCs w:val="24"/>
        </w:rPr>
        <w:t>Important note</w:t>
      </w:r>
      <w:proofErr w:type="gramStart"/>
      <w:r w:rsidRPr="00F1366B">
        <w:rPr>
          <w:sz w:val="24"/>
          <w:szCs w:val="24"/>
        </w:rPr>
        <w:t>:  If</w:t>
      </w:r>
      <w:proofErr w:type="gramEnd"/>
      <w:r w:rsidRPr="00F1366B">
        <w:rPr>
          <w:sz w:val="24"/>
          <w:szCs w:val="24"/>
        </w:rPr>
        <w:t xml:space="preserve"> a price sheet is attached to the bid invitation, enter prices ONLY on the price sheet and NOT on each line item. </w:t>
      </w:r>
    </w:p>
    <w:p w14:paraId="0EA62476" w14:textId="77777777" w:rsidR="00025A36" w:rsidRPr="00F1366B" w:rsidRDefault="00025A36" w:rsidP="00025A36">
      <w:pPr>
        <w:pStyle w:val="ListParagraph"/>
        <w:rPr>
          <w:sz w:val="24"/>
          <w:szCs w:val="24"/>
        </w:rPr>
      </w:pPr>
    </w:p>
    <w:p w14:paraId="16D17D8A"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3C37D38" wp14:editId="1DA796A0">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5" cstate="print"/>
                    <a:stretch>
                      <a:fillRect/>
                    </a:stretch>
                  </pic:blipFill>
                  <pic:spPr>
                    <a:xfrm>
                      <a:off x="0" y="0"/>
                      <a:ext cx="5473773" cy="2086927"/>
                    </a:xfrm>
                    <a:prstGeom prst="rect">
                      <a:avLst/>
                    </a:prstGeom>
                  </pic:spPr>
                </pic:pic>
              </a:graphicData>
            </a:graphic>
          </wp:inline>
        </w:drawing>
      </w:r>
    </w:p>
    <w:p w14:paraId="7DC9D339" w14:textId="77777777" w:rsidR="00C61654" w:rsidRPr="00F1366B" w:rsidRDefault="00C61654" w:rsidP="00C61654">
      <w:pPr>
        <w:pStyle w:val="ListParagraph"/>
        <w:rPr>
          <w:sz w:val="24"/>
          <w:szCs w:val="24"/>
        </w:rPr>
      </w:pPr>
    </w:p>
    <w:p w14:paraId="42B92579"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w:t>
      </w:r>
      <w:proofErr w:type="gramStart"/>
      <w:r w:rsidRPr="00F1366B">
        <w:rPr>
          <w:sz w:val="24"/>
          <w:szCs w:val="24"/>
        </w:rPr>
        <w:t>any and all</w:t>
      </w:r>
      <w:proofErr w:type="gramEnd"/>
      <w:r w:rsidRPr="00F1366B">
        <w:rPr>
          <w:sz w:val="24"/>
          <w:szCs w:val="24"/>
        </w:rPr>
        <w:t xml:space="preserve"> questions presented. </w:t>
      </w:r>
    </w:p>
    <w:p w14:paraId="53DF5EDC" w14:textId="77777777" w:rsidR="00025A36" w:rsidRPr="00F1366B" w:rsidRDefault="00025A36" w:rsidP="00025A36">
      <w:pPr>
        <w:pStyle w:val="ListParagraph"/>
        <w:rPr>
          <w:sz w:val="24"/>
          <w:szCs w:val="24"/>
        </w:rPr>
      </w:pPr>
    </w:p>
    <w:p w14:paraId="3B46F7D6"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414A4454" wp14:editId="592C19F0">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6" cstate="print"/>
                    <a:stretch>
                      <a:fillRect/>
                    </a:stretch>
                  </pic:blipFill>
                  <pic:spPr>
                    <a:xfrm>
                      <a:off x="0" y="0"/>
                      <a:ext cx="4984310" cy="762000"/>
                    </a:xfrm>
                    <a:prstGeom prst="rect">
                      <a:avLst/>
                    </a:prstGeom>
                  </pic:spPr>
                </pic:pic>
              </a:graphicData>
            </a:graphic>
          </wp:inline>
        </w:drawing>
      </w:r>
    </w:p>
    <w:p w14:paraId="2C9EA562" w14:textId="77777777" w:rsidR="0076142B" w:rsidRPr="00F1366B" w:rsidRDefault="0076142B" w:rsidP="00025A36">
      <w:pPr>
        <w:pStyle w:val="ListParagraph"/>
        <w:rPr>
          <w:sz w:val="24"/>
          <w:szCs w:val="24"/>
        </w:rPr>
      </w:pPr>
    </w:p>
    <w:p w14:paraId="3B74E144"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0DF2CB71" w14:textId="77777777" w:rsidR="000207DF" w:rsidRPr="00F1366B" w:rsidRDefault="000207DF" w:rsidP="000207DF">
      <w:pPr>
        <w:pStyle w:val="ListParagraph"/>
        <w:rPr>
          <w:sz w:val="24"/>
          <w:szCs w:val="24"/>
        </w:rPr>
      </w:pPr>
    </w:p>
    <w:p w14:paraId="36736A72"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0BEBFAB6" wp14:editId="76FDC885">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7" cstate="print"/>
                    <a:stretch>
                      <a:fillRect/>
                    </a:stretch>
                  </pic:blipFill>
                  <pic:spPr>
                    <a:xfrm>
                      <a:off x="0" y="0"/>
                      <a:ext cx="5487422" cy="2197227"/>
                    </a:xfrm>
                    <a:prstGeom prst="rect">
                      <a:avLst/>
                    </a:prstGeom>
                  </pic:spPr>
                </pic:pic>
              </a:graphicData>
            </a:graphic>
          </wp:inline>
        </w:drawing>
      </w:r>
    </w:p>
    <w:p w14:paraId="04C75A54" w14:textId="77777777" w:rsidR="0076142B" w:rsidRPr="00F1366B" w:rsidRDefault="0076142B" w:rsidP="0076142B">
      <w:pPr>
        <w:rPr>
          <w:sz w:val="24"/>
          <w:szCs w:val="24"/>
        </w:rPr>
      </w:pPr>
    </w:p>
    <w:p w14:paraId="6EE103DB"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495DE35E" w14:textId="77777777" w:rsidR="00436E95" w:rsidRPr="00F1366B" w:rsidRDefault="00436E95" w:rsidP="00436E95">
      <w:pPr>
        <w:pStyle w:val="ListParagraph"/>
        <w:rPr>
          <w:sz w:val="24"/>
          <w:szCs w:val="24"/>
          <w:highlight w:val="yellow"/>
        </w:rPr>
      </w:pPr>
    </w:p>
    <w:p w14:paraId="31E85BE6"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3A1A5CB9"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2063FAB4"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01027D32" wp14:editId="5789A9C6">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18" cstate="print"/>
                    <a:stretch>
                      <a:fillRect/>
                    </a:stretch>
                  </pic:blipFill>
                  <pic:spPr>
                    <a:xfrm>
                      <a:off x="0" y="0"/>
                      <a:ext cx="3398520" cy="2125979"/>
                    </a:xfrm>
                    <a:prstGeom prst="rect">
                      <a:avLst/>
                    </a:prstGeom>
                  </pic:spPr>
                </pic:pic>
              </a:graphicData>
            </a:graphic>
          </wp:inline>
        </w:drawing>
      </w:r>
    </w:p>
    <w:p w14:paraId="36958888"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21A3ABA4"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5742FD20" wp14:editId="3FF5A505">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19" cstate="print"/>
                    <a:stretch>
                      <a:fillRect/>
                    </a:stretch>
                  </pic:blipFill>
                  <pic:spPr>
                    <a:xfrm>
                      <a:off x="0" y="0"/>
                      <a:ext cx="4358971" cy="1668779"/>
                    </a:xfrm>
                    <a:prstGeom prst="rect">
                      <a:avLst/>
                    </a:prstGeom>
                  </pic:spPr>
                </pic:pic>
              </a:graphicData>
            </a:graphic>
          </wp:inline>
        </w:drawing>
      </w:r>
    </w:p>
    <w:p w14:paraId="1EFC6B14" w14:textId="77777777" w:rsidR="00436E95" w:rsidRPr="00F1366B" w:rsidRDefault="00436E95" w:rsidP="00436E95">
      <w:pPr>
        <w:pStyle w:val="ListParagraph"/>
        <w:rPr>
          <w:sz w:val="24"/>
          <w:szCs w:val="24"/>
        </w:rPr>
      </w:pPr>
    </w:p>
    <w:p w14:paraId="54A49018" w14:textId="77777777"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4C03B9" w:rsidRPr="00F1366B">
        <w:rPr>
          <w:sz w:val="24"/>
          <w:szCs w:val="24"/>
        </w:rPr>
        <w:t xml:space="preserve">and click on </w:t>
      </w:r>
      <w:r w:rsidR="004C03B9" w:rsidRPr="00F1366B">
        <w:rPr>
          <w:b/>
          <w:sz w:val="24"/>
          <w:szCs w:val="24"/>
        </w:rPr>
        <w:t>Questions</w:t>
      </w:r>
    </w:p>
    <w:p w14:paraId="4838BA8A"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4DC875FA" wp14:editId="1E62C466">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0" cstate="print"/>
                    <a:stretch>
                      <a:fillRect/>
                    </a:stretch>
                  </pic:blipFill>
                  <pic:spPr>
                    <a:xfrm>
                      <a:off x="0" y="0"/>
                      <a:ext cx="3942825" cy="457200"/>
                    </a:xfrm>
                    <a:prstGeom prst="rect">
                      <a:avLst/>
                    </a:prstGeom>
                  </pic:spPr>
                </pic:pic>
              </a:graphicData>
            </a:graphic>
          </wp:inline>
        </w:drawing>
      </w:r>
    </w:p>
    <w:p w14:paraId="43592776" w14:textId="77777777" w:rsidR="004C03B9" w:rsidRPr="00F1366B" w:rsidRDefault="004C03B9" w:rsidP="004C03B9">
      <w:pPr>
        <w:pStyle w:val="ListParagraph"/>
        <w:rPr>
          <w:sz w:val="24"/>
          <w:szCs w:val="24"/>
        </w:rPr>
      </w:pPr>
    </w:p>
    <w:p w14:paraId="4E4B9FDA"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46403AB2"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4E1548F5" wp14:editId="219CB8EC">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1" cstate="print"/>
                    <a:stretch>
                      <a:fillRect/>
                    </a:stretch>
                  </pic:blipFill>
                  <pic:spPr>
                    <a:xfrm>
                      <a:off x="0" y="0"/>
                      <a:ext cx="5919972" cy="859155"/>
                    </a:xfrm>
                    <a:prstGeom prst="rect">
                      <a:avLst/>
                    </a:prstGeom>
                  </pic:spPr>
                </pic:pic>
              </a:graphicData>
            </a:graphic>
          </wp:inline>
        </w:drawing>
      </w:r>
    </w:p>
    <w:p w14:paraId="2918A9F7" w14:textId="77777777" w:rsidR="004C03B9" w:rsidRPr="00F1366B" w:rsidRDefault="004C03B9" w:rsidP="004C03B9">
      <w:pPr>
        <w:pStyle w:val="ListParagraph"/>
        <w:rPr>
          <w:sz w:val="24"/>
          <w:szCs w:val="24"/>
        </w:rPr>
      </w:pPr>
    </w:p>
    <w:p w14:paraId="323D2067"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6E10E7AE" w14:textId="77777777" w:rsidR="004C03B9" w:rsidRPr="00F1366B" w:rsidRDefault="004C03B9" w:rsidP="004C03B9">
      <w:pPr>
        <w:pStyle w:val="ListParagraph"/>
        <w:rPr>
          <w:sz w:val="24"/>
          <w:szCs w:val="24"/>
        </w:rPr>
      </w:pPr>
    </w:p>
    <w:p w14:paraId="1994FD5E" w14:textId="77777777"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p>
    <w:p w14:paraId="03C8BC12" w14:textId="77777777" w:rsidR="004829FB" w:rsidRPr="00F1366B" w:rsidRDefault="004829FB" w:rsidP="004829FB">
      <w:pPr>
        <w:pStyle w:val="ListParagraph"/>
        <w:rPr>
          <w:sz w:val="24"/>
          <w:szCs w:val="24"/>
        </w:rPr>
      </w:pPr>
    </w:p>
    <w:p w14:paraId="46E3A580"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26510AB9" w14:textId="77777777" w:rsidR="004829FB" w:rsidRPr="00F1366B" w:rsidRDefault="004829FB" w:rsidP="004829FB">
      <w:pPr>
        <w:pStyle w:val="ListParagraph"/>
        <w:rPr>
          <w:sz w:val="24"/>
          <w:szCs w:val="24"/>
        </w:rPr>
      </w:pPr>
    </w:p>
    <w:p w14:paraId="0E153247" w14:textId="1AA318CB"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number showing it has been </w:t>
      </w:r>
      <w:r w:rsidR="00E7025F" w:rsidRPr="00F1366B">
        <w:rPr>
          <w:sz w:val="24"/>
          <w:szCs w:val="24"/>
        </w:rPr>
        <w:t>submitted</w:t>
      </w:r>
      <w:r w:rsidRPr="00F1366B">
        <w:rPr>
          <w:sz w:val="24"/>
          <w:szCs w:val="24"/>
        </w:rPr>
        <w:t>.</w:t>
      </w:r>
    </w:p>
    <w:p w14:paraId="5E3683D1" w14:textId="77777777" w:rsidR="004829FB" w:rsidRPr="00F1366B" w:rsidRDefault="004829FB" w:rsidP="004829FB">
      <w:pPr>
        <w:pStyle w:val="ListParagraph"/>
        <w:rPr>
          <w:sz w:val="24"/>
          <w:szCs w:val="24"/>
        </w:rPr>
      </w:pPr>
    </w:p>
    <w:p w14:paraId="6C6BC157"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7CE50D54" w14:textId="77777777" w:rsidR="004829FB" w:rsidRPr="00F1366B" w:rsidRDefault="004829FB" w:rsidP="004829FB">
      <w:pPr>
        <w:pStyle w:val="ListParagraph"/>
        <w:rPr>
          <w:sz w:val="24"/>
          <w:szCs w:val="24"/>
        </w:rPr>
      </w:pPr>
    </w:p>
    <w:p w14:paraId="7A3D50EA"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1D561586" w14:textId="77777777" w:rsidR="004829FB" w:rsidRPr="00F1366B" w:rsidRDefault="004829FB" w:rsidP="004829FB">
      <w:pPr>
        <w:pStyle w:val="ListParagraph"/>
        <w:rPr>
          <w:sz w:val="24"/>
          <w:szCs w:val="24"/>
        </w:rPr>
      </w:pPr>
    </w:p>
    <w:p w14:paraId="0A847A8B"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w:t>
      </w:r>
      <w:proofErr w:type="gramStart"/>
      <w:r w:rsidRPr="00F1366B">
        <w:rPr>
          <w:sz w:val="24"/>
          <w:szCs w:val="24"/>
        </w:rPr>
        <w:t>right hand</w:t>
      </w:r>
      <w:proofErr w:type="gramEnd"/>
      <w:r w:rsidRPr="00F1366B">
        <w:rPr>
          <w:sz w:val="24"/>
          <w:szCs w:val="24"/>
        </w:rPr>
        <w:t xml:space="preserve">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175DD734" w14:textId="77777777" w:rsidR="000207DF" w:rsidRPr="00F1366B" w:rsidRDefault="000207DF" w:rsidP="000207DF">
      <w:pPr>
        <w:pStyle w:val="ListParagraph"/>
        <w:rPr>
          <w:sz w:val="24"/>
          <w:szCs w:val="24"/>
        </w:rPr>
      </w:pPr>
    </w:p>
    <w:p w14:paraId="06159BEB"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146EE804" wp14:editId="7DC7905B">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2" cstate="print"/>
                    <a:stretch>
                      <a:fillRect/>
                    </a:stretch>
                  </pic:blipFill>
                  <pic:spPr>
                    <a:xfrm>
                      <a:off x="0" y="0"/>
                      <a:ext cx="5943600" cy="471884"/>
                    </a:xfrm>
                    <a:prstGeom prst="rect">
                      <a:avLst/>
                    </a:prstGeom>
                  </pic:spPr>
                </pic:pic>
              </a:graphicData>
            </a:graphic>
          </wp:inline>
        </w:drawing>
      </w:r>
    </w:p>
    <w:p w14:paraId="060B386D" w14:textId="77777777" w:rsidR="0091287F" w:rsidRPr="00F1366B" w:rsidRDefault="0091287F" w:rsidP="0091287F">
      <w:pPr>
        <w:pStyle w:val="ListParagraph"/>
        <w:rPr>
          <w:sz w:val="24"/>
          <w:szCs w:val="24"/>
        </w:rPr>
      </w:pPr>
    </w:p>
    <w:p w14:paraId="77806DF5" w14:textId="77777777" w:rsidR="0091287F" w:rsidRPr="00F1366B" w:rsidRDefault="0091287F" w:rsidP="0091287F">
      <w:pPr>
        <w:ind w:left="720"/>
        <w:rPr>
          <w:sz w:val="24"/>
          <w:szCs w:val="24"/>
        </w:rPr>
      </w:pPr>
      <w:r w:rsidRPr="00F1366B">
        <w:rPr>
          <w:sz w:val="24"/>
          <w:szCs w:val="24"/>
        </w:rPr>
        <w:t xml:space="preserve">Note: For future access to your bid response, go to LaPac and locate the bid invitation number and open the link to the big invitation.  Log into the </w:t>
      </w:r>
      <w:proofErr w:type="spellStart"/>
      <w:r w:rsidRPr="00F1366B">
        <w:rPr>
          <w:sz w:val="24"/>
          <w:szCs w:val="24"/>
        </w:rPr>
        <w:t>LaGov</w:t>
      </w:r>
      <w:proofErr w:type="spellEnd"/>
      <w:r w:rsidRPr="00F1366B">
        <w:rPr>
          <w:sz w:val="24"/>
          <w:szCs w:val="24"/>
        </w:rPr>
        <w:t xml:space="preserve"> Vendor portal and the bid invitation will </w:t>
      </w:r>
      <w:proofErr w:type="gramStart"/>
      <w:r w:rsidRPr="00F1366B">
        <w:rPr>
          <w:sz w:val="24"/>
          <w:szCs w:val="24"/>
        </w:rPr>
        <w:t>open</w:t>
      </w:r>
      <w:proofErr w:type="gramEnd"/>
      <w:r w:rsidRPr="00F1366B">
        <w:rPr>
          <w:sz w:val="24"/>
          <w:szCs w:val="24"/>
        </w:rPr>
        <w:t xml:space="preserve"> and your bid response number will be available.</w:t>
      </w:r>
    </w:p>
    <w:p w14:paraId="15075155" w14:textId="77777777" w:rsidR="0091287F" w:rsidRPr="00F1366B" w:rsidRDefault="0091287F" w:rsidP="0091287F">
      <w:pPr>
        <w:pStyle w:val="ListParagraph"/>
        <w:rPr>
          <w:sz w:val="24"/>
          <w:szCs w:val="24"/>
        </w:rPr>
      </w:pPr>
    </w:p>
    <w:p w14:paraId="54C7F123"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157A9B97" w14:textId="77777777" w:rsidR="0091287F" w:rsidRPr="00F1366B" w:rsidRDefault="0091287F" w:rsidP="0091287F">
      <w:pPr>
        <w:pStyle w:val="ListParagraph"/>
        <w:rPr>
          <w:sz w:val="24"/>
          <w:szCs w:val="24"/>
        </w:rPr>
      </w:pPr>
    </w:p>
    <w:p w14:paraId="1BAFBB76"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3FB75BE8" w14:textId="77777777" w:rsidR="002F0320" w:rsidRPr="00F1366B" w:rsidRDefault="002F0320" w:rsidP="002F0320">
      <w:pPr>
        <w:pStyle w:val="ListParagraph"/>
        <w:rPr>
          <w:sz w:val="24"/>
          <w:szCs w:val="24"/>
        </w:rPr>
      </w:pPr>
    </w:p>
    <w:p w14:paraId="587E9110" w14:textId="4AE28997" w:rsidR="002F0320" w:rsidRPr="00F1366B" w:rsidRDefault="00041AC2" w:rsidP="0091287F">
      <w:pPr>
        <w:pStyle w:val="Heading1"/>
        <w:rPr>
          <w:sz w:val="24"/>
          <w:szCs w:val="24"/>
        </w:rPr>
      </w:pPr>
      <w:r w:rsidRPr="00F1366B">
        <w:rPr>
          <w:sz w:val="24"/>
          <w:szCs w:val="24"/>
        </w:rPr>
        <w:t>Other Information</w:t>
      </w:r>
    </w:p>
    <w:p w14:paraId="0A8FF007" w14:textId="77777777" w:rsidR="0091287F" w:rsidRPr="00F1366B" w:rsidRDefault="0091287F" w:rsidP="0091287F">
      <w:pPr>
        <w:rPr>
          <w:sz w:val="24"/>
          <w:szCs w:val="24"/>
        </w:rPr>
      </w:pPr>
    </w:p>
    <w:p w14:paraId="4EF7EE85"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LaPac website.  See step 27 above. </w:t>
      </w:r>
    </w:p>
    <w:p w14:paraId="18864414"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w:t>
      </w:r>
      <w:proofErr w:type="gramStart"/>
      <w:r w:rsidRPr="00F1366B">
        <w:rPr>
          <w:sz w:val="24"/>
          <w:szCs w:val="24"/>
        </w:rPr>
        <w:t>done</w:t>
      </w:r>
      <w:proofErr w:type="gramEnd"/>
      <w:r w:rsidRPr="00F1366B">
        <w:rPr>
          <w:sz w:val="24"/>
          <w:szCs w:val="24"/>
        </w:rPr>
        <w:t xml:space="preserve">.  Follow steps 1-4 to access the bid invitation. </w:t>
      </w:r>
    </w:p>
    <w:p w14:paraId="71EE6BFC" w14:textId="77777777"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Pr="00F1366B">
        <w:rPr>
          <w:b/>
          <w:sz w:val="24"/>
          <w:szCs w:val="24"/>
          <w:u w:val="single"/>
        </w:rPr>
        <w:t>MUST</w:t>
      </w:r>
      <w:r w:rsidRPr="00F1366B">
        <w:rPr>
          <w:sz w:val="24"/>
          <w:szCs w:val="24"/>
        </w:rPr>
        <w:t xml:space="preserve"> be submitted again. </w:t>
      </w:r>
    </w:p>
    <w:p w14:paraId="62B18FA4"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w:t>
      </w:r>
      <w:proofErr w:type="gramStart"/>
      <w:r w:rsidRPr="00F1366B">
        <w:rPr>
          <w:sz w:val="24"/>
          <w:szCs w:val="24"/>
        </w:rPr>
        <w:t>at a later time</w:t>
      </w:r>
      <w:proofErr w:type="gramEnd"/>
      <w:r w:rsidRPr="00F1366B">
        <w:rPr>
          <w:sz w:val="24"/>
          <w:szCs w:val="24"/>
        </w:rPr>
        <w:t xml:space="preserve">.  </w:t>
      </w:r>
      <w:r w:rsidR="00433B50" w:rsidRPr="00F1366B">
        <w:rPr>
          <w:sz w:val="24"/>
          <w:szCs w:val="24"/>
          <w:u w:val="single"/>
        </w:rPr>
        <w:t>Important note</w:t>
      </w:r>
      <w:proofErr w:type="gramStart"/>
      <w:r w:rsidR="00433B50" w:rsidRPr="00F1366B">
        <w:rPr>
          <w:sz w:val="24"/>
          <w:szCs w:val="24"/>
          <w:u w:val="single"/>
        </w:rPr>
        <w:t>:</w:t>
      </w:r>
      <w:r w:rsidR="00433B50" w:rsidRPr="00F1366B">
        <w:rPr>
          <w:sz w:val="24"/>
          <w:szCs w:val="24"/>
        </w:rPr>
        <w:t xml:space="preserve">  </w:t>
      </w:r>
      <w:r w:rsidRPr="00F1366B">
        <w:rPr>
          <w:sz w:val="24"/>
          <w:szCs w:val="24"/>
        </w:rPr>
        <w:t>saving</w:t>
      </w:r>
      <w:proofErr w:type="gramEnd"/>
      <w:r w:rsidRPr="00F1366B">
        <w:rPr>
          <w:sz w:val="24"/>
          <w:szCs w:val="24"/>
        </w:rPr>
        <w:t xml:space="preserve"> the bid response does not submit the bid response for consideration.</w:t>
      </w:r>
      <w:r w:rsidR="006D337E" w:rsidRPr="00F1366B">
        <w:rPr>
          <w:sz w:val="24"/>
          <w:szCs w:val="24"/>
        </w:rPr>
        <w:t xml:space="preserve">  The bid </w:t>
      </w:r>
      <w:r w:rsidR="006D337E" w:rsidRPr="00F1366B">
        <w:rPr>
          <w:b/>
          <w:sz w:val="24"/>
          <w:szCs w:val="24"/>
          <w:u w:val="single"/>
        </w:rPr>
        <w:t>must be submitted.</w:t>
      </w:r>
    </w:p>
    <w:p w14:paraId="50E07266"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4D919B81"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660785A5"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499EE65B" w14:textId="5C281CB8" w:rsidR="00F1366B" w:rsidRDefault="00F1366B">
      <w:pPr>
        <w:rPr>
          <w:sz w:val="24"/>
          <w:szCs w:val="24"/>
        </w:rPr>
      </w:pPr>
      <w:r>
        <w:rPr>
          <w:sz w:val="24"/>
          <w:szCs w:val="24"/>
        </w:rPr>
        <w:br w:type="page"/>
      </w:r>
    </w:p>
    <w:p w14:paraId="6FF7FB9C" w14:textId="62F9C521"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177C859D" w14:textId="77777777" w:rsidR="00433B50" w:rsidRPr="00F1366B" w:rsidRDefault="00433B50" w:rsidP="00433B50">
      <w:pPr>
        <w:rPr>
          <w:sz w:val="24"/>
          <w:szCs w:val="24"/>
        </w:rPr>
      </w:pPr>
    </w:p>
    <w:p w14:paraId="1F1E87EB"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7150F877" w14:textId="77777777" w:rsidR="0023776A" w:rsidRPr="00F1366B" w:rsidRDefault="0023776A" w:rsidP="00433B50">
      <w:pPr>
        <w:rPr>
          <w:sz w:val="24"/>
          <w:szCs w:val="24"/>
        </w:rPr>
      </w:pPr>
    </w:p>
    <w:p w14:paraId="4A58F2FA"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516E4380"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0E2067CF"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6BF9E805" wp14:editId="6D46F67C">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3" cstate="print"/>
                    <a:stretch>
                      <a:fillRect/>
                    </a:stretch>
                  </pic:blipFill>
                  <pic:spPr>
                    <a:xfrm>
                      <a:off x="0" y="0"/>
                      <a:ext cx="3931920" cy="1196339"/>
                    </a:xfrm>
                    <a:prstGeom prst="rect">
                      <a:avLst/>
                    </a:prstGeom>
                  </pic:spPr>
                </pic:pic>
              </a:graphicData>
            </a:graphic>
          </wp:inline>
        </w:drawing>
      </w:r>
    </w:p>
    <w:p w14:paraId="0C3B2FAB" w14:textId="77777777" w:rsidR="0023776A" w:rsidRPr="00F1366B" w:rsidRDefault="0023776A" w:rsidP="0023776A">
      <w:pPr>
        <w:rPr>
          <w:sz w:val="24"/>
          <w:szCs w:val="24"/>
        </w:rPr>
      </w:pPr>
    </w:p>
    <w:p w14:paraId="55A060D4"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04AF7737" w14:textId="77777777" w:rsidR="0023776A" w:rsidRPr="00F1366B" w:rsidRDefault="0023776A" w:rsidP="0023776A">
      <w:pPr>
        <w:pStyle w:val="ListParagraph"/>
        <w:rPr>
          <w:sz w:val="24"/>
          <w:szCs w:val="24"/>
        </w:rPr>
      </w:pPr>
      <w:r w:rsidRPr="00F1366B">
        <w:rPr>
          <w:sz w:val="24"/>
          <w:szCs w:val="24"/>
        </w:rPr>
        <w:t xml:space="preserve">This area contains both header and </w:t>
      </w:r>
      <w:proofErr w:type="gramStart"/>
      <w:r w:rsidRPr="00F1366B">
        <w:rPr>
          <w:sz w:val="24"/>
          <w:szCs w:val="24"/>
        </w:rPr>
        <w:t>line item</w:t>
      </w:r>
      <w:proofErr w:type="gramEnd"/>
      <w:r w:rsidRPr="00F1366B">
        <w:rPr>
          <w:sz w:val="24"/>
          <w:szCs w:val="24"/>
        </w:rPr>
        <w:t xml:space="preserve"> specific notes.  It also contains attachments that are added to the RFx bid response document. </w:t>
      </w:r>
    </w:p>
    <w:p w14:paraId="5A7D366C" w14:textId="77777777" w:rsidR="0023776A" w:rsidRPr="00F1366B" w:rsidRDefault="0023776A" w:rsidP="0023776A">
      <w:pPr>
        <w:pStyle w:val="ListParagraph"/>
        <w:rPr>
          <w:sz w:val="24"/>
          <w:szCs w:val="24"/>
        </w:rPr>
      </w:pPr>
    </w:p>
    <w:p w14:paraId="109DA4FB"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566AD7D3" wp14:editId="5BE69F54">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4" cstate="print"/>
                    <a:stretch>
                      <a:fillRect/>
                    </a:stretch>
                  </pic:blipFill>
                  <pic:spPr>
                    <a:xfrm>
                      <a:off x="0" y="0"/>
                      <a:ext cx="3896749" cy="1013460"/>
                    </a:xfrm>
                    <a:prstGeom prst="rect">
                      <a:avLst/>
                    </a:prstGeom>
                  </pic:spPr>
                </pic:pic>
              </a:graphicData>
            </a:graphic>
          </wp:inline>
        </w:drawing>
      </w:r>
    </w:p>
    <w:p w14:paraId="0ACED933" w14:textId="77777777" w:rsidR="0023776A" w:rsidRPr="00F1366B" w:rsidRDefault="0023776A" w:rsidP="0023776A">
      <w:pPr>
        <w:pStyle w:val="ListParagraph"/>
        <w:rPr>
          <w:sz w:val="24"/>
          <w:szCs w:val="24"/>
        </w:rPr>
      </w:pPr>
    </w:p>
    <w:p w14:paraId="3C6F2CDB"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1018914C" w14:textId="77777777" w:rsidR="0023776A" w:rsidRPr="00F1366B" w:rsidRDefault="0023776A" w:rsidP="0023776A">
      <w:pPr>
        <w:pStyle w:val="ListParagraph"/>
        <w:rPr>
          <w:sz w:val="24"/>
          <w:szCs w:val="24"/>
        </w:rPr>
      </w:pPr>
      <w:r w:rsidRPr="00F1366B">
        <w:rPr>
          <w:sz w:val="24"/>
          <w:szCs w:val="24"/>
        </w:rPr>
        <w:t xml:space="preserve">This area contains </w:t>
      </w:r>
      <w:proofErr w:type="gramStart"/>
      <w:r w:rsidRPr="00F1366B">
        <w:rPr>
          <w:sz w:val="24"/>
          <w:szCs w:val="24"/>
        </w:rPr>
        <w:t>line item</w:t>
      </w:r>
      <w:proofErr w:type="gramEnd"/>
      <w:r w:rsidRPr="00F1366B">
        <w:rPr>
          <w:sz w:val="24"/>
          <w:szCs w:val="24"/>
        </w:rPr>
        <w:t xml:space="preserve"> specific notes and attachments.  These notes and attachments are only relevant for the selected line item.</w:t>
      </w:r>
    </w:p>
    <w:p w14:paraId="198ACBE1" w14:textId="77777777" w:rsidR="0023776A" w:rsidRPr="00F1366B" w:rsidRDefault="0023776A" w:rsidP="0023776A">
      <w:pPr>
        <w:pStyle w:val="ListParagraph"/>
        <w:rPr>
          <w:sz w:val="24"/>
          <w:szCs w:val="24"/>
        </w:rPr>
      </w:pPr>
    </w:p>
    <w:p w14:paraId="7CBC4436"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397B4603" wp14:editId="4939BB87">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5" cstate="print"/>
                    <a:stretch>
                      <a:fillRect/>
                    </a:stretch>
                  </pic:blipFill>
                  <pic:spPr>
                    <a:xfrm>
                      <a:off x="0" y="0"/>
                      <a:ext cx="3461738" cy="3952494"/>
                    </a:xfrm>
                    <a:prstGeom prst="rect">
                      <a:avLst/>
                    </a:prstGeom>
                  </pic:spPr>
                </pic:pic>
              </a:graphicData>
            </a:graphic>
          </wp:inline>
        </w:drawing>
      </w:r>
    </w:p>
    <w:p w14:paraId="5D91C4C6" w14:textId="77777777" w:rsidR="0023776A" w:rsidRPr="00F1366B" w:rsidRDefault="0023776A" w:rsidP="0023776A">
      <w:pPr>
        <w:rPr>
          <w:sz w:val="24"/>
          <w:szCs w:val="24"/>
        </w:rPr>
      </w:pPr>
    </w:p>
    <w:p w14:paraId="3C36D531"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1E9D9CE8" w14:textId="77777777" w:rsidR="00794153" w:rsidRPr="00F1366B" w:rsidRDefault="00794153" w:rsidP="00794153">
      <w:pPr>
        <w:pStyle w:val="ListParagraph"/>
        <w:rPr>
          <w:sz w:val="24"/>
          <w:szCs w:val="24"/>
        </w:rPr>
      </w:pPr>
    </w:p>
    <w:p w14:paraId="1F993D89"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46DC0D19" wp14:editId="02EF56DF">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6" cstate="print"/>
                    <a:stretch>
                      <a:fillRect/>
                    </a:stretch>
                  </pic:blipFill>
                  <pic:spPr>
                    <a:xfrm>
                      <a:off x="0" y="0"/>
                      <a:ext cx="5943600" cy="996999"/>
                    </a:xfrm>
                    <a:prstGeom prst="rect">
                      <a:avLst/>
                    </a:prstGeom>
                  </pic:spPr>
                </pic:pic>
              </a:graphicData>
            </a:graphic>
          </wp:inline>
        </w:drawing>
      </w:r>
    </w:p>
    <w:p w14:paraId="54DA6EA9" w14:textId="77777777" w:rsidR="00557B6D" w:rsidRPr="00F1366B" w:rsidRDefault="00557B6D" w:rsidP="00794153">
      <w:pPr>
        <w:pStyle w:val="ListParagraph"/>
        <w:rPr>
          <w:sz w:val="24"/>
          <w:szCs w:val="24"/>
        </w:rPr>
      </w:pPr>
    </w:p>
    <w:p w14:paraId="5AD42495" w14:textId="77777777" w:rsidR="00794153" w:rsidRPr="00F1366B" w:rsidRDefault="00794153" w:rsidP="00794153">
      <w:pPr>
        <w:pStyle w:val="ListParagraph"/>
        <w:rPr>
          <w:sz w:val="24"/>
          <w:szCs w:val="24"/>
        </w:rPr>
      </w:pPr>
    </w:p>
    <w:p w14:paraId="178C4425" w14:textId="77777777" w:rsidR="00031BB9" w:rsidRPr="00F1366B" w:rsidRDefault="00031BB9" w:rsidP="00794153">
      <w:pPr>
        <w:pStyle w:val="ListParagraph"/>
        <w:rPr>
          <w:sz w:val="24"/>
          <w:szCs w:val="24"/>
        </w:rPr>
      </w:pPr>
    </w:p>
    <w:p w14:paraId="7B1EF503" w14:textId="77777777" w:rsidR="00031BB9" w:rsidRPr="00F1366B" w:rsidRDefault="00031BB9" w:rsidP="00794153">
      <w:pPr>
        <w:pStyle w:val="ListParagraph"/>
        <w:rPr>
          <w:sz w:val="24"/>
          <w:szCs w:val="24"/>
        </w:rPr>
      </w:pPr>
    </w:p>
    <w:p w14:paraId="6DAA6F6B" w14:textId="77777777" w:rsidR="00031BB9" w:rsidRPr="00F1366B" w:rsidRDefault="00031BB9" w:rsidP="00794153">
      <w:pPr>
        <w:pStyle w:val="ListParagraph"/>
        <w:rPr>
          <w:sz w:val="24"/>
          <w:szCs w:val="24"/>
        </w:rPr>
      </w:pPr>
    </w:p>
    <w:p w14:paraId="3E815B79" w14:textId="77777777" w:rsidR="00031BB9" w:rsidRPr="00F1366B" w:rsidRDefault="00031BB9" w:rsidP="00794153">
      <w:pPr>
        <w:pStyle w:val="ListParagraph"/>
        <w:rPr>
          <w:sz w:val="24"/>
          <w:szCs w:val="24"/>
        </w:rPr>
      </w:pPr>
    </w:p>
    <w:p w14:paraId="039F17B0" w14:textId="77777777" w:rsidR="00031BB9" w:rsidRPr="00F1366B" w:rsidRDefault="00031BB9" w:rsidP="00794153">
      <w:pPr>
        <w:pStyle w:val="ListParagraph"/>
        <w:rPr>
          <w:sz w:val="24"/>
          <w:szCs w:val="24"/>
        </w:rPr>
      </w:pPr>
    </w:p>
    <w:p w14:paraId="095C6F8A" w14:textId="77777777" w:rsidR="00031BB9" w:rsidRPr="00F1366B" w:rsidRDefault="00031BB9" w:rsidP="00794153">
      <w:pPr>
        <w:pStyle w:val="ListParagraph"/>
        <w:rPr>
          <w:sz w:val="24"/>
          <w:szCs w:val="24"/>
        </w:rPr>
      </w:pPr>
    </w:p>
    <w:p w14:paraId="3A2FC83E" w14:textId="77777777" w:rsidR="00031BB9" w:rsidRPr="00F1366B" w:rsidRDefault="00031BB9" w:rsidP="00794153">
      <w:pPr>
        <w:pStyle w:val="ListParagraph"/>
        <w:rPr>
          <w:sz w:val="24"/>
          <w:szCs w:val="24"/>
        </w:rPr>
      </w:pPr>
    </w:p>
    <w:p w14:paraId="5621B476" w14:textId="0F4A346D"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4AE3B7C5"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LaPac website.  The bid invitation </w:t>
      </w:r>
      <w:proofErr w:type="gramStart"/>
      <w:r w:rsidRPr="00F1366B">
        <w:rPr>
          <w:sz w:val="24"/>
          <w:szCs w:val="24"/>
        </w:rPr>
        <w:t>opens</w:t>
      </w:r>
      <w:proofErr w:type="gramEnd"/>
      <w:r w:rsidRPr="00F1366B">
        <w:rPr>
          <w:sz w:val="24"/>
          <w:szCs w:val="24"/>
        </w:rPr>
        <w:t>.</w:t>
      </w:r>
    </w:p>
    <w:p w14:paraId="1D0DF0BD" w14:textId="081D07D9"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3AD932EA"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w:t>
      </w:r>
      <w:proofErr w:type="gramStart"/>
      <w:r w:rsidRPr="00F1366B">
        <w:rPr>
          <w:sz w:val="24"/>
          <w:szCs w:val="24"/>
        </w:rPr>
        <w:t>in</w:t>
      </w:r>
      <w:proofErr w:type="gramEnd"/>
      <w:r w:rsidRPr="00F1366B">
        <w:rPr>
          <w:sz w:val="24"/>
          <w:szCs w:val="24"/>
        </w:rPr>
        <w:t xml:space="preserve"> the </w:t>
      </w:r>
      <w:proofErr w:type="spellStart"/>
      <w:r w:rsidRPr="00F1366B">
        <w:rPr>
          <w:sz w:val="24"/>
          <w:szCs w:val="24"/>
        </w:rPr>
        <w:t>LaGov</w:t>
      </w:r>
      <w:proofErr w:type="spellEnd"/>
      <w:r w:rsidRPr="00F1366B">
        <w:rPr>
          <w:sz w:val="24"/>
          <w:szCs w:val="24"/>
        </w:rPr>
        <w:t xml:space="preserve"> website. </w:t>
      </w:r>
    </w:p>
    <w:p w14:paraId="398313F3"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74A11C0E"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w:t>
      </w:r>
      <w:proofErr w:type="gramStart"/>
      <w:r w:rsidRPr="00F1366B">
        <w:rPr>
          <w:sz w:val="24"/>
          <w:szCs w:val="24"/>
        </w:rPr>
        <w:t>registered</w:t>
      </w:r>
      <w:proofErr w:type="gramEnd"/>
      <w:r w:rsidRPr="00F1366B">
        <w:rPr>
          <w:sz w:val="24"/>
          <w:szCs w:val="24"/>
        </w:rPr>
        <w:t xml:space="preserve"> and you can skip this step.</w:t>
      </w:r>
    </w:p>
    <w:p w14:paraId="63BE2990"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114D697C"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61D46A4D" w14:textId="408F45B2"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2CFEE4EA"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p>
    <w:p w14:paraId="49A0AFC9"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 xml:space="preserve">the </w:t>
      </w:r>
      <w:proofErr w:type="gramStart"/>
      <w:r w:rsidRPr="00F1366B">
        <w:rPr>
          <w:b/>
          <w:sz w:val="24"/>
          <w:szCs w:val="24"/>
        </w:rPr>
        <w:t>line item</w:t>
      </w:r>
      <w:proofErr w:type="gramEnd"/>
      <w:r w:rsidRPr="00F1366B">
        <w:rPr>
          <w:b/>
          <w:sz w:val="24"/>
          <w:szCs w:val="24"/>
        </w:rPr>
        <w:t xml:space="preserve"> number</w:t>
      </w:r>
      <w:r w:rsidRPr="00F1366B">
        <w:rPr>
          <w:sz w:val="24"/>
          <w:szCs w:val="24"/>
        </w:rPr>
        <w:t xml:space="preserve"> to view </w:t>
      </w:r>
      <w:proofErr w:type="gramStart"/>
      <w:r w:rsidRPr="00F1366B">
        <w:rPr>
          <w:sz w:val="24"/>
          <w:szCs w:val="24"/>
        </w:rPr>
        <w:t>line item</w:t>
      </w:r>
      <w:proofErr w:type="gramEnd"/>
      <w:r w:rsidRPr="00F1366B">
        <w:rPr>
          <w:sz w:val="24"/>
          <w:szCs w:val="24"/>
        </w:rPr>
        <w:t xml:space="preserve"> details (product category, unit of measure, etc.)</w:t>
      </w:r>
    </w:p>
    <w:p w14:paraId="34849680"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5D8E763A"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3D5A8515"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54B053B0"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p>
    <w:p w14:paraId="0B8777B5"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67081C64" w14:textId="77777777"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p>
    <w:p w14:paraId="3D3606AA"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p>
    <w:p w14:paraId="5CAA7588"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p>
    <w:p w14:paraId="126BD114" w14:textId="77777777" w:rsidR="00433B50" w:rsidRPr="00F1366B" w:rsidRDefault="00433B50" w:rsidP="00433B50">
      <w:pPr>
        <w:rPr>
          <w:sz w:val="24"/>
          <w:szCs w:val="24"/>
        </w:rPr>
      </w:pPr>
    </w:p>
    <w:p w14:paraId="4D40AA9B" w14:textId="77777777" w:rsidR="00433B50" w:rsidRPr="00F1366B" w:rsidRDefault="00433B50" w:rsidP="00433B50">
      <w:pPr>
        <w:rPr>
          <w:sz w:val="24"/>
          <w:szCs w:val="24"/>
        </w:rPr>
      </w:pPr>
    </w:p>
    <w:sectPr w:rsidR="00433B50" w:rsidRPr="00F1366B" w:rsidSect="00B55F6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095"/>
    <w:rsid w:val="000207DF"/>
    <w:rsid w:val="00025A36"/>
    <w:rsid w:val="00031155"/>
    <w:rsid w:val="00031BB9"/>
    <w:rsid w:val="00041AC2"/>
    <w:rsid w:val="000E1F6E"/>
    <w:rsid w:val="001E5CC8"/>
    <w:rsid w:val="0023776A"/>
    <w:rsid w:val="00275ACD"/>
    <w:rsid w:val="002F0320"/>
    <w:rsid w:val="00344BEC"/>
    <w:rsid w:val="003737BC"/>
    <w:rsid w:val="00425A96"/>
    <w:rsid w:val="00433B50"/>
    <w:rsid w:val="00436E95"/>
    <w:rsid w:val="004829FB"/>
    <w:rsid w:val="004B7992"/>
    <w:rsid w:val="004C03B9"/>
    <w:rsid w:val="00557B6D"/>
    <w:rsid w:val="006D337E"/>
    <w:rsid w:val="00713C6D"/>
    <w:rsid w:val="00756B6F"/>
    <w:rsid w:val="0076142B"/>
    <w:rsid w:val="00794153"/>
    <w:rsid w:val="00861D8B"/>
    <w:rsid w:val="0091287F"/>
    <w:rsid w:val="009D6924"/>
    <w:rsid w:val="00AD6095"/>
    <w:rsid w:val="00B15493"/>
    <w:rsid w:val="00B55F62"/>
    <w:rsid w:val="00B97A1B"/>
    <w:rsid w:val="00C12156"/>
    <w:rsid w:val="00C61654"/>
    <w:rsid w:val="00CD3363"/>
    <w:rsid w:val="00CE3DF6"/>
    <w:rsid w:val="00D50372"/>
    <w:rsid w:val="00E3505F"/>
    <w:rsid w:val="00E7025F"/>
    <w:rsid w:val="00F1366B"/>
    <w:rsid w:val="00F23350"/>
    <w:rsid w:val="00F43DC6"/>
    <w:rsid w:val="00F61B01"/>
    <w:rsid w:val="00FA5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62318"/>
  <w15:chartTrackingRefBased/>
  <w15:docId w15:val="{C09A2730-7537-481D-AFE5-F8752CE8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hyperlink" Target="https://wwwcfprd.doa.louisiana.gov/osp/lapac/srchopen.cfm" TargetMode="Externa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1384</Words>
  <Characters>7895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White (OSP)</dc:creator>
  <cp:keywords/>
  <dc:description/>
  <cp:lastModifiedBy>Tedrus Paul</cp:lastModifiedBy>
  <cp:revision>2</cp:revision>
  <dcterms:created xsi:type="dcterms:W3CDTF">2026-02-27T15:21:00Z</dcterms:created>
  <dcterms:modified xsi:type="dcterms:W3CDTF">2026-02-27T15:21:00Z</dcterms:modified>
</cp:coreProperties>
</file>