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F09E" w14:textId="7C9271F3" w:rsidR="00C53965" w:rsidRPr="00C53965" w:rsidRDefault="00C53965" w:rsidP="00C53965">
      <w:pPr>
        <w:spacing w:after="0" w:line="240" w:lineRule="auto"/>
        <w:rPr>
          <w:bCs/>
          <w:sz w:val="24"/>
          <w:szCs w:val="24"/>
          <w:u w:val="single"/>
        </w:rPr>
      </w:pPr>
      <w:r w:rsidRPr="00C53965">
        <w:rPr>
          <w:bCs/>
          <w:sz w:val="24"/>
          <w:szCs w:val="24"/>
          <w:u w:val="single"/>
        </w:rPr>
        <w:t>Attachment B – Specifications</w:t>
      </w:r>
    </w:p>
    <w:p w14:paraId="49DA5466" w14:textId="070C7ECF" w:rsidR="00C53965" w:rsidRPr="00C53965" w:rsidRDefault="00C53965" w:rsidP="00C53965">
      <w:pPr>
        <w:spacing w:after="0" w:line="240" w:lineRule="auto"/>
        <w:rPr>
          <w:bCs/>
          <w:sz w:val="24"/>
          <w:szCs w:val="24"/>
          <w:u w:val="single"/>
        </w:rPr>
      </w:pPr>
      <w:r w:rsidRPr="00C53965">
        <w:rPr>
          <w:bCs/>
          <w:sz w:val="24"/>
          <w:szCs w:val="24"/>
          <w:u w:val="single"/>
        </w:rPr>
        <w:t>RFx #30000</w:t>
      </w:r>
      <w:r w:rsidR="004F7702">
        <w:rPr>
          <w:bCs/>
          <w:sz w:val="24"/>
          <w:szCs w:val="24"/>
          <w:u w:val="single"/>
        </w:rPr>
        <w:t>25953</w:t>
      </w:r>
    </w:p>
    <w:p w14:paraId="313CBB86" w14:textId="77777777" w:rsidR="00C53965" w:rsidRDefault="00C53965" w:rsidP="00C53965">
      <w:pPr>
        <w:spacing w:after="0" w:line="240" w:lineRule="auto"/>
        <w:rPr>
          <w:b/>
          <w:sz w:val="28"/>
          <w:u w:val="single"/>
        </w:rPr>
      </w:pPr>
    </w:p>
    <w:p w14:paraId="0D5CFEC1" w14:textId="0629D75E" w:rsidR="007F39CB" w:rsidRPr="00C53965" w:rsidRDefault="000B609F" w:rsidP="00176F8E">
      <w:pPr>
        <w:spacing w:after="0" w:line="240" w:lineRule="auto"/>
        <w:jc w:val="center"/>
        <w:rPr>
          <w:b/>
          <w:sz w:val="24"/>
          <w:szCs w:val="24"/>
          <w:u w:val="single"/>
        </w:rPr>
      </w:pPr>
      <w:r w:rsidRPr="00C53965">
        <w:rPr>
          <w:b/>
          <w:sz w:val="24"/>
          <w:szCs w:val="24"/>
          <w:u w:val="single"/>
        </w:rPr>
        <w:t xml:space="preserve">Helicopter </w:t>
      </w:r>
      <w:r w:rsidR="000F233F" w:rsidRPr="00C53965">
        <w:rPr>
          <w:b/>
          <w:sz w:val="24"/>
          <w:szCs w:val="24"/>
          <w:u w:val="single"/>
        </w:rPr>
        <w:t xml:space="preserve">Contract </w:t>
      </w:r>
      <w:r w:rsidRPr="00C53965">
        <w:rPr>
          <w:b/>
          <w:sz w:val="24"/>
          <w:szCs w:val="24"/>
          <w:u w:val="single"/>
        </w:rPr>
        <w:t>Spe</w:t>
      </w:r>
      <w:r w:rsidR="007E2290" w:rsidRPr="00C53965">
        <w:rPr>
          <w:b/>
          <w:sz w:val="24"/>
          <w:szCs w:val="24"/>
          <w:u w:val="single"/>
        </w:rPr>
        <w:t>cifications</w:t>
      </w:r>
    </w:p>
    <w:p w14:paraId="43A5F699" w14:textId="77777777" w:rsidR="000B609F" w:rsidRPr="00C53965" w:rsidRDefault="007F39CB" w:rsidP="00176F8E">
      <w:pPr>
        <w:spacing w:after="0" w:line="240" w:lineRule="auto"/>
        <w:jc w:val="center"/>
        <w:rPr>
          <w:b/>
          <w:sz w:val="24"/>
          <w:szCs w:val="24"/>
          <w:u w:val="single"/>
        </w:rPr>
      </w:pPr>
      <w:r w:rsidRPr="00C53965">
        <w:rPr>
          <w:b/>
          <w:sz w:val="24"/>
          <w:szCs w:val="24"/>
          <w:u w:val="single"/>
        </w:rPr>
        <w:t xml:space="preserve"> </w:t>
      </w:r>
    </w:p>
    <w:p w14:paraId="50F2262B" w14:textId="77777777" w:rsidR="00C04A4F" w:rsidRPr="00C53965" w:rsidRDefault="00C24D60" w:rsidP="00176F8E">
      <w:pPr>
        <w:spacing w:after="0" w:line="240" w:lineRule="auto"/>
        <w:rPr>
          <w:sz w:val="24"/>
          <w:szCs w:val="24"/>
          <w:u w:val="single"/>
        </w:rPr>
      </w:pPr>
      <w:r w:rsidRPr="00C53965">
        <w:rPr>
          <w:b/>
          <w:sz w:val="24"/>
          <w:szCs w:val="24"/>
          <w:u w:val="single"/>
        </w:rPr>
        <w:t>Purpose:</w:t>
      </w:r>
    </w:p>
    <w:p w14:paraId="74AF309C" w14:textId="4E39FD66" w:rsidR="00AE2661" w:rsidRPr="00C53965" w:rsidRDefault="008A2715" w:rsidP="00176F8E">
      <w:pPr>
        <w:spacing w:after="0" w:line="240" w:lineRule="auto"/>
        <w:rPr>
          <w:sz w:val="24"/>
          <w:szCs w:val="24"/>
        </w:rPr>
      </w:pPr>
      <w:r w:rsidRPr="00C53965">
        <w:rPr>
          <w:sz w:val="24"/>
          <w:szCs w:val="24"/>
        </w:rPr>
        <w:t xml:space="preserve">This is to </w:t>
      </w:r>
      <w:r w:rsidR="00FB5814" w:rsidRPr="00C53965">
        <w:rPr>
          <w:sz w:val="24"/>
          <w:szCs w:val="24"/>
        </w:rPr>
        <w:t>re-</w:t>
      </w:r>
      <w:r w:rsidRPr="00C53965">
        <w:rPr>
          <w:sz w:val="24"/>
          <w:szCs w:val="24"/>
        </w:rPr>
        <w:t xml:space="preserve">establish an </w:t>
      </w:r>
      <w:r w:rsidR="00C53965">
        <w:rPr>
          <w:sz w:val="24"/>
          <w:szCs w:val="24"/>
        </w:rPr>
        <w:t>A</w:t>
      </w:r>
      <w:r w:rsidRPr="00C53965">
        <w:rPr>
          <w:sz w:val="24"/>
          <w:szCs w:val="24"/>
        </w:rPr>
        <w:t xml:space="preserve">gency </w:t>
      </w:r>
      <w:r w:rsidR="00C53965">
        <w:rPr>
          <w:sz w:val="24"/>
          <w:szCs w:val="24"/>
        </w:rPr>
        <w:t>T</w:t>
      </w:r>
      <w:r w:rsidRPr="00C53965">
        <w:rPr>
          <w:sz w:val="24"/>
          <w:szCs w:val="24"/>
        </w:rPr>
        <w:t xml:space="preserve">erm contract to provide the LA Department of Wildlife and Fisheries (LDWF) with </w:t>
      </w:r>
      <w:r w:rsidR="00C24D60" w:rsidRPr="00C53965">
        <w:rPr>
          <w:sz w:val="24"/>
          <w:szCs w:val="24"/>
        </w:rPr>
        <w:t xml:space="preserve">Helicopter </w:t>
      </w:r>
      <w:r w:rsidRPr="00C53965">
        <w:rPr>
          <w:sz w:val="24"/>
          <w:szCs w:val="24"/>
        </w:rPr>
        <w:t>R</w:t>
      </w:r>
      <w:r w:rsidR="00C24D60" w:rsidRPr="00C53965">
        <w:rPr>
          <w:sz w:val="24"/>
          <w:szCs w:val="24"/>
        </w:rPr>
        <w:t xml:space="preserve">ental </w:t>
      </w:r>
      <w:r w:rsidRPr="00C53965">
        <w:rPr>
          <w:sz w:val="24"/>
          <w:szCs w:val="24"/>
        </w:rPr>
        <w:t xml:space="preserve">Services </w:t>
      </w:r>
      <w:r w:rsidR="00C24D60" w:rsidRPr="00C53965">
        <w:rPr>
          <w:sz w:val="24"/>
          <w:szCs w:val="24"/>
        </w:rPr>
        <w:t xml:space="preserve">for </w:t>
      </w:r>
      <w:r w:rsidR="00E945C4" w:rsidRPr="00C53965">
        <w:rPr>
          <w:sz w:val="24"/>
          <w:szCs w:val="24"/>
        </w:rPr>
        <w:t>12 months</w:t>
      </w:r>
      <w:r w:rsidRPr="00C53965">
        <w:rPr>
          <w:sz w:val="24"/>
          <w:szCs w:val="24"/>
        </w:rPr>
        <w:t>,</w:t>
      </w:r>
      <w:r w:rsidR="00E945C4" w:rsidRPr="00C53965">
        <w:rPr>
          <w:sz w:val="24"/>
          <w:szCs w:val="24"/>
        </w:rPr>
        <w:t xml:space="preserve"> beginning </w:t>
      </w:r>
      <w:r w:rsidR="00FB5814" w:rsidRPr="00C53965">
        <w:rPr>
          <w:sz w:val="24"/>
          <w:szCs w:val="24"/>
        </w:rPr>
        <w:t>April 14, 202</w:t>
      </w:r>
      <w:r w:rsidR="00B41CE2" w:rsidRPr="00C53965">
        <w:rPr>
          <w:sz w:val="24"/>
          <w:szCs w:val="24"/>
        </w:rPr>
        <w:t>6</w:t>
      </w:r>
      <w:r w:rsidRPr="00C53965">
        <w:rPr>
          <w:sz w:val="24"/>
          <w:szCs w:val="24"/>
        </w:rPr>
        <w:t>,</w:t>
      </w:r>
      <w:r w:rsidR="00AE2661" w:rsidRPr="00C53965">
        <w:rPr>
          <w:sz w:val="24"/>
          <w:szCs w:val="24"/>
        </w:rPr>
        <w:t xml:space="preserve"> for the following helicopter</w:t>
      </w:r>
      <w:r w:rsidR="00FB5814" w:rsidRPr="00C53965">
        <w:rPr>
          <w:sz w:val="24"/>
          <w:szCs w:val="24"/>
        </w:rPr>
        <w:t xml:space="preserve"> with </w:t>
      </w:r>
      <w:r w:rsidR="00C53965">
        <w:rPr>
          <w:sz w:val="24"/>
          <w:szCs w:val="24"/>
        </w:rPr>
        <w:t>two</w:t>
      </w:r>
      <w:r w:rsidR="00FB5814" w:rsidRPr="00C53965">
        <w:rPr>
          <w:sz w:val="24"/>
          <w:szCs w:val="24"/>
        </w:rPr>
        <w:t xml:space="preserve"> </w:t>
      </w:r>
      <w:r w:rsidR="00C53965">
        <w:rPr>
          <w:sz w:val="24"/>
          <w:szCs w:val="24"/>
        </w:rPr>
        <w:t>12</w:t>
      </w:r>
      <w:r w:rsidR="00FB5814" w:rsidRPr="00C53965">
        <w:rPr>
          <w:sz w:val="24"/>
          <w:szCs w:val="24"/>
        </w:rPr>
        <w:t xml:space="preserve"> month renewal options</w:t>
      </w:r>
      <w:r w:rsidR="00AE2661" w:rsidRPr="00C53965">
        <w:rPr>
          <w:sz w:val="24"/>
          <w:szCs w:val="24"/>
        </w:rPr>
        <w:t>:</w:t>
      </w:r>
    </w:p>
    <w:p w14:paraId="7FE8CD93" w14:textId="77777777" w:rsidR="00FB5814" w:rsidRPr="00C53965" w:rsidRDefault="00FB5814" w:rsidP="00176F8E">
      <w:pPr>
        <w:spacing w:after="0" w:line="240" w:lineRule="auto"/>
        <w:rPr>
          <w:sz w:val="24"/>
          <w:szCs w:val="24"/>
        </w:rPr>
      </w:pPr>
    </w:p>
    <w:p w14:paraId="212378D0" w14:textId="77777777" w:rsidR="00AE2661" w:rsidRPr="00C53965" w:rsidRDefault="00AE2661" w:rsidP="009F4D3F">
      <w:pPr>
        <w:pStyle w:val="ListParagraph"/>
        <w:numPr>
          <w:ilvl w:val="0"/>
          <w:numId w:val="15"/>
        </w:numPr>
        <w:tabs>
          <w:tab w:val="num" w:pos="360"/>
        </w:tabs>
        <w:spacing w:after="0" w:line="240" w:lineRule="auto"/>
        <w:rPr>
          <w:sz w:val="24"/>
          <w:szCs w:val="24"/>
        </w:rPr>
      </w:pPr>
      <w:r w:rsidRPr="00C53965">
        <w:rPr>
          <w:sz w:val="24"/>
          <w:szCs w:val="24"/>
        </w:rPr>
        <w:t>Bell Model 206-B3 Jet Ranger helicopter (or equivalent)</w:t>
      </w:r>
    </w:p>
    <w:p w14:paraId="68DE9981" w14:textId="77777777" w:rsidR="00AE2661" w:rsidRPr="00C53965" w:rsidRDefault="00AE2661" w:rsidP="009F4D3F">
      <w:pPr>
        <w:pStyle w:val="ListParagraph"/>
        <w:numPr>
          <w:ilvl w:val="0"/>
          <w:numId w:val="15"/>
        </w:numPr>
        <w:tabs>
          <w:tab w:val="num" w:pos="360"/>
        </w:tabs>
        <w:spacing w:after="0" w:line="240" w:lineRule="auto"/>
        <w:rPr>
          <w:sz w:val="24"/>
          <w:szCs w:val="24"/>
        </w:rPr>
      </w:pPr>
      <w:r w:rsidRPr="00C53965">
        <w:rPr>
          <w:sz w:val="24"/>
          <w:szCs w:val="24"/>
        </w:rPr>
        <w:t>Robinson R-44 Clipper 2 helicopter (or equivalent)</w:t>
      </w:r>
    </w:p>
    <w:p w14:paraId="3EB3D0D1" w14:textId="77777777" w:rsidR="00176F8E" w:rsidRPr="00C53965" w:rsidRDefault="00176F8E" w:rsidP="00176F8E">
      <w:pPr>
        <w:pStyle w:val="ListParagraph"/>
        <w:spacing w:after="0" w:line="240" w:lineRule="auto"/>
        <w:rPr>
          <w:sz w:val="24"/>
          <w:szCs w:val="24"/>
        </w:rPr>
      </w:pPr>
    </w:p>
    <w:p w14:paraId="135EAB6F" w14:textId="78757B79" w:rsidR="00015F17" w:rsidRPr="00C53965" w:rsidRDefault="00015F17" w:rsidP="00176F8E">
      <w:pPr>
        <w:spacing w:after="0" w:line="240" w:lineRule="auto"/>
        <w:rPr>
          <w:sz w:val="24"/>
          <w:szCs w:val="24"/>
        </w:rPr>
      </w:pPr>
      <w:r w:rsidRPr="00C53965">
        <w:rPr>
          <w:sz w:val="24"/>
          <w:szCs w:val="24"/>
        </w:rPr>
        <w:t>The successful bidder(s) is to supply a pilot</w:t>
      </w:r>
      <w:r w:rsidR="00337C4C" w:rsidRPr="00C53965">
        <w:rPr>
          <w:sz w:val="24"/>
          <w:szCs w:val="24"/>
        </w:rPr>
        <w:t>(s)</w:t>
      </w:r>
      <w:r w:rsidRPr="00C53965">
        <w:rPr>
          <w:sz w:val="24"/>
          <w:szCs w:val="24"/>
        </w:rPr>
        <w:t xml:space="preserve"> and helicopter(s) that meet the specifications set forth in this document capable of flying and landing in marshlands and water areas.  Flights will be scheduled as required and notice will generally be given to </w:t>
      </w:r>
      <w:r w:rsidR="000F2E83" w:rsidRPr="00C53965">
        <w:rPr>
          <w:sz w:val="24"/>
          <w:szCs w:val="24"/>
        </w:rPr>
        <w:t>the successful</w:t>
      </w:r>
      <w:r w:rsidRPr="00C53965">
        <w:rPr>
          <w:sz w:val="24"/>
          <w:szCs w:val="24"/>
        </w:rPr>
        <w:t xml:space="preserve"> bidder approximately 24 hours in advance. A catastrophic event, such as a hurricane, may dramatically alter the timing and require an extension of </w:t>
      </w:r>
      <w:r w:rsidR="000F2E83" w:rsidRPr="00C53965">
        <w:rPr>
          <w:sz w:val="24"/>
          <w:szCs w:val="24"/>
        </w:rPr>
        <w:t>the helicopter</w:t>
      </w:r>
      <w:r w:rsidRPr="00C53965">
        <w:rPr>
          <w:sz w:val="24"/>
          <w:szCs w:val="24"/>
        </w:rPr>
        <w:t xml:space="preserve"> rental utilized under th</w:t>
      </w:r>
      <w:r w:rsidR="00C53965">
        <w:rPr>
          <w:sz w:val="24"/>
          <w:szCs w:val="24"/>
        </w:rPr>
        <w:t>e</w:t>
      </w:r>
      <w:r w:rsidRPr="00C53965">
        <w:rPr>
          <w:sz w:val="24"/>
          <w:szCs w:val="24"/>
        </w:rPr>
        <w:t xml:space="preserve"> contract.</w:t>
      </w:r>
    </w:p>
    <w:p w14:paraId="31E37C12" w14:textId="77777777" w:rsidR="009B22F4" w:rsidRPr="00C53965" w:rsidRDefault="009B22F4" w:rsidP="009B22F4">
      <w:pPr>
        <w:pStyle w:val="ListParagraph"/>
        <w:spacing w:after="0" w:line="240" w:lineRule="auto"/>
        <w:rPr>
          <w:sz w:val="24"/>
          <w:szCs w:val="24"/>
        </w:rPr>
      </w:pPr>
    </w:p>
    <w:p w14:paraId="7F1B8199" w14:textId="77777777" w:rsidR="00C04A4F" w:rsidRPr="00C53965" w:rsidRDefault="00C24D60" w:rsidP="00176F8E">
      <w:pPr>
        <w:spacing w:after="0" w:line="240" w:lineRule="auto"/>
        <w:jc w:val="both"/>
        <w:rPr>
          <w:b/>
          <w:sz w:val="24"/>
          <w:szCs w:val="24"/>
          <w:u w:val="single"/>
        </w:rPr>
      </w:pPr>
      <w:r w:rsidRPr="00C53965">
        <w:rPr>
          <w:b/>
          <w:sz w:val="24"/>
          <w:szCs w:val="24"/>
          <w:u w:val="single"/>
        </w:rPr>
        <w:t xml:space="preserve">Criteria: </w:t>
      </w:r>
    </w:p>
    <w:p w14:paraId="5D47BA39" w14:textId="59096565" w:rsidR="00C24D60" w:rsidRPr="00C53965" w:rsidRDefault="00C24D60" w:rsidP="00176F8E">
      <w:pPr>
        <w:spacing w:after="0" w:line="240" w:lineRule="auto"/>
        <w:jc w:val="both"/>
        <w:rPr>
          <w:sz w:val="24"/>
          <w:szCs w:val="24"/>
        </w:rPr>
      </w:pPr>
      <w:r w:rsidRPr="00C53965">
        <w:rPr>
          <w:sz w:val="24"/>
          <w:szCs w:val="24"/>
        </w:rPr>
        <w:t xml:space="preserve">It is the intent of the State of Louisiana to award primary, first alternate and second alternate contracts </w:t>
      </w:r>
      <w:r w:rsidR="0041379D" w:rsidRPr="00C53965">
        <w:rPr>
          <w:sz w:val="24"/>
          <w:szCs w:val="24"/>
        </w:rPr>
        <w:t xml:space="preserve">per program </w:t>
      </w:r>
      <w:r w:rsidRPr="00C53965">
        <w:rPr>
          <w:sz w:val="24"/>
          <w:szCs w:val="24"/>
        </w:rPr>
        <w:t xml:space="preserve">(if sufficient responsive &amp; responsible bids are received).  This would allow statewide coverage for services at multiple locations at all times, if deemed in the best interest of the State. Use of the contract by the </w:t>
      </w:r>
      <w:r w:rsidR="00C53965">
        <w:rPr>
          <w:sz w:val="24"/>
          <w:szCs w:val="24"/>
        </w:rPr>
        <w:t>A</w:t>
      </w:r>
      <w:r w:rsidRPr="00C53965">
        <w:rPr>
          <w:sz w:val="24"/>
          <w:szCs w:val="24"/>
        </w:rPr>
        <w:t xml:space="preserve">gency will be to use the primary awarded vendor.  If </w:t>
      </w:r>
      <w:r w:rsidR="00C53965">
        <w:rPr>
          <w:sz w:val="24"/>
          <w:szCs w:val="24"/>
        </w:rPr>
        <w:t xml:space="preserve">the </w:t>
      </w:r>
      <w:r w:rsidRPr="00C53965">
        <w:rPr>
          <w:sz w:val="24"/>
          <w:szCs w:val="24"/>
        </w:rPr>
        <w:t xml:space="preserve">primary vendor does not have sufficient equipment for additional work, </w:t>
      </w:r>
      <w:r w:rsidR="00C53965">
        <w:rPr>
          <w:sz w:val="24"/>
          <w:szCs w:val="24"/>
        </w:rPr>
        <w:t>the A</w:t>
      </w:r>
      <w:r w:rsidRPr="00C53965">
        <w:rPr>
          <w:sz w:val="24"/>
          <w:szCs w:val="24"/>
        </w:rPr>
        <w:t xml:space="preserve">gency will proceed to first and second alternates in that order as necessary.  </w:t>
      </w:r>
    </w:p>
    <w:p w14:paraId="23C00F6D" w14:textId="344462B7" w:rsidR="00701992" w:rsidRPr="00C53965" w:rsidRDefault="00701992" w:rsidP="00701992">
      <w:pPr>
        <w:ind w:right="980"/>
        <w:jc w:val="both"/>
        <w:rPr>
          <w:rFonts w:cstheme="minorHAnsi"/>
          <w:w w:val="105"/>
          <w:sz w:val="24"/>
          <w:szCs w:val="24"/>
        </w:rPr>
      </w:pPr>
      <w:r w:rsidRPr="00C53965">
        <w:rPr>
          <w:rFonts w:cstheme="minorHAnsi"/>
          <w:w w:val="105"/>
          <w:sz w:val="24"/>
          <w:szCs w:val="24"/>
        </w:rPr>
        <w:t xml:space="preserve">Each bids must be accompanied by </w:t>
      </w:r>
      <w:r w:rsidR="00C53965">
        <w:rPr>
          <w:rFonts w:cstheme="minorHAnsi"/>
          <w:w w:val="105"/>
          <w:sz w:val="24"/>
          <w:szCs w:val="24"/>
        </w:rPr>
        <w:t>the D</w:t>
      </w:r>
      <w:r w:rsidRPr="00C53965">
        <w:rPr>
          <w:rFonts w:cstheme="minorHAnsi"/>
          <w:w w:val="105"/>
          <w:sz w:val="24"/>
          <w:szCs w:val="24"/>
        </w:rPr>
        <w:t xml:space="preserve">ata </w:t>
      </w:r>
      <w:r w:rsidR="00C53965">
        <w:rPr>
          <w:rFonts w:cstheme="minorHAnsi"/>
          <w:w w:val="105"/>
          <w:sz w:val="24"/>
          <w:szCs w:val="24"/>
        </w:rPr>
        <w:t>S</w:t>
      </w:r>
      <w:r w:rsidRPr="00C53965">
        <w:rPr>
          <w:rFonts w:cstheme="minorHAnsi"/>
          <w:w w:val="105"/>
          <w:sz w:val="24"/>
          <w:szCs w:val="24"/>
        </w:rPr>
        <w:t>heet</w:t>
      </w:r>
      <w:r w:rsidR="00C53965">
        <w:rPr>
          <w:rFonts w:cstheme="minorHAnsi"/>
          <w:w w:val="105"/>
          <w:sz w:val="24"/>
          <w:szCs w:val="24"/>
        </w:rPr>
        <w:t>(Attachment C)</w:t>
      </w:r>
      <w:r w:rsidRPr="00C53965">
        <w:rPr>
          <w:rFonts w:cstheme="minorHAnsi"/>
          <w:w w:val="105"/>
          <w:sz w:val="24"/>
          <w:szCs w:val="24"/>
        </w:rPr>
        <w:t xml:space="preserve"> for each helicopter type. The </w:t>
      </w:r>
      <w:r w:rsidR="00C53965">
        <w:rPr>
          <w:rFonts w:cstheme="minorHAnsi"/>
          <w:w w:val="105"/>
          <w:sz w:val="24"/>
          <w:szCs w:val="24"/>
        </w:rPr>
        <w:t>Attachment C - D</w:t>
      </w:r>
      <w:r w:rsidRPr="00C53965">
        <w:rPr>
          <w:rFonts w:cstheme="minorHAnsi"/>
          <w:w w:val="105"/>
          <w:sz w:val="24"/>
          <w:szCs w:val="24"/>
        </w:rPr>
        <w:t xml:space="preserve">ata </w:t>
      </w:r>
      <w:r w:rsidR="00C53965">
        <w:rPr>
          <w:rFonts w:cstheme="minorHAnsi"/>
          <w:w w:val="105"/>
          <w:sz w:val="24"/>
          <w:szCs w:val="24"/>
        </w:rPr>
        <w:t>S</w:t>
      </w:r>
      <w:r w:rsidRPr="00C53965">
        <w:rPr>
          <w:rFonts w:cstheme="minorHAnsi"/>
          <w:w w:val="105"/>
          <w:sz w:val="24"/>
          <w:szCs w:val="24"/>
        </w:rPr>
        <w:t xml:space="preserve">heet must be fully completed by the bidder in order to be considered for award. This data sheet will become part of the resulting contract with the successful bidder. </w:t>
      </w:r>
    </w:p>
    <w:p w14:paraId="1A1C7F99" w14:textId="77777777" w:rsidR="009B22F4" w:rsidRPr="00C53965" w:rsidRDefault="009B22F4" w:rsidP="00176F8E">
      <w:pPr>
        <w:spacing w:after="0" w:line="240" w:lineRule="auto"/>
        <w:rPr>
          <w:b/>
          <w:sz w:val="24"/>
          <w:szCs w:val="24"/>
        </w:rPr>
      </w:pPr>
    </w:p>
    <w:p w14:paraId="5257D07F" w14:textId="77777777" w:rsidR="00305A59" w:rsidRPr="00C53965" w:rsidRDefault="001E4674" w:rsidP="00176F8E">
      <w:pPr>
        <w:spacing w:after="0" w:line="240" w:lineRule="auto"/>
        <w:rPr>
          <w:b/>
          <w:sz w:val="24"/>
          <w:szCs w:val="24"/>
          <w:u w:val="single"/>
        </w:rPr>
      </w:pPr>
      <w:r w:rsidRPr="00C53965">
        <w:rPr>
          <w:b/>
          <w:sz w:val="24"/>
          <w:szCs w:val="24"/>
          <w:u w:val="single"/>
        </w:rPr>
        <w:t xml:space="preserve">Helicopter </w:t>
      </w:r>
      <w:r w:rsidR="00323F2F" w:rsidRPr="00C53965">
        <w:rPr>
          <w:b/>
          <w:sz w:val="24"/>
          <w:szCs w:val="24"/>
          <w:u w:val="single"/>
        </w:rPr>
        <w:t xml:space="preserve">and Pilot </w:t>
      </w:r>
      <w:r w:rsidR="00C24D60" w:rsidRPr="00C53965">
        <w:rPr>
          <w:b/>
          <w:sz w:val="24"/>
          <w:szCs w:val="24"/>
          <w:u w:val="single"/>
        </w:rPr>
        <w:t>Specs:</w:t>
      </w:r>
    </w:p>
    <w:p w14:paraId="0DE66FA8" w14:textId="77777777" w:rsidR="00A35901" w:rsidRPr="00C53965" w:rsidRDefault="00A35901" w:rsidP="00176F8E">
      <w:pPr>
        <w:spacing w:after="0" w:line="240" w:lineRule="auto"/>
        <w:rPr>
          <w:b/>
          <w:sz w:val="24"/>
          <w:szCs w:val="24"/>
          <w:u w:val="single"/>
        </w:rPr>
      </w:pPr>
    </w:p>
    <w:p w14:paraId="5C563980" w14:textId="77777777" w:rsidR="00866BD2" w:rsidRPr="00C53965" w:rsidRDefault="0030284C" w:rsidP="00A35901">
      <w:pPr>
        <w:pStyle w:val="ListParagraph"/>
        <w:numPr>
          <w:ilvl w:val="0"/>
          <w:numId w:val="1"/>
        </w:numPr>
        <w:spacing w:after="0" w:line="240" w:lineRule="auto"/>
        <w:rPr>
          <w:b/>
          <w:sz w:val="24"/>
          <w:szCs w:val="24"/>
          <w:u w:val="single"/>
        </w:rPr>
      </w:pPr>
      <w:r w:rsidRPr="00C53965">
        <w:rPr>
          <w:b/>
          <w:sz w:val="24"/>
          <w:szCs w:val="24"/>
          <w:u w:val="single"/>
        </w:rPr>
        <w:t>Bell Model 206-B</w:t>
      </w:r>
      <w:r w:rsidR="00261486" w:rsidRPr="00C53965">
        <w:rPr>
          <w:b/>
          <w:sz w:val="24"/>
          <w:szCs w:val="24"/>
          <w:u w:val="single"/>
        </w:rPr>
        <w:t>3</w:t>
      </w:r>
      <w:r w:rsidRPr="00C53965">
        <w:rPr>
          <w:b/>
          <w:sz w:val="24"/>
          <w:szCs w:val="24"/>
          <w:u w:val="single"/>
        </w:rPr>
        <w:t xml:space="preserve"> Jet Ranger helicopter (or equivalent) </w:t>
      </w:r>
      <w:r w:rsidR="00930647" w:rsidRPr="00C53965">
        <w:rPr>
          <w:b/>
          <w:sz w:val="24"/>
          <w:szCs w:val="24"/>
          <w:u w:val="single"/>
        </w:rPr>
        <w:t>specifications</w:t>
      </w:r>
      <w:r w:rsidRPr="00C53965">
        <w:rPr>
          <w:b/>
          <w:sz w:val="24"/>
          <w:szCs w:val="24"/>
          <w:u w:val="single"/>
        </w:rPr>
        <w:t>:</w:t>
      </w:r>
      <w:r w:rsidR="00701992" w:rsidRPr="00C53965">
        <w:rPr>
          <w:b/>
          <w:sz w:val="24"/>
          <w:szCs w:val="24"/>
          <w:u w:val="single"/>
        </w:rPr>
        <w:t xml:space="preserve"> </w:t>
      </w:r>
    </w:p>
    <w:p w14:paraId="72E8C98D" w14:textId="68757BB5" w:rsidR="00261486" w:rsidRPr="00C53965" w:rsidRDefault="00C53965" w:rsidP="00A35901">
      <w:pPr>
        <w:pStyle w:val="ListParagraph"/>
        <w:numPr>
          <w:ilvl w:val="0"/>
          <w:numId w:val="6"/>
        </w:numPr>
        <w:spacing w:after="0" w:line="240" w:lineRule="auto"/>
        <w:ind w:left="1440"/>
        <w:jc w:val="both"/>
        <w:rPr>
          <w:sz w:val="24"/>
          <w:szCs w:val="24"/>
        </w:rPr>
      </w:pPr>
      <w:r>
        <w:rPr>
          <w:sz w:val="24"/>
          <w:szCs w:val="24"/>
        </w:rPr>
        <w:t xml:space="preserve">The </w:t>
      </w:r>
      <w:r w:rsidR="00261486" w:rsidRPr="00C53965">
        <w:rPr>
          <w:sz w:val="24"/>
          <w:szCs w:val="24"/>
        </w:rPr>
        <w:t>Contractor shall provide adequate, qualified personnel for the operation of the helicopter</w:t>
      </w:r>
      <w:r w:rsidR="00D11578" w:rsidRPr="00C53965">
        <w:rPr>
          <w:sz w:val="24"/>
          <w:szCs w:val="24"/>
        </w:rPr>
        <w:t xml:space="preserve"> and </w:t>
      </w:r>
      <w:r w:rsidR="00E53096" w:rsidRPr="00C53965">
        <w:rPr>
          <w:sz w:val="24"/>
          <w:szCs w:val="24"/>
        </w:rPr>
        <w:t xml:space="preserve">be </w:t>
      </w:r>
      <w:r w:rsidR="00D11578" w:rsidRPr="00C53965">
        <w:rPr>
          <w:sz w:val="24"/>
          <w:szCs w:val="24"/>
        </w:rPr>
        <w:t>experienced in low level flying</w:t>
      </w:r>
      <w:r w:rsidR="00261486" w:rsidRPr="00C53965">
        <w:rPr>
          <w:sz w:val="24"/>
          <w:szCs w:val="24"/>
        </w:rPr>
        <w:t>.  Each pilot must have a valid FAA Commercial Pilot’s Certificate with current medical certificate.</w:t>
      </w:r>
      <w:r w:rsidR="00337C4C" w:rsidRPr="00C53965">
        <w:rPr>
          <w:sz w:val="24"/>
          <w:szCs w:val="24"/>
        </w:rPr>
        <w:t xml:space="preserve"> </w:t>
      </w:r>
      <w:r w:rsidR="00337C4C" w:rsidRPr="00C53965">
        <w:rPr>
          <w:b/>
          <w:sz w:val="24"/>
          <w:szCs w:val="24"/>
        </w:rPr>
        <w:t>Vendor must provide a copy of both items.</w:t>
      </w:r>
    </w:p>
    <w:p w14:paraId="67890F32" w14:textId="7E17B374" w:rsidR="00D11578" w:rsidRPr="00C53965" w:rsidRDefault="00D11578" w:rsidP="00A35901">
      <w:pPr>
        <w:pStyle w:val="ListParagraph"/>
        <w:numPr>
          <w:ilvl w:val="0"/>
          <w:numId w:val="6"/>
        </w:numPr>
        <w:spacing w:after="0" w:line="240" w:lineRule="auto"/>
        <w:ind w:left="1440"/>
        <w:jc w:val="both"/>
        <w:rPr>
          <w:sz w:val="24"/>
          <w:szCs w:val="24"/>
        </w:rPr>
      </w:pPr>
      <w:r w:rsidRPr="00C53965">
        <w:rPr>
          <w:sz w:val="24"/>
          <w:szCs w:val="24"/>
        </w:rPr>
        <w:t>Pilots must have a minimum total helicopter time, as pilot in command, of at least 1</w:t>
      </w:r>
      <w:r w:rsidR="00C53965">
        <w:rPr>
          <w:sz w:val="24"/>
          <w:szCs w:val="24"/>
        </w:rPr>
        <w:t>,</w:t>
      </w:r>
      <w:r w:rsidRPr="00C53965">
        <w:rPr>
          <w:sz w:val="24"/>
          <w:szCs w:val="24"/>
        </w:rPr>
        <w:t>500 hours in a Bell 206-B</w:t>
      </w:r>
      <w:r w:rsidR="005606EE" w:rsidRPr="00C53965">
        <w:rPr>
          <w:sz w:val="24"/>
          <w:szCs w:val="24"/>
        </w:rPr>
        <w:t>3</w:t>
      </w:r>
      <w:r w:rsidRPr="00C53965">
        <w:rPr>
          <w:sz w:val="24"/>
          <w:szCs w:val="24"/>
        </w:rPr>
        <w:t xml:space="preserve"> jet Ranger (or equivalent).</w:t>
      </w:r>
    </w:p>
    <w:p w14:paraId="1018DD70" w14:textId="461D37C4"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 xml:space="preserve">Fuel range </w:t>
      </w:r>
      <w:r w:rsidR="00015F17" w:rsidRPr="00C53965">
        <w:rPr>
          <w:sz w:val="24"/>
          <w:szCs w:val="24"/>
        </w:rPr>
        <w:t>minimum fuel capacity of</w:t>
      </w:r>
      <w:r w:rsidRPr="00C53965">
        <w:rPr>
          <w:sz w:val="24"/>
          <w:szCs w:val="24"/>
        </w:rPr>
        <w:t xml:space="preserve"> 96 gallons and approximate total flight time to 3.5 hours (3 hours working time and 30 minutes reserve fuel). The required 3 </w:t>
      </w:r>
      <w:r w:rsidRPr="00C53965">
        <w:rPr>
          <w:sz w:val="24"/>
          <w:szCs w:val="24"/>
        </w:rPr>
        <w:lastRenderedPageBreak/>
        <w:t>hours working time between fuel stops will include two passengers and survey equipment.</w:t>
      </w:r>
    </w:p>
    <w:p w14:paraId="24F3D739" w14:textId="63277588"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Garmin GPS 496 with XM Satellite Weather Information</w:t>
      </w:r>
      <w:r w:rsidR="00C53965">
        <w:rPr>
          <w:sz w:val="24"/>
          <w:szCs w:val="24"/>
        </w:rPr>
        <w:t>,</w:t>
      </w:r>
      <w:r w:rsidRPr="00C53965">
        <w:rPr>
          <w:sz w:val="24"/>
          <w:szCs w:val="24"/>
        </w:rPr>
        <w:t xml:space="preserve"> or equivalent</w:t>
      </w:r>
      <w:r w:rsidR="00C53965">
        <w:rPr>
          <w:sz w:val="24"/>
          <w:szCs w:val="24"/>
        </w:rPr>
        <w:t>,</w:t>
      </w:r>
      <w:r w:rsidRPr="00C53965">
        <w:rPr>
          <w:sz w:val="24"/>
          <w:szCs w:val="24"/>
        </w:rPr>
        <w:t xml:space="preserve"> navigation </w:t>
      </w:r>
      <w:r w:rsidR="00456B9E" w:rsidRPr="00C53965">
        <w:rPr>
          <w:sz w:val="24"/>
          <w:szCs w:val="24"/>
        </w:rPr>
        <w:t xml:space="preserve">and weather </w:t>
      </w:r>
      <w:r w:rsidRPr="00C53965">
        <w:rPr>
          <w:sz w:val="24"/>
          <w:szCs w:val="24"/>
        </w:rPr>
        <w:t>system with pilot qualified to enter flight data and operate system when flying.</w:t>
      </w:r>
    </w:p>
    <w:p w14:paraId="39946EC3"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 xml:space="preserve">State-wide communication system operational at low altitudes (300 ft.).  </w:t>
      </w:r>
    </w:p>
    <w:p w14:paraId="0E6A0C81"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High skids with emergency pop out floats that would allow emergency landing in wet terrain and water.</w:t>
      </w:r>
    </w:p>
    <w:p w14:paraId="156E664A"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Availability of pontoon (fixed) floats to be used as required for landings in water.</w:t>
      </w:r>
    </w:p>
    <w:p w14:paraId="4756EBEA"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 xml:space="preserve">Emergency Location Transmitter.  </w:t>
      </w:r>
    </w:p>
    <w:p w14:paraId="6CA55156"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 xml:space="preserve">Intercom system for communication between all passengers and pilot. </w:t>
      </w:r>
    </w:p>
    <w:p w14:paraId="1D2E4E93"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Helicopter must have removable doors (front and rear) for increased visibility.</w:t>
      </w:r>
    </w:p>
    <w:p w14:paraId="14891A79"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Helicopter must have a large “photographic window” on front passenger side door and additional “photographic windows” on both rear doors.</w:t>
      </w:r>
    </w:p>
    <w:p w14:paraId="6AC948DB"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Helicopter shall be equipped with a flight meter (Hobbs Model M-1-969 or equivalent) recording in hours and tenths and activated by an oil pressure switch wired in series with a collective switch.</w:t>
      </w:r>
    </w:p>
    <w:p w14:paraId="46FCDC8A" w14:textId="77777777" w:rsidR="0030284C"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The Helicopter shall be equipped with a heating and air-conditioning system.</w:t>
      </w:r>
    </w:p>
    <w:p w14:paraId="6DA57205" w14:textId="2DFE2F43" w:rsidR="00DE6DF2" w:rsidRPr="00C53965" w:rsidRDefault="0030284C" w:rsidP="00A35901">
      <w:pPr>
        <w:pStyle w:val="ListParagraph"/>
        <w:numPr>
          <w:ilvl w:val="0"/>
          <w:numId w:val="6"/>
        </w:numPr>
        <w:spacing w:after="0" w:line="240" w:lineRule="auto"/>
        <w:ind w:left="1440"/>
        <w:jc w:val="both"/>
        <w:rPr>
          <w:sz w:val="24"/>
          <w:szCs w:val="24"/>
        </w:rPr>
      </w:pPr>
      <w:r w:rsidRPr="00C53965">
        <w:rPr>
          <w:sz w:val="24"/>
          <w:szCs w:val="24"/>
        </w:rPr>
        <w:t xml:space="preserve">Helicopter shall be equipped with AC power supply for charging electronic equipment such as </w:t>
      </w:r>
      <w:r w:rsidR="00C53965" w:rsidRPr="00C53965">
        <w:rPr>
          <w:sz w:val="24"/>
          <w:szCs w:val="24"/>
        </w:rPr>
        <w:t>laptop</w:t>
      </w:r>
      <w:r w:rsidRPr="00C53965">
        <w:rPr>
          <w:sz w:val="24"/>
          <w:szCs w:val="24"/>
        </w:rPr>
        <w:t xml:space="preserve"> computers, GPS units, cameras, etc.</w:t>
      </w:r>
    </w:p>
    <w:p w14:paraId="7F142C7D" w14:textId="77777777" w:rsidR="00DE6DF2" w:rsidRPr="00C53965" w:rsidRDefault="00DE6DF2" w:rsidP="00A35901">
      <w:pPr>
        <w:pStyle w:val="ListParagraph"/>
        <w:numPr>
          <w:ilvl w:val="0"/>
          <w:numId w:val="6"/>
        </w:numPr>
        <w:spacing w:after="0" w:line="240" w:lineRule="auto"/>
        <w:ind w:left="1440"/>
        <w:jc w:val="both"/>
        <w:rPr>
          <w:sz w:val="24"/>
          <w:szCs w:val="24"/>
        </w:rPr>
      </w:pPr>
      <w:r w:rsidRPr="00C53965">
        <w:rPr>
          <w:sz w:val="24"/>
          <w:szCs w:val="24"/>
        </w:rPr>
        <w:t xml:space="preserve">An </w:t>
      </w:r>
      <w:r w:rsidR="006C186E" w:rsidRPr="00C53965">
        <w:rPr>
          <w:sz w:val="24"/>
          <w:szCs w:val="24"/>
        </w:rPr>
        <w:t xml:space="preserve">estimate </w:t>
      </w:r>
      <w:r w:rsidRPr="00C53965">
        <w:rPr>
          <w:sz w:val="24"/>
          <w:szCs w:val="24"/>
        </w:rPr>
        <w:t>of total</w:t>
      </w:r>
      <w:r w:rsidR="006C186E" w:rsidRPr="00C53965">
        <w:rPr>
          <w:sz w:val="24"/>
          <w:szCs w:val="24"/>
          <w:u w:val="single"/>
        </w:rPr>
        <w:t>-</w:t>
      </w:r>
      <w:r w:rsidRPr="00C53965">
        <w:rPr>
          <w:sz w:val="24"/>
          <w:szCs w:val="24"/>
        </w:rPr>
        <w:t xml:space="preserve">flight time hours is </w:t>
      </w:r>
      <w:r w:rsidR="006C186E" w:rsidRPr="00C53965">
        <w:rPr>
          <w:sz w:val="24"/>
          <w:szCs w:val="24"/>
        </w:rPr>
        <w:t xml:space="preserve">listed </w:t>
      </w:r>
      <w:r w:rsidRPr="00C53965">
        <w:rPr>
          <w:sz w:val="24"/>
          <w:szCs w:val="24"/>
        </w:rPr>
        <w:t>in the special conditions section of each program. In the event a greater or lesser quantity</w:t>
      </w:r>
      <w:r w:rsidR="006C186E" w:rsidRPr="00C53965">
        <w:rPr>
          <w:sz w:val="24"/>
          <w:szCs w:val="24"/>
        </w:rPr>
        <w:t xml:space="preserve"> of flight hours</w:t>
      </w:r>
      <w:r w:rsidRPr="00C53965">
        <w:rPr>
          <w:sz w:val="24"/>
          <w:szCs w:val="24"/>
        </w:rPr>
        <w:t xml:space="preserve"> is needed</w:t>
      </w:r>
      <w:r w:rsidR="006C186E" w:rsidRPr="00C53965">
        <w:rPr>
          <w:sz w:val="24"/>
          <w:szCs w:val="24"/>
        </w:rPr>
        <w:t>, LDWF reserves</w:t>
      </w:r>
      <w:r w:rsidRPr="00C53965">
        <w:rPr>
          <w:sz w:val="24"/>
          <w:szCs w:val="24"/>
        </w:rPr>
        <w:t xml:space="preserve"> the right to increase or decrease the amount at the unit price stated in bid.</w:t>
      </w:r>
    </w:p>
    <w:p w14:paraId="43FBAF38" w14:textId="77777777" w:rsidR="00D5492F" w:rsidRPr="00C53965" w:rsidRDefault="00D5492F" w:rsidP="00A35901">
      <w:pPr>
        <w:pStyle w:val="ListParagraph"/>
        <w:numPr>
          <w:ilvl w:val="0"/>
          <w:numId w:val="6"/>
        </w:numPr>
        <w:spacing w:after="0" w:line="240" w:lineRule="auto"/>
        <w:ind w:left="1440"/>
        <w:jc w:val="both"/>
        <w:rPr>
          <w:sz w:val="24"/>
          <w:szCs w:val="24"/>
        </w:rPr>
      </w:pPr>
      <w:r w:rsidRPr="00C53965">
        <w:rPr>
          <w:sz w:val="24"/>
          <w:szCs w:val="24"/>
        </w:rPr>
        <w:t>Flying time will be computed in hours and tenths from liftoff to touchdown as recorded by the collective activated hour meter required in the specifications</w:t>
      </w:r>
      <w:r w:rsidR="006C186E" w:rsidRPr="00C53965">
        <w:rPr>
          <w:sz w:val="24"/>
          <w:szCs w:val="24"/>
        </w:rPr>
        <w:t xml:space="preserve"> under “</w:t>
      </w:r>
      <w:r w:rsidR="00B05155" w:rsidRPr="00C53965">
        <w:rPr>
          <w:sz w:val="24"/>
          <w:szCs w:val="24"/>
        </w:rPr>
        <w:t>l</w:t>
      </w:r>
      <w:r w:rsidR="006C186E" w:rsidRPr="00C53965">
        <w:rPr>
          <w:sz w:val="24"/>
          <w:szCs w:val="24"/>
        </w:rPr>
        <w:t>” above</w:t>
      </w:r>
      <w:r w:rsidRPr="00C53965">
        <w:rPr>
          <w:sz w:val="24"/>
          <w:szCs w:val="24"/>
        </w:rPr>
        <w:t>.</w:t>
      </w:r>
    </w:p>
    <w:p w14:paraId="297DE245" w14:textId="77777777" w:rsidR="00D5492F" w:rsidRPr="00C53965" w:rsidRDefault="00D5492F" w:rsidP="00A35901">
      <w:pPr>
        <w:pStyle w:val="ListParagraph"/>
        <w:numPr>
          <w:ilvl w:val="0"/>
          <w:numId w:val="6"/>
        </w:numPr>
        <w:spacing w:after="0" w:line="240" w:lineRule="auto"/>
        <w:ind w:left="1440"/>
        <w:jc w:val="both"/>
        <w:rPr>
          <w:sz w:val="24"/>
          <w:szCs w:val="24"/>
        </w:rPr>
      </w:pPr>
      <w:r w:rsidRPr="00C53965">
        <w:rPr>
          <w:sz w:val="24"/>
          <w:szCs w:val="24"/>
        </w:rPr>
        <w:t xml:space="preserve">Billing will begin when designated passengers are picked up and will stop when designated passengers are dropped off.  </w:t>
      </w:r>
    </w:p>
    <w:p w14:paraId="5D5E2C42" w14:textId="2E76F1E7" w:rsidR="00AC494E" w:rsidRPr="00C53965" w:rsidRDefault="00D5492F" w:rsidP="00A35901">
      <w:pPr>
        <w:pStyle w:val="ListParagraph"/>
        <w:numPr>
          <w:ilvl w:val="0"/>
          <w:numId w:val="6"/>
        </w:numPr>
        <w:spacing w:after="0" w:line="240" w:lineRule="auto"/>
        <w:ind w:left="1440"/>
        <w:jc w:val="both"/>
        <w:rPr>
          <w:sz w:val="24"/>
          <w:szCs w:val="24"/>
        </w:rPr>
      </w:pPr>
      <w:r w:rsidRPr="00C53965">
        <w:rPr>
          <w:sz w:val="24"/>
          <w:szCs w:val="24"/>
        </w:rPr>
        <w:t xml:space="preserve">Flight cost to and from designated </w:t>
      </w:r>
      <w:r w:rsidR="00C53965" w:rsidRPr="00C53965">
        <w:rPr>
          <w:sz w:val="24"/>
          <w:szCs w:val="24"/>
        </w:rPr>
        <w:t>pick-up</w:t>
      </w:r>
      <w:r w:rsidRPr="00C53965">
        <w:rPr>
          <w:sz w:val="24"/>
          <w:szCs w:val="24"/>
        </w:rPr>
        <w:t xml:space="preserve"> points will be incurred by the vendor.</w:t>
      </w:r>
    </w:p>
    <w:p w14:paraId="00D4CCDA" w14:textId="77777777" w:rsidR="00930647" w:rsidRPr="00C53965" w:rsidRDefault="00930647" w:rsidP="00176F8E">
      <w:pPr>
        <w:pStyle w:val="ListParagraph"/>
        <w:spacing w:after="0" w:line="240" w:lineRule="auto"/>
        <w:ind w:left="1440"/>
        <w:jc w:val="both"/>
        <w:rPr>
          <w:sz w:val="24"/>
          <w:szCs w:val="24"/>
        </w:rPr>
      </w:pPr>
    </w:p>
    <w:p w14:paraId="7EC377BF" w14:textId="77777777" w:rsidR="001E4674" w:rsidRPr="00C53965" w:rsidRDefault="00F55852" w:rsidP="00A35901">
      <w:pPr>
        <w:pStyle w:val="ListParagraph"/>
        <w:numPr>
          <w:ilvl w:val="0"/>
          <w:numId w:val="7"/>
        </w:numPr>
        <w:spacing w:after="0" w:line="240" w:lineRule="auto"/>
        <w:ind w:left="720"/>
        <w:rPr>
          <w:b/>
          <w:sz w:val="24"/>
          <w:szCs w:val="24"/>
          <w:u w:val="single"/>
        </w:rPr>
      </w:pPr>
      <w:r w:rsidRPr="00C53965">
        <w:rPr>
          <w:b/>
          <w:sz w:val="24"/>
          <w:szCs w:val="24"/>
          <w:u w:val="single"/>
        </w:rPr>
        <w:t>Robinson</w:t>
      </w:r>
      <w:r w:rsidR="001E4674" w:rsidRPr="00C53965">
        <w:rPr>
          <w:b/>
          <w:sz w:val="24"/>
          <w:szCs w:val="24"/>
          <w:u w:val="single"/>
        </w:rPr>
        <w:t xml:space="preserve"> R-44 Clipper 2 helicopter (or equivalent) must be equipped with the following:</w:t>
      </w:r>
    </w:p>
    <w:p w14:paraId="2BD5CF34" w14:textId="53CC86F7" w:rsidR="00701992" w:rsidRPr="00C53965" w:rsidRDefault="00C53965" w:rsidP="00A35901">
      <w:pPr>
        <w:pStyle w:val="ListParagraph"/>
        <w:numPr>
          <w:ilvl w:val="0"/>
          <w:numId w:val="7"/>
        </w:numPr>
        <w:spacing w:after="0" w:line="240" w:lineRule="auto"/>
        <w:jc w:val="both"/>
        <w:rPr>
          <w:sz w:val="24"/>
          <w:szCs w:val="24"/>
        </w:rPr>
      </w:pPr>
      <w:r>
        <w:rPr>
          <w:sz w:val="24"/>
          <w:szCs w:val="24"/>
        </w:rPr>
        <w:t xml:space="preserve">The </w:t>
      </w:r>
      <w:r w:rsidR="00701992" w:rsidRPr="00C53965">
        <w:rPr>
          <w:sz w:val="24"/>
          <w:szCs w:val="24"/>
        </w:rPr>
        <w:t xml:space="preserve">Contractor shall provide adequate, qualified personnel for the operation of the helicopter and be experienced in low level flying.  Each pilot must have a valid FAA Commercial Pilot’s Certificate with current medical certificate. </w:t>
      </w:r>
      <w:r w:rsidR="00701992" w:rsidRPr="00C53965">
        <w:rPr>
          <w:b/>
          <w:sz w:val="24"/>
          <w:szCs w:val="24"/>
        </w:rPr>
        <w:t>Vendor must provide a copy of both items.</w:t>
      </w:r>
    </w:p>
    <w:p w14:paraId="447AC3CC" w14:textId="77777777" w:rsidR="00701992" w:rsidRPr="00C53965" w:rsidRDefault="001E4674" w:rsidP="00A35901">
      <w:pPr>
        <w:pStyle w:val="ListParagraph"/>
        <w:numPr>
          <w:ilvl w:val="0"/>
          <w:numId w:val="13"/>
        </w:numPr>
        <w:spacing w:after="0" w:line="240" w:lineRule="auto"/>
        <w:jc w:val="both"/>
        <w:rPr>
          <w:sz w:val="24"/>
          <w:szCs w:val="24"/>
        </w:rPr>
      </w:pPr>
      <w:r w:rsidRPr="00C53965">
        <w:rPr>
          <w:sz w:val="24"/>
          <w:szCs w:val="24"/>
        </w:rPr>
        <w:t>Garmin GPS 496 with XM Satellite Weather Information or equivalent navigation system with pilot qualified to enter flight data and operate system when flying.</w:t>
      </w:r>
    </w:p>
    <w:p w14:paraId="34B65502" w14:textId="77777777" w:rsidR="00701992" w:rsidRPr="00C53965" w:rsidRDefault="001E4674" w:rsidP="00A35901">
      <w:pPr>
        <w:pStyle w:val="ListParagraph"/>
        <w:numPr>
          <w:ilvl w:val="0"/>
          <w:numId w:val="13"/>
        </w:numPr>
        <w:spacing w:after="0" w:line="240" w:lineRule="auto"/>
        <w:jc w:val="both"/>
        <w:rPr>
          <w:sz w:val="24"/>
          <w:szCs w:val="24"/>
        </w:rPr>
      </w:pPr>
      <w:r w:rsidRPr="00C53965">
        <w:rPr>
          <w:sz w:val="24"/>
          <w:szCs w:val="24"/>
        </w:rPr>
        <w:t>State-wide communication system operational at low altitudes (300 ft.).  Vendor must provide description of communication system to be utilized.</w:t>
      </w:r>
    </w:p>
    <w:p w14:paraId="51E7F6C8" w14:textId="77777777" w:rsidR="00701992" w:rsidRPr="00C53965" w:rsidRDefault="001E4674" w:rsidP="00A35901">
      <w:pPr>
        <w:pStyle w:val="ListParagraph"/>
        <w:numPr>
          <w:ilvl w:val="0"/>
          <w:numId w:val="13"/>
        </w:numPr>
        <w:spacing w:after="0" w:line="240" w:lineRule="auto"/>
        <w:jc w:val="both"/>
        <w:rPr>
          <w:sz w:val="24"/>
          <w:szCs w:val="24"/>
        </w:rPr>
      </w:pPr>
      <w:r w:rsidRPr="00C53965">
        <w:rPr>
          <w:sz w:val="24"/>
          <w:szCs w:val="24"/>
        </w:rPr>
        <w:t>High skids with emergency pop out floats that would allow emergency landing in wet terrain and water.</w:t>
      </w:r>
    </w:p>
    <w:p w14:paraId="4AF33451" w14:textId="77777777" w:rsidR="00701992" w:rsidRPr="00C53965" w:rsidRDefault="001E4674" w:rsidP="00A35901">
      <w:pPr>
        <w:pStyle w:val="ListParagraph"/>
        <w:numPr>
          <w:ilvl w:val="0"/>
          <w:numId w:val="13"/>
        </w:numPr>
        <w:spacing w:after="0" w:line="240" w:lineRule="auto"/>
        <w:jc w:val="both"/>
        <w:rPr>
          <w:sz w:val="24"/>
          <w:szCs w:val="24"/>
        </w:rPr>
      </w:pPr>
      <w:r w:rsidRPr="00C53965">
        <w:rPr>
          <w:sz w:val="24"/>
          <w:szCs w:val="24"/>
        </w:rPr>
        <w:t xml:space="preserve">Intercom system for communication between all passengers and pilot. </w:t>
      </w:r>
    </w:p>
    <w:p w14:paraId="6F2AE336" w14:textId="4871F910" w:rsidR="00701992" w:rsidRPr="00C53965" w:rsidRDefault="00C53965" w:rsidP="00A35901">
      <w:pPr>
        <w:pStyle w:val="ListParagraph"/>
        <w:numPr>
          <w:ilvl w:val="0"/>
          <w:numId w:val="13"/>
        </w:numPr>
        <w:spacing w:after="0" w:line="240" w:lineRule="auto"/>
        <w:jc w:val="both"/>
        <w:rPr>
          <w:sz w:val="24"/>
          <w:szCs w:val="24"/>
        </w:rPr>
      </w:pPr>
      <w:r>
        <w:rPr>
          <w:sz w:val="24"/>
          <w:szCs w:val="24"/>
        </w:rPr>
        <w:lastRenderedPageBreak/>
        <w:t xml:space="preserve">The </w:t>
      </w:r>
      <w:r w:rsidR="001E4674" w:rsidRPr="00C53965">
        <w:rPr>
          <w:sz w:val="24"/>
          <w:szCs w:val="24"/>
        </w:rPr>
        <w:t>Helicopter must have removable doors (front and rear) for increased visibility.</w:t>
      </w:r>
    </w:p>
    <w:p w14:paraId="5B5B7C03" w14:textId="77777777" w:rsidR="00701992" w:rsidRPr="00C53965" w:rsidRDefault="001E4674" w:rsidP="00A35901">
      <w:pPr>
        <w:pStyle w:val="ListParagraph"/>
        <w:numPr>
          <w:ilvl w:val="0"/>
          <w:numId w:val="13"/>
        </w:numPr>
        <w:spacing w:after="0" w:line="240" w:lineRule="auto"/>
        <w:jc w:val="both"/>
        <w:rPr>
          <w:sz w:val="24"/>
          <w:szCs w:val="24"/>
        </w:rPr>
      </w:pPr>
      <w:r w:rsidRPr="00C53965">
        <w:rPr>
          <w:sz w:val="24"/>
          <w:szCs w:val="24"/>
        </w:rPr>
        <w:t>Helicopter shall be equipped with a flight meter (Hobbs Model M-1-969 or equivalent) recording in hours and tenths and activated by an oil pressure switch wired in series with a collective switch.</w:t>
      </w:r>
    </w:p>
    <w:p w14:paraId="5FB1606C" w14:textId="2CB9578B" w:rsidR="00701992" w:rsidRPr="00C53965" w:rsidRDefault="00C53965" w:rsidP="00A35901">
      <w:pPr>
        <w:pStyle w:val="ListParagraph"/>
        <w:numPr>
          <w:ilvl w:val="0"/>
          <w:numId w:val="13"/>
        </w:numPr>
        <w:spacing w:after="0" w:line="240" w:lineRule="auto"/>
        <w:jc w:val="both"/>
        <w:rPr>
          <w:sz w:val="24"/>
          <w:szCs w:val="24"/>
        </w:rPr>
      </w:pPr>
      <w:r>
        <w:rPr>
          <w:sz w:val="24"/>
          <w:szCs w:val="24"/>
        </w:rPr>
        <w:t xml:space="preserve">The </w:t>
      </w:r>
      <w:r w:rsidR="001E4674" w:rsidRPr="00C53965">
        <w:rPr>
          <w:sz w:val="24"/>
          <w:szCs w:val="24"/>
        </w:rPr>
        <w:t xml:space="preserve">Helicopter shall be equipped with AC power supply for charging electronic equipment such as </w:t>
      </w:r>
      <w:r w:rsidRPr="00C53965">
        <w:rPr>
          <w:sz w:val="24"/>
          <w:szCs w:val="24"/>
        </w:rPr>
        <w:t>laptop</w:t>
      </w:r>
      <w:r w:rsidR="001E4674" w:rsidRPr="00C53965">
        <w:rPr>
          <w:sz w:val="24"/>
          <w:szCs w:val="24"/>
        </w:rPr>
        <w:t xml:space="preserve"> computers, GPS units, cameras, etc. </w:t>
      </w:r>
    </w:p>
    <w:p w14:paraId="32CCE734" w14:textId="77777777" w:rsidR="00701992" w:rsidRPr="00C53965" w:rsidRDefault="00193FB3" w:rsidP="00A35901">
      <w:pPr>
        <w:pStyle w:val="ListParagraph"/>
        <w:numPr>
          <w:ilvl w:val="0"/>
          <w:numId w:val="13"/>
        </w:numPr>
        <w:spacing w:after="0" w:line="240" w:lineRule="auto"/>
        <w:jc w:val="both"/>
        <w:rPr>
          <w:sz w:val="24"/>
          <w:szCs w:val="24"/>
        </w:rPr>
      </w:pPr>
      <w:r w:rsidRPr="00C53965">
        <w:rPr>
          <w:sz w:val="24"/>
          <w:szCs w:val="24"/>
        </w:rPr>
        <w:t xml:space="preserve">An </w:t>
      </w:r>
      <w:r w:rsidR="006C186E" w:rsidRPr="00C53965">
        <w:rPr>
          <w:sz w:val="24"/>
          <w:szCs w:val="24"/>
        </w:rPr>
        <w:t xml:space="preserve">estimate </w:t>
      </w:r>
      <w:r w:rsidRPr="00C53965">
        <w:rPr>
          <w:sz w:val="24"/>
          <w:szCs w:val="24"/>
        </w:rPr>
        <w:t>of total</w:t>
      </w:r>
      <w:r w:rsidR="006C186E" w:rsidRPr="00C53965">
        <w:rPr>
          <w:sz w:val="24"/>
          <w:szCs w:val="24"/>
          <w:u w:val="single"/>
        </w:rPr>
        <w:t>-</w:t>
      </w:r>
      <w:r w:rsidRPr="00C53965">
        <w:rPr>
          <w:sz w:val="24"/>
          <w:szCs w:val="24"/>
        </w:rPr>
        <w:t xml:space="preserve">flight time hours </w:t>
      </w:r>
      <w:r w:rsidR="006C186E" w:rsidRPr="00C53965">
        <w:rPr>
          <w:sz w:val="24"/>
          <w:szCs w:val="24"/>
        </w:rPr>
        <w:t xml:space="preserve">needed </w:t>
      </w:r>
      <w:r w:rsidRPr="00C53965">
        <w:rPr>
          <w:sz w:val="24"/>
          <w:szCs w:val="24"/>
        </w:rPr>
        <w:t xml:space="preserve">is </w:t>
      </w:r>
      <w:r w:rsidR="006C186E" w:rsidRPr="00C53965">
        <w:rPr>
          <w:sz w:val="24"/>
          <w:szCs w:val="24"/>
        </w:rPr>
        <w:t xml:space="preserve">listed </w:t>
      </w:r>
      <w:r w:rsidRPr="00C53965">
        <w:rPr>
          <w:sz w:val="24"/>
          <w:szCs w:val="24"/>
        </w:rPr>
        <w:t>in the special conditions section of each program. In the event a greater or lesser quantity is needed</w:t>
      </w:r>
      <w:r w:rsidR="006C186E" w:rsidRPr="00C53965">
        <w:rPr>
          <w:sz w:val="24"/>
          <w:szCs w:val="24"/>
        </w:rPr>
        <w:t>, LDWF reserves</w:t>
      </w:r>
      <w:r w:rsidRPr="00C53965">
        <w:rPr>
          <w:sz w:val="24"/>
          <w:szCs w:val="24"/>
        </w:rPr>
        <w:t xml:space="preserve"> the right to increase or decrease the amount at the unit price stated in bid.</w:t>
      </w:r>
    </w:p>
    <w:p w14:paraId="79CE72CE" w14:textId="77777777" w:rsidR="00701992" w:rsidRPr="00C53965" w:rsidRDefault="00193FB3" w:rsidP="00A35901">
      <w:pPr>
        <w:pStyle w:val="ListParagraph"/>
        <w:numPr>
          <w:ilvl w:val="0"/>
          <w:numId w:val="13"/>
        </w:numPr>
        <w:spacing w:after="0" w:line="240" w:lineRule="auto"/>
        <w:jc w:val="both"/>
        <w:rPr>
          <w:sz w:val="24"/>
          <w:szCs w:val="24"/>
        </w:rPr>
      </w:pPr>
      <w:r w:rsidRPr="00C53965">
        <w:rPr>
          <w:sz w:val="24"/>
          <w:szCs w:val="24"/>
        </w:rPr>
        <w:t>Flying time will be computed in hours and tenths from liftoff to touchdown as recorded by the collective activated hour meter required in the specifications.</w:t>
      </w:r>
    </w:p>
    <w:p w14:paraId="00173C88" w14:textId="77777777" w:rsidR="00701992" w:rsidRPr="00C53965" w:rsidRDefault="00193FB3" w:rsidP="00A35901">
      <w:pPr>
        <w:pStyle w:val="ListParagraph"/>
        <w:numPr>
          <w:ilvl w:val="0"/>
          <w:numId w:val="13"/>
        </w:numPr>
        <w:spacing w:after="0" w:line="240" w:lineRule="auto"/>
        <w:jc w:val="both"/>
        <w:rPr>
          <w:sz w:val="24"/>
          <w:szCs w:val="24"/>
        </w:rPr>
      </w:pPr>
      <w:r w:rsidRPr="00C53965">
        <w:rPr>
          <w:sz w:val="24"/>
          <w:szCs w:val="24"/>
        </w:rPr>
        <w:t xml:space="preserve">Billing will begin when designated passengers are picked up and will stop when designated passengers are dropped off.  </w:t>
      </w:r>
    </w:p>
    <w:p w14:paraId="1679CBE8" w14:textId="01697030" w:rsidR="006C186E" w:rsidRPr="00C53965" w:rsidRDefault="006C186E" w:rsidP="00A35901">
      <w:pPr>
        <w:pStyle w:val="ListParagraph"/>
        <w:numPr>
          <w:ilvl w:val="0"/>
          <w:numId w:val="13"/>
        </w:numPr>
        <w:spacing w:after="0" w:line="240" w:lineRule="auto"/>
        <w:jc w:val="both"/>
        <w:rPr>
          <w:rStyle w:val="CommentReference"/>
          <w:rFonts w:ascii="Calibri" w:eastAsia="Calibri" w:hAnsi="Calibri" w:cs="Times New Roman"/>
          <w:sz w:val="24"/>
          <w:szCs w:val="24"/>
        </w:rPr>
      </w:pPr>
      <w:r w:rsidRPr="00C53965">
        <w:rPr>
          <w:sz w:val="24"/>
          <w:szCs w:val="24"/>
        </w:rPr>
        <w:t xml:space="preserve">Flight cost to and from designated </w:t>
      </w:r>
      <w:r w:rsidR="00C53965" w:rsidRPr="00C53965">
        <w:rPr>
          <w:sz w:val="24"/>
          <w:szCs w:val="24"/>
        </w:rPr>
        <w:t>pick-up</w:t>
      </w:r>
      <w:r w:rsidRPr="00C53965">
        <w:rPr>
          <w:sz w:val="24"/>
          <w:szCs w:val="24"/>
        </w:rPr>
        <w:t xml:space="preserve"> points will be incurred by the vendor.</w:t>
      </w:r>
    </w:p>
    <w:p w14:paraId="599033FC" w14:textId="77777777" w:rsidR="00F55852" w:rsidRPr="00C53965" w:rsidRDefault="00F55852" w:rsidP="00176F8E">
      <w:pPr>
        <w:spacing w:after="0" w:line="240" w:lineRule="auto"/>
        <w:ind w:left="1440"/>
        <w:rPr>
          <w:sz w:val="24"/>
          <w:szCs w:val="24"/>
        </w:rPr>
      </w:pPr>
    </w:p>
    <w:p w14:paraId="0C273498" w14:textId="77777777" w:rsidR="00AE2661" w:rsidRPr="00C53965" w:rsidRDefault="00AE2661" w:rsidP="00176F8E">
      <w:pPr>
        <w:spacing w:after="0" w:line="240" w:lineRule="auto"/>
        <w:rPr>
          <w:b/>
          <w:sz w:val="24"/>
          <w:szCs w:val="24"/>
          <w:u w:val="single"/>
        </w:rPr>
      </w:pPr>
      <w:r w:rsidRPr="00C53965">
        <w:rPr>
          <w:b/>
          <w:sz w:val="24"/>
          <w:szCs w:val="24"/>
          <w:u w:val="single"/>
        </w:rPr>
        <w:t>Program Special Conditions:</w:t>
      </w:r>
    </w:p>
    <w:p w14:paraId="571957A6" w14:textId="77777777" w:rsidR="00FB5814" w:rsidRPr="00C53965" w:rsidRDefault="00FB5814" w:rsidP="00176F8E">
      <w:pPr>
        <w:spacing w:after="0" w:line="240" w:lineRule="auto"/>
        <w:rPr>
          <w:b/>
          <w:sz w:val="24"/>
          <w:szCs w:val="24"/>
          <w:u w:val="single"/>
        </w:rPr>
      </w:pPr>
    </w:p>
    <w:p w14:paraId="0244707F" w14:textId="77777777" w:rsidR="00AE2661" w:rsidRPr="00C53965" w:rsidRDefault="00AE2661" w:rsidP="00A35901">
      <w:pPr>
        <w:pStyle w:val="ListParagraph"/>
        <w:numPr>
          <w:ilvl w:val="0"/>
          <w:numId w:val="9"/>
        </w:numPr>
        <w:spacing w:after="0" w:line="240" w:lineRule="auto"/>
        <w:rPr>
          <w:b/>
          <w:sz w:val="24"/>
          <w:szCs w:val="24"/>
          <w:u w:val="single"/>
        </w:rPr>
      </w:pPr>
      <w:r w:rsidRPr="00C53965">
        <w:rPr>
          <w:b/>
          <w:sz w:val="24"/>
          <w:szCs w:val="24"/>
          <w:u w:val="single"/>
        </w:rPr>
        <w:t>S</w:t>
      </w:r>
      <w:r w:rsidR="0044475E" w:rsidRPr="00C53965">
        <w:rPr>
          <w:b/>
          <w:sz w:val="24"/>
          <w:szCs w:val="24"/>
          <w:u w:val="single"/>
        </w:rPr>
        <w:t>PECIES of</w:t>
      </w:r>
      <w:r w:rsidR="00B05155" w:rsidRPr="00C53965">
        <w:rPr>
          <w:b/>
          <w:sz w:val="24"/>
          <w:szCs w:val="24"/>
          <w:u w:val="single"/>
        </w:rPr>
        <w:t xml:space="preserve"> </w:t>
      </w:r>
      <w:r w:rsidR="0044475E" w:rsidRPr="00C53965">
        <w:rPr>
          <w:b/>
          <w:sz w:val="24"/>
          <w:szCs w:val="24"/>
          <w:u w:val="single"/>
        </w:rPr>
        <w:t>GREATEST</w:t>
      </w:r>
      <w:r w:rsidR="00B05155" w:rsidRPr="00C53965">
        <w:rPr>
          <w:b/>
          <w:sz w:val="24"/>
          <w:szCs w:val="24"/>
          <w:u w:val="single"/>
        </w:rPr>
        <w:t xml:space="preserve"> </w:t>
      </w:r>
      <w:r w:rsidRPr="00C53965">
        <w:rPr>
          <w:b/>
          <w:sz w:val="24"/>
          <w:szCs w:val="24"/>
          <w:u w:val="single"/>
        </w:rPr>
        <w:t>C</w:t>
      </w:r>
      <w:r w:rsidR="0044475E" w:rsidRPr="00C53965">
        <w:rPr>
          <w:b/>
          <w:sz w:val="24"/>
          <w:szCs w:val="24"/>
          <w:u w:val="single"/>
        </w:rPr>
        <w:t>ONSERVATION</w:t>
      </w:r>
      <w:r w:rsidR="00B05155" w:rsidRPr="00C53965">
        <w:rPr>
          <w:b/>
          <w:sz w:val="24"/>
          <w:szCs w:val="24"/>
          <w:u w:val="single"/>
        </w:rPr>
        <w:t xml:space="preserve"> </w:t>
      </w:r>
      <w:r w:rsidRPr="00C53965">
        <w:rPr>
          <w:b/>
          <w:sz w:val="24"/>
          <w:szCs w:val="24"/>
          <w:u w:val="single"/>
        </w:rPr>
        <w:t>N</w:t>
      </w:r>
      <w:r w:rsidR="0044475E" w:rsidRPr="00C53965">
        <w:rPr>
          <w:b/>
          <w:sz w:val="24"/>
          <w:szCs w:val="24"/>
          <w:u w:val="single"/>
        </w:rPr>
        <w:t>EED</w:t>
      </w:r>
      <w:r w:rsidR="00B05155" w:rsidRPr="00C53965">
        <w:rPr>
          <w:b/>
          <w:sz w:val="24"/>
          <w:szCs w:val="24"/>
          <w:u w:val="single"/>
        </w:rPr>
        <w:t xml:space="preserve"> (SGCN)</w:t>
      </w:r>
      <w:r w:rsidRPr="00C53965">
        <w:rPr>
          <w:b/>
          <w:sz w:val="24"/>
          <w:szCs w:val="24"/>
          <w:u w:val="single"/>
        </w:rPr>
        <w:t xml:space="preserve"> SURVEYS</w:t>
      </w:r>
      <w:r w:rsidR="009E535A" w:rsidRPr="00C53965">
        <w:rPr>
          <w:sz w:val="24"/>
          <w:szCs w:val="24"/>
        </w:rPr>
        <w:t xml:space="preserve"> </w:t>
      </w:r>
      <w:r w:rsidRPr="00C53965">
        <w:rPr>
          <w:sz w:val="24"/>
          <w:szCs w:val="24"/>
        </w:rPr>
        <w:t xml:space="preserve">The Louisiana Department of Wildlife and Fisheries is seeking a helicopter </w:t>
      </w:r>
      <w:r w:rsidR="00481E6F" w:rsidRPr="00C53965">
        <w:rPr>
          <w:sz w:val="24"/>
          <w:szCs w:val="24"/>
        </w:rPr>
        <w:t xml:space="preserve">rental </w:t>
      </w:r>
      <w:r w:rsidRPr="00C53965">
        <w:rPr>
          <w:sz w:val="24"/>
          <w:szCs w:val="24"/>
        </w:rPr>
        <w:t xml:space="preserve">service to provide an aerial platform for the inventory and monitoring of </w:t>
      </w:r>
      <w:r w:rsidR="00B05155" w:rsidRPr="00C53965">
        <w:rPr>
          <w:sz w:val="24"/>
          <w:szCs w:val="24"/>
        </w:rPr>
        <w:t>SGCN</w:t>
      </w:r>
      <w:r w:rsidR="0044475E" w:rsidRPr="00C53965">
        <w:rPr>
          <w:sz w:val="24"/>
          <w:szCs w:val="24"/>
        </w:rPr>
        <w:t xml:space="preserve">, including rare, threatened, and endangered species, </w:t>
      </w:r>
      <w:r w:rsidRPr="00C53965">
        <w:rPr>
          <w:sz w:val="24"/>
          <w:szCs w:val="24"/>
        </w:rPr>
        <w:t>throughout Louisiana. Projects expected to benefit</w:t>
      </w:r>
      <w:r w:rsidR="00481E6F" w:rsidRPr="00C53965">
        <w:rPr>
          <w:sz w:val="24"/>
          <w:szCs w:val="24"/>
        </w:rPr>
        <w:t xml:space="preserve"> from this </w:t>
      </w:r>
      <w:r w:rsidR="0044475E" w:rsidRPr="00C53965">
        <w:rPr>
          <w:sz w:val="24"/>
          <w:szCs w:val="24"/>
        </w:rPr>
        <w:t>service</w:t>
      </w:r>
      <w:r w:rsidRPr="00C53965">
        <w:rPr>
          <w:sz w:val="24"/>
          <w:szCs w:val="24"/>
        </w:rPr>
        <w:t xml:space="preserve"> include </w:t>
      </w:r>
      <w:r w:rsidR="0044475E" w:rsidRPr="00C53965">
        <w:rPr>
          <w:sz w:val="24"/>
          <w:szCs w:val="24"/>
        </w:rPr>
        <w:t xml:space="preserve">nesting sea turtle surveys </w:t>
      </w:r>
      <w:r w:rsidRPr="00C53965">
        <w:rPr>
          <w:sz w:val="24"/>
          <w:szCs w:val="24"/>
        </w:rPr>
        <w:t xml:space="preserve">and others.  </w:t>
      </w:r>
      <w:r w:rsidR="0044475E" w:rsidRPr="00C53965">
        <w:rPr>
          <w:sz w:val="24"/>
          <w:szCs w:val="24"/>
        </w:rPr>
        <w:t>P</w:t>
      </w:r>
      <w:r w:rsidRPr="00C53965">
        <w:rPr>
          <w:sz w:val="24"/>
          <w:szCs w:val="24"/>
        </w:rPr>
        <w:t xml:space="preserve">rojects </w:t>
      </w:r>
      <w:r w:rsidR="0044475E" w:rsidRPr="00C53965">
        <w:rPr>
          <w:sz w:val="24"/>
          <w:szCs w:val="24"/>
        </w:rPr>
        <w:t xml:space="preserve">may </w:t>
      </w:r>
      <w:r w:rsidRPr="00C53965">
        <w:rPr>
          <w:sz w:val="24"/>
          <w:szCs w:val="24"/>
        </w:rPr>
        <w:t>involve utilizing helicopters over varied, and often remote, terrain from open water (e.g., Chandeleur Sound) to forested wetlands (e.g., Manchac Swamp) to upland pine savannah (e.g., Sandy Hollow WMA) and will require low level flying to optimize species’ detections and counts. Given the statewide breadth of projects and their targets, frequent flights within airspace of busy airports</w:t>
      </w:r>
      <w:r w:rsidR="00481E6F" w:rsidRPr="00C53965">
        <w:rPr>
          <w:sz w:val="24"/>
          <w:szCs w:val="24"/>
        </w:rPr>
        <w:t>,</w:t>
      </w:r>
      <w:r w:rsidRPr="00C53965">
        <w:rPr>
          <w:sz w:val="24"/>
          <w:szCs w:val="24"/>
        </w:rPr>
        <w:t xml:space="preserve"> as well as the need for constant vigilance for radio and cell towers</w:t>
      </w:r>
      <w:r w:rsidR="00481E6F" w:rsidRPr="00C53965">
        <w:rPr>
          <w:sz w:val="24"/>
          <w:szCs w:val="24"/>
        </w:rPr>
        <w:t>,</w:t>
      </w:r>
      <w:r w:rsidRPr="00C53965">
        <w:rPr>
          <w:sz w:val="24"/>
          <w:szCs w:val="24"/>
        </w:rPr>
        <w:t xml:space="preserve"> should be expected. In addition, pilots should understand that surveys near </w:t>
      </w:r>
      <w:r w:rsidR="0044475E" w:rsidRPr="00C53965">
        <w:rPr>
          <w:sz w:val="24"/>
          <w:szCs w:val="24"/>
        </w:rPr>
        <w:t>large nesting birds</w:t>
      </w:r>
      <w:r w:rsidRPr="00C53965">
        <w:rPr>
          <w:sz w:val="24"/>
          <w:szCs w:val="24"/>
        </w:rPr>
        <w:t xml:space="preserve"> carry inherent risks as birds may attack or inadvertently collide with the helicopter. Prospective vendors must meet the following criteria and have all aspects built into the bid.</w:t>
      </w:r>
      <w:r w:rsidR="00481E6F" w:rsidRPr="00C53965">
        <w:rPr>
          <w:sz w:val="24"/>
          <w:szCs w:val="24"/>
        </w:rPr>
        <w:t xml:space="preserve"> </w:t>
      </w:r>
      <w:r w:rsidRPr="00C53965">
        <w:rPr>
          <w:sz w:val="24"/>
          <w:szCs w:val="24"/>
        </w:rPr>
        <w:t>Flights may begin during the month of January.</w:t>
      </w:r>
    </w:p>
    <w:p w14:paraId="169C6EEA" w14:textId="77777777" w:rsidR="00AE2661" w:rsidRPr="00C53965" w:rsidRDefault="00AE2661" w:rsidP="00A35901">
      <w:pPr>
        <w:pStyle w:val="ListParagraph"/>
        <w:numPr>
          <w:ilvl w:val="0"/>
          <w:numId w:val="3"/>
        </w:numPr>
        <w:spacing w:after="0" w:line="240" w:lineRule="auto"/>
        <w:jc w:val="both"/>
        <w:rPr>
          <w:sz w:val="24"/>
          <w:szCs w:val="24"/>
        </w:rPr>
      </w:pPr>
      <w:r w:rsidRPr="00C53965">
        <w:rPr>
          <w:sz w:val="24"/>
          <w:szCs w:val="24"/>
        </w:rPr>
        <w:t>Daily flight time may vary from 2 to 8 hours.</w:t>
      </w:r>
    </w:p>
    <w:p w14:paraId="0A57B206" w14:textId="10AF3459" w:rsidR="00AE2661" w:rsidRPr="00C53965" w:rsidRDefault="003D347F" w:rsidP="00A35901">
      <w:pPr>
        <w:pStyle w:val="ListParagraph"/>
        <w:numPr>
          <w:ilvl w:val="0"/>
          <w:numId w:val="3"/>
        </w:numPr>
        <w:spacing w:after="0" w:line="240" w:lineRule="auto"/>
        <w:jc w:val="both"/>
        <w:rPr>
          <w:sz w:val="24"/>
          <w:szCs w:val="24"/>
        </w:rPr>
      </w:pPr>
      <w:r w:rsidRPr="00C53965">
        <w:rPr>
          <w:sz w:val="24"/>
          <w:szCs w:val="24"/>
        </w:rPr>
        <w:t xml:space="preserve">Fifty </w:t>
      </w:r>
      <w:r w:rsidR="0044475E" w:rsidRPr="00C53965">
        <w:rPr>
          <w:sz w:val="24"/>
          <w:szCs w:val="24"/>
        </w:rPr>
        <w:t>T</w:t>
      </w:r>
      <w:r w:rsidR="00AE2661" w:rsidRPr="00C53965">
        <w:rPr>
          <w:sz w:val="24"/>
          <w:szCs w:val="24"/>
        </w:rPr>
        <w:t xml:space="preserve">otal flight time hours </w:t>
      </w:r>
      <w:r w:rsidR="0044475E" w:rsidRPr="00C53965">
        <w:rPr>
          <w:sz w:val="24"/>
          <w:szCs w:val="24"/>
        </w:rPr>
        <w:t xml:space="preserve">is </w:t>
      </w:r>
      <w:r w:rsidR="00AE2661" w:rsidRPr="00C53965">
        <w:rPr>
          <w:sz w:val="24"/>
          <w:szCs w:val="24"/>
        </w:rPr>
        <w:t xml:space="preserve">estimated for this program. </w:t>
      </w:r>
    </w:p>
    <w:p w14:paraId="61553E55" w14:textId="112161E8" w:rsidR="00AE2661" w:rsidRPr="00C53965" w:rsidRDefault="00AE2661" w:rsidP="00A35901">
      <w:pPr>
        <w:pStyle w:val="ListParagraph"/>
        <w:numPr>
          <w:ilvl w:val="0"/>
          <w:numId w:val="3"/>
        </w:numPr>
        <w:spacing w:after="0" w:line="240" w:lineRule="auto"/>
        <w:jc w:val="both"/>
        <w:rPr>
          <w:sz w:val="24"/>
          <w:szCs w:val="24"/>
        </w:rPr>
      </w:pPr>
      <w:r w:rsidRPr="00C53965">
        <w:rPr>
          <w:sz w:val="24"/>
          <w:szCs w:val="24"/>
        </w:rPr>
        <w:t xml:space="preserve">Flight cost to and from designated </w:t>
      </w:r>
      <w:r w:rsidR="00C53965" w:rsidRPr="00C53965">
        <w:rPr>
          <w:sz w:val="24"/>
          <w:szCs w:val="24"/>
        </w:rPr>
        <w:t>pick-up</w:t>
      </w:r>
      <w:r w:rsidRPr="00C53965">
        <w:rPr>
          <w:sz w:val="24"/>
          <w:szCs w:val="24"/>
        </w:rPr>
        <w:t xml:space="preserve"> points will be incurred by the vendor.</w:t>
      </w:r>
    </w:p>
    <w:p w14:paraId="1E453EE3" w14:textId="77777777" w:rsidR="00AE2661" w:rsidRPr="00C53965" w:rsidRDefault="00AE2661" w:rsidP="00A35901">
      <w:pPr>
        <w:pStyle w:val="ListParagraph"/>
        <w:numPr>
          <w:ilvl w:val="0"/>
          <w:numId w:val="3"/>
        </w:numPr>
        <w:spacing w:after="0" w:line="240" w:lineRule="auto"/>
        <w:jc w:val="both"/>
        <w:rPr>
          <w:sz w:val="24"/>
          <w:szCs w:val="24"/>
        </w:rPr>
      </w:pPr>
      <w:r w:rsidRPr="00C53965">
        <w:rPr>
          <w:sz w:val="24"/>
          <w:szCs w:val="24"/>
        </w:rPr>
        <w:t>Successful vendor must have fuel availability in remote areas of work to reduce dead-head time for refueling. Fuel must be available at or near the following locations, including but not limited to: Cameron, Pecan Island, New Iberia, Patterson, Houma, New Orleans, Venice, Slidell, Lafayette, Lake Charles, Alexandria, Monroe, Hammond, Baton Rouge, Natchitoches, and Shreveport.  This requirement benefits the LDWF by reducing flight time for refueling.</w:t>
      </w:r>
    </w:p>
    <w:p w14:paraId="618A558B" w14:textId="0098D202" w:rsidR="00AE2661" w:rsidRPr="00C53965" w:rsidRDefault="00AE2661" w:rsidP="00A35901">
      <w:pPr>
        <w:pStyle w:val="ListParagraph"/>
        <w:numPr>
          <w:ilvl w:val="0"/>
          <w:numId w:val="3"/>
        </w:numPr>
        <w:spacing w:after="0" w:line="240" w:lineRule="auto"/>
        <w:jc w:val="both"/>
        <w:rPr>
          <w:sz w:val="24"/>
          <w:szCs w:val="24"/>
        </w:rPr>
      </w:pPr>
      <w:r w:rsidRPr="00C53965">
        <w:rPr>
          <w:sz w:val="24"/>
          <w:szCs w:val="24"/>
        </w:rPr>
        <w:t>Flights may originate from parishes</w:t>
      </w:r>
      <w:r w:rsidR="00481E6F" w:rsidRPr="00C53965">
        <w:rPr>
          <w:sz w:val="24"/>
          <w:szCs w:val="24"/>
        </w:rPr>
        <w:t>,</w:t>
      </w:r>
      <w:r w:rsidRPr="00C53965">
        <w:rPr>
          <w:sz w:val="24"/>
          <w:szCs w:val="24"/>
        </w:rPr>
        <w:t xml:space="preserve"> including but not limited to: Cameron Parish, Iberia Parish, Terrebonne Parish, Orleans Parish, Vermilion Parish, St. Mary Parish, </w:t>
      </w:r>
      <w:r w:rsidRPr="00C53965">
        <w:rPr>
          <w:sz w:val="24"/>
          <w:szCs w:val="24"/>
        </w:rPr>
        <w:lastRenderedPageBreak/>
        <w:t xml:space="preserve">St. Tammany Parish, Plaquemines Parish, Jefferson Parish, Lafourche Parish, East Baton Rouge </w:t>
      </w:r>
      <w:r w:rsidR="000F2E83" w:rsidRPr="00C53965">
        <w:rPr>
          <w:sz w:val="24"/>
          <w:szCs w:val="24"/>
        </w:rPr>
        <w:t>Parish, Tangipahoa</w:t>
      </w:r>
      <w:r w:rsidRPr="00C53965">
        <w:rPr>
          <w:sz w:val="24"/>
          <w:szCs w:val="24"/>
        </w:rPr>
        <w:t xml:space="preserve"> Parish</w:t>
      </w:r>
      <w:r w:rsidR="0044475E" w:rsidRPr="00C53965">
        <w:rPr>
          <w:sz w:val="24"/>
          <w:szCs w:val="24"/>
        </w:rPr>
        <w:t>, Lafayette Parish, and St. Bernard Parish</w:t>
      </w:r>
      <w:r w:rsidRPr="00C53965">
        <w:rPr>
          <w:sz w:val="24"/>
          <w:szCs w:val="24"/>
        </w:rPr>
        <w:t>.</w:t>
      </w:r>
    </w:p>
    <w:p w14:paraId="13008F7D" w14:textId="77777777" w:rsidR="00AE2661" w:rsidRPr="00C53965" w:rsidRDefault="00AE2661" w:rsidP="00A35901">
      <w:pPr>
        <w:pStyle w:val="ListParagraph"/>
        <w:numPr>
          <w:ilvl w:val="0"/>
          <w:numId w:val="3"/>
        </w:numPr>
        <w:spacing w:after="0" w:line="240" w:lineRule="auto"/>
        <w:jc w:val="both"/>
        <w:rPr>
          <w:sz w:val="24"/>
          <w:szCs w:val="24"/>
        </w:rPr>
      </w:pPr>
      <w:r w:rsidRPr="00C53965">
        <w:rPr>
          <w:sz w:val="24"/>
          <w:szCs w:val="24"/>
        </w:rPr>
        <w:t>If an overnight stay at a remote department facility is required</w:t>
      </w:r>
      <w:r w:rsidR="00481E6F" w:rsidRPr="00C53965">
        <w:rPr>
          <w:sz w:val="24"/>
          <w:szCs w:val="24"/>
        </w:rPr>
        <w:t>,</w:t>
      </w:r>
      <w:r w:rsidRPr="00C53965">
        <w:rPr>
          <w:sz w:val="24"/>
          <w:szCs w:val="24"/>
        </w:rPr>
        <w:t xml:space="preserve"> the subsequent flight will originate from that facility.</w:t>
      </w:r>
    </w:p>
    <w:p w14:paraId="178D67A8" w14:textId="77777777" w:rsidR="00AE2661" w:rsidRPr="00C53965" w:rsidRDefault="00AE2661" w:rsidP="00176F8E">
      <w:pPr>
        <w:spacing w:after="0" w:line="240" w:lineRule="auto"/>
        <w:jc w:val="center"/>
        <w:rPr>
          <w:b/>
          <w:sz w:val="24"/>
          <w:szCs w:val="24"/>
          <w:u w:val="single"/>
        </w:rPr>
      </w:pPr>
    </w:p>
    <w:p w14:paraId="26CE692E" w14:textId="77777777" w:rsidR="009E535A" w:rsidRPr="00C53965" w:rsidRDefault="00AE2661" w:rsidP="00A35901">
      <w:pPr>
        <w:pStyle w:val="ListParagraph"/>
        <w:numPr>
          <w:ilvl w:val="0"/>
          <w:numId w:val="9"/>
        </w:numPr>
        <w:spacing w:after="0" w:line="240" w:lineRule="auto"/>
        <w:rPr>
          <w:sz w:val="24"/>
          <w:szCs w:val="24"/>
          <w:u w:val="single"/>
        </w:rPr>
      </w:pPr>
      <w:r w:rsidRPr="00C53965">
        <w:rPr>
          <w:b/>
          <w:sz w:val="24"/>
          <w:szCs w:val="24"/>
          <w:u w:val="single"/>
        </w:rPr>
        <w:t>NUTRIA PROGRAM</w:t>
      </w:r>
      <w:r w:rsidR="009E535A" w:rsidRPr="00C53965">
        <w:rPr>
          <w:sz w:val="24"/>
          <w:szCs w:val="24"/>
        </w:rPr>
        <w:t xml:space="preserve"> </w:t>
      </w:r>
      <w:r w:rsidRPr="00C53965">
        <w:rPr>
          <w:sz w:val="24"/>
          <w:szCs w:val="24"/>
        </w:rPr>
        <w:t>As an integral part of the Coastwide Nutria Control Program, funded by the Coastal Wetlands Planning, Protection, and Restoration Act and managed in conjunction by the Louisiana Department of Wildlife and Fisheries, the Natural Resource Conservation Service, and the Coastal Protection and Restoration Authority, aerial surveys are required in order to monitor widespread nutria herbivory damage to coastal marshes.</w:t>
      </w:r>
      <w:r w:rsidR="009E535A" w:rsidRPr="00C53965">
        <w:rPr>
          <w:sz w:val="24"/>
          <w:szCs w:val="24"/>
        </w:rPr>
        <w:t xml:space="preserve"> </w:t>
      </w:r>
    </w:p>
    <w:p w14:paraId="57A5D8AF" w14:textId="3B6966DF" w:rsidR="00AE2661" w:rsidRPr="00C53965" w:rsidRDefault="00AE2661" w:rsidP="003D347F">
      <w:pPr>
        <w:pStyle w:val="ListParagraph"/>
        <w:spacing w:after="0" w:line="240" w:lineRule="auto"/>
        <w:rPr>
          <w:sz w:val="24"/>
          <w:szCs w:val="24"/>
          <w:u w:val="single"/>
        </w:rPr>
      </w:pPr>
      <w:r w:rsidRPr="00C53965">
        <w:rPr>
          <w:sz w:val="24"/>
          <w:szCs w:val="24"/>
        </w:rPr>
        <w:t>Aerial surveys are the only effective means to spot the damage and record it accurately and</w:t>
      </w:r>
      <w:r w:rsidR="00481E6F" w:rsidRPr="00C53965">
        <w:rPr>
          <w:sz w:val="24"/>
          <w:szCs w:val="24"/>
        </w:rPr>
        <w:t>,</w:t>
      </w:r>
      <w:r w:rsidRPr="00C53965">
        <w:rPr>
          <w:sz w:val="24"/>
          <w:szCs w:val="24"/>
        </w:rPr>
        <w:t xml:space="preserve"> without this tool, the department would not be able to efficiently monitor land loss resulting from nutria herbivory. As part of the program, surveys are flown once a month starting in November and ending in March. During these flights, general observations are made to ensure the program is running smoothly. In April, the </w:t>
      </w:r>
      <w:r w:rsidR="00171F63" w:rsidRPr="00C53965">
        <w:rPr>
          <w:sz w:val="24"/>
          <w:szCs w:val="24"/>
        </w:rPr>
        <w:t>C</w:t>
      </w:r>
      <w:r w:rsidRPr="00C53965">
        <w:rPr>
          <w:sz w:val="24"/>
          <w:szCs w:val="24"/>
        </w:rPr>
        <w:t xml:space="preserve">oastwide </w:t>
      </w:r>
      <w:r w:rsidR="00171F63" w:rsidRPr="00C53965">
        <w:rPr>
          <w:sz w:val="24"/>
          <w:szCs w:val="24"/>
        </w:rPr>
        <w:t>N</w:t>
      </w:r>
      <w:r w:rsidRPr="00C53965">
        <w:rPr>
          <w:sz w:val="24"/>
          <w:szCs w:val="24"/>
        </w:rPr>
        <w:t xml:space="preserve">utria </w:t>
      </w:r>
      <w:r w:rsidR="00171F63" w:rsidRPr="00C53965">
        <w:rPr>
          <w:sz w:val="24"/>
          <w:szCs w:val="24"/>
        </w:rPr>
        <w:t>H</w:t>
      </w:r>
      <w:r w:rsidRPr="00C53965">
        <w:rPr>
          <w:sz w:val="24"/>
          <w:szCs w:val="24"/>
        </w:rPr>
        <w:t xml:space="preserve">erbivory </w:t>
      </w:r>
      <w:r w:rsidR="00171F63" w:rsidRPr="00C53965">
        <w:rPr>
          <w:sz w:val="24"/>
          <w:szCs w:val="24"/>
        </w:rPr>
        <w:t>D</w:t>
      </w:r>
      <w:r w:rsidRPr="00C53965">
        <w:rPr>
          <w:sz w:val="24"/>
          <w:szCs w:val="24"/>
        </w:rPr>
        <w:t xml:space="preserve">amage </w:t>
      </w:r>
      <w:r w:rsidR="00171F63" w:rsidRPr="00C53965">
        <w:rPr>
          <w:sz w:val="24"/>
          <w:szCs w:val="24"/>
        </w:rPr>
        <w:t>S</w:t>
      </w:r>
      <w:r w:rsidRPr="00C53965">
        <w:rPr>
          <w:sz w:val="24"/>
          <w:szCs w:val="24"/>
        </w:rPr>
        <w:t xml:space="preserve">urvey is conducted which spans an area from Mississippi to Texas and from the Gulf of Mexico land/water interface to I-10 and I-12.  This involves flying a total of 155 transects (covering 2,354.7 miles), an effort that can take </w:t>
      </w:r>
      <w:r w:rsidR="00C53965">
        <w:rPr>
          <w:sz w:val="24"/>
          <w:szCs w:val="24"/>
        </w:rPr>
        <w:t>2</w:t>
      </w:r>
      <w:r w:rsidRPr="00C53965">
        <w:rPr>
          <w:sz w:val="24"/>
          <w:szCs w:val="24"/>
        </w:rPr>
        <w:t xml:space="preserve"> or more weeks and often requires last minute schedule changes because of weather. The transects are spaced approximately 1.8 miles apart, starting at the swamp-marsh interface and continuing south to the beginning of the salt marsh.  Depending upon visibility and vegetative conditions, an altitude of 200-300 feet is considered optimum.  At this altitude, vegetative damage is identifiable and allows for a survey transect width of about 1/4 mile on each side of the helicopter.  </w:t>
      </w:r>
      <w:r w:rsidR="00C53965" w:rsidRPr="00C53965">
        <w:rPr>
          <w:sz w:val="24"/>
          <w:szCs w:val="24"/>
        </w:rPr>
        <w:t>The flight</w:t>
      </w:r>
      <w:r w:rsidRPr="00C53965">
        <w:rPr>
          <w:sz w:val="24"/>
          <w:szCs w:val="24"/>
        </w:rPr>
        <w:t xml:space="preserve"> speed is approximately 80 mph.  Polygons of the damage sites are drawn in real time and an experienced pilot is needed to navigate the sharp turns required to get accurate data. Frequent landings on water or on flotant marsh are necessary to record vegetation data. All the below criteria must be met by any prospective bidders.</w:t>
      </w:r>
    </w:p>
    <w:p w14:paraId="10769CA6" w14:textId="77777777"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Daily flight time may vary from 2 to 8 hours.</w:t>
      </w:r>
    </w:p>
    <w:p w14:paraId="31645570" w14:textId="24624D9B"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Approximately</w:t>
      </w:r>
      <w:r w:rsidR="00C53965">
        <w:rPr>
          <w:sz w:val="24"/>
          <w:szCs w:val="24"/>
        </w:rPr>
        <w:t xml:space="preserve"> </w:t>
      </w:r>
      <w:r w:rsidRPr="00C53965">
        <w:rPr>
          <w:sz w:val="24"/>
          <w:szCs w:val="24"/>
        </w:rPr>
        <w:t xml:space="preserve">120 total flight time hours estimated for this program. </w:t>
      </w:r>
    </w:p>
    <w:p w14:paraId="712E67F3" w14:textId="77777777"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 xml:space="preserve">Successful vendor must have fuel availability in remote areas of work to reduce dead-head time for refueling.  </w:t>
      </w:r>
    </w:p>
    <w:p w14:paraId="1C56D34F" w14:textId="77777777"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Fuel must be available at or near the following locations, including but not limited to: Cameron, Pecan Island, New Iberia, Patterson, Houma, New Orleans, Venice and Slidell.  This requirement benefits the LDWF by reducing flight time for refueling.</w:t>
      </w:r>
    </w:p>
    <w:p w14:paraId="49F54541" w14:textId="77777777"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 xml:space="preserve">The flights will originate from the Acadiana Regional Airport </w:t>
      </w:r>
      <w:r w:rsidR="00481E6F" w:rsidRPr="00C53965">
        <w:rPr>
          <w:sz w:val="24"/>
          <w:szCs w:val="24"/>
        </w:rPr>
        <w:t>(</w:t>
      </w:r>
      <w:r w:rsidRPr="00C53965">
        <w:rPr>
          <w:sz w:val="24"/>
          <w:szCs w:val="24"/>
        </w:rPr>
        <w:t>New Iberia Parish</w:t>
      </w:r>
      <w:r w:rsidR="00481E6F" w:rsidRPr="00C53965">
        <w:rPr>
          <w:sz w:val="24"/>
          <w:szCs w:val="24"/>
        </w:rPr>
        <w:t>)</w:t>
      </w:r>
      <w:r w:rsidRPr="00C53965">
        <w:rPr>
          <w:sz w:val="24"/>
          <w:szCs w:val="24"/>
        </w:rPr>
        <w:t xml:space="preserve">, Lafayette area </w:t>
      </w:r>
      <w:r w:rsidR="00481E6F" w:rsidRPr="00C53965">
        <w:rPr>
          <w:sz w:val="24"/>
          <w:szCs w:val="24"/>
        </w:rPr>
        <w:t>(</w:t>
      </w:r>
      <w:r w:rsidRPr="00C53965">
        <w:rPr>
          <w:sz w:val="24"/>
          <w:szCs w:val="24"/>
        </w:rPr>
        <w:t>Lafayette Parish</w:t>
      </w:r>
      <w:r w:rsidR="00481E6F" w:rsidRPr="00C53965">
        <w:rPr>
          <w:sz w:val="24"/>
          <w:szCs w:val="24"/>
        </w:rPr>
        <w:t>)</w:t>
      </w:r>
      <w:r w:rsidRPr="00C53965">
        <w:rPr>
          <w:sz w:val="24"/>
          <w:szCs w:val="24"/>
        </w:rPr>
        <w:t xml:space="preserve">, </w:t>
      </w:r>
      <w:r w:rsidR="00481E6F" w:rsidRPr="00C53965">
        <w:rPr>
          <w:sz w:val="24"/>
          <w:szCs w:val="24"/>
        </w:rPr>
        <w:t xml:space="preserve">the </w:t>
      </w:r>
      <w:r w:rsidRPr="00C53965">
        <w:rPr>
          <w:sz w:val="24"/>
          <w:szCs w:val="24"/>
        </w:rPr>
        <w:t xml:space="preserve">Houma Airport </w:t>
      </w:r>
      <w:r w:rsidR="00481E6F" w:rsidRPr="00C53965">
        <w:rPr>
          <w:sz w:val="24"/>
          <w:szCs w:val="24"/>
        </w:rPr>
        <w:t>(</w:t>
      </w:r>
      <w:r w:rsidRPr="00C53965">
        <w:rPr>
          <w:sz w:val="24"/>
          <w:szCs w:val="24"/>
        </w:rPr>
        <w:t>Terrebonne Parish</w:t>
      </w:r>
      <w:r w:rsidR="00481E6F" w:rsidRPr="00C53965">
        <w:rPr>
          <w:sz w:val="24"/>
          <w:szCs w:val="24"/>
        </w:rPr>
        <w:t>)</w:t>
      </w:r>
      <w:r w:rsidRPr="00C53965">
        <w:rPr>
          <w:sz w:val="24"/>
          <w:szCs w:val="24"/>
        </w:rPr>
        <w:t xml:space="preserve">, New Orleans area </w:t>
      </w:r>
      <w:r w:rsidR="00481E6F" w:rsidRPr="00C53965">
        <w:rPr>
          <w:sz w:val="24"/>
          <w:szCs w:val="24"/>
        </w:rPr>
        <w:t>(</w:t>
      </w:r>
      <w:r w:rsidRPr="00C53965">
        <w:rPr>
          <w:sz w:val="24"/>
          <w:szCs w:val="24"/>
        </w:rPr>
        <w:t>Orleans Parish</w:t>
      </w:r>
      <w:r w:rsidR="00481E6F" w:rsidRPr="00C53965">
        <w:rPr>
          <w:sz w:val="24"/>
          <w:szCs w:val="24"/>
        </w:rPr>
        <w:t>)</w:t>
      </w:r>
      <w:r w:rsidRPr="00C53965">
        <w:rPr>
          <w:sz w:val="24"/>
          <w:szCs w:val="24"/>
        </w:rPr>
        <w:t xml:space="preserve">, </w:t>
      </w:r>
      <w:r w:rsidR="00481E6F" w:rsidRPr="00C53965">
        <w:rPr>
          <w:sz w:val="24"/>
          <w:szCs w:val="24"/>
        </w:rPr>
        <w:t xml:space="preserve">and the </w:t>
      </w:r>
      <w:r w:rsidRPr="00C53965">
        <w:rPr>
          <w:sz w:val="24"/>
          <w:szCs w:val="24"/>
        </w:rPr>
        <w:t xml:space="preserve">Abbeville Municipal Airport </w:t>
      </w:r>
      <w:r w:rsidR="00481E6F" w:rsidRPr="00C53965">
        <w:rPr>
          <w:sz w:val="24"/>
          <w:szCs w:val="24"/>
        </w:rPr>
        <w:t>(</w:t>
      </w:r>
      <w:r w:rsidRPr="00C53965">
        <w:rPr>
          <w:sz w:val="24"/>
          <w:szCs w:val="24"/>
        </w:rPr>
        <w:t>Vermilion Parish</w:t>
      </w:r>
      <w:r w:rsidR="00481E6F" w:rsidRPr="00C53965">
        <w:rPr>
          <w:sz w:val="24"/>
          <w:szCs w:val="24"/>
        </w:rPr>
        <w:t>)</w:t>
      </w:r>
      <w:r w:rsidRPr="00C53965">
        <w:rPr>
          <w:sz w:val="24"/>
          <w:szCs w:val="24"/>
        </w:rPr>
        <w:t xml:space="preserve">.  </w:t>
      </w:r>
    </w:p>
    <w:p w14:paraId="616EBA5C" w14:textId="77777777" w:rsidR="00AE2661" w:rsidRPr="00C53965" w:rsidRDefault="00AE2661" w:rsidP="00A35901">
      <w:pPr>
        <w:pStyle w:val="ListParagraph"/>
        <w:numPr>
          <w:ilvl w:val="0"/>
          <w:numId w:val="2"/>
        </w:numPr>
        <w:spacing w:after="0" w:line="240" w:lineRule="auto"/>
        <w:jc w:val="both"/>
        <w:rPr>
          <w:sz w:val="24"/>
          <w:szCs w:val="24"/>
        </w:rPr>
      </w:pPr>
      <w:r w:rsidRPr="00C53965">
        <w:rPr>
          <w:sz w:val="24"/>
          <w:szCs w:val="24"/>
        </w:rPr>
        <w:t>If an overnight stay at a remote department facility (Atchafalaya Delta WMA, St. Mary Parish, or Pass a Loutre WMA, Plaquemines Parish) is required</w:t>
      </w:r>
      <w:r w:rsidR="00481E6F" w:rsidRPr="00C53965">
        <w:rPr>
          <w:sz w:val="24"/>
          <w:szCs w:val="24"/>
        </w:rPr>
        <w:t>,</w:t>
      </w:r>
      <w:r w:rsidRPr="00C53965">
        <w:rPr>
          <w:sz w:val="24"/>
          <w:szCs w:val="24"/>
        </w:rPr>
        <w:t xml:space="preserve"> the subsequent flight will originate from that facility.</w:t>
      </w:r>
    </w:p>
    <w:p w14:paraId="6FF03CE7" w14:textId="77777777" w:rsidR="00AE2661" w:rsidRPr="00C53965" w:rsidRDefault="00AE2661" w:rsidP="00176F8E">
      <w:pPr>
        <w:spacing w:after="0" w:line="240" w:lineRule="auto"/>
        <w:rPr>
          <w:b/>
          <w:sz w:val="24"/>
          <w:szCs w:val="24"/>
          <w:u w:val="single"/>
        </w:rPr>
      </w:pPr>
    </w:p>
    <w:p w14:paraId="6E5D4FD1" w14:textId="77777777" w:rsidR="00AE2661" w:rsidRPr="00C53965" w:rsidRDefault="00AE2661" w:rsidP="00A35901">
      <w:pPr>
        <w:pStyle w:val="ListParagraph"/>
        <w:numPr>
          <w:ilvl w:val="0"/>
          <w:numId w:val="10"/>
        </w:numPr>
        <w:spacing w:after="0" w:line="240" w:lineRule="auto"/>
        <w:ind w:left="720"/>
        <w:rPr>
          <w:b/>
          <w:sz w:val="24"/>
          <w:szCs w:val="24"/>
        </w:rPr>
      </w:pPr>
      <w:r w:rsidRPr="00C53965">
        <w:rPr>
          <w:b/>
          <w:sz w:val="24"/>
          <w:szCs w:val="24"/>
          <w:u w:val="single"/>
        </w:rPr>
        <w:t>COASTWIDE ALLIGATOR NEST SURVEY</w:t>
      </w:r>
      <w:r w:rsidR="00481E6F" w:rsidRPr="00C53965">
        <w:rPr>
          <w:b/>
          <w:sz w:val="24"/>
          <w:szCs w:val="24"/>
          <w:u w:val="single"/>
        </w:rPr>
        <w:t xml:space="preserve"> </w:t>
      </w:r>
      <w:r w:rsidRPr="00C53965">
        <w:rPr>
          <w:sz w:val="24"/>
          <w:szCs w:val="24"/>
        </w:rPr>
        <w:t>The Coastwide Alligator Nest survey flights are to document the number of alligators nests located along these transect lines on an annual basis.</w:t>
      </w:r>
    </w:p>
    <w:p w14:paraId="0CCC0655" w14:textId="6402F7F7" w:rsidR="00AE2661" w:rsidRPr="00C53965" w:rsidRDefault="00AE2661" w:rsidP="003D347F">
      <w:pPr>
        <w:spacing w:after="0" w:line="240" w:lineRule="auto"/>
        <w:ind w:left="720"/>
        <w:rPr>
          <w:sz w:val="24"/>
          <w:szCs w:val="24"/>
        </w:rPr>
      </w:pPr>
      <w:r w:rsidRPr="00C53965">
        <w:rPr>
          <w:sz w:val="24"/>
          <w:szCs w:val="24"/>
        </w:rPr>
        <w:t xml:space="preserve">These flights involve low level flying, an altitude of 200-300 feet is considered optimum, along a total of 155 transects covering approximately 2,400 miles in coastal Louisiana. These transect lines cover the entire Louisiana coast from Texas to Mississippi. These transect lines begin in swamp habitat and </w:t>
      </w:r>
      <w:r w:rsidR="00C53965" w:rsidRPr="00C53965">
        <w:rPr>
          <w:sz w:val="24"/>
          <w:szCs w:val="24"/>
        </w:rPr>
        <w:t>continue</w:t>
      </w:r>
      <w:r w:rsidRPr="00C53965">
        <w:rPr>
          <w:sz w:val="24"/>
          <w:szCs w:val="24"/>
        </w:rPr>
        <w:t xml:space="preserve"> through to the salt marsh.</w:t>
      </w:r>
      <w:r w:rsidR="003D347F" w:rsidRPr="00C53965">
        <w:rPr>
          <w:sz w:val="24"/>
          <w:szCs w:val="24"/>
        </w:rPr>
        <w:t xml:space="preserve"> </w:t>
      </w:r>
      <w:r w:rsidRPr="00C53965">
        <w:rPr>
          <w:sz w:val="24"/>
          <w:szCs w:val="24"/>
        </w:rPr>
        <w:t>Flights may begin during the months of June and or July.</w:t>
      </w:r>
    </w:p>
    <w:p w14:paraId="0A1B92AB" w14:textId="77777777" w:rsidR="00AE2661" w:rsidRPr="00C53965" w:rsidRDefault="00AE2661" w:rsidP="00A35901">
      <w:pPr>
        <w:pStyle w:val="ListParagraph"/>
        <w:numPr>
          <w:ilvl w:val="0"/>
          <w:numId w:val="4"/>
        </w:numPr>
        <w:spacing w:after="0" w:line="240" w:lineRule="auto"/>
        <w:jc w:val="both"/>
        <w:rPr>
          <w:sz w:val="24"/>
          <w:szCs w:val="24"/>
        </w:rPr>
      </w:pPr>
      <w:r w:rsidRPr="00C53965">
        <w:rPr>
          <w:sz w:val="24"/>
          <w:szCs w:val="24"/>
        </w:rPr>
        <w:t>Daily flight time may vary from 2 to 8 hours.</w:t>
      </w:r>
    </w:p>
    <w:p w14:paraId="5ED66EE7" w14:textId="4A30F757" w:rsidR="003D347F" w:rsidRPr="00C53965" w:rsidRDefault="003D347F" w:rsidP="00A35901">
      <w:pPr>
        <w:pStyle w:val="ListParagraph"/>
        <w:numPr>
          <w:ilvl w:val="0"/>
          <w:numId w:val="4"/>
        </w:numPr>
        <w:spacing w:after="0" w:line="240" w:lineRule="auto"/>
        <w:rPr>
          <w:sz w:val="24"/>
          <w:szCs w:val="24"/>
        </w:rPr>
      </w:pPr>
      <w:r w:rsidRPr="00C53965">
        <w:rPr>
          <w:sz w:val="24"/>
          <w:szCs w:val="24"/>
        </w:rPr>
        <w:t>Approximately 100 total flight time hours estimated for this program.</w:t>
      </w:r>
    </w:p>
    <w:p w14:paraId="63698A61" w14:textId="77777777" w:rsidR="00AE2661" w:rsidRPr="00C53965" w:rsidRDefault="00AE2661" w:rsidP="00A35901">
      <w:pPr>
        <w:pStyle w:val="ListParagraph"/>
        <w:numPr>
          <w:ilvl w:val="0"/>
          <w:numId w:val="4"/>
        </w:numPr>
        <w:spacing w:after="0" w:line="240" w:lineRule="auto"/>
        <w:jc w:val="both"/>
        <w:rPr>
          <w:sz w:val="24"/>
          <w:szCs w:val="24"/>
        </w:rPr>
      </w:pPr>
      <w:r w:rsidRPr="00C53965">
        <w:rPr>
          <w:sz w:val="24"/>
          <w:szCs w:val="24"/>
        </w:rPr>
        <w:t>Successful vendor must have a fuel truck or fuel remote tank capability in remote areas of work to reduce dead-head time for refueling. Fuel must be available at or near the following locations, including but not limited to: Cameron, Pecan Island, South Vinton Area, New Iberia, Patterson, Houma, New Orleans, Venice and Slidell.  This requirement benefits the LDWF by reducing flight time for refueling.</w:t>
      </w:r>
    </w:p>
    <w:p w14:paraId="62EE8BBE" w14:textId="77777777" w:rsidR="00AE2661" w:rsidRPr="00C53965" w:rsidRDefault="00AE2661" w:rsidP="00A35901">
      <w:pPr>
        <w:pStyle w:val="ListParagraph"/>
        <w:numPr>
          <w:ilvl w:val="0"/>
          <w:numId w:val="4"/>
        </w:numPr>
        <w:spacing w:after="0" w:line="240" w:lineRule="auto"/>
        <w:jc w:val="both"/>
        <w:rPr>
          <w:sz w:val="24"/>
          <w:szCs w:val="24"/>
        </w:rPr>
      </w:pPr>
      <w:r w:rsidRPr="00C53965">
        <w:rPr>
          <w:sz w:val="24"/>
          <w:szCs w:val="24"/>
        </w:rPr>
        <w:t xml:space="preserve">Approximately one third of the flights will originate at Rockefeller Refuge, Grand Chenier, and Cameron Parish.  The other flights will originate from the Abbeville Airport </w:t>
      </w:r>
      <w:r w:rsidR="000F4C4E" w:rsidRPr="00C53965">
        <w:rPr>
          <w:sz w:val="24"/>
          <w:szCs w:val="24"/>
        </w:rPr>
        <w:t>(</w:t>
      </w:r>
      <w:r w:rsidRPr="00C53965">
        <w:rPr>
          <w:sz w:val="24"/>
          <w:szCs w:val="24"/>
        </w:rPr>
        <w:t>Vermilion Parish</w:t>
      </w:r>
      <w:r w:rsidR="000F4C4E" w:rsidRPr="00C53965">
        <w:rPr>
          <w:sz w:val="24"/>
          <w:szCs w:val="24"/>
        </w:rPr>
        <w:t>)</w:t>
      </w:r>
      <w:r w:rsidRPr="00C53965">
        <w:rPr>
          <w:sz w:val="24"/>
          <w:szCs w:val="24"/>
        </w:rPr>
        <w:t xml:space="preserve">, </w:t>
      </w:r>
      <w:r w:rsidR="000F4C4E" w:rsidRPr="00C53965">
        <w:rPr>
          <w:sz w:val="24"/>
          <w:szCs w:val="24"/>
        </w:rPr>
        <w:t xml:space="preserve">the </w:t>
      </w:r>
      <w:r w:rsidRPr="00C53965">
        <w:rPr>
          <w:sz w:val="24"/>
          <w:szCs w:val="24"/>
        </w:rPr>
        <w:t xml:space="preserve">Acadiana Regional Airport </w:t>
      </w:r>
      <w:r w:rsidR="000F4C4E" w:rsidRPr="00C53965">
        <w:rPr>
          <w:sz w:val="24"/>
          <w:szCs w:val="24"/>
        </w:rPr>
        <w:t>(</w:t>
      </w:r>
      <w:r w:rsidRPr="00C53965">
        <w:rPr>
          <w:sz w:val="24"/>
          <w:szCs w:val="24"/>
        </w:rPr>
        <w:t>New Iberia, Iberia Parish</w:t>
      </w:r>
      <w:r w:rsidR="000F4C4E" w:rsidRPr="00C53965">
        <w:rPr>
          <w:sz w:val="24"/>
          <w:szCs w:val="24"/>
        </w:rPr>
        <w:t>)</w:t>
      </w:r>
      <w:r w:rsidRPr="00C53965">
        <w:rPr>
          <w:sz w:val="24"/>
          <w:szCs w:val="24"/>
        </w:rPr>
        <w:t xml:space="preserve">, </w:t>
      </w:r>
      <w:r w:rsidR="000F4C4E" w:rsidRPr="00C53965">
        <w:rPr>
          <w:sz w:val="24"/>
          <w:szCs w:val="24"/>
        </w:rPr>
        <w:t xml:space="preserve">the </w:t>
      </w:r>
      <w:r w:rsidRPr="00C53965">
        <w:rPr>
          <w:sz w:val="24"/>
          <w:szCs w:val="24"/>
        </w:rPr>
        <w:t xml:space="preserve">Houma Airport </w:t>
      </w:r>
      <w:r w:rsidR="000F4C4E" w:rsidRPr="00C53965">
        <w:rPr>
          <w:sz w:val="24"/>
          <w:szCs w:val="24"/>
        </w:rPr>
        <w:t>(</w:t>
      </w:r>
      <w:r w:rsidRPr="00C53965">
        <w:rPr>
          <w:sz w:val="24"/>
          <w:szCs w:val="24"/>
        </w:rPr>
        <w:t>Terrebonne Parish</w:t>
      </w:r>
      <w:r w:rsidR="000F4C4E" w:rsidRPr="00C53965">
        <w:rPr>
          <w:sz w:val="24"/>
          <w:szCs w:val="24"/>
        </w:rPr>
        <w:t>)</w:t>
      </w:r>
      <w:r w:rsidRPr="00C53965">
        <w:rPr>
          <w:sz w:val="24"/>
          <w:szCs w:val="24"/>
        </w:rPr>
        <w:t>, or from a remote Department facility</w:t>
      </w:r>
      <w:r w:rsidR="000F4C4E" w:rsidRPr="00C53965">
        <w:rPr>
          <w:sz w:val="24"/>
          <w:szCs w:val="24"/>
        </w:rPr>
        <w:t>,</w:t>
      </w:r>
      <w:r w:rsidRPr="00C53965">
        <w:rPr>
          <w:sz w:val="24"/>
          <w:szCs w:val="24"/>
        </w:rPr>
        <w:t xml:space="preserve"> such as Marsh Island Wildlife Refuge </w:t>
      </w:r>
      <w:r w:rsidR="000F4C4E" w:rsidRPr="00C53965">
        <w:rPr>
          <w:sz w:val="24"/>
          <w:szCs w:val="24"/>
        </w:rPr>
        <w:t>(</w:t>
      </w:r>
      <w:r w:rsidRPr="00C53965">
        <w:rPr>
          <w:sz w:val="24"/>
          <w:szCs w:val="24"/>
        </w:rPr>
        <w:t>Iberia Parish</w:t>
      </w:r>
      <w:r w:rsidR="000F4C4E" w:rsidRPr="00C53965">
        <w:rPr>
          <w:sz w:val="24"/>
          <w:szCs w:val="24"/>
        </w:rPr>
        <w:t>)</w:t>
      </w:r>
      <w:r w:rsidRPr="00C53965">
        <w:rPr>
          <w:sz w:val="24"/>
          <w:szCs w:val="24"/>
        </w:rPr>
        <w:t xml:space="preserve">, or Pass a Loutre WMA </w:t>
      </w:r>
      <w:r w:rsidR="000F4C4E" w:rsidRPr="00C53965">
        <w:rPr>
          <w:sz w:val="24"/>
          <w:szCs w:val="24"/>
        </w:rPr>
        <w:t>(</w:t>
      </w:r>
      <w:r w:rsidRPr="00C53965">
        <w:rPr>
          <w:sz w:val="24"/>
          <w:szCs w:val="24"/>
        </w:rPr>
        <w:t>Plaquemines Parish</w:t>
      </w:r>
      <w:r w:rsidR="000F4C4E" w:rsidRPr="00C53965">
        <w:rPr>
          <w:sz w:val="24"/>
          <w:szCs w:val="24"/>
        </w:rPr>
        <w:t>)</w:t>
      </w:r>
      <w:r w:rsidRPr="00C53965">
        <w:rPr>
          <w:sz w:val="24"/>
          <w:szCs w:val="24"/>
        </w:rPr>
        <w:t xml:space="preserve">.   </w:t>
      </w:r>
    </w:p>
    <w:p w14:paraId="7473F66D" w14:textId="77777777" w:rsidR="009E535A" w:rsidRPr="00C53965" w:rsidRDefault="00AE2661" w:rsidP="00A35901">
      <w:pPr>
        <w:pStyle w:val="ListParagraph"/>
        <w:numPr>
          <w:ilvl w:val="0"/>
          <w:numId w:val="4"/>
        </w:numPr>
        <w:spacing w:after="0" w:line="240" w:lineRule="auto"/>
        <w:jc w:val="both"/>
        <w:rPr>
          <w:sz w:val="24"/>
          <w:szCs w:val="24"/>
        </w:rPr>
      </w:pPr>
      <w:r w:rsidRPr="00C53965">
        <w:rPr>
          <w:sz w:val="24"/>
          <w:szCs w:val="24"/>
        </w:rPr>
        <w:t>If an overnight stay at a remote department facility is required</w:t>
      </w:r>
      <w:r w:rsidR="000F4C4E" w:rsidRPr="00C53965">
        <w:rPr>
          <w:sz w:val="24"/>
          <w:szCs w:val="24"/>
        </w:rPr>
        <w:t>,</w:t>
      </w:r>
      <w:r w:rsidRPr="00C53965">
        <w:rPr>
          <w:sz w:val="24"/>
          <w:szCs w:val="24"/>
        </w:rPr>
        <w:t xml:space="preserve"> the subsequent flight will originate from that facility/location.</w:t>
      </w:r>
    </w:p>
    <w:p w14:paraId="1FC19DD9" w14:textId="77777777" w:rsidR="009E535A" w:rsidRPr="00C53965" w:rsidRDefault="009E535A" w:rsidP="00176F8E">
      <w:pPr>
        <w:spacing w:after="0" w:line="240" w:lineRule="auto"/>
        <w:jc w:val="both"/>
        <w:rPr>
          <w:b/>
          <w:sz w:val="24"/>
          <w:szCs w:val="24"/>
          <w:u w:val="single"/>
        </w:rPr>
      </w:pPr>
    </w:p>
    <w:p w14:paraId="61D1572F" w14:textId="7AE78E60" w:rsidR="00AE2661" w:rsidRPr="00C53965" w:rsidRDefault="00AE2661" w:rsidP="00A35901">
      <w:pPr>
        <w:pStyle w:val="ListParagraph"/>
        <w:numPr>
          <w:ilvl w:val="0"/>
          <w:numId w:val="11"/>
        </w:numPr>
        <w:spacing w:after="0" w:line="240" w:lineRule="auto"/>
        <w:ind w:left="720"/>
        <w:jc w:val="both"/>
        <w:rPr>
          <w:sz w:val="24"/>
          <w:szCs w:val="24"/>
        </w:rPr>
      </w:pPr>
      <w:r w:rsidRPr="00C53965">
        <w:rPr>
          <w:b/>
          <w:sz w:val="24"/>
          <w:szCs w:val="24"/>
          <w:u w:val="single"/>
        </w:rPr>
        <w:t>ALLIGATOR NEST MARKING</w:t>
      </w:r>
      <w:r w:rsidR="009E535A" w:rsidRPr="00C53965">
        <w:rPr>
          <w:sz w:val="24"/>
          <w:szCs w:val="24"/>
        </w:rPr>
        <w:t xml:space="preserve"> </w:t>
      </w:r>
      <w:r w:rsidRPr="00C53965">
        <w:rPr>
          <w:sz w:val="24"/>
          <w:szCs w:val="24"/>
        </w:rPr>
        <w:t>Alligator nest marking flights are conducted in wetland habitat along coastal Louisiana to locate and mark alligator nests. These surveys may take place on Rockefeller Refuge, Marsh Island Refuge</w:t>
      </w:r>
      <w:r w:rsidR="000F4C4E" w:rsidRPr="00C53965">
        <w:rPr>
          <w:sz w:val="24"/>
          <w:szCs w:val="24"/>
        </w:rPr>
        <w:t>,</w:t>
      </w:r>
      <w:r w:rsidRPr="00C53965">
        <w:rPr>
          <w:sz w:val="24"/>
          <w:szCs w:val="24"/>
        </w:rPr>
        <w:t xml:space="preserve"> or potentially on any other Coastal Refuge or Wildlife Management Area. These nests are </w:t>
      </w:r>
      <w:r w:rsidR="000F4C4E" w:rsidRPr="00C53965">
        <w:rPr>
          <w:sz w:val="24"/>
          <w:szCs w:val="24"/>
        </w:rPr>
        <w:t xml:space="preserve">to be </w:t>
      </w:r>
      <w:r w:rsidRPr="00C53965">
        <w:rPr>
          <w:sz w:val="24"/>
          <w:szCs w:val="24"/>
        </w:rPr>
        <w:t xml:space="preserve">marked with PVC pipes and </w:t>
      </w:r>
      <w:r w:rsidR="000F4C4E" w:rsidRPr="00C53965">
        <w:rPr>
          <w:sz w:val="24"/>
          <w:szCs w:val="24"/>
        </w:rPr>
        <w:t xml:space="preserve">be </w:t>
      </w:r>
      <w:r w:rsidRPr="00C53965">
        <w:rPr>
          <w:sz w:val="24"/>
          <w:szCs w:val="24"/>
        </w:rPr>
        <w:t xml:space="preserve">identified by GPS coordinates. </w:t>
      </w:r>
    </w:p>
    <w:p w14:paraId="370A9F9C" w14:textId="7777777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t>Flights may begin during the months of June and or July.</w:t>
      </w:r>
    </w:p>
    <w:p w14:paraId="2D99EEFA" w14:textId="7777777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t>Daily flight time may vary from 2 to 8 hours.</w:t>
      </w:r>
    </w:p>
    <w:p w14:paraId="0571B55B" w14:textId="2B3D25E4"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u w:val="single"/>
        </w:rPr>
        <w:t xml:space="preserve">Approximately </w:t>
      </w:r>
      <w:r w:rsidRPr="00C53965">
        <w:rPr>
          <w:sz w:val="24"/>
          <w:szCs w:val="24"/>
        </w:rPr>
        <w:t xml:space="preserve">40 total flight time hours estimated for this program.  </w:t>
      </w:r>
    </w:p>
    <w:p w14:paraId="764710F0" w14:textId="7777777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t xml:space="preserve">Successful vendor must have a fuel truck or remote tank capability in remote areas of work to reduce dead-head time for refueling.  </w:t>
      </w:r>
    </w:p>
    <w:p w14:paraId="1F61BFD3" w14:textId="7777777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t xml:space="preserve">Fuel must be available at the following locations including but not limited to:  Rockefeller Wildlife Refuge </w:t>
      </w:r>
      <w:r w:rsidR="000F4C4E" w:rsidRPr="00C53965">
        <w:rPr>
          <w:sz w:val="24"/>
          <w:szCs w:val="24"/>
        </w:rPr>
        <w:t>(</w:t>
      </w:r>
      <w:r w:rsidRPr="00C53965">
        <w:rPr>
          <w:sz w:val="24"/>
          <w:szCs w:val="24"/>
        </w:rPr>
        <w:t>Cameron Parish</w:t>
      </w:r>
      <w:r w:rsidR="000F4C4E" w:rsidRPr="00C53965">
        <w:rPr>
          <w:sz w:val="24"/>
          <w:szCs w:val="24"/>
        </w:rPr>
        <w:t>)</w:t>
      </w:r>
      <w:r w:rsidRPr="00C53965">
        <w:rPr>
          <w:sz w:val="24"/>
          <w:szCs w:val="24"/>
        </w:rPr>
        <w:t xml:space="preserve">, Salvador WMA </w:t>
      </w:r>
      <w:r w:rsidR="000F4C4E" w:rsidRPr="00C53965">
        <w:rPr>
          <w:sz w:val="24"/>
          <w:szCs w:val="24"/>
        </w:rPr>
        <w:t>(</w:t>
      </w:r>
      <w:r w:rsidRPr="00C53965">
        <w:rPr>
          <w:sz w:val="24"/>
          <w:szCs w:val="24"/>
        </w:rPr>
        <w:t>St. Charles Parish</w:t>
      </w:r>
      <w:r w:rsidR="000F4C4E" w:rsidRPr="00C53965">
        <w:rPr>
          <w:sz w:val="24"/>
          <w:szCs w:val="24"/>
        </w:rPr>
        <w:t>)</w:t>
      </w:r>
      <w:r w:rsidRPr="00C53965">
        <w:rPr>
          <w:sz w:val="24"/>
          <w:szCs w:val="24"/>
        </w:rPr>
        <w:t xml:space="preserve">, Cypremort Point </w:t>
      </w:r>
      <w:r w:rsidR="000F4C4E" w:rsidRPr="00C53965">
        <w:rPr>
          <w:sz w:val="24"/>
          <w:szCs w:val="24"/>
        </w:rPr>
        <w:t>(</w:t>
      </w:r>
      <w:r w:rsidRPr="00C53965">
        <w:rPr>
          <w:sz w:val="24"/>
          <w:szCs w:val="24"/>
        </w:rPr>
        <w:t>Iberia Parish</w:t>
      </w:r>
      <w:r w:rsidR="000F4C4E" w:rsidRPr="00C53965">
        <w:rPr>
          <w:sz w:val="24"/>
          <w:szCs w:val="24"/>
        </w:rPr>
        <w:t>)</w:t>
      </w:r>
      <w:r w:rsidRPr="00C53965">
        <w:rPr>
          <w:sz w:val="24"/>
          <w:szCs w:val="24"/>
        </w:rPr>
        <w:t xml:space="preserve">.  This requirement benefits the LDWF by reducing flight time for refueling. </w:t>
      </w:r>
    </w:p>
    <w:p w14:paraId="0408C637" w14:textId="2A837D8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t>Approximately 60</w:t>
      </w:r>
      <w:r w:rsidR="00C53965">
        <w:rPr>
          <w:sz w:val="24"/>
          <w:szCs w:val="24"/>
        </w:rPr>
        <w:t>%</w:t>
      </w:r>
      <w:r w:rsidRPr="00C53965">
        <w:rPr>
          <w:sz w:val="24"/>
          <w:szCs w:val="24"/>
        </w:rPr>
        <w:t xml:space="preserve"> of the flights will originate at Rockefeller Refuge, Grand Chenier, and Cameron Parish.   The other flights will originate from the Acadiana Regional Airport </w:t>
      </w:r>
      <w:r w:rsidR="000F4C4E" w:rsidRPr="00C53965">
        <w:rPr>
          <w:sz w:val="24"/>
          <w:szCs w:val="24"/>
        </w:rPr>
        <w:t>(</w:t>
      </w:r>
      <w:r w:rsidRPr="00C53965">
        <w:rPr>
          <w:sz w:val="24"/>
          <w:szCs w:val="24"/>
        </w:rPr>
        <w:t>New Iberia, Iberia Parish</w:t>
      </w:r>
      <w:r w:rsidR="000F4C4E" w:rsidRPr="00C53965">
        <w:rPr>
          <w:sz w:val="24"/>
          <w:szCs w:val="24"/>
        </w:rPr>
        <w:t>)</w:t>
      </w:r>
      <w:r w:rsidRPr="00C53965">
        <w:rPr>
          <w:sz w:val="24"/>
          <w:szCs w:val="24"/>
        </w:rPr>
        <w:t xml:space="preserve">, Marsh Island Wildlife Refuge </w:t>
      </w:r>
      <w:r w:rsidR="000F4C4E" w:rsidRPr="00C53965">
        <w:rPr>
          <w:sz w:val="24"/>
          <w:szCs w:val="24"/>
        </w:rPr>
        <w:t>(</w:t>
      </w:r>
      <w:r w:rsidRPr="00C53965">
        <w:rPr>
          <w:sz w:val="24"/>
          <w:szCs w:val="24"/>
        </w:rPr>
        <w:t>Iberia Parish</w:t>
      </w:r>
      <w:r w:rsidR="000F4C4E" w:rsidRPr="00C53965">
        <w:rPr>
          <w:sz w:val="24"/>
          <w:szCs w:val="24"/>
        </w:rPr>
        <w:t>)</w:t>
      </w:r>
      <w:r w:rsidRPr="00C53965">
        <w:rPr>
          <w:sz w:val="24"/>
          <w:szCs w:val="24"/>
        </w:rPr>
        <w:t xml:space="preserve">, or from another designated </w:t>
      </w:r>
      <w:r w:rsidR="00C53965" w:rsidRPr="00C53965">
        <w:rPr>
          <w:sz w:val="24"/>
          <w:szCs w:val="24"/>
        </w:rPr>
        <w:t>pick-up</w:t>
      </w:r>
      <w:r w:rsidRPr="00C53965">
        <w:rPr>
          <w:sz w:val="24"/>
          <w:szCs w:val="24"/>
        </w:rPr>
        <w:t xml:space="preserve"> point.  </w:t>
      </w:r>
    </w:p>
    <w:p w14:paraId="5FA8E72C" w14:textId="77777777" w:rsidR="00AE2661" w:rsidRPr="00C53965" w:rsidRDefault="00AE2661" w:rsidP="00A35901">
      <w:pPr>
        <w:pStyle w:val="ListParagraph"/>
        <w:numPr>
          <w:ilvl w:val="0"/>
          <w:numId w:val="5"/>
        </w:numPr>
        <w:spacing w:after="0" w:line="240" w:lineRule="auto"/>
        <w:ind w:left="1440"/>
        <w:jc w:val="both"/>
        <w:rPr>
          <w:sz w:val="24"/>
          <w:szCs w:val="24"/>
        </w:rPr>
      </w:pPr>
      <w:r w:rsidRPr="00C53965">
        <w:rPr>
          <w:sz w:val="24"/>
          <w:szCs w:val="24"/>
        </w:rPr>
        <w:lastRenderedPageBreak/>
        <w:t>If an overnight stay at a remote department facility is required</w:t>
      </w:r>
      <w:r w:rsidR="000F4C4E" w:rsidRPr="00C53965">
        <w:rPr>
          <w:sz w:val="24"/>
          <w:szCs w:val="24"/>
        </w:rPr>
        <w:t>,</w:t>
      </w:r>
      <w:r w:rsidRPr="00C53965">
        <w:rPr>
          <w:sz w:val="24"/>
          <w:szCs w:val="24"/>
        </w:rPr>
        <w:t xml:space="preserve"> the subsequent flight will originate from that facility/location. </w:t>
      </w:r>
    </w:p>
    <w:p w14:paraId="6DB96FDA" w14:textId="77777777" w:rsidR="003E492E" w:rsidRPr="00C53965" w:rsidRDefault="003E492E" w:rsidP="003E492E">
      <w:pPr>
        <w:spacing w:after="0" w:line="240" w:lineRule="auto"/>
        <w:jc w:val="both"/>
        <w:rPr>
          <w:sz w:val="24"/>
          <w:szCs w:val="24"/>
        </w:rPr>
      </w:pPr>
    </w:p>
    <w:p w14:paraId="7E04FB79" w14:textId="77777777" w:rsidR="003E492E" w:rsidRPr="00C53965" w:rsidRDefault="003E492E" w:rsidP="003E492E">
      <w:pPr>
        <w:spacing w:after="0" w:line="240" w:lineRule="auto"/>
        <w:jc w:val="both"/>
        <w:rPr>
          <w:sz w:val="24"/>
          <w:szCs w:val="24"/>
        </w:rPr>
      </w:pPr>
    </w:p>
    <w:p w14:paraId="203045C6" w14:textId="5ADBC20A" w:rsidR="003A26FC" w:rsidRPr="00C53965" w:rsidRDefault="003E492E" w:rsidP="003E492E">
      <w:pPr>
        <w:spacing w:after="0" w:line="240" w:lineRule="auto"/>
        <w:ind w:left="720"/>
        <w:jc w:val="both"/>
        <w:rPr>
          <w:b/>
          <w:sz w:val="24"/>
          <w:szCs w:val="24"/>
          <w:u w:val="single"/>
        </w:rPr>
      </w:pPr>
      <w:r w:rsidRPr="00C53965">
        <w:rPr>
          <w:b/>
          <w:bCs/>
          <w:sz w:val="24"/>
          <w:szCs w:val="24"/>
        </w:rPr>
        <w:t>5</w:t>
      </w:r>
      <w:r w:rsidR="00C53965" w:rsidRPr="00C53965">
        <w:rPr>
          <w:b/>
          <w:bCs/>
          <w:sz w:val="24"/>
          <w:szCs w:val="24"/>
        </w:rPr>
        <w:t xml:space="preserve">. </w:t>
      </w:r>
      <w:r w:rsidR="00C53965" w:rsidRPr="00C53965">
        <w:rPr>
          <w:b/>
          <w:bCs/>
          <w:sz w:val="24"/>
          <w:szCs w:val="24"/>
          <w:u w:val="single"/>
        </w:rPr>
        <w:t>Mottled</w:t>
      </w:r>
      <w:r w:rsidR="003A26FC" w:rsidRPr="00C53965">
        <w:rPr>
          <w:b/>
          <w:bCs/>
          <w:sz w:val="24"/>
          <w:szCs w:val="24"/>
          <w:u w:val="single"/>
        </w:rPr>
        <w:t xml:space="preserve"> Duck Breeding Population Survey</w:t>
      </w:r>
      <w:r w:rsidRPr="00C53965">
        <w:rPr>
          <w:b/>
          <w:bCs/>
          <w:sz w:val="24"/>
          <w:szCs w:val="24"/>
          <w:u w:val="single"/>
        </w:rPr>
        <w:t xml:space="preserve"> </w:t>
      </w:r>
      <w:r w:rsidR="003A26FC" w:rsidRPr="00C53965">
        <w:rPr>
          <w:sz w:val="24"/>
          <w:szCs w:val="24"/>
        </w:rPr>
        <w:t xml:space="preserve">As part of a larger effort to assess the breeding population of mottled ducks, a portion of transects flown previously by a fixed-wing aircraft are sampled more intensively by helicopter </w:t>
      </w:r>
      <w:r w:rsidR="00C53965" w:rsidRPr="00C53965">
        <w:rPr>
          <w:sz w:val="24"/>
          <w:szCs w:val="24"/>
        </w:rPr>
        <w:t>to</w:t>
      </w:r>
      <w:r w:rsidR="003A26FC" w:rsidRPr="00C53965">
        <w:rPr>
          <w:sz w:val="24"/>
          <w:szCs w:val="24"/>
        </w:rPr>
        <w:t xml:space="preserve"> correct for birds not observed from the fixed-wing.  This survey is conducted annually during the second week of April.  Methods include </w:t>
      </w:r>
      <w:r w:rsidR="00C53965" w:rsidRPr="00C53965">
        <w:rPr>
          <w:sz w:val="24"/>
          <w:szCs w:val="24"/>
        </w:rPr>
        <w:t>zigzagging</w:t>
      </w:r>
      <w:r w:rsidR="003A26FC" w:rsidRPr="00C53965">
        <w:rPr>
          <w:sz w:val="24"/>
          <w:szCs w:val="24"/>
        </w:rPr>
        <w:t xml:space="preserve"> at low altitude (50-100 ft.) over marsh and agricultural fields in coastal Louisiana.  A total of 36 segments averaging 5.75 miles in length and ¼ mile width are completed in 2-3 days.  Established segments are flown from Texas to Mississippi border and all but one segment is located south of Interstate 10/ Highway 90.  </w:t>
      </w:r>
    </w:p>
    <w:p w14:paraId="76F1774C" w14:textId="77777777" w:rsidR="003A26FC" w:rsidRPr="00C53965" w:rsidRDefault="003A26FC" w:rsidP="00A35901">
      <w:pPr>
        <w:pStyle w:val="ListParagraph"/>
        <w:numPr>
          <w:ilvl w:val="0"/>
          <w:numId w:val="14"/>
        </w:numPr>
        <w:spacing w:line="252" w:lineRule="auto"/>
        <w:rPr>
          <w:sz w:val="24"/>
          <w:szCs w:val="24"/>
        </w:rPr>
      </w:pPr>
      <w:r w:rsidRPr="00C53965">
        <w:rPr>
          <w:sz w:val="24"/>
          <w:szCs w:val="24"/>
        </w:rPr>
        <w:t>Daily flight time does not exceed 9 hours.</w:t>
      </w:r>
    </w:p>
    <w:p w14:paraId="287A8B8F" w14:textId="77777777" w:rsidR="003A26FC" w:rsidRPr="00C53965" w:rsidRDefault="003A26FC" w:rsidP="00A35901">
      <w:pPr>
        <w:pStyle w:val="ListParagraph"/>
        <w:numPr>
          <w:ilvl w:val="0"/>
          <w:numId w:val="14"/>
        </w:numPr>
        <w:spacing w:line="252" w:lineRule="auto"/>
        <w:rPr>
          <w:sz w:val="24"/>
          <w:szCs w:val="24"/>
        </w:rPr>
      </w:pPr>
      <w:r w:rsidRPr="00C53965">
        <w:rPr>
          <w:sz w:val="24"/>
          <w:szCs w:val="24"/>
        </w:rPr>
        <w:t>Total flight time averages 20 hours.</w:t>
      </w:r>
    </w:p>
    <w:p w14:paraId="0048A4A0" w14:textId="77777777" w:rsidR="003A26FC" w:rsidRPr="00C53965" w:rsidRDefault="003A26FC" w:rsidP="00A35901">
      <w:pPr>
        <w:pStyle w:val="ListParagraph"/>
        <w:numPr>
          <w:ilvl w:val="0"/>
          <w:numId w:val="14"/>
        </w:numPr>
        <w:spacing w:line="252" w:lineRule="auto"/>
        <w:rPr>
          <w:sz w:val="24"/>
          <w:szCs w:val="24"/>
        </w:rPr>
      </w:pPr>
      <w:r w:rsidRPr="00C53965">
        <w:rPr>
          <w:sz w:val="24"/>
          <w:szCs w:val="24"/>
        </w:rPr>
        <w:t>Flights will originate from Chris Crusta Memorial Airport, Abbeville</w:t>
      </w:r>
      <w:r w:rsidR="00FB5814" w:rsidRPr="00C53965">
        <w:rPr>
          <w:sz w:val="24"/>
          <w:szCs w:val="24"/>
        </w:rPr>
        <w:t xml:space="preserve"> </w:t>
      </w:r>
      <w:r w:rsidRPr="00C53965">
        <w:rPr>
          <w:sz w:val="24"/>
          <w:szCs w:val="24"/>
        </w:rPr>
        <w:t>or Acadiana Regional Airport, New Iberia.</w:t>
      </w:r>
    </w:p>
    <w:p w14:paraId="7DE04006" w14:textId="77777777" w:rsidR="003A26FC" w:rsidRPr="00C53965" w:rsidRDefault="003A26FC" w:rsidP="003A26FC">
      <w:pPr>
        <w:pStyle w:val="ListParagraph"/>
        <w:spacing w:line="252" w:lineRule="auto"/>
        <w:ind w:left="1440"/>
        <w:rPr>
          <w:sz w:val="24"/>
          <w:szCs w:val="24"/>
        </w:rPr>
      </w:pPr>
    </w:p>
    <w:p w14:paraId="1F052556" w14:textId="3B395E9E" w:rsidR="00CC3462" w:rsidRPr="00C53965" w:rsidRDefault="003E492E" w:rsidP="00C53965">
      <w:pPr>
        <w:spacing w:after="0" w:line="240" w:lineRule="auto"/>
        <w:ind w:left="1080" w:hanging="360"/>
        <w:rPr>
          <w:b/>
          <w:sz w:val="24"/>
          <w:szCs w:val="24"/>
          <w:u w:val="single"/>
        </w:rPr>
      </w:pPr>
      <w:r w:rsidRPr="00C53965">
        <w:rPr>
          <w:b/>
          <w:sz w:val="24"/>
          <w:szCs w:val="24"/>
        </w:rPr>
        <w:t>6.</w:t>
      </w:r>
      <w:r w:rsidRPr="00C53965">
        <w:rPr>
          <w:b/>
          <w:sz w:val="24"/>
          <w:szCs w:val="24"/>
        </w:rPr>
        <w:tab/>
      </w:r>
      <w:r w:rsidR="00167E10" w:rsidRPr="00C53965">
        <w:rPr>
          <w:rFonts w:ascii="Calibri" w:hAnsi="Calibri"/>
          <w:sz w:val="24"/>
          <w:szCs w:val="24"/>
        </w:rPr>
        <w:t xml:space="preserve"> </w:t>
      </w:r>
      <w:r w:rsidR="00CC3462" w:rsidRPr="00C53965">
        <w:rPr>
          <w:b/>
          <w:sz w:val="24"/>
          <w:szCs w:val="24"/>
          <w:u w:val="single"/>
        </w:rPr>
        <w:t>ASSESSMENT</w:t>
      </w:r>
      <w:r w:rsidR="00CC3462" w:rsidRPr="00C53965">
        <w:rPr>
          <w:sz w:val="24"/>
          <w:szCs w:val="24"/>
        </w:rPr>
        <w:t xml:space="preserve"> These flights will be performed, </w:t>
      </w:r>
      <w:r w:rsidR="00CC3462" w:rsidRPr="00C53965">
        <w:rPr>
          <w:rFonts w:ascii="Calibri" w:hAnsi="Calibri"/>
          <w:sz w:val="24"/>
          <w:szCs w:val="24"/>
        </w:rPr>
        <w:t xml:space="preserve">on an as needed basis, </w:t>
      </w:r>
      <w:r w:rsidR="00CC3462" w:rsidRPr="00C53965">
        <w:rPr>
          <w:sz w:val="24"/>
          <w:szCs w:val="24"/>
        </w:rPr>
        <w:t>for the following reasons:</w:t>
      </w:r>
    </w:p>
    <w:p w14:paraId="23761F8C" w14:textId="77777777" w:rsidR="00CC3462" w:rsidRPr="00C53965" w:rsidRDefault="00CC3462" w:rsidP="00CC3462">
      <w:pPr>
        <w:pStyle w:val="ListParagraph"/>
        <w:numPr>
          <w:ilvl w:val="1"/>
          <w:numId w:val="12"/>
        </w:numPr>
        <w:spacing w:after="0" w:line="240" w:lineRule="auto"/>
        <w:rPr>
          <w:b/>
          <w:sz w:val="24"/>
          <w:szCs w:val="24"/>
          <w:u w:val="single"/>
        </w:rPr>
      </w:pPr>
      <w:r w:rsidRPr="00C53965">
        <w:rPr>
          <w:sz w:val="24"/>
          <w:szCs w:val="24"/>
        </w:rPr>
        <w:t>Management assessment surveys related to:</w:t>
      </w:r>
    </w:p>
    <w:p w14:paraId="05A50665" w14:textId="77777777" w:rsidR="00CC3462" w:rsidRPr="00C53965" w:rsidRDefault="00CC3462" w:rsidP="00CC3462">
      <w:pPr>
        <w:pStyle w:val="ListParagraph"/>
        <w:numPr>
          <w:ilvl w:val="2"/>
          <w:numId w:val="12"/>
        </w:numPr>
        <w:spacing w:after="0" w:line="240" w:lineRule="auto"/>
        <w:rPr>
          <w:b/>
          <w:sz w:val="24"/>
          <w:szCs w:val="24"/>
          <w:u w:val="single"/>
        </w:rPr>
      </w:pPr>
      <w:r w:rsidRPr="00C53965">
        <w:rPr>
          <w:sz w:val="24"/>
          <w:szCs w:val="24"/>
        </w:rPr>
        <w:t>Restoration projects</w:t>
      </w:r>
    </w:p>
    <w:p w14:paraId="26F2FD93" w14:textId="77777777" w:rsidR="00CC3462" w:rsidRPr="00C53965" w:rsidRDefault="00CC3462" w:rsidP="00CC3462">
      <w:pPr>
        <w:pStyle w:val="ListParagraph"/>
        <w:numPr>
          <w:ilvl w:val="2"/>
          <w:numId w:val="12"/>
        </w:numPr>
        <w:spacing w:after="0" w:line="240" w:lineRule="auto"/>
        <w:rPr>
          <w:b/>
          <w:sz w:val="24"/>
          <w:szCs w:val="24"/>
          <w:u w:val="single"/>
        </w:rPr>
      </w:pPr>
      <w:r w:rsidRPr="00C53965">
        <w:rPr>
          <w:sz w:val="24"/>
          <w:szCs w:val="24"/>
        </w:rPr>
        <w:t>Management operations (prescribed burning, construction, &amp; herbicide application results)</w:t>
      </w:r>
    </w:p>
    <w:p w14:paraId="52F6C2AC" w14:textId="77777777" w:rsidR="00CC3462" w:rsidRPr="00C53965" w:rsidRDefault="00CC3462" w:rsidP="00CC3462">
      <w:pPr>
        <w:pStyle w:val="ListParagraph"/>
        <w:numPr>
          <w:ilvl w:val="2"/>
          <w:numId w:val="12"/>
        </w:numPr>
        <w:spacing w:after="0" w:line="240" w:lineRule="auto"/>
        <w:rPr>
          <w:b/>
          <w:sz w:val="24"/>
          <w:szCs w:val="24"/>
          <w:u w:val="single"/>
        </w:rPr>
      </w:pPr>
      <w:r w:rsidRPr="00C53965">
        <w:rPr>
          <w:sz w:val="24"/>
          <w:szCs w:val="24"/>
        </w:rPr>
        <w:t>Observations of habitat conditions</w:t>
      </w:r>
    </w:p>
    <w:p w14:paraId="5F972B41" w14:textId="6B6C98E8" w:rsidR="00CC3462" w:rsidRPr="00C53965" w:rsidRDefault="00CC3462" w:rsidP="00CC3462">
      <w:pPr>
        <w:pStyle w:val="ListParagraph"/>
        <w:numPr>
          <w:ilvl w:val="1"/>
          <w:numId w:val="12"/>
        </w:numPr>
        <w:spacing w:after="0" w:line="240" w:lineRule="auto"/>
        <w:rPr>
          <w:b/>
          <w:sz w:val="24"/>
          <w:szCs w:val="24"/>
          <w:u w:val="single"/>
        </w:rPr>
      </w:pPr>
      <w:r w:rsidRPr="00C53965">
        <w:rPr>
          <w:sz w:val="24"/>
          <w:szCs w:val="24"/>
        </w:rPr>
        <w:t>Damage assessments - The c</w:t>
      </w:r>
      <w:r w:rsidRPr="00C53965">
        <w:rPr>
          <w:rFonts w:ascii="Calibri" w:hAnsi="Calibri"/>
          <w:sz w:val="24"/>
          <w:szCs w:val="24"/>
        </w:rPr>
        <w:t xml:space="preserve">ontractor shall fly biologists to areas of the state that have been impacted by tropical events to assess damages and habitat impact. The </w:t>
      </w:r>
      <w:r w:rsidR="007229DF">
        <w:rPr>
          <w:rFonts w:ascii="Calibri" w:hAnsi="Calibri"/>
          <w:sz w:val="24"/>
          <w:szCs w:val="24"/>
        </w:rPr>
        <w:t>C</w:t>
      </w:r>
      <w:r w:rsidRPr="00C53965">
        <w:rPr>
          <w:rFonts w:ascii="Calibri" w:hAnsi="Calibri"/>
          <w:sz w:val="24"/>
          <w:szCs w:val="24"/>
        </w:rPr>
        <w:t xml:space="preserve">ontractor will be required to land at WMA headquarters grounds and fly just a few feet over the marsh to allow for the identification and counting of impacted wildlife. </w:t>
      </w:r>
    </w:p>
    <w:p w14:paraId="45635699" w14:textId="77777777" w:rsidR="00CC3462" w:rsidRPr="00C53965" w:rsidRDefault="00CC3462" w:rsidP="00CC3462">
      <w:pPr>
        <w:spacing w:after="0" w:line="240" w:lineRule="auto"/>
        <w:ind w:left="720"/>
        <w:rPr>
          <w:b/>
          <w:sz w:val="24"/>
          <w:szCs w:val="24"/>
          <w:u w:val="single"/>
        </w:rPr>
      </w:pPr>
      <w:r w:rsidRPr="00C53965">
        <w:rPr>
          <w:rFonts w:ascii="Calibri" w:hAnsi="Calibri"/>
          <w:sz w:val="24"/>
          <w:szCs w:val="24"/>
        </w:rPr>
        <w:t xml:space="preserve">This assessment will require low altitude flying in order to assess project progress or damage to buildings, infrastructure, water control structures and levees on WMAs as well as region wide habitat impacts. Water landings may be necessary when utilizing a Helicopter with fixed pontoons. </w:t>
      </w:r>
    </w:p>
    <w:p w14:paraId="0EFDFA56" w14:textId="77777777" w:rsidR="00C24D60" w:rsidRPr="00C53965" w:rsidRDefault="00C24D60" w:rsidP="00CC3462">
      <w:pPr>
        <w:spacing w:after="0" w:line="240" w:lineRule="auto"/>
        <w:ind w:left="360"/>
        <w:rPr>
          <w:b/>
          <w:sz w:val="24"/>
          <w:szCs w:val="24"/>
          <w:u w:val="single"/>
        </w:rPr>
      </w:pPr>
    </w:p>
    <w:sectPr w:rsidR="00C24D60" w:rsidRPr="00C539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638EF" w14:textId="77777777" w:rsidR="00BD19ED" w:rsidRDefault="00BD19ED" w:rsidP="003D2DC5">
      <w:pPr>
        <w:spacing w:after="0" w:line="240" w:lineRule="auto"/>
      </w:pPr>
      <w:r>
        <w:separator/>
      </w:r>
    </w:p>
  </w:endnote>
  <w:endnote w:type="continuationSeparator" w:id="0">
    <w:p w14:paraId="11367345" w14:textId="77777777" w:rsidR="00BD19ED" w:rsidRDefault="00BD19ED" w:rsidP="003D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6785"/>
      <w:docPartObj>
        <w:docPartGallery w:val="Page Numbers (Bottom of Page)"/>
        <w:docPartUnique/>
      </w:docPartObj>
    </w:sdtPr>
    <w:sdtEndPr>
      <w:rPr>
        <w:noProof/>
      </w:rPr>
    </w:sdtEndPr>
    <w:sdtContent>
      <w:p w14:paraId="64699339" w14:textId="77777777" w:rsidR="003D2DC5" w:rsidRDefault="003D2DC5">
        <w:pPr>
          <w:pStyle w:val="Footer"/>
          <w:jc w:val="center"/>
        </w:pPr>
        <w:r>
          <w:fldChar w:fldCharType="begin"/>
        </w:r>
        <w:r>
          <w:instrText xml:space="preserve"> PAGE   \* MERGEFORMAT </w:instrText>
        </w:r>
        <w:r>
          <w:fldChar w:fldCharType="separate"/>
        </w:r>
        <w:r w:rsidR="00B41CE2">
          <w:rPr>
            <w:noProof/>
          </w:rPr>
          <w:t>2</w:t>
        </w:r>
        <w:r>
          <w:rPr>
            <w:noProof/>
          </w:rPr>
          <w:fldChar w:fldCharType="end"/>
        </w:r>
      </w:p>
    </w:sdtContent>
  </w:sdt>
  <w:p w14:paraId="4141DD14" w14:textId="77777777" w:rsidR="003D2DC5" w:rsidRDefault="003D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52DB" w14:textId="77777777" w:rsidR="00BD19ED" w:rsidRDefault="00BD19ED" w:rsidP="003D2DC5">
      <w:pPr>
        <w:spacing w:after="0" w:line="240" w:lineRule="auto"/>
      </w:pPr>
      <w:r>
        <w:separator/>
      </w:r>
    </w:p>
  </w:footnote>
  <w:footnote w:type="continuationSeparator" w:id="0">
    <w:p w14:paraId="4068AD42" w14:textId="77777777" w:rsidR="00BD19ED" w:rsidRDefault="00BD19ED" w:rsidP="003D2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156"/>
    <w:multiLevelType w:val="hybridMultilevel"/>
    <w:tmpl w:val="C958AE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E55B2"/>
    <w:multiLevelType w:val="hybridMultilevel"/>
    <w:tmpl w:val="B7443B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D6A0B"/>
    <w:multiLevelType w:val="hybridMultilevel"/>
    <w:tmpl w:val="E222F2E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519DF"/>
    <w:multiLevelType w:val="hybridMultilevel"/>
    <w:tmpl w:val="93FA4A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1E3ADA"/>
    <w:multiLevelType w:val="hybridMultilevel"/>
    <w:tmpl w:val="EF16BEF0"/>
    <w:lvl w:ilvl="0" w:tplc="766A2274">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65557"/>
    <w:multiLevelType w:val="hybridMultilevel"/>
    <w:tmpl w:val="7C58BD3E"/>
    <w:lvl w:ilvl="0" w:tplc="589CE59E">
      <w:start w:val="3"/>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E1857"/>
    <w:multiLevelType w:val="hybridMultilevel"/>
    <w:tmpl w:val="BE10F77A"/>
    <w:lvl w:ilvl="0" w:tplc="04090019">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CE02A8"/>
    <w:multiLevelType w:val="hybridMultilevel"/>
    <w:tmpl w:val="07BA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C5EB8"/>
    <w:multiLevelType w:val="multilevel"/>
    <w:tmpl w:val="1E3E744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9" w15:restartNumberingAfterBreak="0">
    <w:nsid w:val="62133C02"/>
    <w:multiLevelType w:val="hybridMultilevel"/>
    <w:tmpl w:val="01462386"/>
    <w:lvl w:ilvl="0" w:tplc="54EE9732">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96E1D"/>
    <w:multiLevelType w:val="hybridMultilevel"/>
    <w:tmpl w:val="4F76C8BA"/>
    <w:lvl w:ilvl="0" w:tplc="2CB68D94">
      <w:start w:val="7"/>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D3F4A"/>
    <w:multiLevelType w:val="hybridMultilevel"/>
    <w:tmpl w:val="9940C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D74BA4"/>
    <w:multiLevelType w:val="hybridMultilevel"/>
    <w:tmpl w:val="35182784"/>
    <w:lvl w:ilvl="0" w:tplc="EFC29BBC">
      <w:start w:val="4"/>
      <w:numFmt w:val="decimal"/>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B56EE"/>
    <w:multiLevelType w:val="hybridMultilevel"/>
    <w:tmpl w:val="D6AE7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E3061"/>
    <w:multiLevelType w:val="hybridMultilevel"/>
    <w:tmpl w:val="698A41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9977500">
    <w:abstractNumId w:val="2"/>
  </w:num>
  <w:num w:numId="2" w16cid:durableId="1182664576">
    <w:abstractNumId w:val="3"/>
  </w:num>
  <w:num w:numId="3" w16cid:durableId="745297865">
    <w:abstractNumId w:val="11"/>
  </w:num>
  <w:num w:numId="4" w16cid:durableId="569081361">
    <w:abstractNumId w:val="0"/>
  </w:num>
  <w:num w:numId="5" w16cid:durableId="1936861270">
    <w:abstractNumId w:val="13"/>
  </w:num>
  <w:num w:numId="6" w16cid:durableId="786193237">
    <w:abstractNumId w:val="6"/>
  </w:num>
  <w:num w:numId="7" w16cid:durableId="803811759">
    <w:abstractNumId w:val="4"/>
  </w:num>
  <w:num w:numId="8" w16cid:durableId="1196189447">
    <w:abstractNumId w:val="7"/>
  </w:num>
  <w:num w:numId="9" w16cid:durableId="1889688003">
    <w:abstractNumId w:val="9"/>
  </w:num>
  <w:num w:numId="10" w16cid:durableId="2006350385">
    <w:abstractNumId w:val="5"/>
  </w:num>
  <w:num w:numId="11" w16cid:durableId="1903377">
    <w:abstractNumId w:val="12"/>
  </w:num>
  <w:num w:numId="12" w16cid:durableId="1955015876">
    <w:abstractNumId w:val="10"/>
  </w:num>
  <w:num w:numId="13" w16cid:durableId="682560914">
    <w:abstractNumId w:val="14"/>
  </w:num>
  <w:num w:numId="14" w16cid:durableId="1014965329">
    <w:abstractNumId w:val="1"/>
  </w:num>
  <w:num w:numId="15" w16cid:durableId="2034726548">
    <w:abstractNumId w:val="8"/>
  </w:num>
  <w:num w:numId="16" w16cid:durableId="2144735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7218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785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1218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098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9380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0226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252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60"/>
    <w:rsid w:val="00015F17"/>
    <w:rsid w:val="00030963"/>
    <w:rsid w:val="00062606"/>
    <w:rsid w:val="000877B2"/>
    <w:rsid w:val="000B609F"/>
    <w:rsid w:val="000D5A68"/>
    <w:rsid w:val="000F233F"/>
    <w:rsid w:val="000F2E83"/>
    <w:rsid w:val="000F4C4E"/>
    <w:rsid w:val="00100538"/>
    <w:rsid w:val="00157B8B"/>
    <w:rsid w:val="001624CA"/>
    <w:rsid w:val="00167E10"/>
    <w:rsid w:val="00171F63"/>
    <w:rsid w:val="00176F8E"/>
    <w:rsid w:val="00193FB3"/>
    <w:rsid w:val="001A0F37"/>
    <w:rsid w:val="001D0B54"/>
    <w:rsid w:val="001E4674"/>
    <w:rsid w:val="0023734D"/>
    <w:rsid w:val="00261486"/>
    <w:rsid w:val="00270EB7"/>
    <w:rsid w:val="00286931"/>
    <w:rsid w:val="00291BFE"/>
    <w:rsid w:val="002F7CC3"/>
    <w:rsid w:val="0030284C"/>
    <w:rsid w:val="00305A59"/>
    <w:rsid w:val="00307CA2"/>
    <w:rsid w:val="003152C7"/>
    <w:rsid w:val="00323F2F"/>
    <w:rsid w:val="00337C4C"/>
    <w:rsid w:val="00353D0F"/>
    <w:rsid w:val="00363F2E"/>
    <w:rsid w:val="003A26FC"/>
    <w:rsid w:val="003D2DC5"/>
    <w:rsid w:val="003D347F"/>
    <w:rsid w:val="003E1734"/>
    <w:rsid w:val="003E492E"/>
    <w:rsid w:val="003F1D5D"/>
    <w:rsid w:val="0041379D"/>
    <w:rsid w:val="0044475E"/>
    <w:rsid w:val="00456B9E"/>
    <w:rsid w:val="00464196"/>
    <w:rsid w:val="00481E6F"/>
    <w:rsid w:val="004C10C8"/>
    <w:rsid w:val="004E32DA"/>
    <w:rsid w:val="004F7702"/>
    <w:rsid w:val="00501A44"/>
    <w:rsid w:val="00504370"/>
    <w:rsid w:val="005561F9"/>
    <w:rsid w:val="005606EE"/>
    <w:rsid w:val="00565F1D"/>
    <w:rsid w:val="006840C9"/>
    <w:rsid w:val="006C186E"/>
    <w:rsid w:val="006E2976"/>
    <w:rsid w:val="00701992"/>
    <w:rsid w:val="0070668A"/>
    <w:rsid w:val="00712B56"/>
    <w:rsid w:val="00714A29"/>
    <w:rsid w:val="007229DF"/>
    <w:rsid w:val="007534DB"/>
    <w:rsid w:val="00757E0F"/>
    <w:rsid w:val="00790B56"/>
    <w:rsid w:val="007E2290"/>
    <w:rsid w:val="007F39CB"/>
    <w:rsid w:val="00816147"/>
    <w:rsid w:val="008226D4"/>
    <w:rsid w:val="00840AE7"/>
    <w:rsid w:val="00866BD2"/>
    <w:rsid w:val="008A2715"/>
    <w:rsid w:val="008E0243"/>
    <w:rsid w:val="00930647"/>
    <w:rsid w:val="00932F69"/>
    <w:rsid w:val="009740EE"/>
    <w:rsid w:val="00987E9F"/>
    <w:rsid w:val="009B22F4"/>
    <w:rsid w:val="009C3865"/>
    <w:rsid w:val="009E2D46"/>
    <w:rsid w:val="009E535A"/>
    <w:rsid w:val="009F4D3F"/>
    <w:rsid w:val="00A16804"/>
    <w:rsid w:val="00A30081"/>
    <w:rsid w:val="00A35901"/>
    <w:rsid w:val="00A3685C"/>
    <w:rsid w:val="00A456B8"/>
    <w:rsid w:val="00A90794"/>
    <w:rsid w:val="00A9527F"/>
    <w:rsid w:val="00AA13F1"/>
    <w:rsid w:val="00AC494E"/>
    <w:rsid w:val="00AE2661"/>
    <w:rsid w:val="00AE4D69"/>
    <w:rsid w:val="00B01691"/>
    <w:rsid w:val="00B05155"/>
    <w:rsid w:val="00B405C2"/>
    <w:rsid w:val="00B41CE2"/>
    <w:rsid w:val="00B55422"/>
    <w:rsid w:val="00B712F1"/>
    <w:rsid w:val="00B86D54"/>
    <w:rsid w:val="00B928A8"/>
    <w:rsid w:val="00BB1879"/>
    <w:rsid w:val="00BC438A"/>
    <w:rsid w:val="00BD19ED"/>
    <w:rsid w:val="00C04A4F"/>
    <w:rsid w:val="00C24D60"/>
    <w:rsid w:val="00C357D7"/>
    <w:rsid w:val="00C53965"/>
    <w:rsid w:val="00C578B6"/>
    <w:rsid w:val="00CA7A94"/>
    <w:rsid w:val="00CB2B56"/>
    <w:rsid w:val="00CC3462"/>
    <w:rsid w:val="00CC4A07"/>
    <w:rsid w:val="00CF6C71"/>
    <w:rsid w:val="00D076A9"/>
    <w:rsid w:val="00D11578"/>
    <w:rsid w:val="00D17398"/>
    <w:rsid w:val="00D5492F"/>
    <w:rsid w:val="00D83E03"/>
    <w:rsid w:val="00DE6DF2"/>
    <w:rsid w:val="00DF0EB5"/>
    <w:rsid w:val="00E30F58"/>
    <w:rsid w:val="00E53096"/>
    <w:rsid w:val="00E56433"/>
    <w:rsid w:val="00E85E59"/>
    <w:rsid w:val="00E945C4"/>
    <w:rsid w:val="00E96B7E"/>
    <w:rsid w:val="00EA14C6"/>
    <w:rsid w:val="00EC19A9"/>
    <w:rsid w:val="00EC61A4"/>
    <w:rsid w:val="00F07442"/>
    <w:rsid w:val="00F4226A"/>
    <w:rsid w:val="00F55852"/>
    <w:rsid w:val="00F7512E"/>
    <w:rsid w:val="00F9437F"/>
    <w:rsid w:val="00FB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AC57"/>
  <w15:docId w15:val="{7BB49081-6C75-481E-B240-D9736BB0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D60"/>
    <w:pPr>
      <w:ind w:left="720"/>
      <w:contextualSpacing/>
    </w:pPr>
  </w:style>
  <w:style w:type="character" w:styleId="CommentReference">
    <w:name w:val="annotation reference"/>
    <w:basedOn w:val="DefaultParagraphFont"/>
    <w:uiPriority w:val="99"/>
    <w:semiHidden/>
    <w:unhideWhenUsed/>
    <w:rsid w:val="00F07442"/>
    <w:rPr>
      <w:sz w:val="16"/>
      <w:szCs w:val="16"/>
    </w:rPr>
  </w:style>
  <w:style w:type="paragraph" w:styleId="CommentText">
    <w:name w:val="annotation text"/>
    <w:basedOn w:val="Normal"/>
    <w:link w:val="CommentTextChar"/>
    <w:uiPriority w:val="99"/>
    <w:semiHidden/>
    <w:unhideWhenUsed/>
    <w:rsid w:val="00F07442"/>
    <w:pPr>
      <w:spacing w:line="240" w:lineRule="auto"/>
    </w:pPr>
    <w:rPr>
      <w:sz w:val="20"/>
      <w:szCs w:val="20"/>
    </w:rPr>
  </w:style>
  <w:style w:type="character" w:customStyle="1" w:styleId="CommentTextChar">
    <w:name w:val="Comment Text Char"/>
    <w:basedOn w:val="DefaultParagraphFont"/>
    <w:link w:val="CommentText"/>
    <w:uiPriority w:val="99"/>
    <w:semiHidden/>
    <w:rsid w:val="00F07442"/>
    <w:rPr>
      <w:sz w:val="20"/>
      <w:szCs w:val="20"/>
    </w:rPr>
  </w:style>
  <w:style w:type="paragraph" w:styleId="CommentSubject">
    <w:name w:val="annotation subject"/>
    <w:basedOn w:val="CommentText"/>
    <w:next w:val="CommentText"/>
    <w:link w:val="CommentSubjectChar"/>
    <w:uiPriority w:val="99"/>
    <w:semiHidden/>
    <w:unhideWhenUsed/>
    <w:rsid w:val="00F07442"/>
    <w:rPr>
      <w:b/>
      <w:bCs/>
    </w:rPr>
  </w:style>
  <w:style w:type="character" w:customStyle="1" w:styleId="CommentSubjectChar">
    <w:name w:val="Comment Subject Char"/>
    <w:basedOn w:val="CommentTextChar"/>
    <w:link w:val="CommentSubject"/>
    <w:uiPriority w:val="99"/>
    <w:semiHidden/>
    <w:rsid w:val="00F07442"/>
    <w:rPr>
      <w:b/>
      <w:bCs/>
      <w:sz w:val="20"/>
      <w:szCs w:val="20"/>
    </w:rPr>
  </w:style>
  <w:style w:type="paragraph" w:styleId="BalloonText">
    <w:name w:val="Balloon Text"/>
    <w:basedOn w:val="Normal"/>
    <w:link w:val="BalloonTextChar"/>
    <w:uiPriority w:val="99"/>
    <w:semiHidden/>
    <w:unhideWhenUsed/>
    <w:rsid w:val="00F07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42"/>
    <w:rPr>
      <w:rFonts w:ascii="Segoe UI" w:hAnsi="Segoe UI" w:cs="Segoe UI"/>
      <w:sz w:val="18"/>
      <w:szCs w:val="18"/>
    </w:rPr>
  </w:style>
  <w:style w:type="paragraph" w:styleId="Header">
    <w:name w:val="header"/>
    <w:basedOn w:val="Normal"/>
    <w:link w:val="HeaderChar"/>
    <w:uiPriority w:val="99"/>
    <w:unhideWhenUsed/>
    <w:rsid w:val="003D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DC5"/>
  </w:style>
  <w:style w:type="paragraph" w:styleId="Footer">
    <w:name w:val="footer"/>
    <w:basedOn w:val="Normal"/>
    <w:link w:val="FooterChar"/>
    <w:uiPriority w:val="99"/>
    <w:unhideWhenUsed/>
    <w:rsid w:val="003D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84367">
      <w:bodyDiv w:val="1"/>
      <w:marLeft w:val="0"/>
      <w:marRight w:val="0"/>
      <w:marTop w:val="0"/>
      <w:marBottom w:val="0"/>
      <w:divBdr>
        <w:top w:val="none" w:sz="0" w:space="0" w:color="auto"/>
        <w:left w:val="none" w:sz="0" w:space="0" w:color="auto"/>
        <w:bottom w:val="none" w:sz="0" w:space="0" w:color="auto"/>
        <w:right w:val="none" w:sz="0" w:space="0" w:color="auto"/>
      </w:divBdr>
    </w:div>
    <w:div w:id="446702711">
      <w:bodyDiv w:val="1"/>
      <w:marLeft w:val="0"/>
      <w:marRight w:val="0"/>
      <w:marTop w:val="0"/>
      <w:marBottom w:val="0"/>
      <w:divBdr>
        <w:top w:val="none" w:sz="0" w:space="0" w:color="auto"/>
        <w:left w:val="none" w:sz="0" w:space="0" w:color="auto"/>
        <w:bottom w:val="none" w:sz="0" w:space="0" w:color="auto"/>
        <w:right w:val="none" w:sz="0" w:space="0" w:color="auto"/>
      </w:divBdr>
    </w:div>
    <w:div w:id="899563064">
      <w:bodyDiv w:val="1"/>
      <w:marLeft w:val="0"/>
      <w:marRight w:val="0"/>
      <w:marTop w:val="0"/>
      <w:marBottom w:val="0"/>
      <w:divBdr>
        <w:top w:val="none" w:sz="0" w:space="0" w:color="auto"/>
        <w:left w:val="none" w:sz="0" w:space="0" w:color="auto"/>
        <w:bottom w:val="none" w:sz="0" w:space="0" w:color="auto"/>
        <w:right w:val="none" w:sz="0" w:space="0" w:color="auto"/>
      </w:divBdr>
    </w:div>
    <w:div w:id="9155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19EC-91A8-41ED-B4EA-54982827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2439</Words>
  <Characters>13806</Characters>
  <Application>Microsoft Office Word</Application>
  <DocSecurity>0</DocSecurity>
  <Lines>575</Lines>
  <Paragraphs>290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Medlen, Thyme</dc:creator>
  <cp:lastModifiedBy>Raymond McKnight (DOA)</cp:lastModifiedBy>
  <cp:revision>3</cp:revision>
  <dcterms:created xsi:type="dcterms:W3CDTF">2026-02-19T13:52:00Z</dcterms:created>
  <dcterms:modified xsi:type="dcterms:W3CDTF">2026-02-19T14:16:00Z</dcterms:modified>
</cp:coreProperties>
</file>