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E685" w14:textId="1F38312E" w:rsidR="00AB1B5D" w:rsidRPr="00AB1B5D" w:rsidRDefault="00AB1B5D" w:rsidP="00AB1B5D">
      <w:pPr>
        <w:rPr>
          <w:rFonts w:ascii="Times New Roman" w:hAnsi="Times New Roman" w:cs="Times New Roman"/>
          <w:b/>
          <w:sz w:val="24"/>
          <w:szCs w:val="24"/>
        </w:rPr>
      </w:pPr>
      <w:r w:rsidRPr="00935931">
        <w:rPr>
          <w:rFonts w:ascii="Times New Roman" w:hAnsi="Times New Roman" w:cs="Times New Roman"/>
          <w:b/>
          <w:sz w:val="24"/>
          <w:szCs w:val="24"/>
        </w:rPr>
        <w:t>**If bidding other than specified, please provide manufacturer’s specs for “or equal” items. **</w:t>
      </w:r>
    </w:p>
    <w:p w14:paraId="77275327" w14:textId="3466BE14" w:rsidR="00571A82" w:rsidRPr="00FA075A" w:rsidRDefault="00DF5F18" w:rsidP="00DA22FE">
      <w:pPr>
        <w:spacing w:after="0"/>
        <w:jc w:val="both"/>
        <w:rPr>
          <w:rFonts w:ascii="Times New Roman" w:hAnsi="Times New Roman" w:cs="Times New Roman"/>
          <w:sz w:val="24"/>
          <w:szCs w:val="24"/>
          <w:u w:val="single"/>
        </w:rPr>
      </w:pPr>
      <w:r w:rsidRPr="00FA075A">
        <w:rPr>
          <w:rFonts w:ascii="Times New Roman" w:hAnsi="Times New Roman" w:cs="Times New Roman"/>
          <w:b/>
          <w:sz w:val="24"/>
          <w:szCs w:val="24"/>
          <w:u w:val="single"/>
        </w:rPr>
        <w:t>Scope of Work</w:t>
      </w:r>
      <w:r w:rsidR="00FA075A" w:rsidRPr="00FA075A">
        <w:rPr>
          <w:rFonts w:ascii="Times New Roman" w:hAnsi="Times New Roman" w:cs="Times New Roman"/>
          <w:b/>
          <w:sz w:val="24"/>
          <w:szCs w:val="24"/>
          <w:u w:val="single"/>
        </w:rPr>
        <w:t>:</w:t>
      </w:r>
      <w:r w:rsidR="00571A82" w:rsidRPr="00FA075A">
        <w:rPr>
          <w:rFonts w:ascii="Times New Roman" w:hAnsi="Times New Roman" w:cs="Times New Roman"/>
          <w:sz w:val="24"/>
          <w:szCs w:val="24"/>
          <w:u w:val="single"/>
        </w:rPr>
        <w:t xml:space="preserve"> </w:t>
      </w:r>
    </w:p>
    <w:p w14:paraId="3B5B6092" w14:textId="66BA8D64" w:rsidR="00DF5F18" w:rsidRPr="00714E8D" w:rsidRDefault="00571A82" w:rsidP="00687D4B">
      <w:pPr>
        <w:spacing w:after="0"/>
        <w:rPr>
          <w:rFonts w:ascii="Times New Roman" w:hAnsi="Times New Roman" w:cs="Times New Roman"/>
          <w:b/>
          <w:sz w:val="24"/>
          <w:szCs w:val="24"/>
          <w:u w:val="single"/>
        </w:rPr>
      </w:pPr>
      <w:r>
        <w:rPr>
          <w:rFonts w:ascii="Times New Roman" w:hAnsi="Times New Roman" w:cs="Times New Roman"/>
          <w:sz w:val="24"/>
          <w:szCs w:val="24"/>
        </w:rPr>
        <w:t>The Contractor shall</w:t>
      </w:r>
      <w:r w:rsidR="00DF5F18" w:rsidRPr="00571A82">
        <w:rPr>
          <w:rFonts w:ascii="Times New Roman" w:hAnsi="Times New Roman" w:cs="Times New Roman"/>
          <w:sz w:val="24"/>
          <w:szCs w:val="24"/>
        </w:rPr>
        <w:t xml:space="preserve"> </w:t>
      </w:r>
      <w:r w:rsidR="003F212E" w:rsidRPr="00571A82">
        <w:rPr>
          <w:rFonts w:ascii="Times New Roman" w:hAnsi="Times New Roman" w:cs="Times New Roman"/>
          <w:sz w:val="24"/>
          <w:szCs w:val="24"/>
        </w:rPr>
        <w:t>supply</w:t>
      </w:r>
      <w:r w:rsidR="00EE4AE9" w:rsidRPr="00571A82">
        <w:rPr>
          <w:rFonts w:ascii="Times New Roman" w:hAnsi="Times New Roman" w:cs="Times New Roman"/>
          <w:sz w:val="24"/>
          <w:szCs w:val="24"/>
        </w:rPr>
        <w:t xml:space="preserve"> all labor, equipment,</w:t>
      </w:r>
      <w:r w:rsidR="00B3744F" w:rsidRPr="00571A82">
        <w:rPr>
          <w:rFonts w:ascii="Times New Roman" w:hAnsi="Times New Roman" w:cs="Times New Roman"/>
          <w:sz w:val="24"/>
          <w:szCs w:val="24"/>
        </w:rPr>
        <w:t xml:space="preserve"> and materials to </w:t>
      </w:r>
      <w:r w:rsidR="00461DDD">
        <w:rPr>
          <w:rFonts w:ascii="Times New Roman" w:hAnsi="Times New Roman" w:cs="Times New Roman"/>
          <w:sz w:val="24"/>
          <w:szCs w:val="24"/>
        </w:rPr>
        <w:t>remove and replace the existing generator</w:t>
      </w:r>
      <w:r w:rsidR="00DC3E40">
        <w:rPr>
          <w:rFonts w:ascii="Times New Roman" w:hAnsi="Times New Roman" w:cs="Times New Roman"/>
          <w:sz w:val="24"/>
          <w:szCs w:val="24"/>
        </w:rPr>
        <w:t xml:space="preserve">s at </w:t>
      </w:r>
      <w:r w:rsidR="0048319B">
        <w:rPr>
          <w:rFonts w:ascii="Times New Roman" w:hAnsi="Times New Roman" w:cs="Times New Roman"/>
          <w:sz w:val="24"/>
          <w:szCs w:val="24"/>
        </w:rPr>
        <w:t xml:space="preserve">16 </w:t>
      </w:r>
      <w:r w:rsidR="00DC3E40">
        <w:rPr>
          <w:rFonts w:ascii="Times New Roman" w:hAnsi="Times New Roman" w:cs="Times New Roman"/>
          <w:sz w:val="24"/>
          <w:szCs w:val="24"/>
        </w:rPr>
        <w:t>different locations</w:t>
      </w:r>
      <w:r w:rsidR="00461DDD">
        <w:rPr>
          <w:rFonts w:ascii="Times New Roman" w:hAnsi="Times New Roman" w:cs="Times New Roman"/>
          <w:sz w:val="24"/>
          <w:szCs w:val="24"/>
        </w:rPr>
        <w:t xml:space="preserve"> </w:t>
      </w:r>
      <w:r>
        <w:rPr>
          <w:rFonts w:ascii="Times New Roman" w:hAnsi="Times New Roman" w:cs="Times New Roman"/>
          <w:sz w:val="24"/>
          <w:szCs w:val="24"/>
        </w:rPr>
        <w:t>for the Department of Public Safety</w:t>
      </w:r>
      <w:r w:rsidR="0048319B">
        <w:rPr>
          <w:rFonts w:ascii="Times New Roman" w:hAnsi="Times New Roman" w:cs="Times New Roman"/>
          <w:sz w:val="24"/>
          <w:szCs w:val="24"/>
        </w:rPr>
        <w:t xml:space="preserve"> </w:t>
      </w:r>
      <w:r>
        <w:rPr>
          <w:rFonts w:ascii="Times New Roman" w:hAnsi="Times New Roman" w:cs="Times New Roman"/>
          <w:sz w:val="24"/>
          <w:szCs w:val="24"/>
        </w:rPr>
        <w:t>(DPS).</w:t>
      </w:r>
      <w:r w:rsidR="00714E8D">
        <w:rPr>
          <w:rFonts w:ascii="Times New Roman" w:hAnsi="Times New Roman" w:cs="Times New Roman"/>
          <w:sz w:val="24"/>
          <w:szCs w:val="24"/>
        </w:rPr>
        <w:t xml:space="preserve"> </w:t>
      </w:r>
      <w:r w:rsidR="00714E8D" w:rsidRPr="0048319B">
        <w:rPr>
          <w:rFonts w:ascii="Times New Roman" w:hAnsi="Times New Roman" w:cs="Times New Roman"/>
          <w:sz w:val="24"/>
          <w:szCs w:val="24"/>
        </w:rPr>
        <w:t xml:space="preserve">Of the 16 sites, 11 </w:t>
      </w:r>
      <w:r w:rsidR="00714E8D">
        <w:rPr>
          <w:rFonts w:ascii="Times New Roman" w:hAnsi="Times New Roman" w:cs="Times New Roman"/>
          <w:sz w:val="24"/>
          <w:szCs w:val="24"/>
        </w:rPr>
        <w:t>shall</w:t>
      </w:r>
      <w:r w:rsidR="00714E8D" w:rsidRPr="0048319B">
        <w:rPr>
          <w:rFonts w:ascii="Times New Roman" w:hAnsi="Times New Roman" w:cs="Times New Roman"/>
          <w:sz w:val="24"/>
          <w:szCs w:val="24"/>
        </w:rPr>
        <w:t xml:space="preserve"> be indoor skid mounted propane vapor generators. The remaining </w:t>
      </w:r>
      <w:r w:rsidR="00676181">
        <w:rPr>
          <w:rFonts w:ascii="Times New Roman" w:hAnsi="Times New Roman" w:cs="Times New Roman"/>
          <w:sz w:val="24"/>
          <w:szCs w:val="24"/>
        </w:rPr>
        <w:t>five</w:t>
      </w:r>
      <w:r w:rsidR="00714E8D" w:rsidRPr="0048319B">
        <w:rPr>
          <w:rFonts w:ascii="Times New Roman" w:hAnsi="Times New Roman" w:cs="Times New Roman"/>
          <w:sz w:val="24"/>
          <w:szCs w:val="24"/>
        </w:rPr>
        <w:t xml:space="preserve"> will be outdoor enclosure diesel generators. All will require a new 200-amp automatic transfer switch with an outdoor enclosure.</w:t>
      </w:r>
    </w:p>
    <w:p w14:paraId="3B949928" w14:textId="77777777" w:rsidR="00DA22FE" w:rsidRPr="00571A82" w:rsidRDefault="00DA22FE" w:rsidP="00687D4B">
      <w:pPr>
        <w:spacing w:after="0"/>
        <w:jc w:val="both"/>
        <w:rPr>
          <w:rFonts w:ascii="Times New Roman" w:hAnsi="Times New Roman" w:cs="Times New Roman"/>
          <w:sz w:val="24"/>
          <w:szCs w:val="24"/>
        </w:rPr>
      </w:pPr>
    </w:p>
    <w:p w14:paraId="4EC45E62" w14:textId="77777777" w:rsidR="00DF5F18" w:rsidRPr="00FA075A" w:rsidRDefault="00DF5F18" w:rsidP="00687D4B">
      <w:pPr>
        <w:spacing w:after="0"/>
        <w:jc w:val="both"/>
        <w:rPr>
          <w:rFonts w:ascii="Times New Roman" w:hAnsi="Times New Roman" w:cs="Times New Roman"/>
          <w:b/>
          <w:sz w:val="24"/>
          <w:szCs w:val="24"/>
          <w:u w:val="single"/>
        </w:rPr>
      </w:pPr>
      <w:r w:rsidRPr="00FA075A">
        <w:rPr>
          <w:rFonts w:ascii="Times New Roman" w:hAnsi="Times New Roman" w:cs="Times New Roman"/>
          <w:b/>
          <w:sz w:val="24"/>
          <w:szCs w:val="24"/>
          <w:u w:val="single"/>
        </w:rPr>
        <w:t xml:space="preserve">Location: </w:t>
      </w:r>
    </w:p>
    <w:p w14:paraId="4D822BC6" w14:textId="77777777" w:rsidR="004D72FB" w:rsidRPr="004D72FB" w:rsidRDefault="004D72FB" w:rsidP="004D72FB">
      <w:pPr>
        <w:spacing w:after="0"/>
        <w:jc w:val="both"/>
        <w:rPr>
          <w:rFonts w:ascii="Times New Roman" w:hAnsi="Times New Roman" w:cs="Times New Roman"/>
          <w:sz w:val="24"/>
          <w:szCs w:val="24"/>
        </w:rPr>
      </w:pPr>
      <w:r w:rsidRPr="004D72FB">
        <w:rPr>
          <w:rFonts w:ascii="Times New Roman" w:hAnsi="Times New Roman" w:cs="Times New Roman"/>
          <w:sz w:val="24"/>
          <w:szCs w:val="24"/>
        </w:rPr>
        <w:t>Radio Maintenance</w:t>
      </w:r>
    </w:p>
    <w:p w14:paraId="15D62778" w14:textId="77777777" w:rsidR="004D72FB" w:rsidRPr="004D72FB" w:rsidRDefault="004D72FB" w:rsidP="004D72FB">
      <w:pPr>
        <w:spacing w:after="0"/>
        <w:jc w:val="both"/>
        <w:rPr>
          <w:rFonts w:ascii="Times New Roman" w:hAnsi="Times New Roman" w:cs="Times New Roman"/>
          <w:sz w:val="24"/>
          <w:szCs w:val="24"/>
        </w:rPr>
      </w:pPr>
      <w:r w:rsidRPr="004D72FB">
        <w:rPr>
          <w:rFonts w:ascii="Times New Roman" w:hAnsi="Times New Roman" w:cs="Times New Roman"/>
          <w:sz w:val="24"/>
          <w:szCs w:val="24"/>
        </w:rPr>
        <w:t>7919 Independence Blvd</w:t>
      </w:r>
    </w:p>
    <w:p w14:paraId="0C6A9076" w14:textId="53B4E695" w:rsidR="00DF5F18" w:rsidRDefault="004D72FB" w:rsidP="004D72FB">
      <w:pPr>
        <w:spacing w:after="0"/>
        <w:jc w:val="both"/>
        <w:rPr>
          <w:rFonts w:ascii="Times New Roman" w:hAnsi="Times New Roman" w:cs="Times New Roman"/>
          <w:sz w:val="24"/>
          <w:szCs w:val="24"/>
        </w:rPr>
      </w:pPr>
      <w:r w:rsidRPr="004D72FB">
        <w:rPr>
          <w:rFonts w:ascii="Times New Roman" w:hAnsi="Times New Roman" w:cs="Times New Roman"/>
          <w:sz w:val="24"/>
          <w:szCs w:val="24"/>
        </w:rPr>
        <w:t>Baton Rouge, LA 70806</w:t>
      </w:r>
    </w:p>
    <w:p w14:paraId="0C31A09D" w14:textId="77777777" w:rsidR="004D72FB" w:rsidRDefault="004D72FB" w:rsidP="004D72FB">
      <w:pPr>
        <w:spacing w:after="0"/>
        <w:jc w:val="both"/>
        <w:rPr>
          <w:rFonts w:ascii="Times New Roman" w:hAnsi="Times New Roman" w:cs="Times New Roman"/>
          <w:sz w:val="24"/>
          <w:szCs w:val="24"/>
        </w:rPr>
      </w:pPr>
    </w:p>
    <w:p w14:paraId="3254F571" w14:textId="533640B0" w:rsidR="00571A82" w:rsidRPr="00DE1EEA" w:rsidRDefault="006D6B22" w:rsidP="00571A82">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Agency</w:t>
      </w:r>
      <w:r w:rsidR="00571A82" w:rsidRPr="00DE1EEA">
        <w:rPr>
          <w:rFonts w:ascii="Times New Roman" w:hAnsi="Times New Roman" w:cs="Times New Roman"/>
          <w:b/>
          <w:sz w:val="24"/>
          <w:szCs w:val="24"/>
          <w:u w:val="single"/>
        </w:rPr>
        <w:t xml:space="preserve"> Contact:</w:t>
      </w:r>
    </w:p>
    <w:p w14:paraId="03E2E3F4" w14:textId="064DACE9" w:rsidR="00571A82" w:rsidRDefault="00461DDD" w:rsidP="00DA22FE">
      <w:pPr>
        <w:spacing w:after="0"/>
        <w:jc w:val="both"/>
        <w:rPr>
          <w:rFonts w:ascii="Times New Roman" w:hAnsi="Times New Roman" w:cs="Times New Roman"/>
          <w:sz w:val="24"/>
          <w:szCs w:val="24"/>
        </w:rPr>
      </w:pPr>
      <w:r w:rsidRPr="00461DDD">
        <w:rPr>
          <w:rFonts w:ascii="Times New Roman" w:hAnsi="Times New Roman" w:cs="Times New Roman"/>
          <w:sz w:val="24"/>
          <w:szCs w:val="24"/>
        </w:rPr>
        <w:t>Paul Dupuis</w:t>
      </w:r>
      <w:r>
        <w:rPr>
          <w:rFonts w:ascii="Times New Roman" w:hAnsi="Times New Roman" w:cs="Times New Roman"/>
          <w:sz w:val="24"/>
          <w:szCs w:val="24"/>
        </w:rPr>
        <w:t>;</w:t>
      </w:r>
      <w:r w:rsidRPr="00461DDD">
        <w:rPr>
          <w:rFonts w:ascii="Times New Roman" w:hAnsi="Times New Roman" w:cs="Times New Roman"/>
          <w:sz w:val="24"/>
          <w:szCs w:val="24"/>
        </w:rPr>
        <w:t xml:space="preserve"> </w:t>
      </w:r>
      <w:r>
        <w:rPr>
          <w:rFonts w:ascii="Times New Roman" w:hAnsi="Times New Roman" w:cs="Times New Roman"/>
          <w:sz w:val="24"/>
          <w:szCs w:val="24"/>
        </w:rPr>
        <w:t>(</w:t>
      </w:r>
      <w:r w:rsidRPr="00461DDD">
        <w:rPr>
          <w:rFonts w:ascii="Times New Roman" w:hAnsi="Times New Roman" w:cs="Times New Roman"/>
          <w:sz w:val="24"/>
          <w:szCs w:val="24"/>
        </w:rPr>
        <w:t>225</w:t>
      </w:r>
      <w:r>
        <w:rPr>
          <w:rFonts w:ascii="Times New Roman" w:hAnsi="Times New Roman" w:cs="Times New Roman"/>
          <w:sz w:val="24"/>
          <w:szCs w:val="24"/>
        </w:rPr>
        <w:t xml:space="preserve">) </w:t>
      </w:r>
      <w:r w:rsidRPr="00461DDD">
        <w:rPr>
          <w:rFonts w:ascii="Times New Roman" w:hAnsi="Times New Roman" w:cs="Times New Roman"/>
          <w:sz w:val="24"/>
          <w:szCs w:val="24"/>
        </w:rPr>
        <w:t>573-0535</w:t>
      </w:r>
      <w:r>
        <w:rPr>
          <w:rFonts w:ascii="Times New Roman" w:hAnsi="Times New Roman" w:cs="Times New Roman"/>
          <w:sz w:val="24"/>
          <w:szCs w:val="24"/>
        </w:rPr>
        <w:t xml:space="preserve">; </w:t>
      </w:r>
      <w:hyperlink r:id="rId7" w:history="1">
        <w:r w:rsidRPr="00F34B53">
          <w:rPr>
            <w:rStyle w:val="Hyperlink"/>
            <w:rFonts w:ascii="Times New Roman" w:hAnsi="Times New Roman" w:cs="Times New Roman"/>
            <w:sz w:val="24"/>
            <w:szCs w:val="24"/>
          </w:rPr>
          <w:t>Paul.Dupuis@la.gov</w:t>
        </w:r>
      </w:hyperlink>
    </w:p>
    <w:p w14:paraId="0855859F" w14:textId="2076A4B7" w:rsidR="00461DDD" w:rsidRDefault="00461DDD" w:rsidP="00DA22FE">
      <w:pPr>
        <w:spacing w:after="0"/>
        <w:jc w:val="both"/>
        <w:rPr>
          <w:rFonts w:ascii="Times New Roman" w:hAnsi="Times New Roman" w:cs="Times New Roman"/>
          <w:sz w:val="24"/>
          <w:szCs w:val="24"/>
        </w:rPr>
      </w:pPr>
      <w:r w:rsidRPr="00461DDD">
        <w:rPr>
          <w:rFonts w:ascii="Times New Roman" w:hAnsi="Times New Roman" w:cs="Times New Roman"/>
          <w:sz w:val="24"/>
          <w:szCs w:val="24"/>
        </w:rPr>
        <w:t>Reginald Carolina</w:t>
      </w:r>
      <w:r>
        <w:rPr>
          <w:rFonts w:ascii="Times New Roman" w:hAnsi="Times New Roman" w:cs="Times New Roman"/>
          <w:sz w:val="24"/>
          <w:szCs w:val="24"/>
        </w:rPr>
        <w:t>; (</w:t>
      </w:r>
      <w:r w:rsidRPr="00461DDD">
        <w:rPr>
          <w:rFonts w:ascii="Times New Roman" w:hAnsi="Times New Roman" w:cs="Times New Roman"/>
          <w:sz w:val="24"/>
          <w:szCs w:val="24"/>
        </w:rPr>
        <w:t>225</w:t>
      </w:r>
      <w:r>
        <w:rPr>
          <w:rFonts w:ascii="Times New Roman" w:hAnsi="Times New Roman" w:cs="Times New Roman"/>
          <w:sz w:val="24"/>
          <w:szCs w:val="24"/>
        </w:rPr>
        <w:t xml:space="preserve">) </w:t>
      </w:r>
      <w:r w:rsidRPr="00461DDD">
        <w:rPr>
          <w:rFonts w:ascii="Times New Roman" w:hAnsi="Times New Roman" w:cs="Times New Roman"/>
          <w:sz w:val="24"/>
          <w:szCs w:val="24"/>
        </w:rPr>
        <w:t>603-9022</w:t>
      </w:r>
      <w:r>
        <w:rPr>
          <w:rFonts w:ascii="Times New Roman" w:hAnsi="Times New Roman" w:cs="Times New Roman"/>
          <w:sz w:val="24"/>
          <w:szCs w:val="24"/>
        </w:rPr>
        <w:t xml:space="preserve">; </w:t>
      </w:r>
      <w:hyperlink r:id="rId8" w:history="1">
        <w:r w:rsidRPr="00F34B53">
          <w:rPr>
            <w:rStyle w:val="Hyperlink"/>
            <w:rFonts w:ascii="Times New Roman" w:hAnsi="Times New Roman" w:cs="Times New Roman"/>
            <w:sz w:val="24"/>
            <w:szCs w:val="24"/>
          </w:rPr>
          <w:t>Reginald.Carolina@la.gov</w:t>
        </w:r>
      </w:hyperlink>
      <w:r>
        <w:rPr>
          <w:rFonts w:ascii="Times New Roman" w:hAnsi="Times New Roman" w:cs="Times New Roman"/>
          <w:sz w:val="24"/>
          <w:szCs w:val="24"/>
        </w:rPr>
        <w:t xml:space="preserve"> </w:t>
      </w:r>
    </w:p>
    <w:p w14:paraId="364DD910" w14:textId="77777777" w:rsidR="00461DDD" w:rsidRPr="00571A82" w:rsidRDefault="00461DDD" w:rsidP="00DA22FE">
      <w:pPr>
        <w:spacing w:after="0"/>
        <w:jc w:val="both"/>
        <w:rPr>
          <w:rFonts w:ascii="Times New Roman" w:hAnsi="Times New Roman" w:cs="Times New Roman"/>
          <w:sz w:val="24"/>
          <w:szCs w:val="24"/>
        </w:rPr>
      </w:pPr>
    </w:p>
    <w:p w14:paraId="6F34C021" w14:textId="360BE628" w:rsidR="00DF5F18" w:rsidRPr="00FA075A" w:rsidRDefault="00DF5F18" w:rsidP="00DA22FE">
      <w:pPr>
        <w:spacing w:after="0"/>
        <w:jc w:val="both"/>
        <w:rPr>
          <w:rFonts w:ascii="Times New Roman" w:hAnsi="Times New Roman" w:cs="Times New Roman"/>
          <w:b/>
          <w:sz w:val="24"/>
          <w:szCs w:val="24"/>
          <w:u w:val="single"/>
        </w:rPr>
      </w:pPr>
      <w:r w:rsidRPr="00FA075A">
        <w:rPr>
          <w:rFonts w:ascii="Times New Roman" w:hAnsi="Times New Roman" w:cs="Times New Roman"/>
          <w:b/>
          <w:sz w:val="24"/>
          <w:szCs w:val="24"/>
          <w:u w:val="single"/>
        </w:rPr>
        <w:t>Specifications</w:t>
      </w:r>
      <w:r w:rsidR="00FA075A" w:rsidRPr="00FA075A">
        <w:rPr>
          <w:rFonts w:ascii="Times New Roman" w:hAnsi="Times New Roman" w:cs="Times New Roman"/>
          <w:b/>
          <w:sz w:val="24"/>
          <w:szCs w:val="24"/>
          <w:u w:val="single"/>
        </w:rPr>
        <w:t>:</w:t>
      </w:r>
    </w:p>
    <w:p w14:paraId="5C21BA47" w14:textId="19CAC1C9" w:rsidR="00714E8D" w:rsidRDefault="00714E8D" w:rsidP="00714E8D">
      <w:pPr>
        <w:spacing w:after="0"/>
        <w:jc w:val="both"/>
        <w:rPr>
          <w:rFonts w:ascii="Times New Roman" w:hAnsi="Times New Roman" w:cs="Times New Roman"/>
          <w:sz w:val="24"/>
          <w:szCs w:val="24"/>
        </w:rPr>
      </w:pPr>
      <w:r w:rsidRPr="0048319B">
        <w:rPr>
          <w:rFonts w:ascii="Times New Roman" w:hAnsi="Times New Roman" w:cs="Times New Roman"/>
          <w:sz w:val="24"/>
          <w:szCs w:val="24"/>
        </w:rPr>
        <w:t>The Contractor shall be responsible for the following:</w:t>
      </w:r>
    </w:p>
    <w:p w14:paraId="4703F03A" w14:textId="77777777" w:rsidR="00714E8D" w:rsidRDefault="00714E8D" w:rsidP="00714E8D">
      <w:pPr>
        <w:spacing w:after="0"/>
        <w:jc w:val="both"/>
        <w:rPr>
          <w:rFonts w:ascii="Times New Roman" w:hAnsi="Times New Roman" w:cs="Times New Roman"/>
          <w:sz w:val="24"/>
          <w:szCs w:val="24"/>
        </w:rPr>
      </w:pPr>
    </w:p>
    <w:p w14:paraId="3D11F4D0" w14:textId="7EB3ABF0" w:rsidR="0048319B" w:rsidRPr="0048319B" w:rsidRDefault="0048319B" w:rsidP="00714E8D">
      <w:pPr>
        <w:spacing w:after="0"/>
        <w:jc w:val="both"/>
        <w:rPr>
          <w:rFonts w:ascii="Times New Roman" w:hAnsi="Times New Roman" w:cs="Times New Roman"/>
          <w:sz w:val="24"/>
          <w:szCs w:val="24"/>
        </w:rPr>
      </w:pPr>
      <w:r w:rsidRPr="0048319B">
        <w:rPr>
          <w:rFonts w:ascii="Times New Roman" w:hAnsi="Times New Roman" w:cs="Times New Roman"/>
          <w:b/>
          <w:sz w:val="24"/>
          <w:szCs w:val="24"/>
        </w:rPr>
        <w:t>200-amp Automatic Transfer Switch (ATS)</w:t>
      </w:r>
    </w:p>
    <w:p w14:paraId="7C3113C5" w14:textId="41AB7A39" w:rsidR="0048319B" w:rsidRPr="00687D4B" w:rsidRDefault="0048319B" w:rsidP="00687D4B">
      <w:pPr>
        <w:spacing w:after="0" w:line="240" w:lineRule="auto"/>
        <w:rPr>
          <w:rFonts w:ascii="Times New Roman" w:hAnsi="Times New Roman" w:cs="Times New Roman"/>
          <w:sz w:val="24"/>
          <w:szCs w:val="24"/>
        </w:rPr>
      </w:pPr>
      <w:r w:rsidRPr="00687D4B">
        <w:rPr>
          <w:rFonts w:ascii="Times New Roman" w:hAnsi="Times New Roman" w:cs="Times New Roman"/>
          <w:sz w:val="24"/>
          <w:szCs w:val="24"/>
        </w:rPr>
        <w:t>The Contractor shall provide and install Automatic Transfer Switch</w:t>
      </w:r>
      <w:r w:rsidR="005D17F0">
        <w:rPr>
          <w:rFonts w:ascii="Times New Roman" w:hAnsi="Times New Roman" w:cs="Times New Roman"/>
          <w:sz w:val="24"/>
          <w:szCs w:val="24"/>
        </w:rPr>
        <w:t>es</w:t>
      </w:r>
      <w:r w:rsidRPr="00687D4B">
        <w:rPr>
          <w:rFonts w:ascii="Times New Roman" w:hAnsi="Times New Roman" w:cs="Times New Roman"/>
          <w:sz w:val="24"/>
          <w:szCs w:val="24"/>
        </w:rPr>
        <w:t xml:space="preserve"> </w:t>
      </w:r>
      <w:r w:rsidRPr="005D17F0">
        <w:rPr>
          <w:rFonts w:ascii="Times New Roman" w:hAnsi="Times New Roman" w:cs="Times New Roman"/>
          <w:b/>
          <w:bCs/>
          <w:sz w:val="24"/>
          <w:szCs w:val="24"/>
        </w:rPr>
        <w:t>ASCO 300 series or equal</w:t>
      </w:r>
      <w:r w:rsidRPr="00687D4B">
        <w:rPr>
          <w:rFonts w:ascii="Times New Roman" w:hAnsi="Times New Roman" w:cs="Times New Roman"/>
          <w:sz w:val="24"/>
          <w:szCs w:val="24"/>
        </w:rPr>
        <w:t xml:space="preserve"> with single-phase 200-amp ATS and digital display.</w:t>
      </w:r>
    </w:p>
    <w:p w14:paraId="64CA9397" w14:textId="77777777" w:rsidR="0048319B" w:rsidRPr="0048319B" w:rsidRDefault="0048319B" w:rsidP="0048319B">
      <w:pPr>
        <w:spacing w:after="0" w:line="240" w:lineRule="auto"/>
        <w:rPr>
          <w:rFonts w:ascii="Times New Roman" w:hAnsi="Times New Roman" w:cs="Times New Roman"/>
          <w:sz w:val="24"/>
          <w:szCs w:val="24"/>
        </w:rPr>
      </w:pPr>
    </w:p>
    <w:p w14:paraId="4B36AA85" w14:textId="2EAE3BDF" w:rsidR="0048319B" w:rsidRDefault="0048319B" w:rsidP="0048319B">
      <w:pPr>
        <w:spacing w:after="0" w:line="240" w:lineRule="auto"/>
        <w:ind w:firstLine="360"/>
        <w:rPr>
          <w:rFonts w:ascii="Times New Roman" w:hAnsi="Times New Roman" w:cs="Times New Roman"/>
          <w:sz w:val="24"/>
          <w:szCs w:val="24"/>
        </w:rPr>
      </w:pPr>
      <w:r w:rsidRPr="0048319B">
        <w:rPr>
          <w:rFonts w:ascii="Times New Roman" w:hAnsi="Times New Roman" w:cs="Times New Roman"/>
          <w:b/>
          <w:bCs/>
          <w:sz w:val="24"/>
          <w:szCs w:val="24"/>
        </w:rPr>
        <w:t>Specify Brand/Model Bidding:</w:t>
      </w:r>
      <w:r w:rsidRPr="0048319B">
        <w:rPr>
          <w:rFonts w:ascii="Times New Roman" w:hAnsi="Times New Roman" w:cs="Times New Roman"/>
          <w:sz w:val="24"/>
          <w:szCs w:val="24"/>
        </w:rPr>
        <w:t xml:space="preserve"> ____________________</w:t>
      </w:r>
    </w:p>
    <w:p w14:paraId="77D4EB49" w14:textId="77777777" w:rsidR="0048319B" w:rsidRPr="0048319B" w:rsidRDefault="0048319B" w:rsidP="0048319B">
      <w:pPr>
        <w:spacing w:after="0" w:line="240" w:lineRule="auto"/>
        <w:ind w:firstLine="360"/>
        <w:rPr>
          <w:rFonts w:ascii="Times New Roman" w:hAnsi="Times New Roman" w:cs="Times New Roman"/>
          <w:sz w:val="24"/>
          <w:szCs w:val="24"/>
        </w:rPr>
      </w:pPr>
    </w:p>
    <w:p w14:paraId="6B7AEF2C" w14:textId="46F41BC3" w:rsidR="0048319B" w:rsidRPr="0048319B" w:rsidRDefault="0048319B" w:rsidP="0048319B">
      <w:pPr>
        <w:pStyle w:val="ListParagraph"/>
        <w:numPr>
          <w:ilvl w:val="0"/>
          <w:numId w:val="9"/>
        </w:numPr>
        <w:spacing w:after="0" w:line="240" w:lineRule="auto"/>
        <w:rPr>
          <w:rFonts w:ascii="Times New Roman" w:hAnsi="Times New Roman" w:cs="Times New Roman"/>
          <w:sz w:val="24"/>
          <w:szCs w:val="24"/>
        </w:rPr>
      </w:pPr>
      <w:r w:rsidRPr="0048319B">
        <w:rPr>
          <w:rFonts w:ascii="Times New Roman" w:hAnsi="Times New Roman" w:cs="Times New Roman"/>
          <w:sz w:val="24"/>
          <w:szCs w:val="24"/>
        </w:rPr>
        <w:t>Automatic Transfer Switch shall have a built-in load/no load engine exerciser with battery memory backup.</w:t>
      </w:r>
    </w:p>
    <w:p w14:paraId="777FDF2B" w14:textId="77777777" w:rsidR="0048319B" w:rsidRPr="0048319B" w:rsidRDefault="0048319B" w:rsidP="0048319B">
      <w:pPr>
        <w:spacing w:after="0" w:line="240" w:lineRule="auto"/>
        <w:ind w:left="1080"/>
        <w:rPr>
          <w:rFonts w:ascii="Times New Roman" w:hAnsi="Times New Roman" w:cs="Times New Roman"/>
          <w:sz w:val="24"/>
          <w:szCs w:val="24"/>
        </w:rPr>
      </w:pPr>
    </w:p>
    <w:p w14:paraId="66366B8F" w14:textId="22688EDA" w:rsidR="0048319B" w:rsidRPr="0048319B" w:rsidRDefault="0048319B" w:rsidP="0048319B">
      <w:pPr>
        <w:pStyle w:val="ListParagraph"/>
        <w:numPr>
          <w:ilvl w:val="0"/>
          <w:numId w:val="9"/>
        </w:numPr>
        <w:spacing w:after="0" w:line="240" w:lineRule="auto"/>
        <w:rPr>
          <w:rFonts w:ascii="Times New Roman" w:hAnsi="Times New Roman" w:cs="Times New Roman"/>
          <w:sz w:val="24"/>
          <w:szCs w:val="24"/>
        </w:rPr>
      </w:pPr>
      <w:r w:rsidRPr="0048319B">
        <w:rPr>
          <w:rFonts w:ascii="Times New Roman" w:hAnsi="Times New Roman" w:cs="Times New Roman"/>
          <w:sz w:val="24"/>
          <w:szCs w:val="24"/>
        </w:rPr>
        <w:t>Automatic Transfer Switch shall have an UL Type 3R (outdoor) enclosure.</w:t>
      </w:r>
    </w:p>
    <w:p w14:paraId="29FA8556" w14:textId="77777777" w:rsidR="0048319B" w:rsidRPr="0048319B" w:rsidRDefault="0048319B" w:rsidP="0048319B">
      <w:pPr>
        <w:spacing w:after="0" w:line="240" w:lineRule="auto"/>
        <w:ind w:left="1080"/>
        <w:rPr>
          <w:rFonts w:ascii="Times New Roman" w:hAnsi="Times New Roman" w:cs="Times New Roman"/>
          <w:sz w:val="24"/>
          <w:szCs w:val="24"/>
        </w:rPr>
      </w:pPr>
    </w:p>
    <w:p w14:paraId="50C94176" w14:textId="52CED641" w:rsidR="0048319B" w:rsidRPr="0048319B" w:rsidRDefault="0048319B" w:rsidP="0048319B">
      <w:pPr>
        <w:pStyle w:val="ListParagraph"/>
        <w:numPr>
          <w:ilvl w:val="0"/>
          <w:numId w:val="9"/>
        </w:numPr>
        <w:spacing w:after="0" w:line="240" w:lineRule="auto"/>
        <w:rPr>
          <w:rFonts w:ascii="Times New Roman" w:hAnsi="Times New Roman" w:cs="Times New Roman"/>
          <w:sz w:val="24"/>
          <w:szCs w:val="24"/>
        </w:rPr>
      </w:pPr>
      <w:r w:rsidRPr="0048319B">
        <w:rPr>
          <w:rFonts w:ascii="Times New Roman" w:hAnsi="Times New Roman" w:cs="Times New Roman"/>
          <w:sz w:val="24"/>
          <w:szCs w:val="24"/>
        </w:rPr>
        <w:t>Automatic Transfer Switch shall have strip heaters included.</w:t>
      </w:r>
    </w:p>
    <w:p w14:paraId="58986F4E" w14:textId="77777777" w:rsidR="0048319B" w:rsidRDefault="0048319B" w:rsidP="0048319B">
      <w:pPr>
        <w:rPr>
          <w:rFonts w:ascii="Times New Roman" w:hAnsi="Times New Roman" w:cs="Times New Roman"/>
          <w:sz w:val="24"/>
          <w:szCs w:val="24"/>
        </w:rPr>
      </w:pPr>
    </w:p>
    <w:p w14:paraId="2F81802E" w14:textId="01425AAA" w:rsidR="00687D4B" w:rsidRDefault="0048319B" w:rsidP="00687D4B">
      <w:pPr>
        <w:spacing w:after="0"/>
        <w:rPr>
          <w:rFonts w:ascii="Times New Roman" w:hAnsi="Times New Roman" w:cs="Times New Roman"/>
          <w:b/>
          <w:sz w:val="24"/>
          <w:szCs w:val="24"/>
        </w:rPr>
      </w:pPr>
      <w:r w:rsidRPr="0048319B">
        <w:rPr>
          <w:rFonts w:ascii="Times New Roman" w:hAnsi="Times New Roman" w:cs="Times New Roman"/>
          <w:b/>
          <w:sz w:val="24"/>
          <w:szCs w:val="24"/>
        </w:rPr>
        <w:t>40KW Indoor Propane Vapor Skid Generator</w:t>
      </w:r>
      <w:r w:rsidR="005D17F0">
        <w:rPr>
          <w:rFonts w:ascii="Times New Roman" w:hAnsi="Times New Roman" w:cs="Times New Roman"/>
          <w:b/>
          <w:sz w:val="24"/>
          <w:szCs w:val="24"/>
        </w:rPr>
        <w:t>s</w:t>
      </w:r>
    </w:p>
    <w:p w14:paraId="424C2489" w14:textId="0FD746C1" w:rsidR="00714E8D" w:rsidRPr="00BE7DFA" w:rsidRDefault="0048319B" w:rsidP="00687D4B">
      <w:pPr>
        <w:pStyle w:val="ListParagraph"/>
        <w:numPr>
          <w:ilvl w:val="1"/>
          <w:numId w:val="9"/>
        </w:numPr>
        <w:spacing w:after="0" w:line="240" w:lineRule="auto"/>
        <w:rPr>
          <w:rFonts w:ascii="Times New Roman" w:hAnsi="Times New Roman" w:cs="Times New Roman"/>
          <w:sz w:val="24"/>
          <w:szCs w:val="24"/>
        </w:rPr>
      </w:pPr>
      <w:r w:rsidRPr="00687D4B">
        <w:rPr>
          <w:rFonts w:ascii="Times New Roman" w:hAnsi="Times New Roman" w:cs="Times New Roman"/>
          <w:sz w:val="24"/>
          <w:szCs w:val="24"/>
        </w:rPr>
        <w:t xml:space="preserve">The Contractor shall provide and install </w:t>
      </w:r>
      <w:r w:rsidRPr="005D17F0">
        <w:rPr>
          <w:rFonts w:ascii="Times New Roman" w:hAnsi="Times New Roman" w:cs="Times New Roman"/>
          <w:b/>
          <w:bCs/>
          <w:sz w:val="24"/>
          <w:szCs w:val="24"/>
        </w:rPr>
        <w:t>Blue Star Model PS40-01 or equal</w:t>
      </w:r>
      <w:r w:rsidRPr="00687D4B">
        <w:rPr>
          <w:rFonts w:ascii="Times New Roman" w:hAnsi="Times New Roman" w:cs="Times New Roman"/>
          <w:sz w:val="24"/>
          <w:szCs w:val="24"/>
        </w:rPr>
        <w:t xml:space="preserve"> generator</w:t>
      </w:r>
      <w:r w:rsidR="005D17F0">
        <w:rPr>
          <w:rFonts w:ascii="Times New Roman" w:hAnsi="Times New Roman" w:cs="Times New Roman"/>
          <w:sz w:val="24"/>
          <w:szCs w:val="24"/>
        </w:rPr>
        <w:t>s</w:t>
      </w:r>
      <w:r w:rsidR="00BE7DFA">
        <w:rPr>
          <w:rFonts w:ascii="Times New Roman" w:hAnsi="Times New Roman" w:cs="Times New Roman"/>
          <w:sz w:val="24"/>
          <w:szCs w:val="24"/>
        </w:rPr>
        <w:t>, s</w:t>
      </w:r>
      <w:r w:rsidR="00BE7DFA" w:rsidRPr="0048319B">
        <w:rPr>
          <w:rFonts w:ascii="Times New Roman" w:hAnsi="Times New Roman" w:cs="Times New Roman"/>
          <w:sz w:val="24"/>
          <w:szCs w:val="24"/>
        </w:rPr>
        <w:t>ingle-phase 2</w:t>
      </w:r>
      <w:r w:rsidR="00BE7DFA">
        <w:rPr>
          <w:rFonts w:ascii="Times New Roman" w:hAnsi="Times New Roman" w:cs="Times New Roman"/>
          <w:sz w:val="24"/>
          <w:szCs w:val="24"/>
        </w:rPr>
        <w:t>4</w:t>
      </w:r>
      <w:r w:rsidR="00BE7DFA" w:rsidRPr="0048319B">
        <w:rPr>
          <w:rFonts w:ascii="Times New Roman" w:hAnsi="Times New Roman" w:cs="Times New Roman"/>
          <w:sz w:val="24"/>
          <w:szCs w:val="24"/>
        </w:rPr>
        <w:t>0</w:t>
      </w:r>
      <w:r w:rsidR="00BE7DFA">
        <w:rPr>
          <w:rFonts w:ascii="Times New Roman" w:hAnsi="Times New Roman" w:cs="Times New Roman"/>
          <w:sz w:val="24"/>
          <w:szCs w:val="24"/>
        </w:rPr>
        <w:t xml:space="preserve"> volts, 60Hz.</w:t>
      </w:r>
    </w:p>
    <w:p w14:paraId="0A5867D6" w14:textId="77777777" w:rsidR="00714E8D" w:rsidRDefault="00714E8D" w:rsidP="00714E8D">
      <w:pPr>
        <w:pStyle w:val="ListParagraph"/>
        <w:spacing w:after="0" w:line="240" w:lineRule="auto"/>
        <w:rPr>
          <w:rFonts w:ascii="Times New Roman" w:hAnsi="Times New Roman" w:cs="Times New Roman"/>
          <w:sz w:val="24"/>
          <w:szCs w:val="24"/>
        </w:rPr>
      </w:pPr>
    </w:p>
    <w:p w14:paraId="2C65347E" w14:textId="77777777" w:rsidR="00714E8D" w:rsidRDefault="00714E8D" w:rsidP="00714E8D">
      <w:pPr>
        <w:spacing w:after="0" w:line="240" w:lineRule="auto"/>
        <w:ind w:firstLine="360"/>
        <w:rPr>
          <w:rFonts w:ascii="Times New Roman" w:hAnsi="Times New Roman" w:cs="Times New Roman"/>
          <w:sz w:val="24"/>
          <w:szCs w:val="24"/>
        </w:rPr>
      </w:pPr>
      <w:r w:rsidRPr="0048319B">
        <w:rPr>
          <w:rFonts w:ascii="Times New Roman" w:hAnsi="Times New Roman" w:cs="Times New Roman"/>
          <w:b/>
          <w:bCs/>
          <w:sz w:val="24"/>
          <w:szCs w:val="24"/>
        </w:rPr>
        <w:t>Specify Brand/Model Bidding:</w:t>
      </w:r>
      <w:r w:rsidRPr="0048319B">
        <w:rPr>
          <w:rFonts w:ascii="Times New Roman" w:hAnsi="Times New Roman" w:cs="Times New Roman"/>
          <w:sz w:val="24"/>
          <w:szCs w:val="24"/>
        </w:rPr>
        <w:t xml:space="preserve"> ____________________</w:t>
      </w:r>
    </w:p>
    <w:p w14:paraId="5ECAFD53" w14:textId="77777777" w:rsidR="00714E8D" w:rsidRPr="00714E8D" w:rsidRDefault="00714E8D" w:rsidP="00714E8D">
      <w:pPr>
        <w:pStyle w:val="ListParagraph"/>
        <w:spacing w:after="0" w:line="240" w:lineRule="auto"/>
        <w:rPr>
          <w:rFonts w:ascii="Times New Roman" w:hAnsi="Times New Roman" w:cs="Times New Roman"/>
          <w:sz w:val="24"/>
          <w:szCs w:val="24"/>
        </w:rPr>
      </w:pPr>
    </w:p>
    <w:p w14:paraId="52C5860B" w14:textId="5F614628" w:rsidR="00714E8D" w:rsidRDefault="00687D4B" w:rsidP="00714E8D">
      <w:pPr>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g</w:t>
      </w:r>
      <w:r w:rsidR="00714E8D" w:rsidRPr="00714E8D">
        <w:rPr>
          <w:rFonts w:ascii="Times New Roman" w:hAnsi="Times New Roman" w:cs="Times New Roman"/>
          <w:sz w:val="24"/>
          <w:szCs w:val="24"/>
        </w:rPr>
        <w:t>enerator</w:t>
      </w:r>
      <w:r w:rsidR="005D17F0">
        <w:rPr>
          <w:rFonts w:ascii="Times New Roman" w:hAnsi="Times New Roman" w:cs="Times New Roman"/>
          <w:sz w:val="24"/>
          <w:szCs w:val="24"/>
        </w:rPr>
        <w:t>s</w:t>
      </w:r>
      <w:r w:rsidR="00714E8D" w:rsidRPr="00714E8D">
        <w:rPr>
          <w:rFonts w:ascii="Times New Roman" w:hAnsi="Times New Roman" w:cs="Times New Roman"/>
          <w:sz w:val="24"/>
          <w:szCs w:val="24"/>
        </w:rPr>
        <w:t xml:space="preserve"> shall be permanently bolted to concrete slab inside </w:t>
      </w:r>
      <w:r w:rsidR="005D17F0" w:rsidRPr="00714E8D">
        <w:rPr>
          <w:rFonts w:ascii="Times New Roman" w:hAnsi="Times New Roman" w:cs="Times New Roman"/>
          <w:sz w:val="24"/>
          <w:szCs w:val="24"/>
        </w:rPr>
        <w:t>the building</w:t>
      </w:r>
      <w:r w:rsidR="00714E8D">
        <w:rPr>
          <w:rFonts w:ascii="Times New Roman" w:hAnsi="Times New Roman" w:cs="Times New Roman"/>
          <w:sz w:val="24"/>
          <w:szCs w:val="24"/>
        </w:rPr>
        <w:t>.</w:t>
      </w:r>
    </w:p>
    <w:p w14:paraId="0E7FB422" w14:textId="77777777" w:rsidR="00714E8D" w:rsidRPr="00714E8D" w:rsidRDefault="00714E8D" w:rsidP="00714E8D">
      <w:pPr>
        <w:spacing w:after="0" w:line="240" w:lineRule="auto"/>
        <w:ind w:left="1440"/>
        <w:rPr>
          <w:rFonts w:ascii="Times New Roman" w:hAnsi="Times New Roman" w:cs="Times New Roman"/>
          <w:sz w:val="24"/>
          <w:szCs w:val="24"/>
        </w:rPr>
      </w:pPr>
    </w:p>
    <w:p w14:paraId="7EB4468F" w14:textId="4F87B29B" w:rsidR="00714E8D" w:rsidRDefault="00687D4B" w:rsidP="00714E8D">
      <w:pPr>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g</w:t>
      </w:r>
      <w:r w:rsidR="00714E8D" w:rsidRPr="00714E8D">
        <w:rPr>
          <w:rFonts w:ascii="Times New Roman" w:hAnsi="Times New Roman" w:cs="Times New Roman"/>
          <w:sz w:val="24"/>
          <w:szCs w:val="24"/>
        </w:rPr>
        <w:t>enerator</w:t>
      </w:r>
      <w:r w:rsidR="005D17F0">
        <w:rPr>
          <w:rFonts w:ascii="Times New Roman" w:hAnsi="Times New Roman" w:cs="Times New Roman"/>
          <w:sz w:val="24"/>
          <w:szCs w:val="24"/>
        </w:rPr>
        <w:t>s</w:t>
      </w:r>
      <w:r w:rsidR="00714E8D" w:rsidRPr="00714E8D">
        <w:rPr>
          <w:rFonts w:ascii="Times New Roman" w:hAnsi="Times New Roman" w:cs="Times New Roman"/>
          <w:sz w:val="24"/>
          <w:szCs w:val="24"/>
        </w:rPr>
        <w:t xml:space="preserve"> </w:t>
      </w:r>
      <w:r w:rsidR="00714E8D">
        <w:rPr>
          <w:rFonts w:ascii="Times New Roman" w:hAnsi="Times New Roman" w:cs="Times New Roman"/>
          <w:sz w:val="24"/>
          <w:szCs w:val="24"/>
        </w:rPr>
        <w:t>shall</w:t>
      </w:r>
      <w:r w:rsidR="00714E8D" w:rsidRPr="00714E8D">
        <w:rPr>
          <w:rFonts w:ascii="Times New Roman" w:hAnsi="Times New Roman" w:cs="Times New Roman"/>
          <w:sz w:val="24"/>
          <w:szCs w:val="24"/>
        </w:rPr>
        <w:t xml:space="preserve"> </w:t>
      </w:r>
      <w:r w:rsidR="00BE7DFA">
        <w:rPr>
          <w:rFonts w:ascii="Times New Roman" w:hAnsi="Times New Roman" w:cs="Times New Roman"/>
          <w:sz w:val="24"/>
          <w:szCs w:val="24"/>
        </w:rPr>
        <w:t xml:space="preserve">be capable of </w:t>
      </w:r>
      <w:r w:rsidR="00714E8D" w:rsidRPr="00714E8D">
        <w:rPr>
          <w:rFonts w:ascii="Times New Roman" w:hAnsi="Times New Roman" w:cs="Times New Roman"/>
          <w:sz w:val="24"/>
          <w:szCs w:val="24"/>
        </w:rPr>
        <w:t>provid</w:t>
      </w:r>
      <w:r w:rsidR="00BE7DFA">
        <w:rPr>
          <w:rFonts w:ascii="Times New Roman" w:hAnsi="Times New Roman" w:cs="Times New Roman"/>
          <w:sz w:val="24"/>
          <w:szCs w:val="24"/>
        </w:rPr>
        <w:t>ing</w:t>
      </w:r>
      <w:r w:rsidR="00714E8D" w:rsidRPr="00714E8D">
        <w:rPr>
          <w:rFonts w:ascii="Times New Roman" w:hAnsi="Times New Roman" w:cs="Times New Roman"/>
          <w:sz w:val="24"/>
          <w:szCs w:val="24"/>
        </w:rPr>
        <w:t xml:space="preserve"> a minimum of 40 Kilowatts of 120/140 volts single phase, 60 Hz electrical power. </w:t>
      </w:r>
    </w:p>
    <w:p w14:paraId="0C0D1CC2" w14:textId="77777777" w:rsidR="00714E8D" w:rsidRPr="00714E8D" w:rsidRDefault="00714E8D" w:rsidP="00714E8D">
      <w:pPr>
        <w:spacing w:after="0" w:line="240" w:lineRule="auto"/>
        <w:rPr>
          <w:rFonts w:ascii="Times New Roman" w:hAnsi="Times New Roman" w:cs="Times New Roman"/>
          <w:sz w:val="24"/>
          <w:szCs w:val="24"/>
        </w:rPr>
      </w:pPr>
    </w:p>
    <w:p w14:paraId="6503D1BC" w14:textId="23DBC292" w:rsidR="00714E8D" w:rsidRPr="00714E8D" w:rsidRDefault="00687D4B" w:rsidP="00714E8D">
      <w:pPr>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g</w:t>
      </w:r>
      <w:r w:rsidR="00714E8D" w:rsidRPr="00714E8D">
        <w:rPr>
          <w:rFonts w:ascii="Times New Roman" w:hAnsi="Times New Roman" w:cs="Times New Roman"/>
          <w:sz w:val="24"/>
          <w:szCs w:val="24"/>
        </w:rPr>
        <w:t>enerator</w:t>
      </w:r>
      <w:r w:rsidR="005D17F0">
        <w:rPr>
          <w:rFonts w:ascii="Times New Roman" w:hAnsi="Times New Roman" w:cs="Times New Roman"/>
          <w:sz w:val="24"/>
          <w:szCs w:val="24"/>
        </w:rPr>
        <w:t>s</w:t>
      </w:r>
      <w:r w:rsidR="00714E8D" w:rsidRPr="00714E8D">
        <w:rPr>
          <w:rFonts w:ascii="Times New Roman" w:hAnsi="Times New Roman" w:cs="Times New Roman"/>
          <w:sz w:val="24"/>
          <w:szCs w:val="24"/>
        </w:rPr>
        <w:t xml:space="preserve"> shall be propane vapor gas operation. </w:t>
      </w:r>
      <w:r w:rsidR="00714E8D" w:rsidRPr="00714E8D">
        <w:rPr>
          <w:rFonts w:ascii="Times New Roman" w:hAnsi="Times New Roman" w:cs="Times New Roman"/>
          <w:snapToGrid w:val="0"/>
          <w:sz w:val="24"/>
          <w:szCs w:val="24"/>
        </w:rPr>
        <w:t xml:space="preserve"> </w:t>
      </w:r>
    </w:p>
    <w:p w14:paraId="4A9BC7AD" w14:textId="77777777" w:rsidR="00714E8D" w:rsidRPr="00714E8D" w:rsidRDefault="00714E8D" w:rsidP="00714E8D">
      <w:pPr>
        <w:spacing w:after="0" w:line="240" w:lineRule="auto"/>
        <w:rPr>
          <w:rFonts w:ascii="Times New Roman" w:hAnsi="Times New Roman" w:cs="Times New Roman"/>
          <w:sz w:val="24"/>
          <w:szCs w:val="24"/>
        </w:rPr>
      </w:pPr>
    </w:p>
    <w:p w14:paraId="5E9207D1" w14:textId="35C80622" w:rsidR="00714E8D" w:rsidRPr="00714E8D" w:rsidRDefault="00687D4B" w:rsidP="00714E8D">
      <w:pPr>
        <w:numPr>
          <w:ilvl w:val="1"/>
          <w:numId w:val="9"/>
        </w:numPr>
        <w:spacing w:after="0" w:line="240" w:lineRule="auto"/>
        <w:rPr>
          <w:rFonts w:ascii="Times New Roman" w:hAnsi="Times New Roman" w:cs="Times New Roman"/>
          <w:sz w:val="24"/>
          <w:szCs w:val="24"/>
        </w:rPr>
      </w:pPr>
      <w:r>
        <w:rPr>
          <w:rFonts w:ascii="Times New Roman" w:hAnsi="Times New Roman" w:cs="Times New Roman"/>
          <w:snapToGrid w:val="0"/>
          <w:sz w:val="24"/>
          <w:szCs w:val="24"/>
        </w:rPr>
        <w:t>The g</w:t>
      </w:r>
      <w:r w:rsidR="00714E8D" w:rsidRPr="00714E8D">
        <w:rPr>
          <w:rFonts w:ascii="Times New Roman" w:hAnsi="Times New Roman" w:cs="Times New Roman"/>
          <w:snapToGrid w:val="0"/>
          <w:sz w:val="24"/>
          <w:szCs w:val="24"/>
        </w:rPr>
        <w:t>enerator</w:t>
      </w:r>
      <w:r w:rsidR="005D17F0">
        <w:rPr>
          <w:rFonts w:ascii="Times New Roman" w:hAnsi="Times New Roman" w:cs="Times New Roman"/>
          <w:snapToGrid w:val="0"/>
          <w:sz w:val="24"/>
          <w:szCs w:val="24"/>
        </w:rPr>
        <w:t xml:space="preserve">s </w:t>
      </w:r>
      <w:r w:rsidR="00714E8D" w:rsidRPr="00714E8D">
        <w:rPr>
          <w:rFonts w:ascii="Times New Roman" w:hAnsi="Times New Roman" w:cs="Times New Roman"/>
          <w:snapToGrid w:val="0"/>
          <w:sz w:val="24"/>
          <w:szCs w:val="24"/>
        </w:rPr>
        <w:t xml:space="preserve">shall contain built-in automatic battery charging </w:t>
      </w:r>
      <w:r w:rsidR="005D17F0" w:rsidRPr="00714E8D">
        <w:rPr>
          <w:rFonts w:ascii="Times New Roman" w:hAnsi="Times New Roman" w:cs="Times New Roman"/>
          <w:snapToGrid w:val="0"/>
          <w:sz w:val="24"/>
          <w:szCs w:val="24"/>
        </w:rPr>
        <w:t>systems</w:t>
      </w:r>
      <w:r w:rsidR="00714E8D" w:rsidRPr="00714E8D">
        <w:rPr>
          <w:rFonts w:ascii="Times New Roman" w:hAnsi="Times New Roman" w:cs="Times New Roman"/>
          <w:snapToGrid w:val="0"/>
          <w:sz w:val="24"/>
          <w:szCs w:val="24"/>
        </w:rPr>
        <w:t>.</w:t>
      </w:r>
    </w:p>
    <w:p w14:paraId="329C121C" w14:textId="77777777" w:rsidR="00714E8D" w:rsidRPr="00714E8D" w:rsidRDefault="00714E8D" w:rsidP="00714E8D">
      <w:pPr>
        <w:spacing w:after="0" w:line="240" w:lineRule="auto"/>
        <w:rPr>
          <w:rFonts w:ascii="Times New Roman" w:hAnsi="Times New Roman" w:cs="Times New Roman"/>
          <w:sz w:val="24"/>
          <w:szCs w:val="24"/>
        </w:rPr>
      </w:pPr>
    </w:p>
    <w:p w14:paraId="2342B3B2" w14:textId="00E4ECE4" w:rsidR="00714E8D" w:rsidRPr="00714E8D" w:rsidRDefault="00687D4B" w:rsidP="00714E8D">
      <w:pPr>
        <w:numPr>
          <w:ilvl w:val="1"/>
          <w:numId w:val="9"/>
        </w:numPr>
        <w:spacing w:after="0" w:line="240" w:lineRule="auto"/>
        <w:rPr>
          <w:rFonts w:ascii="Times New Roman" w:hAnsi="Times New Roman" w:cs="Times New Roman"/>
          <w:sz w:val="24"/>
          <w:szCs w:val="24"/>
        </w:rPr>
      </w:pPr>
      <w:r>
        <w:rPr>
          <w:rFonts w:ascii="Times New Roman" w:hAnsi="Times New Roman" w:cs="Times New Roman"/>
          <w:snapToGrid w:val="0"/>
          <w:sz w:val="24"/>
          <w:szCs w:val="24"/>
        </w:rPr>
        <w:t>The e</w:t>
      </w:r>
      <w:r w:rsidR="00714E8D" w:rsidRPr="00714E8D">
        <w:rPr>
          <w:rFonts w:ascii="Times New Roman" w:hAnsi="Times New Roman" w:cs="Times New Roman"/>
          <w:snapToGrid w:val="0"/>
          <w:sz w:val="24"/>
          <w:szCs w:val="24"/>
        </w:rPr>
        <w:t xml:space="preserve">xhaust </w:t>
      </w:r>
      <w:r w:rsidR="00714E8D">
        <w:rPr>
          <w:rFonts w:ascii="Times New Roman" w:hAnsi="Times New Roman" w:cs="Times New Roman"/>
          <w:snapToGrid w:val="0"/>
          <w:sz w:val="24"/>
          <w:szCs w:val="24"/>
        </w:rPr>
        <w:t>shall be</w:t>
      </w:r>
      <w:r w:rsidR="00714E8D" w:rsidRPr="00714E8D">
        <w:rPr>
          <w:rFonts w:ascii="Times New Roman" w:hAnsi="Times New Roman" w:cs="Times New Roman"/>
          <w:snapToGrid w:val="0"/>
          <w:sz w:val="24"/>
          <w:szCs w:val="24"/>
        </w:rPr>
        <w:t xml:space="preserve"> plumbed to the outside of the shelter, with a rainproof exhaust cap.</w:t>
      </w:r>
    </w:p>
    <w:p w14:paraId="7CE9E967" w14:textId="77777777" w:rsidR="00714E8D" w:rsidRPr="00714E8D" w:rsidRDefault="00714E8D" w:rsidP="00714E8D">
      <w:pPr>
        <w:spacing w:after="0" w:line="240" w:lineRule="auto"/>
        <w:rPr>
          <w:rFonts w:ascii="Times New Roman" w:hAnsi="Times New Roman" w:cs="Times New Roman"/>
          <w:sz w:val="24"/>
          <w:szCs w:val="24"/>
        </w:rPr>
      </w:pPr>
    </w:p>
    <w:p w14:paraId="50F4742D" w14:textId="2FDF5925" w:rsidR="00714E8D" w:rsidRPr="00714E8D" w:rsidRDefault="00687D4B" w:rsidP="00714E8D">
      <w:pPr>
        <w:numPr>
          <w:ilvl w:val="1"/>
          <w:numId w:val="9"/>
        </w:numPr>
        <w:spacing w:after="0" w:line="240" w:lineRule="auto"/>
        <w:rPr>
          <w:rFonts w:ascii="Times New Roman" w:hAnsi="Times New Roman" w:cs="Times New Roman"/>
          <w:sz w:val="24"/>
          <w:szCs w:val="24"/>
        </w:rPr>
      </w:pPr>
      <w:r>
        <w:rPr>
          <w:rFonts w:ascii="Times New Roman" w:hAnsi="Times New Roman" w:cs="Times New Roman"/>
          <w:snapToGrid w:val="0"/>
          <w:sz w:val="24"/>
          <w:szCs w:val="24"/>
        </w:rPr>
        <w:t>The p</w:t>
      </w:r>
      <w:r w:rsidR="00714E8D" w:rsidRPr="00714E8D">
        <w:rPr>
          <w:rFonts w:ascii="Times New Roman" w:hAnsi="Times New Roman" w:cs="Times New Roman"/>
          <w:snapToGrid w:val="0"/>
          <w:sz w:val="24"/>
          <w:szCs w:val="24"/>
        </w:rPr>
        <w:t>ad type vibration isolators shall be mounted between the mounting base and pad to reduce noise and transmitted vibrations as supplied by the manufacturer.</w:t>
      </w:r>
    </w:p>
    <w:p w14:paraId="500D2D97" w14:textId="77777777" w:rsidR="00714E8D" w:rsidRPr="00714E8D" w:rsidRDefault="00714E8D" w:rsidP="00714E8D">
      <w:pPr>
        <w:spacing w:after="0" w:line="240" w:lineRule="auto"/>
        <w:rPr>
          <w:rFonts w:ascii="Times New Roman" w:hAnsi="Times New Roman" w:cs="Times New Roman"/>
          <w:sz w:val="24"/>
          <w:szCs w:val="24"/>
        </w:rPr>
      </w:pPr>
    </w:p>
    <w:p w14:paraId="5E5AB720" w14:textId="69CD5DF1" w:rsidR="00714E8D" w:rsidRPr="005D17F0" w:rsidRDefault="00687D4B" w:rsidP="005D17F0">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napToGrid w:val="0"/>
          <w:sz w:val="24"/>
          <w:szCs w:val="24"/>
        </w:rPr>
        <w:t>The g</w:t>
      </w:r>
      <w:r w:rsidR="00714E8D" w:rsidRPr="00714E8D">
        <w:rPr>
          <w:rFonts w:ascii="Times New Roman" w:hAnsi="Times New Roman" w:cs="Times New Roman"/>
          <w:snapToGrid w:val="0"/>
          <w:sz w:val="24"/>
          <w:szCs w:val="24"/>
        </w:rPr>
        <w:t>enerator control panel</w:t>
      </w:r>
      <w:r w:rsidR="005D17F0">
        <w:rPr>
          <w:rFonts w:ascii="Times New Roman" w:hAnsi="Times New Roman" w:cs="Times New Roman"/>
          <w:snapToGrid w:val="0"/>
          <w:sz w:val="24"/>
          <w:szCs w:val="24"/>
        </w:rPr>
        <w:t>s</w:t>
      </w:r>
      <w:r w:rsidR="00714E8D" w:rsidRPr="00714E8D">
        <w:rPr>
          <w:rFonts w:ascii="Times New Roman" w:hAnsi="Times New Roman" w:cs="Times New Roman"/>
          <w:snapToGrid w:val="0"/>
          <w:sz w:val="24"/>
          <w:szCs w:val="24"/>
        </w:rPr>
        <w:t xml:space="preserve"> shall allow automatic remote starting/stopping, precise frequency and voltage regulation, alarm and status message display, output metering, auto-shutdown at fault detection. All software licenses and login credentials shall be supplied to modify parameters within the generator control panel and to perform repairs and maintenance.</w:t>
      </w:r>
    </w:p>
    <w:p w14:paraId="56DD86D0" w14:textId="77777777" w:rsidR="005D17F0" w:rsidRPr="005D17F0" w:rsidRDefault="005D17F0" w:rsidP="005D17F0">
      <w:pPr>
        <w:spacing w:after="0" w:line="240" w:lineRule="auto"/>
        <w:rPr>
          <w:rFonts w:ascii="Times New Roman" w:hAnsi="Times New Roman" w:cs="Times New Roman"/>
          <w:sz w:val="24"/>
          <w:szCs w:val="24"/>
        </w:rPr>
      </w:pPr>
    </w:p>
    <w:p w14:paraId="40F58790" w14:textId="6CCE2EC4" w:rsidR="00714E8D" w:rsidRPr="00714E8D" w:rsidRDefault="00687D4B" w:rsidP="00714E8D">
      <w:pPr>
        <w:widowControl w:val="0"/>
        <w:numPr>
          <w:ilvl w:val="1"/>
          <w:numId w:val="9"/>
        </w:num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g</w:t>
      </w:r>
      <w:r w:rsidR="00714E8D" w:rsidRPr="00714E8D">
        <w:rPr>
          <w:rFonts w:ascii="Times New Roman" w:hAnsi="Times New Roman" w:cs="Times New Roman"/>
          <w:snapToGrid w:val="0"/>
          <w:sz w:val="24"/>
          <w:szCs w:val="24"/>
        </w:rPr>
        <w:t>enerator</w:t>
      </w:r>
      <w:r w:rsidR="005D17F0">
        <w:rPr>
          <w:rFonts w:ascii="Times New Roman" w:hAnsi="Times New Roman" w:cs="Times New Roman"/>
          <w:snapToGrid w:val="0"/>
          <w:sz w:val="24"/>
          <w:szCs w:val="24"/>
        </w:rPr>
        <w:t>s</w:t>
      </w:r>
      <w:r w:rsidR="00714E8D" w:rsidRPr="00714E8D">
        <w:rPr>
          <w:rFonts w:ascii="Times New Roman" w:hAnsi="Times New Roman" w:cs="Times New Roman"/>
          <w:snapToGrid w:val="0"/>
          <w:sz w:val="24"/>
          <w:szCs w:val="24"/>
        </w:rPr>
        <w:t xml:space="preserve"> shall have auxiliary relay contacts for configurable inputs and outputs. All software licenses and login credentials shall be supplied to modify the relays.</w:t>
      </w:r>
    </w:p>
    <w:p w14:paraId="0A93307C" w14:textId="77777777" w:rsidR="00714E8D" w:rsidRDefault="00714E8D" w:rsidP="00714E8D">
      <w:pPr>
        <w:widowControl w:val="0"/>
        <w:spacing w:after="0" w:line="240" w:lineRule="auto"/>
        <w:ind w:left="720"/>
        <w:rPr>
          <w:rFonts w:ascii="Times New Roman" w:hAnsi="Times New Roman" w:cs="Times New Roman"/>
          <w:snapToGrid w:val="0"/>
          <w:sz w:val="24"/>
          <w:szCs w:val="24"/>
        </w:rPr>
      </w:pPr>
    </w:p>
    <w:p w14:paraId="265E884A" w14:textId="3CE517CE" w:rsidR="00714E8D" w:rsidRDefault="00687D4B" w:rsidP="00714E8D">
      <w:pPr>
        <w:widowControl w:val="0"/>
        <w:numPr>
          <w:ilvl w:val="1"/>
          <w:numId w:val="9"/>
        </w:num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g</w:t>
      </w:r>
      <w:r w:rsidR="00714E8D" w:rsidRPr="00714E8D">
        <w:rPr>
          <w:rFonts w:ascii="Times New Roman" w:hAnsi="Times New Roman" w:cs="Times New Roman"/>
          <w:snapToGrid w:val="0"/>
          <w:sz w:val="24"/>
          <w:szCs w:val="24"/>
        </w:rPr>
        <w:t>enerator</w:t>
      </w:r>
      <w:r w:rsidR="005D17F0">
        <w:rPr>
          <w:rFonts w:ascii="Times New Roman" w:hAnsi="Times New Roman" w:cs="Times New Roman"/>
          <w:snapToGrid w:val="0"/>
          <w:sz w:val="24"/>
          <w:szCs w:val="24"/>
        </w:rPr>
        <w:t>s</w:t>
      </w:r>
      <w:r w:rsidR="00714E8D" w:rsidRPr="00714E8D">
        <w:rPr>
          <w:rFonts w:ascii="Times New Roman" w:hAnsi="Times New Roman" w:cs="Times New Roman"/>
          <w:snapToGrid w:val="0"/>
          <w:sz w:val="24"/>
          <w:szCs w:val="24"/>
        </w:rPr>
        <w:t xml:space="preserve"> shall include a jacket water heater -20F 1500-Watt 120 Volt AC.</w:t>
      </w:r>
    </w:p>
    <w:p w14:paraId="30FB0553" w14:textId="77777777" w:rsidR="00714E8D" w:rsidRPr="00714E8D" w:rsidRDefault="00714E8D" w:rsidP="00714E8D">
      <w:pPr>
        <w:widowControl w:val="0"/>
        <w:spacing w:after="0" w:line="240" w:lineRule="auto"/>
        <w:rPr>
          <w:rFonts w:ascii="Times New Roman" w:hAnsi="Times New Roman" w:cs="Times New Roman"/>
          <w:snapToGrid w:val="0"/>
          <w:sz w:val="24"/>
          <w:szCs w:val="24"/>
        </w:rPr>
      </w:pPr>
    </w:p>
    <w:p w14:paraId="139F44B8" w14:textId="3BCF0464" w:rsidR="00714E8D" w:rsidRPr="00714E8D" w:rsidRDefault="00687D4B" w:rsidP="00714E8D">
      <w:pPr>
        <w:widowControl w:val="0"/>
        <w:numPr>
          <w:ilvl w:val="1"/>
          <w:numId w:val="9"/>
        </w:num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g</w:t>
      </w:r>
      <w:r w:rsidR="00714E8D" w:rsidRPr="00714E8D">
        <w:rPr>
          <w:rFonts w:ascii="Times New Roman" w:hAnsi="Times New Roman" w:cs="Times New Roman"/>
          <w:snapToGrid w:val="0"/>
          <w:sz w:val="24"/>
          <w:szCs w:val="24"/>
        </w:rPr>
        <w:t>enerator</w:t>
      </w:r>
      <w:r w:rsidR="005D17F0">
        <w:rPr>
          <w:rFonts w:ascii="Times New Roman" w:hAnsi="Times New Roman" w:cs="Times New Roman"/>
          <w:snapToGrid w:val="0"/>
          <w:sz w:val="24"/>
          <w:szCs w:val="24"/>
        </w:rPr>
        <w:t>s</w:t>
      </w:r>
      <w:r w:rsidR="00714E8D" w:rsidRPr="00714E8D">
        <w:rPr>
          <w:rFonts w:ascii="Times New Roman" w:hAnsi="Times New Roman" w:cs="Times New Roman"/>
          <w:snapToGrid w:val="0"/>
          <w:sz w:val="24"/>
          <w:szCs w:val="24"/>
        </w:rPr>
        <w:t xml:space="preserve"> </w:t>
      </w:r>
      <w:proofErr w:type="gramStart"/>
      <w:r w:rsidR="00714E8D" w:rsidRPr="00714E8D">
        <w:rPr>
          <w:rFonts w:ascii="Times New Roman" w:hAnsi="Times New Roman" w:cs="Times New Roman"/>
          <w:snapToGrid w:val="0"/>
          <w:sz w:val="24"/>
          <w:szCs w:val="24"/>
        </w:rPr>
        <w:t>shall</w:t>
      </w:r>
      <w:proofErr w:type="gramEnd"/>
      <w:r w:rsidR="00714E8D" w:rsidRPr="00714E8D">
        <w:rPr>
          <w:rFonts w:ascii="Times New Roman" w:hAnsi="Times New Roman" w:cs="Times New Roman"/>
          <w:snapToGrid w:val="0"/>
          <w:sz w:val="24"/>
          <w:szCs w:val="24"/>
        </w:rPr>
        <w:t xml:space="preserve"> be capable of network connectivity for remote control and monitoring.</w:t>
      </w:r>
    </w:p>
    <w:p w14:paraId="01EEC7E7" w14:textId="77777777" w:rsidR="00714E8D" w:rsidRDefault="00714E8D" w:rsidP="00714E8D">
      <w:pPr>
        <w:widowControl w:val="0"/>
        <w:spacing w:after="0" w:line="240" w:lineRule="auto"/>
        <w:ind w:left="720"/>
        <w:rPr>
          <w:rFonts w:ascii="Times New Roman" w:hAnsi="Times New Roman" w:cs="Times New Roman"/>
          <w:snapToGrid w:val="0"/>
          <w:sz w:val="24"/>
          <w:szCs w:val="24"/>
        </w:rPr>
      </w:pPr>
    </w:p>
    <w:p w14:paraId="601C0568" w14:textId="6DBC49B1" w:rsidR="00714E8D" w:rsidRPr="00687D4B" w:rsidRDefault="00714E8D" w:rsidP="00687D4B">
      <w:pPr>
        <w:widowControl w:val="0"/>
        <w:numPr>
          <w:ilvl w:val="1"/>
          <w:numId w:val="9"/>
        </w:num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Contractor</w:t>
      </w:r>
      <w:r w:rsidRPr="00714E8D">
        <w:rPr>
          <w:rFonts w:ascii="Times New Roman" w:hAnsi="Times New Roman" w:cs="Times New Roman"/>
          <w:snapToGrid w:val="0"/>
          <w:sz w:val="24"/>
          <w:szCs w:val="24"/>
        </w:rPr>
        <w:t xml:space="preserve"> shall provide three sets of owner’s manuals specific to the product supplied. The manuals must accompany delivery of the equipment and contain general operating instruction, preventive maintenance, wiring diagrams, </w:t>
      </w:r>
      <w:r w:rsidRPr="00687D4B">
        <w:rPr>
          <w:rFonts w:ascii="Times New Roman" w:hAnsi="Times New Roman" w:cs="Times New Roman"/>
          <w:snapToGrid w:val="0"/>
          <w:sz w:val="24"/>
          <w:szCs w:val="24"/>
        </w:rPr>
        <w:t>schematics and parts exploded views specific to this model.</w:t>
      </w:r>
    </w:p>
    <w:p w14:paraId="538C6E2E" w14:textId="77777777" w:rsidR="00714E8D" w:rsidRDefault="00714E8D" w:rsidP="00714E8D">
      <w:pPr>
        <w:widowControl w:val="0"/>
        <w:spacing w:after="0" w:line="240" w:lineRule="auto"/>
        <w:ind w:left="720"/>
        <w:rPr>
          <w:rFonts w:ascii="Times New Roman" w:hAnsi="Times New Roman" w:cs="Times New Roman"/>
          <w:snapToGrid w:val="0"/>
          <w:sz w:val="24"/>
          <w:szCs w:val="24"/>
        </w:rPr>
      </w:pPr>
    </w:p>
    <w:p w14:paraId="2E085A52" w14:textId="0FE83FE8" w:rsidR="00714E8D" w:rsidRPr="00714E8D" w:rsidRDefault="00687D4B" w:rsidP="00714E8D">
      <w:pPr>
        <w:widowControl w:val="0"/>
        <w:numPr>
          <w:ilvl w:val="1"/>
          <w:numId w:val="9"/>
        </w:num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g</w:t>
      </w:r>
      <w:r w:rsidR="00714E8D" w:rsidRPr="00714E8D">
        <w:rPr>
          <w:rFonts w:ascii="Times New Roman" w:hAnsi="Times New Roman" w:cs="Times New Roman"/>
          <w:snapToGrid w:val="0"/>
          <w:sz w:val="24"/>
          <w:szCs w:val="24"/>
        </w:rPr>
        <w:t>enerator</w:t>
      </w:r>
      <w:r w:rsidR="005D17F0">
        <w:rPr>
          <w:rFonts w:ascii="Times New Roman" w:hAnsi="Times New Roman" w:cs="Times New Roman"/>
          <w:snapToGrid w:val="0"/>
          <w:sz w:val="24"/>
          <w:szCs w:val="24"/>
        </w:rPr>
        <w:t>s</w:t>
      </w:r>
      <w:r w:rsidR="00714E8D" w:rsidRPr="00714E8D">
        <w:rPr>
          <w:rFonts w:ascii="Times New Roman" w:hAnsi="Times New Roman" w:cs="Times New Roman"/>
          <w:snapToGrid w:val="0"/>
          <w:sz w:val="24"/>
          <w:szCs w:val="24"/>
        </w:rPr>
        <w:t xml:space="preserve"> shall include a </w:t>
      </w:r>
      <w:r>
        <w:rPr>
          <w:rFonts w:ascii="Times New Roman" w:hAnsi="Times New Roman" w:cs="Times New Roman"/>
          <w:snapToGrid w:val="0"/>
          <w:sz w:val="24"/>
          <w:szCs w:val="24"/>
        </w:rPr>
        <w:t>two</w:t>
      </w:r>
      <w:r w:rsidR="00714E8D" w:rsidRPr="00714E8D">
        <w:rPr>
          <w:rFonts w:ascii="Times New Roman" w:hAnsi="Times New Roman" w:cs="Times New Roman"/>
          <w:snapToGrid w:val="0"/>
          <w:sz w:val="24"/>
          <w:szCs w:val="24"/>
        </w:rPr>
        <w:t xml:space="preserve"> year/2000-hour parts and labor warranty.</w:t>
      </w:r>
    </w:p>
    <w:p w14:paraId="124AE5B3" w14:textId="77777777" w:rsidR="00714E8D" w:rsidRDefault="00714E8D" w:rsidP="00714E8D">
      <w:pPr>
        <w:spacing w:after="0" w:line="240" w:lineRule="auto"/>
        <w:rPr>
          <w:rFonts w:ascii="Times New Roman" w:hAnsi="Times New Roman" w:cs="Times New Roman"/>
          <w:sz w:val="24"/>
          <w:szCs w:val="24"/>
        </w:rPr>
      </w:pPr>
    </w:p>
    <w:p w14:paraId="121700E4" w14:textId="1789D9D0" w:rsidR="00714E8D" w:rsidRDefault="00714E8D" w:rsidP="00714E8D">
      <w:pPr>
        <w:spacing w:after="0" w:line="240" w:lineRule="auto"/>
        <w:rPr>
          <w:b/>
          <w:sz w:val="24"/>
          <w:szCs w:val="24"/>
        </w:rPr>
      </w:pPr>
      <w:r w:rsidRPr="00714E8D">
        <w:rPr>
          <w:b/>
          <w:sz w:val="24"/>
          <w:szCs w:val="24"/>
        </w:rPr>
        <w:t>40KW Outdoor Enclosure Diesel Generator</w:t>
      </w:r>
    </w:p>
    <w:p w14:paraId="3E684C5E" w14:textId="4FC648C9" w:rsidR="00687D4B" w:rsidRPr="00687D4B" w:rsidRDefault="00687D4B" w:rsidP="00687D4B">
      <w:pPr>
        <w:spacing w:after="0"/>
        <w:rPr>
          <w:rFonts w:ascii="Times New Roman" w:hAnsi="Times New Roman" w:cs="Times New Roman"/>
          <w:b/>
          <w:sz w:val="24"/>
          <w:szCs w:val="24"/>
        </w:rPr>
      </w:pPr>
      <w:r w:rsidRPr="00687D4B">
        <w:rPr>
          <w:rFonts w:ascii="Times New Roman" w:hAnsi="Times New Roman" w:cs="Times New Roman"/>
          <w:sz w:val="24"/>
          <w:szCs w:val="24"/>
        </w:rPr>
        <w:t xml:space="preserve">The Contractor shall provide and install Blue Star Model </w:t>
      </w:r>
      <w:r w:rsidR="00BE7DFA">
        <w:rPr>
          <w:rFonts w:ascii="Times New Roman" w:hAnsi="Times New Roman" w:cs="Times New Roman"/>
          <w:sz w:val="24"/>
          <w:szCs w:val="24"/>
        </w:rPr>
        <w:t>JD40</w:t>
      </w:r>
      <w:r w:rsidRPr="00687D4B">
        <w:rPr>
          <w:rFonts w:ascii="Times New Roman" w:hAnsi="Times New Roman" w:cs="Times New Roman"/>
          <w:sz w:val="24"/>
          <w:szCs w:val="24"/>
        </w:rPr>
        <w:t>-0</w:t>
      </w:r>
      <w:r w:rsidR="00BE7DFA">
        <w:rPr>
          <w:rFonts w:ascii="Times New Roman" w:hAnsi="Times New Roman" w:cs="Times New Roman"/>
          <w:sz w:val="24"/>
          <w:szCs w:val="24"/>
        </w:rPr>
        <w:t>3</w:t>
      </w:r>
      <w:r w:rsidRPr="00687D4B">
        <w:rPr>
          <w:rFonts w:ascii="Times New Roman" w:hAnsi="Times New Roman" w:cs="Times New Roman"/>
          <w:sz w:val="24"/>
          <w:szCs w:val="24"/>
        </w:rPr>
        <w:t xml:space="preserve"> or equal generator</w:t>
      </w:r>
      <w:r w:rsidR="005D17F0">
        <w:rPr>
          <w:rFonts w:ascii="Times New Roman" w:hAnsi="Times New Roman" w:cs="Times New Roman"/>
          <w:sz w:val="24"/>
          <w:szCs w:val="24"/>
        </w:rPr>
        <w:t>s</w:t>
      </w:r>
    </w:p>
    <w:p w14:paraId="424675F5" w14:textId="77777777" w:rsidR="00687D4B" w:rsidRDefault="00687D4B" w:rsidP="00687D4B">
      <w:pPr>
        <w:pStyle w:val="ListParagraph"/>
        <w:spacing w:after="0" w:line="240" w:lineRule="auto"/>
        <w:rPr>
          <w:rFonts w:ascii="Times New Roman" w:hAnsi="Times New Roman" w:cs="Times New Roman"/>
          <w:sz w:val="24"/>
          <w:szCs w:val="24"/>
        </w:rPr>
      </w:pPr>
    </w:p>
    <w:p w14:paraId="2428209B" w14:textId="77777777" w:rsidR="00687D4B" w:rsidRDefault="00687D4B" w:rsidP="00687D4B">
      <w:pPr>
        <w:spacing w:after="0" w:line="240" w:lineRule="auto"/>
        <w:ind w:firstLine="360"/>
        <w:rPr>
          <w:rFonts w:ascii="Times New Roman" w:hAnsi="Times New Roman" w:cs="Times New Roman"/>
          <w:sz w:val="24"/>
          <w:szCs w:val="24"/>
        </w:rPr>
      </w:pPr>
      <w:r w:rsidRPr="0048319B">
        <w:rPr>
          <w:rFonts w:ascii="Times New Roman" w:hAnsi="Times New Roman" w:cs="Times New Roman"/>
          <w:b/>
          <w:bCs/>
          <w:sz w:val="24"/>
          <w:szCs w:val="24"/>
        </w:rPr>
        <w:t>Specify Brand/Model Bidding:</w:t>
      </w:r>
      <w:r w:rsidRPr="0048319B">
        <w:rPr>
          <w:rFonts w:ascii="Times New Roman" w:hAnsi="Times New Roman" w:cs="Times New Roman"/>
          <w:sz w:val="24"/>
          <w:szCs w:val="24"/>
        </w:rPr>
        <w:t xml:space="preserve"> ____________________</w:t>
      </w:r>
    </w:p>
    <w:p w14:paraId="4CBB0980" w14:textId="77777777" w:rsidR="00687D4B" w:rsidRPr="00714E8D" w:rsidRDefault="00687D4B" w:rsidP="00714E8D">
      <w:pPr>
        <w:spacing w:after="0" w:line="240" w:lineRule="auto"/>
        <w:rPr>
          <w:rFonts w:ascii="Times New Roman" w:hAnsi="Times New Roman" w:cs="Times New Roman"/>
          <w:sz w:val="24"/>
          <w:szCs w:val="24"/>
        </w:rPr>
      </w:pPr>
    </w:p>
    <w:p w14:paraId="32CE83EE" w14:textId="5026166D" w:rsidR="00687D4B" w:rsidRPr="005D17F0" w:rsidRDefault="00714E8D" w:rsidP="005D17F0">
      <w:pPr>
        <w:pStyle w:val="ListParagraph"/>
        <w:widowControl w:val="0"/>
        <w:numPr>
          <w:ilvl w:val="0"/>
          <w:numId w:val="9"/>
        </w:numPr>
        <w:spacing w:after="0" w:line="240" w:lineRule="auto"/>
        <w:rPr>
          <w:rFonts w:ascii="Times New Roman" w:hAnsi="Times New Roman" w:cs="Times New Roman"/>
          <w:sz w:val="24"/>
          <w:szCs w:val="24"/>
        </w:rPr>
      </w:pPr>
      <w:r w:rsidRPr="00714E8D">
        <w:rPr>
          <w:rFonts w:ascii="Times New Roman" w:hAnsi="Times New Roman" w:cs="Times New Roman"/>
          <w:sz w:val="24"/>
          <w:szCs w:val="24"/>
        </w:rPr>
        <w:t xml:space="preserve">The Contractor shall </w:t>
      </w:r>
      <w:r>
        <w:rPr>
          <w:rFonts w:ascii="Times New Roman" w:hAnsi="Times New Roman" w:cs="Times New Roman"/>
          <w:sz w:val="24"/>
          <w:szCs w:val="24"/>
        </w:rPr>
        <w:t>r</w:t>
      </w:r>
      <w:r w:rsidRPr="00714E8D">
        <w:rPr>
          <w:rFonts w:ascii="Times New Roman" w:hAnsi="Times New Roman" w:cs="Times New Roman"/>
          <w:sz w:val="24"/>
          <w:szCs w:val="24"/>
        </w:rPr>
        <w:t xml:space="preserve">emove </w:t>
      </w:r>
      <w:r>
        <w:rPr>
          <w:rFonts w:ascii="Times New Roman" w:hAnsi="Times New Roman" w:cs="Times New Roman"/>
          <w:sz w:val="24"/>
          <w:szCs w:val="24"/>
        </w:rPr>
        <w:t xml:space="preserve">the </w:t>
      </w:r>
      <w:r w:rsidRPr="00714E8D">
        <w:rPr>
          <w:rFonts w:ascii="Times New Roman" w:hAnsi="Times New Roman" w:cs="Times New Roman"/>
          <w:sz w:val="24"/>
          <w:szCs w:val="24"/>
        </w:rPr>
        <w:t>existing diesel generator</w:t>
      </w:r>
      <w:r w:rsidR="005D17F0">
        <w:rPr>
          <w:rFonts w:ascii="Times New Roman" w:hAnsi="Times New Roman" w:cs="Times New Roman"/>
          <w:sz w:val="24"/>
          <w:szCs w:val="24"/>
        </w:rPr>
        <w:t>s</w:t>
      </w:r>
      <w:r w:rsidRPr="00714E8D">
        <w:rPr>
          <w:rFonts w:ascii="Times New Roman" w:hAnsi="Times New Roman" w:cs="Times New Roman"/>
          <w:sz w:val="24"/>
          <w:szCs w:val="24"/>
        </w:rPr>
        <w:t xml:space="preserve"> from the onsite pad, </w:t>
      </w:r>
      <w:proofErr w:type="gramStart"/>
      <w:r w:rsidRPr="00714E8D">
        <w:rPr>
          <w:rFonts w:ascii="Times New Roman" w:hAnsi="Times New Roman" w:cs="Times New Roman"/>
          <w:sz w:val="24"/>
          <w:szCs w:val="24"/>
        </w:rPr>
        <w:t>set</w:t>
      </w:r>
      <w:proofErr w:type="gramEnd"/>
      <w:r w:rsidRPr="00714E8D">
        <w:rPr>
          <w:rFonts w:ascii="Times New Roman" w:hAnsi="Times New Roman" w:cs="Times New Roman"/>
          <w:sz w:val="24"/>
          <w:szCs w:val="24"/>
        </w:rPr>
        <w:t xml:space="preserve"> </w:t>
      </w:r>
      <w:proofErr w:type="gramStart"/>
      <w:r w:rsidRPr="00714E8D">
        <w:rPr>
          <w:rFonts w:ascii="Times New Roman" w:hAnsi="Times New Roman" w:cs="Times New Roman"/>
          <w:sz w:val="24"/>
          <w:szCs w:val="24"/>
        </w:rPr>
        <w:t>it</w:t>
      </w:r>
      <w:proofErr w:type="gramEnd"/>
      <w:r w:rsidRPr="00714E8D">
        <w:rPr>
          <w:rFonts w:ascii="Times New Roman" w:hAnsi="Times New Roman" w:cs="Times New Roman"/>
          <w:sz w:val="24"/>
          <w:szCs w:val="24"/>
        </w:rPr>
        <w:t xml:space="preserve"> aside on 4x4 </w:t>
      </w:r>
      <w:proofErr w:type="gramStart"/>
      <w:r w:rsidRPr="00714E8D">
        <w:rPr>
          <w:rFonts w:ascii="Times New Roman" w:hAnsi="Times New Roman" w:cs="Times New Roman"/>
          <w:sz w:val="24"/>
          <w:szCs w:val="24"/>
        </w:rPr>
        <w:t>treated timber</w:t>
      </w:r>
      <w:proofErr w:type="gramEnd"/>
      <w:r w:rsidRPr="00714E8D">
        <w:rPr>
          <w:rFonts w:ascii="Times New Roman" w:hAnsi="Times New Roman" w:cs="Times New Roman"/>
          <w:sz w:val="24"/>
          <w:szCs w:val="24"/>
        </w:rPr>
        <w:t xml:space="preserve"> for future retrieval.</w:t>
      </w:r>
    </w:p>
    <w:p w14:paraId="44FE83BC" w14:textId="77777777" w:rsidR="00687D4B" w:rsidRDefault="00687D4B" w:rsidP="00714E8D">
      <w:pPr>
        <w:pStyle w:val="ListParagraph"/>
        <w:widowControl w:val="0"/>
        <w:spacing w:after="0" w:line="240" w:lineRule="auto"/>
        <w:rPr>
          <w:rFonts w:ascii="Times New Roman" w:hAnsi="Times New Roman" w:cs="Times New Roman"/>
          <w:sz w:val="24"/>
          <w:szCs w:val="24"/>
        </w:rPr>
      </w:pPr>
    </w:p>
    <w:p w14:paraId="4C8D0287" w14:textId="79FCAD6B" w:rsidR="00714E8D" w:rsidRPr="005D17F0" w:rsidRDefault="00714E8D" w:rsidP="00687D4B">
      <w:pPr>
        <w:pStyle w:val="ListParagraph"/>
        <w:widowControl w:val="0"/>
        <w:numPr>
          <w:ilvl w:val="1"/>
          <w:numId w:val="9"/>
        </w:numPr>
        <w:spacing w:after="0" w:line="240" w:lineRule="auto"/>
        <w:rPr>
          <w:rFonts w:ascii="Times New Roman" w:hAnsi="Times New Roman" w:cs="Times New Roman"/>
          <w:sz w:val="24"/>
          <w:szCs w:val="24"/>
        </w:rPr>
      </w:pPr>
      <w:r w:rsidRPr="00714E8D">
        <w:rPr>
          <w:rFonts w:ascii="Times New Roman" w:hAnsi="Times New Roman" w:cs="Times New Roman"/>
          <w:sz w:val="24"/>
          <w:szCs w:val="24"/>
        </w:rPr>
        <w:t>If it is determined that the existing pad</w:t>
      </w:r>
      <w:r>
        <w:rPr>
          <w:rFonts w:ascii="Times New Roman" w:hAnsi="Times New Roman" w:cs="Times New Roman"/>
          <w:sz w:val="24"/>
          <w:szCs w:val="24"/>
        </w:rPr>
        <w:t xml:space="preserve"> is</w:t>
      </w:r>
      <w:r w:rsidRPr="00714E8D">
        <w:rPr>
          <w:rFonts w:ascii="Times New Roman" w:hAnsi="Times New Roman" w:cs="Times New Roman"/>
          <w:sz w:val="24"/>
          <w:szCs w:val="24"/>
        </w:rPr>
        <w:t xml:space="preserve"> adequate for the new generator in accordance with </w:t>
      </w:r>
      <w:r w:rsidR="00687D4B">
        <w:rPr>
          <w:rFonts w:ascii="Times New Roman" w:hAnsi="Times New Roman" w:cs="Times New Roman"/>
          <w:sz w:val="24"/>
          <w:szCs w:val="24"/>
        </w:rPr>
        <w:t xml:space="preserve">the </w:t>
      </w:r>
      <w:r w:rsidR="00687D4B" w:rsidRPr="00714E8D">
        <w:rPr>
          <w:rFonts w:ascii="Times New Roman" w:hAnsi="Times New Roman" w:cs="Times New Roman"/>
          <w:sz w:val="24"/>
          <w:szCs w:val="24"/>
        </w:rPr>
        <w:t>manufacturer’s</w:t>
      </w:r>
      <w:r w:rsidRPr="00714E8D">
        <w:rPr>
          <w:rFonts w:ascii="Times New Roman" w:hAnsi="Times New Roman" w:cs="Times New Roman"/>
          <w:sz w:val="24"/>
          <w:szCs w:val="24"/>
        </w:rPr>
        <w:t xml:space="preserve"> recommendations, it may be used. If it </w:t>
      </w:r>
      <w:r>
        <w:rPr>
          <w:rFonts w:ascii="Times New Roman" w:hAnsi="Times New Roman" w:cs="Times New Roman"/>
          <w:sz w:val="24"/>
          <w:szCs w:val="24"/>
        </w:rPr>
        <w:t xml:space="preserve">is </w:t>
      </w:r>
      <w:r w:rsidRPr="00714E8D">
        <w:rPr>
          <w:rFonts w:ascii="Times New Roman" w:hAnsi="Times New Roman" w:cs="Times New Roman"/>
          <w:sz w:val="24"/>
          <w:szCs w:val="24"/>
        </w:rPr>
        <w:t xml:space="preserve">not, a new pad </w:t>
      </w:r>
      <w:r>
        <w:rPr>
          <w:rFonts w:ascii="Times New Roman" w:hAnsi="Times New Roman" w:cs="Times New Roman"/>
          <w:sz w:val="24"/>
          <w:szCs w:val="24"/>
        </w:rPr>
        <w:t>shall</w:t>
      </w:r>
      <w:r w:rsidRPr="00714E8D">
        <w:rPr>
          <w:rFonts w:ascii="Times New Roman" w:hAnsi="Times New Roman" w:cs="Times New Roman"/>
          <w:sz w:val="24"/>
          <w:szCs w:val="24"/>
        </w:rPr>
        <w:t xml:space="preserve"> be constructed</w:t>
      </w:r>
      <w:r w:rsidR="00687D4B">
        <w:rPr>
          <w:rFonts w:ascii="Times New Roman" w:hAnsi="Times New Roman" w:cs="Times New Roman"/>
          <w:sz w:val="24"/>
          <w:szCs w:val="24"/>
        </w:rPr>
        <w:t xml:space="preserve"> by the Contractor</w:t>
      </w:r>
      <w:r w:rsidRPr="00714E8D">
        <w:rPr>
          <w:rFonts w:ascii="Times New Roman" w:hAnsi="Times New Roman" w:cs="Times New Roman"/>
          <w:sz w:val="24"/>
          <w:szCs w:val="24"/>
        </w:rPr>
        <w:t>.</w:t>
      </w:r>
    </w:p>
    <w:p w14:paraId="3B5B257F" w14:textId="24ACE5B7" w:rsidR="00687D4B" w:rsidRDefault="00687D4B" w:rsidP="00687D4B">
      <w:pPr>
        <w:pStyle w:val="ListParagraph"/>
        <w:widowControl w:val="0"/>
        <w:numPr>
          <w:ilvl w:val="1"/>
          <w:numId w:val="9"/>
        </w:numPr>
        <w:spacing w:after="0" w:line="240" w:lineRule="auto"/>
        <w:rPr>
          <w:rFonts w:ascii="Times New Roman" w:hAnsi="Times New Roman" w:cs="Times New Roman"/>
          <w:sz w:val="24"/>
          <w:szCs w:val="24"/>
        </w:rPr>
      </w:pPr>
      <w:r w:rsidRPr="00714E8D">
        <w:rPr>
          <w:rFonts w:ascii="Times New Roman" w:hAnsi="Times New Roman" w:cs="Times New Roman"/>
          <w:sz w:val="24"/>
          <w:szCs w:val="24"/>
        </w:rPr>
        <w:lastRenderedPageBreak/>
        <w:t xml:space="preserve">The Contractor </w:t>
      </w:r>
      <w:r>
        <w:rPr>
          <w:rFonts w:ascii="Times New Roman" w:hAnsi="Times New Roman" w:cs="Times New Roman"/>
          <w:sz w:val="24"/>
          <w:szCs w:val="24"/>
        </w:rPr>
        <w:t>shall i</w:t>
      </w:r>
      <w:r w:rsidR="00714E8D" w:rsidRPr="00714E8D">
        <w:rPr>
          <w:rFonts w:ascii="Times New Roman" w:hAnsi="Times New Roman" w:cs="Times New Roman"/>
          <w:sz w:val="24"/>
          <w:szCs w:val="24"/>
        </w:rPr>
        <w:t>nstall the new generator</w:t>
      </w:r>
      <w:r w:rsidR="005D17F0">
        <w:rPr>
          <w:rFonts w:ascii="Times New Roman" w:hAnsi="Times New Roman" w:cs="Times New Roman"/>
          <w:sz w:val="24"/>
          <w:szCs w:val="24"/>
        </w:rPr>
        <w:t>s</w:t>
      </w:r>
      <w:r w:rsidR="00714E8D" w:rsidRPr="00714E8D">
        <w:rPr>
          <w:rFonts w:ascii="Times New Roman" w:hAnsi="Times New Roman" w:cs="Times New Roman"/>
          <w:sz w:val="24"/>
          <w:szCs w:val="24"/>
        </w:rPr>
        <w:t xml:space="preserve"> on the pad, securely fastening in accordance with </w:t>
      </w:r>
      <w:r w:rsidR="009F1DC6">
        <w:rPr>
          <w:rFonts w:ascii="Times New Roman" w:hAnsi="Times New Roman" w:cs="Times New Roman"/>
          <w:sz w:val="24"/>
          <w:szCs w:val="24"/>
        </w:rPr>
        <w:t xml:space="preserve">the </w:t>
      </w:r>
      <w:r w:rsidR="00714E8D" w:rsidRPr="00714E8D">
        <w:rPr>
          <w:rFonts w:ascii="Times New Roman" w:hAnsi="Times New Roman" w:cs="Times New Roman"/>
          <w:sz w:val="24"/>
          <w:szCs w:val="24"/>
        </w:rPr>
        <w:t>manufacturer’s instructions.</w:t>
      </w:r>
    </w:p>
    <w:p w14:paraId="71000A0A" w14:textId="77777777" w:rsidR="00687D4B" w:rsidRDefault="00687D4B" w:rsidP="00687D4B">
      <w:pPr>
        <w:pStyle w:val="ListParagraph"/>
        <w:widowControl w:val="0"/>
        <w:spacing w:after="0" w:line="240" w:lineRule="auto"/>
        <w:ind w:left="1440"/>
        <w:rPr>
          <w:rFonts w:ascii="Times New Roman" w:hAnsi="Times New Roman" w:cs="Times New Roman"/>
          <w:sz w:val="24"/>
          <w:szCs w:val="24"/>
        </w:rPr>
      </w:pPr>
    </w:p>
    <w:p w14:paraId="1293D680" w14:textId="2501300F" w:rsidR="00687D4B" w:rsidRDefault="00687D4B" w:rsidP="00687D4B">
      <w:pPr>
        <w:pStyle w:val="ListParagraph"/>
        <w:widowControl w:val="0"/>
        <w:numPr>
          <w:ilvl w:val="1"/>
          <w:numId w:val="9"/>
        </w:numPr>
        <w:spacing w:after="0" w:line="240" w:lineRule="auto"/>
        <w:rPr>
          <w:rFonts w:ascii="Times New Roman" w:hAnsi="Times New Roman" w:cs="Times New Roman"/>
          <w:sz w:val="24"/>
          <w:szCs w:val="24"/>
        </w:rPr>
      </w:pPr>
      <w:r w:rsidRPr="00714E8D">
        <w:rPr>
          <w:rFonts w:ascii="Times New Roman" w:hAnsi="Times New Roman" w:cs="Times New Roman"/>
          <w:sz w:val="24"/>
          <w:szCs w:val="24"/>
        </w:rPr>
        <w:t>The Contractor</w:t>
      </w:r>
      <w:r>
        <w:rPr>
          <w:rFonts w:ascii="Times New Roman" w:hAnsi="Times New Roman" w:cs="Times New Roman"/>
          <w:sz w:val="24"/>
          <w:szCs w:val="24"/>
        </w:rPr>
        <w:t xml:space="preserve"> shall</w:t>
      </w:r>
      <w:r w:rsidRPr="00714E8D">
        <w:rPr>
          <w:rFonts w:ascii="Times New Roman" w:hAnsi="Times New Roman" w:cs="Times New Roman"/>
          <w:sz w:val="24"/>
          <w:szCs w:val="24"/>
        </w:rPr>
        <w:t xml:space="preserve"> </w:t>
      </w:r>
      <w:r>
        <w:rPr>
          <w:rFonts w:ascii="Times New Roman" w:hAnsi="Times New Roman" w:cs="Times New Roman"/>
          <w:sz w:val="24"/>
          <w:szCs w:val="24"/>
        </w:rPr>
        <w:t>r</w:t>
      </w:r>
      <w:r w:rsidR="00714E8D" w:rsidRPr="00687D4B">
        <w:rPr>
          <w:rFonts w:ascii="Times New Roman" w:hAnsi="Times New Roman" w:cs="Times New Roman"/>
          <w:sz w:val="24"/>
          <w:szCs w:val="24"/>
        </w:rPr>
        <w:t>emove the existing automatic transfer switch and replace it with the one specified.</w:t>
      </w:r>
    </w:p>
    <w:p w14:paraId="4C98A5F8" w14:textId="77777777" w:rsidR="00687D4B" w:rsidRPr="00687D4B" w:rsidRDefault="00687D4B" w:rsidP="00687D4B">
      <w:pPr>
        <w:pStyle w:val="ListParagraph"/>
        <w:rPr>
          <w:rFonts w:ascii="Times New Roman" w:hAnsi="Times New Roman" w:cs="Times New Roman"/>
          <w:sz w:val="24"/>
          <w:szCs w:val="24"/>
        </w:rPr>
      </w:pPr>
    </w:p>
    <w:p w14:paraId="2F0BCDE8" w14:textId="77777777" w:rsidR="00687D4B" w:rsidRPr="00687D4B" w:rsidRDefault="00687D4B" w:rsidP="00687D4B">
      <w:pPr>
        <w:pStyle w:val="ListParagraph"/>
        <w:widowControl w:val="0"/>
        <w:numPr>
          <w:ilvl w:val="1"/>
          <w:numId w:val="9"/>
        </w:numPr>
        <w:spacing w:after="0" w:line="240" w:lineRule="auto"/>
        <w:rPr>
          <w:rFonts w:ascii="Times New Roman" w:hAnsi="Times New Roman" w:cs="Times New Roman"/>
          <w:sz w:val="24"/>
          <w:szCs w:val="24"/>
        </w:rPr>
      </w:pPr>
      <w:r w:rsidRPr="00687D4B">
        <w:rPr>
          <w:rFonts w:ascii="Times New Roman" w:hAnsi="Times New Roman" w:cs="Times New Roman"/>
          <w:sz w:val="24"/>
          <w:szCs w:val="24"/>
        </w:rPr>
        <w:t>The Contractor shall e</w:t>
      </w:r>
      <w:r w:rsidR="00714E8D" w:rsidRPr="00687D4B">
        <w:rPr>
          <w:rFonts w:ascii="Times New Roman" w:hAnsi="Times New Roman" w:cs="Times New Roman"/>
          <w:snapToGrid w:val="0"/>
          <w:sz w:val="24"/>
          <w:szCs w:val="24"/>
        </w:rPr>
        <w:t>lectrically connect new 40KW generator to the new ATS using proper wire and conduit.</w:t>
      </w:r>
    </w:p>
    <w:p w14:paraId="72E70330" w14:textId="77777777" w:rsidR="00687D4B" w:rsidRPr="00687D4B" w:rsidRDefault="00687D4B" w:rsidP="00687D4B">
      <w:pPr>
        <w:pStyle w:val="ListParagraph"/>
        <w:rPr>
          <w:rFonts w:ascii="Times New Roman" w:hAnsi="Times New Roman" w:cs="Times New Roman"/>
          <w:sz w:val="24"/>
          <w:szCs w:val="24"/>
        </w:rPr>
      </w:pPr>
    </w:p>
    <w:p w14:paraId="680B8167" w14:textId="30EA7EB6" w:rsidR="00714E8D" w:rsidRPr="00687D4B" w:rsidRDefault="00687D4B" w:rsidP="00687D4B">
      <w:pPr>
        <w:pStyle w:val="ListParagraph"/>
        <w:widowControl w:val="0"/>
        <w:numPr>
          <w:ilvl w:val="1"/>
          <w:numId w:val="9"/>
        </w:numPr>
        <w:spacing w:after="0" w:line="240" w:lineRule="auto"/>
        <w:rPr>
          <w:rFonts w:ascii="Times New Roman" w:hAnsi="Times New Roman" w:cs="Times New Roman"/>
          <w:sz w:val="24"/>
          <w:szCs w:val="24"/>
        </w:rPr>
      </w:pPr>
      <w:r w:rsidRPr="00687D4B">
        <w:rPr>
          <w:rFonts w:ascii="Times New Roman" w:hAnsi="Times New Roman" w:cs="Times New Roman"/>
          <w:sz w:val="24"/>
          <w:szCs w:val="24"/>
        </w:rPr>
        <w:t xml:space="preserve">The Contractor shall </w:t>
      </w:r>
      <w:r w:rsidRPr="00687D4B">
        <w:rPr>
          <w:rFonts w:ascii="Times New Roman" w:hAnsi="Times New Roman" w:cs="Times New Roman"/>
          <w:snapToGrid w:val="0"/>
          <w:sz w:val="24"/>
          <w:szCs w:val="24"/>
        </w:rPr>
        <w:t>c</w:t>
      </w:r>
      <w:r w:rsidR="00714E8D" w:rsidRPr="00687D4B">
        <w:rPr>
          <w:rFonts w:ascii="Times New Roman" w:hAnsi="Times New Roman" w:cs="Times New Roman"/>
          <w:snapToGrid w:val="0"/>
          <w:sz w:val="24"/>
          <w:szCs w:val="24"/>
        </w:rPr>
        <w:t>onnect the following output and input relays to the customer supplied wiring:</w:t>
      </w:r>
    </w:p>
    <w:p w14:paraId="1C703206" w14:textId="78CEAEF9" w:rsidR="00714E8D" w:rsidRPr="00714E8D" w:rsidRDefault="00714E8D" w:rsidP="00714E8D">
      <w:pPr>
        <w:widowControl w:val="0"/>
        <w:numPr>
          <w:ilvl w:val="1"/>
          <w:numId w:val="12"/>
        </w:numPr>
        <w:spacing w:after="0" w:line="240" w:lineRule="auto"/>
        <w:rPr>
          <w:rFonts w:ascii="Times New Roman" w:hAnsi="Times New Roman" w:cs="Times New Roman"/>
          <w:snapToGrid w:val="0"/>
          <w:sz w:val="24"/>
          <w:szCs w:val="24"/>
        </w:rPr>
      </w:pPr>
      <w:r w:rsidRPr="00714E8D">
        <w:rPr>
          <w:rFonts w:ascii="Times New Roman" w:hAnsi="Times New Roman" w:cs="Times New Roman"/>
          <w:snapToGrid w:val="0"/>
          <w:sz w:val="24"/>
          <w:szCs w:val="24"/>
        </w:rPr>
        <w:t xml:space="preserve">Remote </w:t>
      </w:r>
      <w:r w:rsidR="00687D4B" w:rsidRPr="00714E8D">
        <w:rPr>
          <w:rFonts w:ascii="Times New Roman" w:hAnsi="Times New Roman" w:cs="Times New Roman"/>
          <w:snapToGrid w:val="0"/>
          <w:sz w:val="24"/>
          <w:szCs w:val="24"/>
        </w:rPr>
        <w:t>start contact</w:t>
      </w:r>
      <w:r w:rsidRPr="00714E8D">
        <w:rPr>
          <w:rFonts w:ascii="Times New Roman" w:hAnsi="Times New Roman" w:cs="Times New Roman"/>
          <w:snapToGrid w:val="0"/>
          <w:sz w:val="24"/>
          <w:szCs w:val="24"/>
        </w:rPr>
        <w:t xml:space="preserve"> closure</w:t>
      </w:r>
    </w:p>
    <w:p w14:paraId="173BCF59" w14:textId="77777777" w:rsidR="00714E8D" w:rsidRPr="00714E8D" w:rsidRDefault="00714E8D" w:rsidP="00714E8D">
      <w:pPr>
        <w:widowControl w:val="0"/>
        <w:numPr>
          <w:ilvl w:val="1"/>
          <w:numId w:val="12"/>
        </w:numPr>
        <w:spacing w:after="0" w:line="240" w:lineRule="auto"/>
        <w:rPr>
          <w:rFonts w:ascii="Times New Roman" w:hAnsi="Times New Roman" w:cs="Times New Roman"/>
          <w:snapToGrid w:val="0"/>
          <w:sz w:val="24"/>
          <w:szCs w:val="24"/>
        </w:rPr>
      </w:pPr>
      <w:r w:rsidRPr="00714E8D">
        <w:rPr>
          <w:rFonts w:ascii="Times New Roman" w:hAnsi="Times New Roman" w:cs="Times New Roman"/>
          <w:snapToGrid w:val="0"/>
          <w:sz w:val="24"/>
          <w:szCs w:val="24"/>
        </w:rPr>
        <w:t>Common Alarm- Normally open</w:t>
      </w:r>
    </w:p>
    <w:p w14:paraId="23F566BD" w14:textId="77777777" w:rsidR="00687D4B" w:rsidRDefault="00714E8D" w:rsidP="00687D4B">
      <w:pPr>
        <w:widowControl w:val="0"/>
        <w:numPr>
          <w:ilvl w:val="1"/>
          <w:numId w:val="12"/>
        </w:numPr>
        <w:spacing w:after="0" w:line="240" w:lineRule="auto"/>
        <w:rPr>
          <w:rFonts w:ascii="Times New Roman" w:hAnsi="Times New Roman" w:cs="Times New Roman"/>
          <w:snapToGrid w:val="0"/>
          <w:sz w:val="24"/>
          <w:szCs w:val="24"/>
        </w:rPr>
      </w:pPr>
      <w:r w:rsidRPr="00714E8D">
        <w:rPr>
          <w:rFonts w:ascii="Times New Roman" w:hAnsi="Times New Roman" w:cs="Times New Roman"/>
          <w:snapToGrid w:val="0"/>
          <w:sz w:val="24"/>
          <w:szCs w:val="24"/>
        </w:rPr>
        <w:t>Generator run- Normally open</w:t>
      </w:r>
    </w:p>
    <w:p w14:paraId="1CBDB132" w14:textId="77777777" w:rsidR="00687D4B" w:rsidRDefault="00687D4B" w:rsidP="00687D4B">
      <w:pPr>
        <w:widowControl w:val="0"/>
        <w:spacing w:after="0" w:line="240" w:lineRule="auto"/>
        <w:ind w:left="2160"/>
        <w:rPr>
          <w:rFonts w:ascii="Times New Roman" w:hAnsi="Times New Roman" w:cs="Times New Roman"/>
          <w:snapToGrid w:val="0"/>
          <w:sz w:val="24"/>
          <w:szCs w:val="24"/>
        </w:rPr>
      </w:pPr>
    </w:p>
    <w:p w14:paraId="3ACA829E" w14:textId="0BDE6855" w:rsidR="0048319B" w:rsidRDefault="00687D4B" w:rsidP="00687D4B">
      <w:pPr>
        <w:pStyle w:val="ListParagraph"/>
        <w:widowControl w:val="0"/>
        <w:numPr>
          <w:ilvl w:val="0"/>
          <w:numId w:val="9"/>
        </w:numPr>
        <w:spacing w:after="0" w:line="240" w:lineRule="auto"/>
        <w:rPr>
          <w:rFonts w:ascii="Times New Roman" w:hAnsi="Times New Roman" w:cs="Times New Roman"/>
          <w:snapToGrid w:val="0"/>
          <w:sz w:val="24"/>
          <w:szCs w:val="24"/>
        </w:rPr>
      </w:pPr>
      <w:r w:rsidRPr="00687D4B">
        <w:rPr>
          <w:rFonts w:ascii="Times New Roman" w:hAnsi="Times New Roman" w:cs="Times New Roman"/>
          <w:sz w:val="24"/>
          <w:szCs w:val="24"/>
        </w:rPr>
        <w:t xml:space="preserve">The Contractor shall </w:t>
      </w:r>
      <w:r w:rsidRPr="00687D4B">
        <w:rPr>
          <w:rFonts w:ascii="Times New Roman" w:hAnsi="Times New Roman" w:cs="Times New Roman"/>
          <w:snapToGrid w:val="0"/>
          <w:sz w:val="24"/>
          <w:szCs w:val="24"/>
        </w:rPr>
        <w:t>perform complete manufacturer acceptance test and provide copies of all test documents.</w:t>
      </w:r>
    </w:p>
    <w:p w14:paraId="59CC90C9" w14:textId="77777777" w:rsidR="00836CAF" w:rsidRPr="00836CAF" w:rsidRDefault="00836CAF" w:rsidP="00836CAF">
      <w:pPr>
        <w:pStyle w:val="ListParagraph"/>
        <w:widowControl w:val="0"/>
        <w:spacing w:after="0" w:line="240" w:lineRule="auto"/>
        <w:rPr>
          <w:rFonts w:ascii="Times New Roman" w:hAnsi="Times New Roman" w:cs="Times New Roman"/>
          <w:snapToGrid w:val="0"/>
          <w:sz w:val="24"/>
          <w:szCs w:val="24"/>
        </w:rPr>
      </w:pPr>
    </w:p>
    <w:p w14:paraId="651519C9" w14:textId="225BE17E" w:rsidR="00DA22FE" w:rsidRPr="00430B86" w:rsidRDefault="00571A82" w:rsidP="00430B86">
      <w:pPr>
        <w:ind w:firstLine="360"/>
        <w:rPr>
          <w:rFonts w:ascii="Times New Roman" w:hAnsi="Times New Roman" w:cs="Times New Roman"/>
          <w:b/>
          <w:sz w:val="24"/>
          <w:szCs w:val="24"/>
          <w:u w:val="single"/>
        </w:rPr>
      </w:pPr>
      <w:r w:rsidRPr="00A715A8">
        <w:rPr>
          <w:rFonts w:ascii="Times New Roman" w:hAnsi="Times New Roman" w:cs="Times New Roman"/>
          <w:b/>
          <w:sz w:val="24"/>
          <w:szCs w:val="24"/>
          <w:u w:val="single"/>
        </w:rPr>
        <w:t>General Terms:</w:t>
      </w:r>
    </w:p>
    <w:p w14:paraId="758B1BF1" w14:textId="77777777" w:rsidR="00DA22FE" w:rsidRPr="00571A82" w:rsidRDefault="00DA22FE" w:rsidP="007D13E0">
      <w:pPr>
        <w:pStyle w:val="ListParagraph"/>
        <w:numPr>
          <w:ilvl w:val="0"/>
          <w:numId w:val="7"/>
        </w:numPr>
        <w:spacing w:after="0" w:line="240" w:lineRule="auto"/>
        <w:jc w:val="both"/>
        <w:rPr>
          <w:rFonts w:ascii="Times New Roman" w:hAnsi="Times New Roman" w:cs="Times New Roman"/>
          <w:sz w:val="24"/>
          <w:szCs w:val="24"/>
        </w:rPr>
      </w:pPr>
      <w:r w:rsidRPr="00571A82">
        <w:rPr>
          <w:rFonts w:ascii="Times New Roman" w:hAnsi="Times New Roman" w:cs="Times New Roman"/>
          <w:sz w:val="24"/>
          <w:szCs w:val="24"/>
        </w:rPr>
        <w:t>All corrections for work that is unsatisfactory shall be corrected at the vendor’s expense and must be completed satisfactorily before approval and final payment is made.</w:t>
      </w:r>
    </w:p>
    <w:p w14:paraId="251C62F6" w14:textId="77777777" w:rsidR="00DA22FE" w:rsidRPr="00571A82" w:rsidRDefault="00DA22FE" w:rsidP="00DA22FE">
      <w:pPr>
        <w:spacing w:after="0" w:line="240" w:lineRule="auto"/>
        <w:jc w:val="both"/>
        <w:rPr>
          <w:rFonts w:ascii="Times New Roman" w:hAnsi="Times New Roman" w:cs="Times New Roman"/>
          <w:sz w:val="24"/>
          <w:szCs w:val="24"/>
        </w:rPr>
      </w:pPr>
    </w:p>
    <w:p w14:paraId="64D56B01" w14:textId="4BA75850" w:rsidR="005821A4" w:rsidRDefault="00DA22FE" w:rsidP="00430B86">
      <w:pPr>
        <w:pStyle w:val="ListParagraph"/>
        <w:numPr>
          <w:ilvl w:val="0"/>
          <w:numId w:val="7"/>
        </w:numPr>
        <w:spacing w:after="0" w:line="240" w:lineRule="auto"/>
        <w:jc w:val="both"/>
        <w:rPr>
          <w:rFonts w:ascii="Times New Roman" w:hAnsi="Times New Roman" w:cs="Times New Roman"/>
          <w:sz w:val="24"/>
          <w:szCs w:val="24"/>
        </w:rPr>
      </w:pPr>
      <w:r w:rsidRPr="00571A82">
        <w:rPr>
          <w:rFonts w:ascii="Times New Roman" w:hAnsi="Times New Roman" w:cs="Times New Roman"/>
          <w:sz w:val="24"/>
          <w:szCs w:val="24"/>
        </w:rPr>
        <w:t>All work shall conform to the requirements of all laws and ordinances in force in the locality in which the work is performed.</w:t>
      </w:r>
    </w:p>
    <w:p w14:paraId="3B6F7B72" w14:textId="77777777" w:rsidR="004D72FB" w:rsidRPr="004D72FB" w:rsidRDefault="004D72FB" w:rsidP="004D72FB">
      <w:pPr>
        <w:spacing w:after="0" w:line="240" w:lineRule="auto"/>
        <w:jc w:val="both"/>
        <w:rPr>
          <w:rFonts w:ascii="Times New Roman" w:hAnsi="Times New Roman" w:cs="Times New Roman"/>
          <w:sz w:val="24"/>
          <w:szCs w:val="24"/>
        </w:rPr>
      </w:pPr>
    </w:p>
    <w:p w14:paraId="750FE9CF" w14:textId="2387C6F0" w:rsidR="00DA22FE" w:rsidRDefault="00FA075A" w:rsidP="00DA22F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A10EE" w:rsidRPr="00571A82">
        <w:rPr>
          <w:rFonts w:ascii="Times New Roman" w:hAnsi="Times New Roman" w:cs="Times New Roman"/>
          <w:sz w:val="24"/>
          <w:szCs w:val="24"/>
        </w:rPr>
        <w:t xml:space="preserve">Contractor shall return </w:t>
      </w:r>
      <w:r w:rsidR="00C4395E" w:rsidRPr="00571A82">
        <w:rPr>
          <w:rFonts w:ascii="Times New Roman" w:hAnsi="Times New Roman" w:cs="Times New Roman"/>
          <w:sz w:val="24"/>
          <w:szCs w:val="24"/>
        </w:rPr>
        <w:t xml:space="preserve">all areas </w:t>
      </w:r>
      <w:r w:rsidR="004A10EE" w:rsidRPr="00571A82">
        <w:rPr>
          <w:rFonts w:ascii="Times New Roman" w:hAnsi="Times New Roman" w:cs="Times New Roman"/>
          <w:sz w:val="24"/>
          <w:szCs w:val="24"/>
        </w:rPr>
        <w:t xml:space="preserve">to existing condition if damaged. </w:t>
      </w:r>
    </w:p>
    <w:p w14:paraId="5A5A9C1F" w14:textId="77777777" w:rsidR="00714E8D" w:rsidRPr="00714E8D" w:rsidRDefault="00714E8D" w:rsidP="00714E8D">
      <w:pPr>
        <w:pStyle w:val="ListParagraph"/>
        <w:rPr>
          <w:rFonts w:ascii="Times New Roman" w:hAnsi="Times New Roman" w:cs="Times New Roman"/>
          <w:sz w:val="24"/>
          <w:szCs w:val="24"/>
        </w:rPr>
      </w:pPr>
    </w:p>
    <w:p w14:paraId="6435B9D6" w14:textId="6DD8B9F0" w:rsidR="00714E8D" w:rsidRPr="00714E8D" w:rsidRDefault="00714E8D" w:rsidP="00714E8D">
      <w:pPr>
        <w:pStyle w:val="ListParagraph"/>
        <w:widowControl w:val="0"/>
        <w:numPr>
          <w:ilvl w:val="0"/>
          <w:numId w:val="7"/>
        </w:numPr>
        <w:rPr>
          <w:rFonts w:ascii="Times New Roman" w:hAnsi="Times New Roman" w:cs="Times New Roman"/>
          <w:snapToGrid w:val="0"/>
          <w:sz w:val="24"/>
          <w:szCs w:val="24"/>
        </w:rPr>
      </w:pPr>
      <w:r w:rsidRPr="00714E8D">
        <w:rPr>
          <w:rFonts w:ascii="Times New Roman" w:hAnsi="Times New Roman" w:cs="Times New Roman"/>
          <w:bCs/>
          <w:snapToGrid w:val="0"/>
          <w:sz w:val="24"/>
          <w:szCs w:val="24"/>
        </w:rPr>
        <w:t>WARRANTY:</w:t>
      </w:r>
      <w:r>
        <w:rPr>
          <w:rFonts w:ascii="Times New Roman" w:hAnsi="Times New Roman" w:cs="Times New Roman"/>
          <w:snapToGrid w:val="0"/>
          <w:sz w:val="24"/>
          <w:szCs w:val="24"/>
        </w:rPr>
        <w:t xml:space="preserve"> </w:t>
      </w:r>
      <w:r w:rsidRPr="00714E8D">
        <w:rPr>
          <w:rFonts w:ascii="Times New Roman" w:hAnsi="Times New Roman" w:cs="Times New Roman"/>
          <w:snapToGrid w:val="0"/>
          <w:sz w:val="24"/>
          <w:szCs w:val="24"/>
        </w:rPr>
        <w:t>The standby electric generating system components, complete engine-generator and instrumentation panel shall be warranted by the manufacturer against defective materials and factory workmanship during the manufacture warranty period. Any defective parts shall be repaired or replaced at the manufacturer's option free of charge for parts, labor and travel. The warranty period shall commence when the standby power system first is placed into service. In the judgment of the specifying authority, the manufacturer supplying the warranty for the complete system must have the necessary financial strength and technical expertise with all components supplied to provide adequate warranty support.</w:t>
      </w:r>
    </w:p>
    <w:p w14:paraId="76BD61B7" w14:textId="77777777" w:rsidR="00714E8D" w:rsidRPr="00AB1B5D" w:rsidRDefault="00714E8D" w:rsidP="00714E8D">
      <w:pPr>
        <w:pStyle w:val="ListParagraph"/>
        <w:spacing w:after="0" w:line="240" w:lineRule="auto"/>
        <w:jc w:val="both"/>
        <w:rPr>
          <w:rFonts w:ascii="Times New Roman" w:hAnsi="Times New Roman" w:cs="Times New Roman"/>
          <w:sz w:val="24"/>
          <w:szCs w:val="24"/>
        </w:rPr>
      </w:pPr>
    </w:p>
    <w:p w14:paraId="7E89A5D4" w14:textId="77777777" w:rsidR="00DA22FE" w:rsidRDefault="00DA22FE" w:rsidP="00DA22FE">
      <w:pPr>
        <w:spacing w:after="0"/>
        <w:jc w:val="both"/>
        <w:rPr>
          <w:rFonts w:ascii="Times New Roman" w:hAnsi="Times New Roman" w:cs="Times New Roman"/>
          <w:sz w:val="24"/>
          <w:szCs w:val="24"/>
        </w:rPr>
      </w:pPr>
    </w:p>
    <w:p w14:paraId="697546E6" w14:textId="77777777" w:rsidR="005D17F0" w:rsidRDefault="005D17F0" w:rsidP="00DA22FE">
      <w:pPr>
        <w:spacing w:after="0"/>
        <w:jc w:val="both"/>
        <w:rPr>
          <w:rFonts w:ascii="Times New Roman" w:hAnsi="Times New Roman" w:cs="Times New Roman"/>
          <w:sz w:val="24"/>
          <w:szCs w:val="24"/>
        </w:rPr>
      </w:pPr>
    </w:p>
    <w:p w14:paraId="2313524E" w14:textId="77777777" w:rsidR="005D17F0" w:rsidRDefault="005D17F0" w:rsidP="00DA22FE">
      <w:pPr>
        <w:spacing w:after="0"/>
        <w:jc w:val="both"/>
        <w:rPr>
          <w:rFonts w:ascii="Times New Roman" w:hAnsi="Times New Roman" w:cs="Times New Roman"/>
          <w:sz w:val="24"/>
          <w:szCs w:val="24"/>
        </w:rPr>
      </w:pPr>
    </w:p>
    <w:p w14:paraId="11072CDA" w14:textId="77777777" w:rsidR="005D17F0" w:rsidRDefault="005D17F0" w:rsidP="00DA22FE">
      <w:pPr>
        <w:spacing w:after="0"/>
        <w:jc w:val="both"/>
        <w:rPr>
          <w:rFonts w:ascii="Times New Roman" w:hAnsi="Times New Roman" w:cs="Times New Roman"/>
          <w:sz w:val="24"/>
          <w:szCs w:val="24"/>
        </w:rPr>
      </w:pPr>
    </w:p>
    <w:p w14:paraId="3CF3C0A1" w14:textId="77777777" w:rsidR="005D17F0" w:rsidRPr="00571A82" w:rsidRDefault="005D17F0" w:rsidP="00DA22FE">
      <w:pPr>
        <w:spacing w:after="0"/>
        <w:jc w:val="both"/>
        <w:rPr>
          <w:rFonts w:ascii="Times New Roman" w:hAnsi="Times New Roman" w:cs="Times New Roman"/>
          <w:sz w:val="24"/>
          <w:szCs w:val="24"/>
        </w:rPr>
      </w:pPr>
    </w:p>
    <w:p w14:paraId="4253CC56" w14:textId="77777777" w:rsidR="00687D4B" w:rsidRPr="00C8030C" w:rsidRDefault="00687D4B" w:rsidP="00687D4B">
      <w:pPr>
        <w:ind w:left="360"/>
        <w:rPr>
          <w:snapToGrid w:val="0"/>
          <w:sz w:val="28"/>
        </w:rPr>
      </w:pPr>
      <w:r w:rsidRPr="00C8030C">
        <w:rPr>
          <w:snapToGrid w:val="0"/>
          <w:sz w:val="28"/>
        </w:rPr>
        <w:lastRenderedPageBreak/>
        <w:t>Locations:</w:t>
      </w:r>
    </w:p>
    <w:p w14:paraId="23D2E00D" w14:textId="77777777" w:rsidR="00687D4B" w:rsidRDefault="00687D4B" w:rsidP="00BE7DFA">
      <w:pPr>
        <w:rPr>
          <w:sz w:val="20"/>
          <w:szCs w:val="20"/>
        </w:rPr>
      </w:pPr>
      <w:r>
        <w:fldChar w:fldCharType="begin"/>
      </w:r>
      <w:r>
        <w:instrText xml:space="preserve"> LINK Excel.Sheet.12 "Book1" "Sheet1!R2C1:R17C3" \a \f 5 \h  \* MERGEFORMAT </w:instrText>
      </w:r>
      <w:r>
        <w:fldChar w:fldCharType="separate"/>
      </w:r>
    </w:p>
    <w:p w14:paraId="6BEA2045" w14:textId="77777777" w:rsidR="00687D4B" w:rsidRDefault="00836CAF" w:rsidP="00687D4B">
      <w:pPr>
        <w:ind w:left="360"/>
      </w:pPr>
      <w:r>
        <w:pict w14:anchorId="4419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5.25pt" o:ole="">
            <v:imagedata r:id="rId9" o:title=""/>
          </v:shape>
        </w:pict>
      </w:r>
      <w:r>
        <w:pict w14:anchorId="2FD05BE7">
          <v:shape id="_x0000_i1026" type="#_x0000_t75" style="width:431.25pt;height:23.25pt" o:ole="">
            <v:imagedata r:id="rId10" o:title=""/>
          </v:shape>
        </w:pict>
      </w:r>
      <w:r>
        <w:pict w14:anchorId="67627632">
          <v:shape id="_x0000_i1027" type="#_x0000_t75" style="width:431.25pt;height:46.5pt" o:ole="">
            <v:imagedata r:id="rId11" o:title=""/>
          </v:shape>
        </w:pict>
      </w:r>
      <w:r>
        <w:pict w14:anchorId="475D4EBB">
          <v:shape id="_x0000_i1028" type="#_x0000_t75" style="width:431.25pt;height:46.5pt" o:ole="">
            <v:imagedata r:id="rId12" o:title=""/>
          </v:shape>
        </w:pict>
      </w:r>
      <w:r>
        <w:pict w14:anchorId="61A22B5B">
          <v:shape id="_x0000_i1029" type="#_x0000_t75" style="width:431.25pt;height:69.75pt" o:ole="">
            <v:imagedata r:id="rId13" o:title=""/>
          </v:shape>
        </w:pict>
      </w:r>
      <w:r>
        <w:pict w14:anchorId="25663094">
          <v:shape id="_x0000_i1030" type="#_x0000_t75" style="width:431.25pt;height:23.25pt" o:ole="">
            <v:imagedata r:id="rId14" o:title=""/>
          </v:shape>
        </w:pict>
      </w:r>
      <w:r>
        <w:pict w14:anchorId="5C627488">
          <v:shape id="_x0000_i1031" type="#_x0000_t75" style="width:431.25pt;height:46.5pt" o:ole="">
            <v:imagedata r:id="rId15" o:title=""/>
          </v:shape>
        </w:pict>
      </w:r>
      <w:r>
        <w:pict w14:anchorId="481D6C48">
          <v:shape id="_x0000_i1032" type="#_x0000_t75" style="width:431.25pt;height:23.25pt" o:ole="">
            <v:imagedata r:id="rId16" o:title=""/>
          </v:shape>
        </w:pict>
      </w:r>
      <w:r>
        <w:pict w14:anchorId="2BCFEF0F">
          <v:shape id="_x0000_i1033" type="#_x0000_t75" style="width:431.25pt;height:23.25pt" o:ole="">
            <v:imagedata r:id="rId17" o:title=""/>
          </v:shape>
        </w:pict>
      </w:r>
      <w:r>
        <w:pict w14:anchorId="6312D150">
          <v:shape id="_x0000_i1034" type="#_x0000_t75" style="width:431.25pt;height:23.25pt" o:ole="">
            <v:imagedata r:id="rId18" o:title=""/>
          </v:shape>
        </w:pict>
      </w:r>
      <w:r>
        <w:pict w14:anchorId="63F4D31C">
          <v:shape id="_x0000_i1035" type="#_x0000_t75" style="width:431.25pt;height:46.5pt" o:ole="">
            <v:imagedata r:id="rId19" o:title=""/>
          </v:shape>
        </w:pict>
      </w:r>
      <w:r w:rsidR="00687D4B">
        <w:t xml:space="preserve">  </w:t>
      </w:r>
      <w:r w:rsidR="00687D4B">
        <w:fldChar w:fldCharType="end"/>
      </w:r>
    </w:p>
    <w:p w14:paraId="6099E77B" w14:textId="48FFC22C" w:rsidR="00570859" w:rsidRPr="00571A82" w:rsidRDefault="00570859" w:rsidP="00DA22FE">
      <w:pPr>
        <w:spacing w:after="0"/>
        <w:jc w:val="both"/>
        <w:rPr>
          <w:rFonts w:ascii="Times New Roman" w:hAnsi="Times New Roman" w:cs="Times New Roman"/>
          <w:sz w:val="24"/>
          <w:szCs w:val="24"/>
        </w:rPr>
      </w:pPr>
    </w:p>
    <w:sectPr w:rsidR="00570859" w:rsidRPr="00571A8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C73" w14:textId="77777777" w:rsidR="00C627F5" w:rsidRDefault="00C627F5" w:rsidP="007D13E0">
      <w:pPr>
        <w:spacing w:after="0" w:line="240" w:lineRule="auto"/>
      </w:pPr>
      <w:r>
        <w:separator/>
      </w:r>
    </w:p>
  </w:endnote>
  <w:endnote w:type="continuationSeparator" w:id="0">
    <w:p w14:paraId="2980C106" w14:textId="77777777" w:rsidR="00C627F5" w:rsidRDefault="00C627F5" w:rsidP="007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0255"/>
      <w:docPartObj>
        <w:docPartGallery w:val="Page Numbers (Bottom of Page)"/>
        <w:docPartUnique/>
      </w:docPartObj>
    </w:sdtPr>
    <w:sdtEndPr>
      <w:rPr>
        <w:noProof/>
      </w:rPr>
    </w:sdtEndPr>
    <w:sdtContent>
      <w:p w14:paraId="0DCB1BE1" w14:textId="7B55CDBE" w:rsidR="007D13E0" w:rsidRDefault="007D13E0">
        <w:pPr>
          <w:pStyle w:val="Footer"/>
          <w:jc w:val="center"/>
        </w:pPr>
        <w:r>
          <w:fldChar w:fldCharType="begin"/>
        </w:r>
        <w:r>
          <w:instrText xml:space="preserve"> PAGE   \* MERGEFORMAT </w:instrText>
        </w:r>
        <w:r>
          <w:fldChar w:fldCharType="separate"/>
        </w:r>
        <w:r w:rsidR="000F1EAB">
          <w:rPr>
            <w:noProof/>
          </w:rPr>
          <w:t>1</w:t>
        </w:r>
        <w:r>
          <w:rPr>
            <w:noProof/>
          </w:rPr>
          <w:fldChar w:fldCharType="end"/>
        </w:r>
      </w:p>
    </w:sdtContent>
  </w:sdt>
  <w:p w14:paraId="29B6FE61" w14:textId="77777777" w:rsidR="007D13E0" w:rsidRDefault="007D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33A" w14:textId="77777777" w:rsidR="00C627F5" w:rsidRDefault="00C627F5" w:rsidP="007D13E0">
      <w:pPr>
        <w:spacing w:after="0" w:line="240" w:lineRule="auto"/>
      </w:pPr>
      <w:r>
        <w:separator/>
      </w:r>
    </w:p>
  </w:footnote>
  <w:footnote w:type="continuationSeparator" w:id="0">
    <w:p w14:paraId="1104FCCB" w14:textId="77777777" w:rsidR="00C627F5" w:rsidRDefault="00C627F5" w:rsidP="007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C25" w14:textId="363C65C8"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 xml:space="preserve">Attachment </w:t>
    </w:r>
    <w:r w:rsidR="00E17246">
      <w:rPr>
        <w:rFonts w:ascii="Times New Roman" w:hAnsi="Times New Roman" w:cs="Times New Roman"/>
        <w:b/>
        <w:sz w:val="24"/>
        <w:szCs w:val="24"/>
      </w:rPr>
      <w:t>B</w:t>
    </w:r>
    <w:r w:rsidRPr="00835E7A">
      <w:rPr>
        <w:rFonts w:ascii="Times New Roman" w:hAnsi="Times New Roman" w:cs="Times New Roman"/>
        <w:b/>
        <w:sz w:val="24"/>
        <w:szCs w:val="24"/>
      </w:rPr>
      <w:t xml:space="preserve"> – </w:t>
    </w:r>
  </w:p>
  <w:p w14:paraId="123CDD35" w14:textId="77777777"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Specifications</w:t>
    </w:r>
  </w:p>
  <w:p w14:paraId="2324095A" w14:textId="076B6EA3" w:rsidR="00571A82" w:rsidRDefault="00571A82">
    <w:pPr>
      <w:pStyle w:val="Header"/>
      <w:rPr>
        <w:rFonts w:ascii="Times New Roman" w:hAnsi="Times New Roman" w:cs="Times New Roman"/>
        <w:b/>
        <w:sz w:val="24"/>
        <w:szCs w:val="24"/>
      </w:rPr>
    </w:pPr>
    <w:r w:rsidRPr="00835E7A">
      <w:rPr>
        <w:rFonts w:ascii="Times New Roman" w:hAnsi="Times New Roman" w:cs="Times New Roman"/>
        <w:b/>
        <w:sz w:val="24"/>
        <w:szCs w:val="24"/>
      </w:rPr>
      <w:t>RFx 30000</w:t>
    </w:r>
    <w:r w:rsidR="005D17F0">
      <w:rPr>
        <w:rFonts w:ascii="Times New Roman" w:hAnsi="Times New Roman" w:cs="Times New Roman"/>
        <w:b/>
        <w:sz w:val="24"/>
        <w:szCs w:val="24"/>
      </w:rPr>
      <w:t>25880</w:t>
    </w:r>
  </w:p>
  <w:p w14:paraId="5C00B494" w14:textId="77777777" w:rsidR="00571A82" w:rsidRPr="00571A82" w:rsidRDefault="00571A82">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4DC9"/>
    <w:multiLevelType w:val="hybridMultilevel"/>
    <w:tmpl w:val="D4E860EA"/>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8443A"/>
    <w:multiLevelType w:val="hybridMultilevel"/>
    <w:tmpl w:val="509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D66BF"/>
    <w:multiLevelType w:val="hybridMultilevel"/>
    <w:tmpl w:val="129AF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60A95"/>
    <w:multiLevelType w:val="hybridMultilevel"/>
    <w:tmpl w:val="722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457E1"/>
    <w:multiLevelType w:val="hybridMultilevel"/>
    <w:tmpl w:val="B7048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4968"/>
    <w:multiLevelType w:val="hybridMultilevel"/>
    <w:tmpl w:val="9B2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41819"/>
    <w:multiLevelType w:val="hybridMultilevel"/>
    <w:tmpl w:val="83E21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A85739"/>
    <w:multiLevelType w:val="hybridMultilevel"/>
    <w:tmpl w:val="7A1CF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22D32"/>
    <w:multiLevelType w:val="hybridMultilevel"/>
    <w:tmpl w:val="C1B85E3A"/>
    <w:lvl w:ilvl="0" w:tplc="0E1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41300"/>
    <w:multiLevelType w:val="hybridMultilevel"/>
    <w:tmpl w:val="511886C8"/>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D0F3B"/>
    <w:multiLevelType w:val="hybridMultilevel"/>
    <w:tmpl w:val="D93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47CCC"/>
    <w:multiLevelType w:val="hybridMultilevel"/>
    <w:tmpl w:val="C02A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CB57E1"/>
    <w:multiLevelType w:val="hybridMultilevel"/>
    <w:tmpl w:val="444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21695">
    <w:abstractNumId w:val="8"/>
  </w:num>
  <w:num w:numId="2" w16cid:durableId="677581938">
    <w:abstractNumId w:val="12"/>
  </w:num>
  <w:num w:numId="3" w16cid:durableId="1455753437">
    <w:abstractNumId w:val="3"/>
  </w:num>
  <w:num w:numId="4" w16cid:durableId="2003392393">
    <w:abstractNumId w:val="0"/>
  </w:num>
  <w:num w:numId="5" w16cid:durableId="894899709">
    <w:abstractNumId w:val="9"/>
  </w:num>
  <w:num w:numId="6" w16cid:durableId="1075054734">
    <w:abstractNumId w:val="1"/>
  </w:num>
  <w:num w:numId="7" w16cid:durableId="77753954">
    <w:abstractNumId w:val="10"/>
  </w:num>
  <w:num w:numId="8" w16cid:durableId="6492785">
    <w:abstractNumId w:val="2"/>
  </w:num>
  <w:num w:numId="9" w16cid:durableId="154033025">
    <w:abstractNumId w:val="4"/>
  </w:num>
  <w:num w:numId="10" w16cid:durableId="630358008">
    <w:abstractNumId w:val="7"/>
  </w:num>
  <w:num w:numId="11" w16cid:durableId="38601871">
    <w:abstractNumId w:val="5"/>
  </w:num>
  <w:num w:numId="12" w16cid:durableId="1782456831">
    <w:abstractNumId w:val="6"/>
  </w:num>
  <w:num w:numId="13" w16cid:durableId="1698315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15"/>
    <w:rsid w:val="000071BB"/>
    <w:rsid w:val="0001721F"/>
    <w:rsid w:val="0005670A"/>
    <w:rsid w:val="000B6387"/>
    <w:rsid w:val="000F1EAB"/>
    <w:rsid w:val="00110679"/>
    <w:rsid w:val="00120BDF"/>
    <w:rsid w:val="00166B8A"/>
    <w:rsid w:val="001824D3"/>
    <w:rsid w:val="0018632F"/>
    <w:rsid w:val="001A7B8E"/>
    <w:rsid w:val="00203AB9"/>
    <w:rsid w:val="00235D64"/>
    <w:rsid w:val="002B2EB1"/>
    <w:rsid w:val="002E3F99"/>
    <w:rsid w:val="00300E0E"/>
    <w:rsid w:val="00365242"/>
    <w:rsid w:val="003B6382"/>
    <w:rsid w:val="003C43B7"/>
    <w:rsid w:val="003F212E"/>
    <w:rsid w:val="00430B86"/>
    <w:rsid w:val="00460A25"/>
    <w:rsid w:val="00461DDD"/>
    <w:rsid w:val="0046502A"/>
    <w:rsid w:val="00467E11"/>
    <w:rsid w:val="00474E3A"/>
    <w:rsid w:val="0048319B"/>
    <w:rsid w:val="004A10EE"/>
    <w:rsid w:val="004B1B6F"/>
    <w:rsid w:val="004C7DAF"/>
    <w:rsid w:val="004D72FB"/>
    <w:rsid w:val="004F478B"/>
    <w:rsid w:val="00566A05"/>
    <w:rsid w:val="00570859"/>
    <w:rsid w:val="00571A82"/>
    <w:rsid w:val="005821A4"/>
    <w:rsid w:val="005A5D14"/>
    <w:rsid w:val="005D17F0"/>
    <w:rsid w:val="005F361D"/>
    <w:rsid w:val="006073BA"/>
    <w:rsid w:val="0061077E"/>
    <w:rsid w:val="0064407F"/>
    <w:rsid w:val="006652D1"/>
    <w:rsid w:val="006712BB"/>
    <w:rsid w:val="00676181"/>
    <w:rsid w:val="00687D4B"/>
    <w:rsid w:val="006D6B22"/>
    <w:rsid w:val="006D795A"/>
    <w:rsid w:val="00712BBD"/>
    <w:rsid w:val="00714E8D"/>
    <w:rsid w:val="00737E69"/>
    <w:rsid w:val="00750B66"/>
    <w:rsid w:val="00757051"/>
    <w:rsid w:val="0076766F"/>
    <w:rsid w:val="007D13E0"/>
    <w:rsid w:val="007D624D"/>
    <w:rsid w:val="007F6A7F"/>
    <w:rsid w:val="00802F6C"/>
    <w:rsid w:val="00836CAF"/>
    <w:rsid w:val="009A4333"/>
    <w:rsid w:val="009F1DC6"/>
    <w:rsid w:val="00A13A0B"/>
    <w:rsid w:val="00A42726"/>
    <w:rsid w:val="00AB1B5D"/>
    <w:rsid w:val="00AB5532"/>
    <w:rsid w:val="00AC3472"/>
    <w:rsid w:val="00AE325F"/>
    <w:rsid w:val="00B04A48"/>
    <w:rsid w:val="00B16C1C"/>
    <w:rsid w:val="00B3744F"/>
    <w:rsid w:val="00BC4EFF"/>
    <w:rsid w:val="00BE7DFA"/>
    <w:rsid w:val="00BF0898"/>
    <w:rsid w:val="00BF5CF1"/>
    <w:rsid w:val="00BF7712"/>
    <w:rsid w:val="00C4395E"/>
    <w:rsid w:val="00C45390"/>
    <w:rsid w:val="00C57ACB"/>
    <w:rsid w:val="00C627F5"/>
    <w:rsid w:val="00CB6763"/>
    <w:rsid w:val="00D51D47"/>
    <w:rsid w:val="00D84C33"/>
    <w:rsid w:val="00D95C15"/>
    <w:rsid w:val="00D97BFF"/>
    <w:rsid w:val="00DA22FE"/>
    <w:rsid w:val="00DB3A91"/>
    <w:rsid w:val="00DC3E40"/>
    <w:rsid w:val="00DE2727"/>
    <w:rsid w:val="00DE3272"/>
    <w:rsid w:val="00DF5F18"/>
    <w:rsid w:val="00E10063"/>
    <w:rsid w:val="00E17246"/>
    <w:rsid w:val="00E661D5"/>
    <w:rsid w:val="00E76676"/>
    <w:rsid w:val="00E86A38"/>
    <w:rsid w:val="00EB375F"/>
    <w:rsid w:val="00EE4AE9"/>
    <w:rsid w:val="00F007B4"/>
    <w:rsid w:val="00F953C2"/>
    <w:rsid w:val="00FA075A"/>
    <w:rsid w:val="00FA0FA2"/>
    <w:rsid w:val="00FA314A"/>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5FE7524E"/>
  <w15:chartTrackingRefBased/>
  <w15:docId w15:val="{F6215FEC-B77E-463C-B174-D7438DF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8B"/>
    <w:rPr>
      <w:rFonts w:ascii="Segoe UI" w:hAnsi="Segoe UI" w:cs="Segoe UI"/>
      <w:sz w:val="18"/>
      <w:szCs w:val="18"/>
    </w:rPr>
  </w:style>
  <w:style w:type="paragraph" w:styleId="ListParagraph">
    <w:name w:val="List Paragraph"/>
    <w:basedOn w:val="Normal"/>
    <w:uiPriority w:val="34"/>
    <w:qFormat/>
    <w:rsid w:val="009A4333"/>
    <w:pPr>
      <w:ind w:left="720"/>
      <w:contextualSpacing/>
    </w:pPr>
  </w:style>
  <w:style w:type="character" w:styleId="CommentReference">
    <w:name w:val="annotation reference"/>
    <w:basedOn w:val="DefaultParagraphFont"/>
    <w:uiPriority w:val="99"/>
    <w:semiHidden/>
    <w:unhideWhenUsed/>
    <w:rsid w:val="003F212E"/>
    <w:rPr>
      <w:sz w:val="16"/>
      <w:szCs w:val="16"/>
    </w:rPr>
  </w:style>
  <w:style w:type="paragraph" w:styleId="CommentText">
    <w:name w:val="annotation text"/>
    <w:basedOn w:val="Normal"/>
    <w:link w:val="CommentTextChar"/>
    <w:uiPriority w:val="99"/>
    <w:semiHidden/>
    <w:unhideWhenUsed/>
    <w:rsid w:val="003F212E"/>
    <w:pPr>
      <w:spacing w:line="240" w:lineRule="auto"/>
    </w:pPr>
    <w:rPr>
      <w:sz w:val="20"/>
      <w:szCs w:val="20"/>
    </w:rPr>
  </w:style>
  <w:style w:type="character" w:customStyle="1" w:styleId="CommentTextChar">
    <w:name w:val="Comment Text Char"/>
    <w:basedOn w:val="DefaultParagraphFont"/>
    <w:link w:val="CommentText"/>
    <w:uiPriority w:val="99"/>
    <w:semiHidden/>
    <w:rsid w:val="003F212E"/>
    <w:rPr>
      <w:sz w:val="20"/>
      <w:szCs w:val="20"/>
    </w:rPr>
  </w:style>
  <w:style w:type="paragraph" w:styleId="CommentSubject">
    <w:name w:val="annotation subject"/>
    <w:basedOn w:val="CommentText"/>
    <w:next w:val="CommentText"/>
    <w:link w:val="CommentSubjectChar"/>
    <w:uiPriority w:val="99"/>
    <w:semiHidden/>
    <w:unhideWhenUsed/>
    <w:rsid w:val="003F212E"/>
    <w:rPr>
      <w:b/>
      <w:bCs/>
    </w:rPr>
  </w:style>
  <w:style w:type="character" w:customStyle="1" w:styleId="CommentSubjectChar">
    <w:name w:val="Comment Subject Char"/>
    <w:basedOn w:val="CommentTextChar"/>
    <w:link w:val="CommentSubject"/>
    <w:uiPriority w:val="99"/>
    <w:semiHidden/>
    <w:rsid w:val="003F212E"/>
    <w:rPr>
      <w:b/>
      <w:bCs/>
      <w:sz w:val="20"/>
      <w:szCs w:val="20"/>
    </w:rPr>
  </w:style>
  <w:style w:type="paragraph" w:styleId="Header">
    <w:name w:val="header"/>
    <w:basedOn w:val="Normal"/>
    <w:link w:val="HeaderChar"/>
    <w:uiPriority w:val="99"/>
    <w:unhideWhenUsed/>
    <w:rsid w:val="007D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E0"/>
  </w:style>
  <w:style w:type="paragraph" w:styleId="Footer">
    <w:name w:val="footer"/>
    <w:basedOn w:val="Normal"/>
    <w:link w:val="FooterChar"/>
    <w:uiPriority w:val="99"/>
    <w:unhideWhenUsed/>
    <w:rsid w:val="007D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E0"/>
  </w:style>
  <w:style w:type="paragraph" w:styleId="PlainText">
    <w:name w:val="Plain Text"/>
    <w:basedOn w:val="Normal"/>
    <w:link w:val="PlainTextChar"/>
    <w:uiPriority w:val="99"/>
    <w:unhideWhenUsed/>
    <w:rsid w:val="00571A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71A82"/>
    <w:rPr>
      <w:rFonts w:ascii="Calibri" w:hAnsi="Calibri"/>
      <w:szCs w:val="21"/>
    </w:rPr>
  </w:style>
  <w:style w:type="character" w:styleId="Hyperlink">
    <w:name w:val="Hyperlink"/>
    <w:basedOn w:val="DefaultParagraphFont"/>
    <w:uiPriority w:val="99"/>
    <w:unhideWhenUsed/>
    <w:rsid w:val="00461DDD"/>
    <w:rPr>
      <w:color w:val="0563C1" w:themeColor="hyperlink"/>
      <w:u w:val="single"/>
    </w:rPr>
  </w:style>
  <w:style w:type="character" w:styleId="UnresolvedMention">
    <w:name w:val="Unresolved Mention"/>
    <w:basedOn w:val="DefaultParagraphFont"/>
    <w:uiPriority w:val="99"/>
    <w:semiHidden/>
    <w:unhideWhenUsed/>
    <w:rsid w:val="0046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ld.Carolina@la.gov"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aul.Dupuis@la.gov"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dc:creator>
  <cp:keywords/>
  <dc:description/>
  <cp:lastModifiedBy>Arkeith White</cp:lastModifiedBy>
  <cp:revision>5</cp:revision>
  <cp:lastPrinted>2022-10-11T18:55:00Z</cp:lastPrinted>
  <dcterms:created xsi:type="dcterms:W3CDTF">2026-02-11T17:20:00Z</dcterms:created>
  <dcterms:modified xsi:type="dcterms:W3CDTF">2026-02-20T14:41:00Z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c5a750a1d13addd9f947cdac7af500623094ac167664a5f5a5c9a122a13b3bab</vt:lpwstr>
  </property>
</Properties>
</file>