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900"/>
        <w:gridCol w:w="4195"/>
        <w:gridCol w:w="1256"/>
        <w:gridCol w:w="1109"/>
        <w:gridCol w:w="1450"/>
        <w:gridCol w:w="1260"/>
      </w:tblGrid>
      <w:tr w:rsidR="000F49A0" w:rsidRPr="000F49A0" w14:paraId="4C0E7060" w14:textId="77777777" w:rsidTr="00941FFE">
        <w:trPr>
          <w:trHeight w:val="349"/>
        </w:trPr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54A1E" w14:textId="1F2F9634" w:rsidR="000F49A0" w:rsidRPr="00C11D86" w:rsidRDefault="000F49A0" w:rsidP="000F49A0">
            <w:pPr>
              <w:pStyle w:val="Heading1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C11D8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Attachment </w:t>
            </w:r>
            <w:r w:rsidR="00941FFE" w:rsidRPr="00C11D8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C – Price Sheet</w:t>
            </w:r>
          </w:p>
          <w:p w14:paraId="77C855A7" w14:textId="6F9C127A" w:rsidR="00FF5792" w:rsidRPr="00C11D86" w:rsidRDefault="00FF5792" w:rsidP="00FF579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11D86">
              <w:rPr>
                <w:rFonts w:ascii="Calibri" w:hAnsi="Calibri" w:cs="Calibri"/>
                <w:b/>
              </w:rPr>
              <w:t>RFx number: 3000025881</w:t>
            </w:r>
            <w:r w:rsidR="00941FFE" w:rsidRPr="00C11D86">
              <w:rPr>
                <w:rFonts w:ascii="Calibri" w:hAnsi="Calibri" w:cs="Calibri"/>
                <w:b/>
              </w:rPr>
              <w:t xml:space="preserve">      </w:t>
            </w:r>
            <w:r w:rsidRPr="00C11D86">
              <w:rPr>
                <w:rFonts w:ascii="Calibri" w:hAnsi="Calibri" w:cs="Calibri"/>
                <w:b/>
              </w:rPr>
              <w:t>Contract Title: HVAC Services for LDWF Headquarter Campus</w:t>
            </w:r>
          </w:p>
          <w:p w14:paraId="11C0E49D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F0A64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941FFE" w:rsidRPr="00C11D86" w14:paraId="085CCDAD" w14:textId="77777777" w:rsidTr="00941FFE">
        <w:trPr>
          <w:trHeight w:val="349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9E8BE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2A101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7975A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6386D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F9A8C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8A489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941FFE" w:rsidRPr="00C11D86" w14:paraId="3D71AB56" w14:textId="77777777" w:rsidTr="00941FFE">
        <w:trPr>
          <w:trHeight w:val="10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1846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Line #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8A3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Item Description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EB94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Estimated Annual Quantity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F62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Unit Of Measure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94C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Unit Price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BDA8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Extended Price</w:t>
            </w:r>
          </w:p>
        </w:tc>
      </w:tr>
      <w:tr w:rsidR="00941FFE" w:rsidRPr="00C11D86" w14:paraId="7EA1EC65" w14:textId="77777777" w:rsidTr="00941FFE">
        <w:trPr>
          <w:trHeight w:val="11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E782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3F8C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Semi-Annual preventive maintenance (summer)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EC1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81FD" w14:textId="1728C992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1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9284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FFF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41FFE" w:rsidRPr="00C11D86" w14:paraId="3383FFCD" w14:textId="77777777" w:rsidTr="00941FFE">
        <w:trPr>
          <w:trHeight w:val="11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8D4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F37D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Semi-Annual preventive maintenance (winter)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DE45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16E" w14:textId="600E0276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1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63F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E32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41FFE" w:rsidRPr="00C11D86" w14:paraId="021E88A5" w14:textId="77777777" w:rsidTr="00941FFE">
        <w:trPr>
          <w:trHeight w:val="11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3AEE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60A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On-call/Emergency Repair Services - Straight Time (defined as 7:00am-5:00pm CT Monday-Friday)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E7D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55F" w14:textId="7BE63DA2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1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1DB0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A0D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41FFE" w:rsidRPr="00C11D86" w14:paraId="03C2A278" w14:textId="77777777" w:rsidTr="00941FFE">
        <w:trPr>
          <w:trHeight w:val="11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633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E94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On-call/Emergency Repair Services - Time &amp; One-Half (defined as 5:01pm-6:59am CT Monday-Thursday)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B65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468" w14:textId="75A09CE6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1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738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B639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41FFE" w:rsidRPr="00C11D86" w14:paraId="20E56C38" w14:textId="77777777" w:rsidTr="00941FFE">
        <w:trPr>
          <w:trHeight w:val="11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8F83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7E18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On-call/Emergency Repair Services - Double Time (defined as 5:01pm CT Friday-6:59am CT Monday &amp; Holidays)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89A" w14:textId="77777777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A64" w14:textId="396564E8" w:rsidR="000F49A0" w:rsidRPr="000F49A0" w:rsidRDefault="000F49A0" w:rsidP="000F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1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CE46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4C5E" w14:textId="77777777" w:rsidR="000F49A0" w:rsidRPr="000F49A0" w:rsidRDefault="000F49A0" w:rsidP="000F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2B4840E" w14:textId="77777777" w:rsidR="00281AB0" w:rsidRPr="00C11D86" w:rsidRDefault="00281AB0">
      <w:pPr>
        <w:rPr>
          <w:rFonts w:ascii="Calibri" w:hAnsi="Calibri" w:cs="Calibri"/>
        </w:rPr>
      </w:pPr>
    </w:p>
    <w:sectPr w:rsidR="00281AB0" w:rsidRPr="00C11D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A6D8" w14:textId="77777777" w:rsidR="004205D0" w:rsidRDefault="004205D0" w:rsidP="004205D0">
      <w:pPr>
        <w:spacing w:after="0" w:line="240" w:lineRule="auto"/>
      </w:pPr>
      <w:r>
        <w:separator/>
      </w:r>
    </w:p>
  </w:endnote>
  <w:endnote w:type="continuationSeparator" w:id="0">
    <w:p w14:paraId="30988F12" w14:textId="77777777" w:rsidR="004205D0" w:rsidRDefault="004205D0" w:rsidP="0042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2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E1FA6" w14:textId="73D738BC" w:rsidR="004205D0" w:rsidRDefault="004205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0A448" w14:textId="77777777" w:rsidR="004205D0" w:rsidRDefault="0042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16B8" w14:textId="77777777" w:rsidR="004205D0" w:rsidRDefault="004205D0" w:rsidP="004205D0">
      <w:pPr>
        <w:spacing w:after="0" w:line="240" w:lineRule="auto"/>
      </w:pPr>
      <w:r>
        <w:separator/>
      </w:r>
    </w:p>
  </w:footnote>
  <w:footnote w:type="continuationSeparator" w:id="0">
    <w:p w14:paraId="72C740D9" w14:textId="77777777" w:rsidR="004205D0" w:rsidRDefault="004205D0" w:rsidP="0042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A0"/>
    <w:rsid w:val="00020494"/>
    <w:rsid w:val="00020F9E"/>
    <w:rsid w:val="000554CD"/>
    <w:rsid w:val="000810C1"/>
    <w:rsid w:val="000B1278"/>
    <w:rsid w:val="000C3513"/>
    <w:rsid w:val="000F49A0"/>
    <w:rsid w:val="002050BD"/>
    <w:rsid w:val="00220B3D"/>
    <w:rsid w:val="00281AB0"/>
    <w:rsid w:val="002B72A6"/>
    <w:rsid w:val="002E34DD"/>
    <w:rsid w:val="003C6A39"/>
    <w:rsid w:val="00410032"/>
    <w:rsid w:val="004205D0"/>
    <w:rsid w:val="005018E1"/>
    <w:rsid w:val="005B4411"/>
    <w:rsid w:val="006079D6"/>
    <w:rsid w:val="006D5764"/>
    <w:rsid w:val="006F4E53"/>
    <w:rsid w:val="0076307A"/>
    <w:rsid w:val="007E5016"/>
    <w:rsid w:val="008275A5"/>
    <w:rsid w:val="008D4C1D"/>
    <w:rsid w:val="00941FFE"/>
    <w:rsid w:val="00960842"/>
    <w:rsid w:val="00A128AA"/>
    <w:rsid w:val="00AD65D0"/>
    <w:rsid w:val="00B67C4C"/>
    <w:rsid w:val="00B762C2"/>
    <w:rsid w:val="00BB6846"/>
    <w:rsid w:val="00BD2468"/>
    <w:rsid w:val="00C11D86"/>
    <w:rsid w:val="00C62DF9"/>
    <w:rsid w:val="00CB18B3"/>
    <w:rsid w:val="00D26C1A"/>
    <w:rsid w:val="00D92112"/>
    <w:rsid w:val="00E2153E"/>
    <w:rsid w:val="00EC026E"/>
    <w:rsid w:val="00F61532"/>
    <w:rsid w:val="00FF5792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8EDC"/>
  <w15:chartTrackingRefBased/>
  <w15:docId w15:val="{EBA516AD-D966-4D3E-B62E-1456E626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9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A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5D0"/>
  </w:style>
  <w:style w:type="paragraph" w:styleId="Footer">
    <w:name w:val="footer"/>
    <w:basedOn w:val="Normal"/>
    <w:link w:val="FooterChar"/>
    <w:uiPriority w:val="99"/>
    <w:unhideWhenUsed/>
    <w:rsid w:val="00420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dc:description/>
  <cp:lastModifiedBy>Alana Clark</cp:lastModifiedBy>
  <cp:revision>5</cp:revision>
  <dcterms:created xsi:type="dcterms:W3CDTF">2026-01-30T20:45:00Z</dcterms:created>
  <dcterms:modified xsi:type="dcterms:W3CDTF">2026-02-09T17:47:00Z</dcterms:modified>
</cp:coreProperties>
</file>