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1C38" w14:textId="357547B3" w:rsidR="004924D6" w:rsidRPr="004924D6" w:rsidRDefault="004924D6" w:rsidP="004924D6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4AF6806C" w14:textId="02527084" w:rsidR="00067267" w:rsidRPr="00F477FD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6DA97DC2" w14:textId="3868789B" w:rsidR="00067267" w:rsidRPr="00F477FD" w:rsidRDefault="00067267" w:rsidP="00067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The Contractor shall furnish all labor, materials, tools, and equipment necessary to</w:t>
      </w:r>
      <w:r w:rsidR="00AF4F97" w:rsidRPr="00F477FD">
        <w:rPr>
          <w:rFonts w:ascii="Times New Roman" w:hAnsi="Times New Roman" w:cs="Times New Roman"/>
          <w:sz w:val="24"/>
          <w:szCs w:val="24"/>
        </w:rPr>
        <w:t xml:space="preserve"> </w:t>
      </w:r>
      <w:r w:rsidR="00F477FD" w:rsidRPr="00F477FD">
        <w:rPr>
          <w:rFonts w:ascii="Times New Roman" w:hAnsi="Times New Roman" w:cs="Times New Roman"/>
          <w:sz w:val="24"/>
          <w:szCs w:val="24"/>
        </w:rPr>
        <w:t xml:space="preserve">remove and </w:t>
      </w:r>
      <w:bookmarkStart w:id="0" w:name="_Hlk219800733"/>
      <w:r w:rsidR="007F685B">
        <w:rPr>
          <w:rFonts w:ascii="Times New Roman" w:hAnsi="Times New Roman" w:cs="Times New Roman"/>
          <w:sz w:val="24"/>
          <w:szCs w:val="24"/>
        </w:rPr>
        <w:t>fabricate</w:t>
      </w:r>
      <w:r w:rsidR="00F477FD" w:rsidRPr="00F477FD">
        <w:rPr>
          <w:rFonts w:ascii="Times New Roman" w:hAnsi="Times New Roman" w:cs="Times New Roman"/>
          <w:sz w:val="24"/>
          <w:szCs w:val="24"/>
        </w:rPr>
        <w:t xml:space="preserve"> standing seam metal panels and corner post </w:t>
      </w:r>
      <w:r w:rsidRPr="00F477FD">
        <w:rPr>
          <w:rFonts w:ascii="Times New Roman" w:hAnsi="Times New Roman" w:cs="Times New Roman"/>
          <w:sz w:val="24"/>
          <w:szCs w:val="24"/>
        </w:rPr>
        <w:t xml:space="preserve">for the </w:t>
      </w:r>
      <w:r w:rsidR="00503C5F" w:rsidRPr="00F477FD">
        <w:rPr>
          <w:rFonts w:ascii="Times New Roman" w:hAnsi="Times New Roman" w:cs="Times New Roman"/>
          <w:sz w:val="24"/>
          <w:szCs w:val="24"/>
        </w:rPr>
        <w:t xml:space="preserve">New Orleans Center for Creative Arts </w:t>
      </w:r>
      <w:r w:rsidR="006B21AE" w:rsidRPr="00F477FD">
        <w:rPr>
          <w:rFonts w:ascii="Times New Roman" w:hAnsi="Times New Roman" w:cs="Times New Roman"/>
          <w:sz w:val="24"/>
          <w:szCs w:val="24"/>
        </w:rPr>
        <w:t>(</w:t>
      </w:r>
      <w:r w:rsidR="00503C5F" w:rsidRPr="00F477FD">
        <w:rPr>
          <w:rFonts w:ascii="Times New Roman" w:hAnsi="Times New Roman" w:cs="Times New Roman"/>
          <w:sz w:val="24"/>
          <w:szCs w:val="24"/>
        </w:rPr>
        <w:t>NOCCA</w:t>
      </w:r>
      <w:r w:rsidR="006B21AE" w:rsidRPr="00F477FD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14:paraId="1A4A7A1C" w14:textId="77777777" w:rsidR="00067267" w:rsidRPr="00F477FD" w:rsidRDefault="00067267" w:rsidP="0023307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B36C0" w14:textId="77777777" w:rsidR="0023307C" w:rsidRPr="00F477FD" w:rsidRDefault="0023307C" w:rsidP="00447B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49795DBD" w14:textId="77777777" w:rsidR="00503C5F" w:rsidRPr="00F477FD" w:rsidRDefault="00503C5F" w:rsidP="00503C5F">
      <w:pPr>
        <w:pStyle w:val="BodyText"/>
        <w:ind w:left="0" w:right="40"/>
        <w:jc w:val="both"/>
        <w:rPr>
          <w:rFonts w:ascii="Times New Roman" w:hAnsi="Times New Roman" w:cs="Times New Roman"/>
          <w:color w:val="2D2D2D"/>
        </w:rPr>
      </w:pPr>
      <w:r w:rsidRPr="00F477FD">
        <w:rPr>
          <w:rFonts w:ascii="Times New Roman" w:hAnsi="Times New Roman" w:cs="Times New Roman"/>
          <w:color w:val="2D2D2D"/>
        </w:rPr>
        <w:t>New</w:t>
      </w:r>
      <w:r w:rsidRPr="00F477FD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Orleans</w:t>
      </w:r>
      <w:r w:rsidRPr="00F477FD">
        <w:rPr>
          <w:rFonts w:ascii="Times New Roman" w:hAnsi="Times New Roman" w:cs="Times New Roman"/>
          <w:color w:val="2D2D2D"/>
          <w:spacing w:val="-11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Center</w:t>
      </w:r>
      <w:r w:rsidRPr="00F477FD">
        <w:rPr>
          <w:rFonts w:ascii="Times New Roman" w:hAnsi="Times New Roman" w:cs="Times New Roman"/>
          <w:color w:val="2D2D2D"/>
          <w:spacing w:val="-10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for</w:t>
      </w:r>
      <w:r w:rsidRPr="00F477FD">
        <w:rPr>
          <w:rFonts w:ascii="Times New Roman" w:hAnsi="Times New Roman" w:cs="Times New Roman"/>
          <w:color w:val="2D2D2D"/>
          <w:spacing w:val="-15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Creative</w:t>
      </w:r>
      <w:r w:rsidRPr="00F477FD">
        <w:rPr>
          <w:rFonts w:ascii="Times New Roman" w:hAnsi="Times New Roman" w:cs="Times New Roman"/>
          <w:color w:val="2D2D2D"/>
          <w:spacing w:val="-3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Arts</w:t>
      </w:r>
      <w:r w:rsidRPr="00F477FD">
        <w:rPr>
          <w:rFonts w:ascii="Times New Roman" w:hAnsi="Times New Roman" w:cs="Times New Roman"/>
          <w:color w:val="2D2D2D"/>
          <w:spacing w:val="-9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 xml:space="preserve">(NOCCA) </w:t>
      </w:r>
    </w:p>
    <w:p w14:paraId="500E05C2" w14:textId="77777777" w:rsidR="00503C5F" w:rsidRPr="00F477FD" w:rsidRDefault="00503C5F" w:rsidP="00503C5F">
      <w:pPr>
        <w:pStyle w:val="BodyText"/>
        <w:ind w:left="0" w:right="40"/>
        <w:jc w:val="both"/>
        <w:rPr>
          <w:rFonts w:ascii="Times New Roman" w:hAnsi="Times New Roman" w:cs="Times New Roman"/>
        </w:rPr>
      </w:pPr>
      <w:bookmarkStart w:id="1" w:name="_Hlk219800770"/>
      <w:r w:rsidRPr="00F477FD">
        <w:rPr>
          <w:rFonts w:ascii="Times New Roman" w:hAnsi="Times New Roman" w:cs="Times New Roman"/>
          <w:color w:val="2D2D2D"/>
        </w:rPr>
        <w:t>2800 Chartres St.</w:t>
      </w:r>
    </w:p>
    <w:p w14:paraId="44FFC51C" w14:textId="77777777" w:rsidR="00503C5F" w:rsidRPr="00F477FD" w:rsidRDefault="00503C5F" w:rsidP="00503C5F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477FD">
        <w:rPr>
          <w:rFonts w:ascii="Times New Roman" w:hAnsi="Times New Roman" w:cs="Times New Roman"/>
          <w:color w:val="2D2D2D"/>
        </w:rPr>
        <w:t>New</w:t>
      </w:r>
      <w:r w:rsidRPr="00F477FD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Orleans,</w:t>
      </w:r>
      <w:r w:rsidRPr="00F477FD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F477FD">
        <w:rPr>
          <w:rFonts w:ascii="Times New Roman" w:hAnsi="Times New Roman" w:cs="Times New Roman"/>
          <w:color w:val="2D2D2D"/>
        </w:rPr>
        <w:t>LA</w:t>
      </w:r>
      <w:r w:rsidRPr="00F477FD">
        <w:rPr>
          <w:rFonts w:ascii="Times New Roman" w:hAnsi="Times New Roman" w:cs="Times New Roman"/>
          <w:color w:val="2D2D2D"/>
          <w:spacing w:val="-10"/>
        </w:rPr>
        <w:t xml:space="preserve"> </w:t>
      </w:r>
      <w:r w:rsidRPr="00F477FD">
        <w:rPr>
          <w:rFonts w:ascii="Times New Roman" w:hAnsi="Times New Roman" w:cs="Times New Roman"/>
          <w:color w:val="2D2D2D"/>
          <w:spacing w:val="-2"/>
        </w:rPr>
        <w:t>70117</w:t>
      </w:r>
    </w:p>
    <w:bookmarkEnd w:id="1"/>
    <w:p w14:paraId="1AFEF9A2" w14:textId="77777777" w:rsidR="002C027E" w:rsidRPr="00F477FD" w:rsidRDefault="002C027E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53ECF" w14:textId="4BF1EC31" w:rsidR="00D93629" w:rsidRPr="00F477FD" w:rsidRDefault="00D93629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Contact </w:t>
      </w:r>
    </w:p>
    <w:p w14:paraId="1EEB2C45" w14:textId="77777777" w:rsidR="00503C5F" w:rsidRPr="00F477FD" w:rsidRDefault="00503C5F" w:rsidP="00015D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19800830"/>
      <w:r w:rsidRPr="00F477FD">
        <w:rPr>
          <w:rFonts w:ascii="Times New Roman" w:hAnsi="Times New Roman" w:cs="Times New Roman"/>
          <w:sz w:val="24"/>
          <w:szCs w:val="24"/>
        </w:rPr>
        <w:t>Joseph Johnson</w:t>
      </w:r>
      <w:bookmarkStart w:id="3" w:name="_Hlk211258474"/>
    </w:p>
    <w:p w14:paraId="54488293" w14:textId="588C7180" w:rsidR="002C027E" w:rsidRPr="00F477FD" w:rsidRDefault="00503C5F" w:rsidP="00015D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219800838"/>
      <w:bookmarkEnd w:id="2"/>
      <w:r w:rsidRPr="00F477FD">
        <w:rPr>
          <w:rFonts w:ascii="Times New Roman" w:hAnsi="Times New Roman" w:cs="Times New Roman"/>
          <w:sz w:val="24"/>
          <w:szCs w:val="24"/>
        </w:rPr>
        <w:t>(504) 940-</w:t>
      </w:r>
      <w:bookmarkEnd w:id="3"/>
      <w:r w:rsidRPr="00F477FD">
        <w:rPr>
          <w:rFonts w:ascii="Times New Roman" w:hAnsi="Times New Roman" w:cs="Times New Roman"/>
          <w:sz w:val="24"/>
          <w:szCs w:val="24"/>
        </w:rPr>
        <w:t>2813</w:t>
      </w:r>
    </w:p>
    <w:bookmarkEnd w:id="4"/>
    <w:p w14:paraId="1A3D1BBA" w14:textId="77777777" w:rsidR="00503C5F" w:rsidRPr="00F477FD" w:rsidRDefault="00503C5F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6786A4" w14:textId="3F0E14B4" w:rsidR="0023307C" w:rsidRPr="00F477FD" w:rsidRDefault="0023307C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Specifications: </w:t>
      </w:r>
    </w:p>
    <w:p w14:paraId="4E184A22" w14:textId="3F454DCD" w:rsidR="00AC00C0" w:rsidRPr="00F477FD" w:rsidRDefault="00AC00C0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7FD">
        <w:rPr>
          <w:rFonts w:ascii="Times New Roman" w:hAnsi="Times New Roman" w:cs="Times New Roman"/>
          <w:bCs/>
          <w:sz w:val="24"/>
          <w:szCs w:val="24"/>
        </w:rPr>
        <w:t xml:space="preserve">The Contractor </w:t>
      </w:r>
      <w:r w:rsidR="00895583" w:rsidRPr="00F477FD">
        <w:rPr>
          <w:rFonts w:ascii="Times New Roman" w:hAnsi="Times New Roman" w:cs="Times New Roman"/>
          <w:bCs/>
          <w:sz w:val="24"/>
          <w:szCs w:val="24"/>
        </w:rPr>
        <w:t>s</w:t>
      </w:r>
      <w:r w:rsidRPr="00F477FD">
        <w:rPr>
          <w:rFonts w:ascii="Times New Roman" w:hAnsi="Times New Roman" w:cs="Times New Roman"/>
          <w:bCs/>
          <w:sz w:val="24"/>
          <w:szCs w:val="24"/>
        </w:rPr>
        <w:t>hall be responsible for the following:</w:t>
      </w:r>
    </w:p>
    <w:p w14:paraId="4028E248" w14:textId="59B18B5E" w:rsidR="00F477FD" w:rsidRDefault="00F477FD" w:rsidP="00F477FD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 xml:space="preserve">Detach and </w:t>
      </w:r>
      <w:r w:rsidR="00D13132">
        <w:rPr>
          <w:rFonts w:ascii="Times New Roman" w:hAnsi="Times New Roman" w:cs="Times New Roman"/>
          <w:sz w:val="24"/>
          <w:szCs w:val="24"/>
        </w:rPr>
        <w:t>r</w:t>
      </w:r>
      <w:r w:rsidRPr="00F477FD">
        <w:rPr>
          <w:rFonts w:ascii="Times New Roman" w:hAnsi="Times New Roman" w:cs="Times New Roman"/>
          <w:sz w:val="24"/>
          <w:szCs w:val="24"/>
        </w:rPr>
        <w:t xml:space="preserve">eset </w:t>
      </w:r>
      <w:r w:rsidR="00D13132">
        <w:rPr>
          <w:rFonts w:ascii="Times New Roman" w:hAnsi="Times New Roman" w:cs="Times New Roman"/>
          <w:sz w:val="24"/>
          <w:szCs w:val="24"/>
        </w:rPr>
        <w:t>s</w:t>
      </w:r>
      <w:r w:rsidRPr="00F477FD">
        <w:rPr>
          <w:rFonts w:ascii="Times New Roman" w:hAnsi="Times New Roman" w:cs="Times New Roman"/>
          <w:sz w:val="24"/>
          <w:szCs w:val="24"/>
        </w:rPr>
        <w:t>urveillance camera &amp; conduit.</w:t>
      </w:r>
    </w:p>
    <w:p w14:paraId="05D53755" w14:textId="77777777" w:rsidR="00F477FD" w:rsidRPr="00F477FD" w:rsidRDefault="00F477FD" w:rsidP="00F477F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B7DBE37" w14:textId="68E5E6E7" w:rsidR="00F477FD" w:rsidRDefault="00F477FD" w:rsidP="00F477FD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 xml:space="preserve">Remove and </w:t>
      </w:r>
      <w:r w:rsidR="00D13132">
        <w:rPr>
          <w:rFonts w:ascii="Times New Roman" w:hAnsi="Times New Roman" w:cs="Times New Roman"/>
          <w:sz w:val="24"/>
          <w:szCs w:val="24"/>
        </w:rPr>
        <w:t>r</w:t>
      </w:r>
      <w:r w:rsidRPr="00F477FD">
        <w:rPr>
          <w:rFonts w:ascii="Times New Roman" w:hAnsi="Times New Roman" w:cs="Times New Roman"/>
          <w:sz w:val="24"/>
          <w:szCs w:val="24"/>
        </w:rPr>
        <w:t xml:space="preserve">eplace </w:t>
      </w:r>
      <w:r w:rsidR="00D13132">
        <w:rPr>
          <w:rFonts w:ascii="Times New Roman" w:hAnsi="Times New Roman" w:cs="Times New Roman"/>
          <w:sz w:val="24"/>
          <w:szCs w:val="24"/>
        </w:rPr>
        <w:t>m</w:t>
      </w:r>
      <w:r w:rsidRPr="00F477FD">
        <w:rPr>
          <w:rFonts w:ascii="Times New Roman" w:hAnsi="Times New Roman" w:cs="Times New Roman"/>
          <w:sz w:val="24"/>
          <w:szCs w:val="24"/>
        </w:rPr>
        <w:t>etal outside corner post.</w:t>
      </w:r>
    </w:p>
    <w:p w14:paraId="40D3158B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F750EC" w14:textId="2EF048D1" w:rsidR="00F477FD" w:rsidRDefault="00F477FD" w:rsidP="00F477FD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 xml:space="preserve">Remove and </w:t>
      </w:r>
      <w:r w:rsidR="00D13132">
        <w:rPr>
          <w:rFonts w:ascii="Times New Roman" w:hAnsi="Times New Roman" w:cs="Times New Roman"/>
          <w:sz w:val="24"/>
          <w:szCs w:val="24"/>
        </w:rPr>
        <w:t>r</w:t>
      </w:r>
      <w:r w:rsidRPr="00F477FD">
        <w:rPr>
          <w:rFonts w:ascii="Times New Roman" w:hAnsi="Times New Roman" w:cs="Times New Roman"/>
          <w:sz w:val="24"/>
          <w:szCs w:val="24"/>
        </w:rPr>
        <w:t xml:space="preserve">eplace </w:t>
      </w:r>
      <w:r w:rsidR="00D13132">
        <w:rPr>
          <w:rFonts w:ascii="Times New Roman" w:hAnsi="Times New Roman" w:cs="Times New Roman"/>
          <w:sz w:val="24"/>
          <w:szCs w:val="24"/>
        </w:rPr>
        <w:t>s</w:t>
      </w:r>
      <w:r w:rsidRPr="00F477FD">
        <w:rPr>
          <w:rFonts w:ascii="Times New Roman" w:hAnsi="Times New Roman" w:cs="Times New Roman"/>
          <w:sz w:val="24"/>
          <w:szCs w:val="24"/>
        </w:rPr>
        <w:t>teel rake/gable trim-color finish.</w:t>
      </w:r>
    </w:p>
    <w:p w14:paraId="3D29C9FA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C67322" w14:textId="77777777" w:rsidR="004924D6" w:rsidRDefault="00F477FD" w:rsidP="004924D6">
      <w:pPr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 xml:space="preserve">Fabricate and install </w:t>
      </w:r>
      <w:r w:rsidRPr="004924D6">
        <w:rPr>
          <w:rFonts w:ascii="Times New Roman" w:hAnsi="Times New Roman" w:cs="Times New Roman"/>
          <w:b/>
          <w:bCs/>
          <w:sz w:val="24"/>
          <w:szCs w:val="24"/>
        </w:rPr>
        <w:t xml:space="preserve">Cee-Lock </w:t>
      </w:r>
      <w:r w:rsidR="004924D6" w:rsidRPr="004924D6">
        <w:rPr>
          <w:rFonts w:ascii="Times New Roman" w:hAnsi="Times New Roman" w:cs="Times New Roman"/>
          <w:b/>
          <w:bCs/>
          <w:sz w:val="24"/>
          <w:szCs w:val="24"/>
        </w:rPr>
        <w:t>or Equal</w:t>
      </w:r>
      <w:r w:rsidR="004924D6">
        <w:rPr>
          <w:rFonts w:ascii="Times New Roman" w:hAnsi="Times New Roman" w:cs="Times New Roman"/>
          <w:sz w:val="24"/>
          <w:szCs w:val="24"/>
        </w:rPr>
        <w:t xml:space="preserve"> </w:t>
      </w:r>
      <w:r w:rsidRPr="00F477FD">
        <w:rPr>
          <w:rFonts w:ascii="Times New Roman" w:hAnsi="Times New Roman" w:cs="Times New Roman"/>
          <w:sz w:val="24"/>
          <w:szCs w:val="24"/>
        </w:rPr>
        <w:t>siding for the surface area approximately 90’.</w:t>
      </w:r>
    </w:p>
    <w:p w14:paraId="241B548A" w14:textId="77777777" w:rsidR="004924D6" w:rsidRDefault="004924D6" w:rsidP="004924D6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C47CD" w14:textId="1DBAD8C9" w:rsidR="004924D6" w:rsidRPr="004924D6" w:rsidRDefault="004924D6" w:rsidP="004924D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24D6">
        <w:rPr>
          <w:rFonts w:ascii="Times New Roman" w:hAnsi="Times New Roman" w:cs="Times New Roman"/>
          <w:b/>
          <w:bCs/>
          <w:sz w:val="24"/>
          <w:szCs w:val="24"/>
        </w:rPr>
        <w:t>Specify Brand/Model Bidding:</w:t>
      </w:r>
      <w:r w:rsidRPr="004924D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67131886" w14:textId="77777777" w:rsidR="00F477FD" w:rsidRPr="00F477FD" w:rsidRDefault="00F477FD" w:rsidP="004924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C809B3" w14:textId="06AAEF5C" w:rsidR="00F477FD" w:rsidRPr="00F477FD" w:rsidRDefault="00F477FD" w:rsidP="00F47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Any defects found during the removal are installation of the damaged wall shall not be replaced or repaired without prior approval from the Office of State Purchasing.</w:t>
      </w:r>
    </w:p>
    <w:p w14:paraId="2285D46B" w14:textId="77777777" w:rsidR="00503C5F" w:rsidRPr="00F477FD" w:rsidRDefault="00503C5F" w:rsidP="00F47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229BF" w14:textId="0A63677D" w:rsidR="00623E57" w:rsidRPr="00F477FD" w:rsidRDefault="00623E57" w:rsidP="00F47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>General Terms/Conditions:</w:t>
      </w:r>
    </w:p>
    <w:p w14:paraId="731DD488" w14:textId="77777777" w:rsidR="00F477FD" w:rsidRP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All work being performed is required during normal business hours. Monday through Friday 7:30 A.M. - 4:00 P.M. excluding agency holidays.</w:t>
      </w:r>
    </w:p>
    <w:p w14:paraId="0D6519E0" w14:textId="77777777" w:rsidR="00F477FD" w:rsidRPr="00F477FD" w:rsidRDefault="00F477FD" w:rsidP="00F477F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6F532D" w14:textId="19027A7F" w:rsidR="00F477FD" w:rsidRP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Building to be left in a secure manner at the end of each workday</w:t>
      </w:r>
      <w:r w:rsidR="006012EC">
        <w:rPr>
          <w:rFonts w:ascii="Times New Roman" w:hAnsi="Times New Roman" w:cs="Times New Roman"/>
          <w:sz w:val="24"/>
          <w:szCs w:val="24"/>
        </w:rPr>
        <w:t xml:space="preserve"> by the Contractor</w:t>
      </w:r>
      <w:r w:rsidRPr="00F477FD">
        <w:rPr>
          <w:rFonts w:ascii="Times New Roman" w:hAnsi="Times New Roman" w:cs="Times New Roman"/>
          <w:sz w:val="24"/>
          <w:szCs w:val="24"/>
        </w:rPr>
        <w:t>.</w:t>
      </w:r>
    </w:p>
    <w:p w14:paraId="27E6F200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D6C33B" w14:textId="77777777" w:rsidR="00F477FD" w:rsidRP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Work to be performed in a workman like manner according to standard, and meet all code requirements, federal, state, and local.</w:t>
      </w:r>
    </w:p>
    <w:p w14:paraId="71A7F231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0C9F1F" w14:textId="4815C81E" w:rsidR="00F477FD" w:rsidRP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lastRenderedPageBreak/>
        <w:t>Workmanship shall be covered by a one-year warranty for installation work.</w:t>
      </w:r>
    </w:p>
    <w:p w14:paraId="1B042804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416FA7" w14:textId="52EB617D" w:rsidR="00F477FD" w:rsidRDefault="006012EC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Contractor </w:t>
      </w:r>
      <w:r w:rsidR="00F477FD" w:rsidRPr="00F477FD">
        <w:rPr>
          <w:rFonts w:ascii="Times New Roman" w:hAnsi="Times New Roman" w:cs="Times New Roman"/>
          <w:sz w:val="24"/>
          <w:szCs w:val="24"/>
        </w:rPr>
        <w:t xml:space="preserve">representatives must follow all </w:t>
      </w:r>
      <w:r w:rsidR="000913D9">
        <w:rPr>
          <w:rFonts w:ascii="Times New Roman" w:hAnsi="Times New Roman" w:cs="Times New Roman"/>
          <w:sz w:val="24"/>
          <w:szCs w:val="24"/>
        </w:rPr>
        <w:t>the Agency</w:t>
      </w:r>
      <w:r w:rsidR="00F477FD" w:rsidRPr="00F477FD">
        <w:rPr>
          <w:rFonts w:ascii="Times New Roman" w:hAnsi="Times New Roman" w:cs="Times New Roman"/>
          <w:sz w:val="24"/>
          <w:szCs w:val="24"/>
        </w:rPr>
        <w:t xml:space="preserve"> policy and procedures while performing work on facility grounds.</w:t>
      </w:r>
    </w:p>
    <w:p w14:paraId="205355D4" w14:textId="77777777" w:rsidR="00F477FD" w:rsidRPr="00F477FD" w:rsidRDefault="00F477FD" w:rsidP="00F477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656291" w14:textId="232384E9" w:rsid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>All waste and debris are to be removed from the site daily and disposed of properly. All waste/debris must be assessed by the appropriate site staff before it is removed from the site</w:t>
      </w:r>
      <w:r w:rsidR="006012EC">
        <w:rPr>
          <w:rFonts w:ascii="Times New Roman" w:hAnsi="Times New Roman" w:cs="Times New Roman"/>
          <w:sz w:val="24"/>
          <w:szCs w:val="24"/>
        </w:rPr>
        <w:t xml:space="preserve"> by the Contractor</w:t>
      </w:r>
      <w:r w:rsidRPr="00F477FD">
        <w:rPr>
          <w:rFonts w:ascii="Times New Roman" w:hAnsi="Times New Roman" w:cs="Times New Roman"/>
          <w:sz w:val="24"/>
          <w:szCs w:val="24"/>
        </w:rPr>
        <w:t>.</w:t>
      </w:r>
    </w:p>
    <w:p w14:paraId="229B40CB" w14:textId="77777777" w:rsidR="00F477FD" w:rsidRPr="00F477FD" w:rsidRDefault="00F477FD" w:rsidP="00F477F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8302C3" w14:textId="19E623C6" w:rsidR="00F477FD" w:rsidRPr="00F477FD" w:rsidRDefault="00F477FD" w:rsidP="00F477FD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477FD">
        <w:rPr>
          <w:rFonts w:ascii="Times New Roman" w:hAnsi="Times New Roman" w:cs="Times New Roman"/>
          <w:sz w:val="24"/>
          <w:szCs w:val="24"/>
        </w:rPr>
        <w:t xml:space="preserve">NOCCA’s bathroom facilities are not available for contractor use and the </w:t>
      </w:r>
      <w:r w:rsidR="000913D9">
        <w:rPr>
          <w:rFonts w:ascii="Times New Roman" w:hAnsi="Times New Roman" w:cs="Times New Roman"/>
          <w:sz w:val="24"/>
          <w:szCs w:val="24"/>
        </w:rPr>
        <w:t>C</w:t>
      </w:r>
      <w:r w:rsidRPr="00F477FD">
        <w:rPr>
          <w:rFonts w:ascii="Times New Roman" w:hAnsi="Times New Roman" w:cs="Times New Roman"/>
          <w:sz w:val="24"/>
          <w:szCs w:val="24"/>
        </w:rPr>
        <w:t>ontractor sh</w:t>
      </w:r>
      <w:r w:rsidR="006012EC">
        <w:rPr>
          <w:rFonts w:ascii="Times New Roman" w:hAnsi="Times New Roman" w:cs="Times New Roman"/>
          <w:sz w:val="24"/>
          <w:szCs w:val="24"/>
        </w:rPr>
        <w:t>all</w:t>
      </w:r>
      <w:r w:rsidRPr="00F477FD">
        <w:rPr>
          <w:rFonts w:ascii="Times New Roman" w:hAnsi="Times New Roman" w:cs="Times New Roman"/>
          <w:sz w:val="24"/>
          <w:szCs w:val="24"/>
        </w:rPr>
        <w:t xml:space="preserve"> provide appropriate facilities for their staff.</w:t>
      </w:r>
    </w:p>
    <w:p w14:paraId="2BABA676" w14:textId="77777777" w:rsidR="00F477FD" w:rsidRPr="00067267" w:rsidRDefault="00F477FD" w:rsidP="00623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EDACC" w14:textId="0C43EFB8" w:rsidR="0023307C" w:rsidRPr="000A05D5" w:rsidRDefault="0023307C" w:rsidP="00951B7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23307C" w:rsidRPr="000A05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43243D4A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60502B7A" w14:textId="665A92F8" w:rsidR="00067267" w:rsidRPr="00B875DF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</w:t>
    </w:r>
    <w:r w:rsidR="002C027E">
      <w:rPr>
        <w:rFonts w:ascii="Times New Roman" w:hAnsi="Times New Roman" w:cs="Times New Roman"/>
        <w:b/>
        <w:sz w:val="24"/>
        <w:szCs w:val="24"/>
      </w:rPr>
      <w:t>0</w:t>
    </w:r>
    <w:r w:rsidR="004924D6">
      <w:rPr>
        <w:rFonts w:ascii="Times New Roman" w:hAnsi="Times New Roman" w:cs="Times New Roman"/>
        <w:b/>
        <w:sz w:val="24"/>
        <w:szCs w:val="24"/>
      </w:rPr>
      <w:t>25872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93"/>
    <w:multiLevelType w:val="hybridMultilevel"/>
    <w:tmpl w:val="4FBC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F2F"/>
    <w:multiLevelType w:val="hybridMultilevel"/>
    <w:tmpl w:val="CD4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419"/>
    <w:multiLevelType w:val="multilevel"/>
    <w:tmpl w:val="384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47667"/>
    <w:multiLevelType w:val="hybridMultilevel"/>
    <w:tmpl w:val="249A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1687B"/>
    <w:multiLevelType w:val="multilevel"/>
    <w:tmpl w:val="08D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6AE0"/>
    <w:multiLevelType w:val="hybridMultilevel"/>
    <w:tmpl w:val="21E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502E"/>
    <w:multiLevelType w:val="hybridMultilevel"/>
    <w:tmpl w:val="61627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C561C"/>
    <w:multiLevelType w:val="hybridMultilevel"/>
    <w:tmpl w:val="7C7AB372"/>
    <w:lvl w:ilvl="0" w:tplc="D3308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7437"/>
    <w:multiLevelType w:val="multilevel"/>
    <w:tmpl w:val="63B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30851"/>
    <w:multiLevelType w:val="multilevel"/>
    <w:tmpl w:val="587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F0C8A"/>
    <w:multiLevelType w:val="multilevel"/>
    <w:tmpl w:val="83AA9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05DA2"/>
    <w:multiLevelType w:val="hybridMultilevel"/>
    <w:tmpl w:val="91ACF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A1197"/>
    <w:multiLevelType w:val="multilevel"/>
    <w:tmpl w:val="E0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670A7"/>
    <w:multiLevelType w:val="multilevel"/>
    <w:tmpl w:val="F0A240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44C11"/>
    <w:multiLevelType w:val="multilevel"/>
    <w:tmpl w:val="C6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0A4345"/>
    <w:multiLevelType w:val="multilevel"/>
    <w:tmpl w:val="DF7E60E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712F0"/>
    <w:multiLevelType w:val="hybridMultilevel"/>
    <w:tmpl w:val="963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2146"/>
    <w:multiLevelType w:val="multilevel"/>
    <w:tmpl w:val="3F3E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8169F"/>
    <w:multiLevelType w:val="multilevel"/>
    <w:tmpl w:val="ABBCE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1626B4"/>
    <w:multiLevelType w:val="multilevel"/>
    <w:tmpl w:val="EC2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7640E"/>
    <w:multiLevelType w:val="multilevel"/>
    <w:tmpl w:val="6D8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24F73"/>
    <w:multiLevelType w:val="multilevel"/>
    <w:tmpl w:val="53E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12035"/>
    <w:multiLevelType w:val="multilevel"/>
    <w:tmpl w:val="AB7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8272B"/>
    <w:multiLevelType w:val="multilevel"/>
    <w:tmpl w:val="68085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A29B2"/>
    <w:multiLevelType w:val="multilevel"/>
    <w:tmpl w:val="AAC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E4762"/>
    <w:multiLevelType w:val="multilevel"/>
    <w:tmpl w:val="57E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07FDC"/>
    <w:multiLevelType w:val="hybridMultilevel"/>
    <w:tmpl w:val="F0FE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561D"/>
    <w:multiLevelType w:val="multilevel"/>
    <w:tmpl w:val="E21604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7312CB"/>
    <w:multiLevelType w:val="multilevel"/>
    <w:tmpl w:val="70A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B705B"/>
    <w:multiLevelType w:val="multilevel"/>
    <w:tmpl w:val="4D8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272F2"/>
    <w:multiLevelType w:val="hybridMultilevel"/>
    <w:tmpl w:val="9FE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51AEF"/>
    <w:multiLevelType w:val="hybridMultilevel"/>
    <w:tmpl w:val="FD7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A3D1D"/>
    <w:multiLevelType w:val="multilevel"/>
    <w:tmpl w:val="A62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619E7"/>
    <w:multiLevelType w:val="multilevel"/>
    <w:tmpl w:val="BAB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7B50DE"/>
    <w:multiLevelType w:val="hybridMultilevel"/>
    <w:tmpl w:val="140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A8A"/>
    <w:multiLevelType w:val="hybridMultilevel"/>
    <w:tmpl w:val="DD0EE5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1E544D"/>
    <w:multiLevelType w:val="multilevel"/>
    <w:tmpl w:val="B46A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12FA3"/>
    <w:multiLevelType w:val="hybridMultilevel"/>
    <w:tmpl w:val="62B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71B82"/>
    <w:multiLevelType w:val="hybridMultilevel"/>
    <w:tmpl w:val="EFB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50F85"/>
    <w:multiLevelType w:val="multilevel"/>
    <w:tmpl w:val="10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02785"/>
    <w:multiLevelType w:val="multilevel"/>
    <w:tmpl w:val="998E8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A2E0506"/>
    <w:multiLevelType w:val="multilevel"/>
    <w:tmpl w:val="66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96DC7"/>
    <w:multiLevelType w:val="hybridMultilevel"/>
    <w:tmpl w:val="94CE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573259">
    <w:abstractNumId w:val="27"/>
  </w:num>
  <w:num w:numId="2" w16cid:durableId="1402941375">
    <w:abstractNumId w:val="8"/>
  </w:num>
  <w:num w:numId="3" w16cid:durableId="1685470234">
    <w:abstractNumId w:val="35"/>
  </w:num>
  <w:num w:numId="4" w16cid:durableId="1162772468">
    <w:abstractNumId w:val="32"/>
  </w:num>
  <w:num w:numId="5" w16cid:durableId="2045980465">
    <w:abstractNumId w:val="39"/>
  </w:num>
  <w:num w:numId="6" w16cid:durableId="1829705414">
    <w:abstractNumId w:val="13"/>
  </w:num>
  <w:num w:numId="7" w16cid:durableId="474375595">
    <w:abstractNumId w:val="21"/>
  </w:num>
  <w:num w:numId="8" w16cid:durableId="1513490536">
    <w:abstractNumId w:val="33"/>
  </w:num>
  <w:num w:numId="9" w16cid:durableId="862665692">
    <w:abstractNumId w:val="15"/>
  </w:num>
  <w:num w:numId="10" w16cid:durableId="1746997116">
    <w:abstractNumId w:val="17"/>
  </w:num>
  <w:num w:numId="11" w16cid:durableId="1266617315">
    <w:abstractNumId w:val="24"/>
  </w:num>
  <w:num w:numId="12" w16cid:durableId="148330061">
    <w:abstractNumId w:val="3"/>
  </w:num>
  <w:num w:numId="13" w16cid:durableId="1100098780">
    <w:abstractNumId w:val="9"/>
  </w:num>
  <w:num w:numId="14" w16cid:durableId="923760751">
    <w:abstractNumId w:val="7"/>
  </w:num>
  <w:num w:numId="15" w16cid:durableId="227770327">
    <w:abstractNumId w:val="12"/>
  </w:num>
  <w:num w:numId="16" w16cid:durableId="999120250">
    <w:abstractNumId w:val="43"/>
  </w:num>
  <w:num w:numId="17" w16cid:durableId="391661298">
    <w:abstractNumId w:val="36"/>
  </w:num>
  <w:num w:numId="18" w16cid:durableId="618294669">
    <w:abstractNumId w:val="5"/>
  </w:num>
  <w:num w:numId="19" w16cid:durableId="1336302985">
    <w:abstractNumId w:val="25"/>
  </w:num>
  <w:num w:numId="20" w16cid:durableId="1814368494">
    <w:abstractNumId w:val="42"/>
  </w:num>
  <w:num w:numId="21" w16cid:durableId="1907108079">
    <w:abstractNumId w:val="29"/>
  </w:num>
  <w:num w:numId="22" w16cid:durableId="1602489250">
    <w:abstractNumId w:val="0"/>
  </w:num>
  <w:num w:numId="23" w16cid:durableId="1635090034">
    <w:abstractNumId w:val="28"/>
  </w:num>
  <w:num w:numId="24" w16cid:durableId="1713460832">
    <w:abstractNumId w:val="16"/>
  </w:num>
  <w:num w:numId="25" w16cid:durableId="748580861">
    <w:abstractNumId w:val="4"/>
  </w:num>
  <w:num w:numId="26" w16cid:durableId="1847595486">
    <w:abstractNumId w:val="37"/>
  </w:num>
  <w:num w:numId="27" w16cid:durableId="849028224">
    <w:abstractNumId w:val="38"/>
  </w:num>
  <w:num w:numId="28" w16cid:durableId="550852186">
    <w:abstractNumId w:val="22"/>
  </w:num>
  <w:num w:numId="29" w16cid:durableId="643437728">
    <w:abstractNumId w:val="20"/>
  </w:num>
  <w:num w:numId="30" w16cid:durableId="7487266">
    <w:abstractNumId w:val="11"/>
  </w:num>
  <w:num w:numId="31" w16cid:durableId="1216508534">
    <w:abstractNumId w:val="31"/>
  </w:num>
  <w:num w:numId="32" w16cid:durableId="70082405">
    <w:abstractNumId w:val="14"/>
  </w:num>
  <w:num w:numId="33" w16cid:durableId="255939045">
    <w:abstractNumId w:val="40"/>
  </w:num>
  <w:num w:numId="34" w16cid:durableId="1269237798">
    <w:abstractNumId w:val="34"/>
  </w:num>
  <w:num w:numId="35" w16cid:durableId="603997634">
    <w:abstractNumId w:val="30"/>
  </w:num>
  <w:num w:numId="36" w16cid:durableId="544871625">
    <w:abstractNumId w:val="6"/>
  </w:num>
  <w:num w:numId="37" w16cid:durableId="1891794922">
    <w:abstractNumId w:val="10"/>
  </w:num>
  <w:num w:numId="38" w16cid:durableId="1785226355">
    <w:abstractNumId w:val="26"/>
  </w:num>
  <w:num w:numId="39" w16cid:durableId="1039623249">
    <w:abstractNumId w:val="23"/>
  </w:num>
  <w:num w:numId="40" w16cid:durableId="1314026660">
    <w:abstractNumId w:val="1"/>
  </w:num>
  <w:num w:numId="41" w16cid:durableId="393509639">
    <w:abstractNumId w:val="2"/>
  </w:num>
  <w:num w:numId="42" w16cid:durableId="1552227935">
    <w:abstractNumId w:val="18"/>
  </w:num>
  <w:num w:numId="43" w16cid:durableId="1240797695">
    <w:abstractNumId w:val="19"/>
  </w:num>
  <w:num w:numId="44" w16cid:durableId="17348935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913D9"/>
    <w:rsid w:val="000A01B0"/>
    <w:rsid w:val="000A05D5"/>
    <w:rsid w:val="000A1165"/>
    <w:rsid w:val="000D7150"/>
    <w:rsid w:val="000F4AB0"/>
    <w:rsid w:val="0011462D"/>
    <w:rsid w:val="00123933"/>
    <w:rsid w:val="00232F2F"/>
    <w:rsid w:val="0023307C"/>
    <w:rsid w:val="00241032"/>
    <w:rsid w:val="002C027E"/>
    <w:rsid w:val="002F6EA9"/>
    <w:rsid w:val="003212A9"/>
    <w:rsid w:val="003B5659"/>
    <w:rsid w:val="003C6B08"/>
    <w:rsid w:val="003D5070"/>
    <w:rsid w:val="00405391"/>
    <w:rsid w:val="00426214"/>
    <w:rsid w:val="00447BA9"/>
    <w:rsid w:val="00462F43"/>
    <w:rsid w:val="004924D6"/>
    <w:rsid w:val="00501821"/>
    <w:rsid w:val="00503C5F"/>
    <w:rsid w:val="00564C0A"/>
    <w:rsid w:val="006005E5"/>
    <w:rsid w:val="006012EC"/>
    <w:rsid w:val="00623E57"/>
    <w:rsid w:val="006B21AE"/>
    <w:rsid w:val="007F685B"/>
    <w:rsid w:val="00895583"/>
    <w:rsid w:val="00936957"/>
    <w:rsid w:val="00951B7B"/>
    <w:rsid w:val="009551CD"/>
    <w:rsid w:val="00973824"/>
    <w:rsid w:val="00A02F32"/>
    <w:rsid w:val="00A43FB9"/>
    <w:rsid w:val="00A60309"/>
    <w:rsid w:val="00AC00C0"/>
    <w:rsid w:val="00AC1AA4"/>
    <w:rsid w:val="00AF4F97"/>
    <w:rsid w:val="00B30CAB"/>
    <w:rsid w:val="00B52461"/>
    <w:rsid w:val="00BD2A75"/>
    <w:rsid w:val="00BF2D30"/>
    <w:rsid w:val="00C05820"/>
    <w:rsid w:val="00C06776"/>
    <w:rsid w:val="00C45DEF"/>
    <w:rsid w:val="00C46252"/>
    <w:rsid w:val="00CF59B0"/>
    <w:rsid w:val="00D051AA"/>
    <w:rsid w:val="00D13132"/>
    <w:rsid w:val="00D93629"/>
    <w:rsid w:val="00D94915"/>
    <w:rsid w:val="00D960B1"/>
    <w:rsid w:val="00DE754C"/>
    <w:rsid w:val="00E150CB"/>
    <w:rsid w:val="00E23F76"/>
    <w:rsid w:val="00E568D6"/>
    <w:rsid w:val="00E63D99"/>
    <w:rsid w:val="00EA7BC8"/>
    <w:rsid w:val="00EB2622"/>
    <w:rsid w:val="00ED2A44"/>
    <w:rsid w:val="00F125E2"/>
    <w:rsid w:val="00F477FD"/>
    <w:rsid w:val="00F561C7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C5F"/>
    <w:pPr>
      <w:widowControl w:val="0"/>
      <w:spacing w:after="0" w:line="240" w:lineRule="auto"/>
      <w:ind w:left="1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C5F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8</cp:revision>
  <cp:lastPrinted>2025-12-09T21:54:00Z</cp:lastPrinted>
  <dcterms:created xsi:type="dcterms:W3CDTF">2026-01-16T15:37:00Z</dcterms:created>
  <dcterms:modified xsi:type="dcterms:W3CDTF">2026-01-20T21:12:00Z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