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34C" w14:textId="77777777" w:rsidR="00EA7A0E" w:rsidRPr="00961517" w:rsidRDefault="005634E9">
      <w:pPr>
        <w:pStyle w:val="Heading2"/>
        <w:spacing w:line="214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GENERAL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CONDITIONS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FOR</w:t>
      </w:r>
      <w:r w:rsidR="00D968C1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INDUSTRIAL</w:t>
      </w:r>
      <w:r w:rsidRPr="00961517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EQUIPMENT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(LIMITED)</w:t>
      </w:r>
    </w:p>
    <w:p w14:paraId="34727B02" w14:textId="77777777" w:rsidR="00EA7A0E" w:rsidRPr="00961517" w:rsidRDefault="00EA7A0E">
      <w:pPr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14:paraId="26E5D1BF" w14:textId="77777777" w:rsidR="00C416ED" w:rsidRDefault="00AB0199" w:rsidP="00AB0199">
      <w:pPr>
        <w:pStyle w:val="BodyText"/>
        <w:ind w:left="180"/>
        <w:jc w:val="both"/>
        <w:rPr>
          <w:rFonts w:ascii="Times New Roman" w:hAnsi="Times New Roman" w:cs="Times New Roman"/>
          <w:sz w:val="22"/>
          <w:szCs w:val="24"/>
        </w:rPr>
      </w:pPr>
      <w:r w:rsidRPr="00B43523">
        <w:rPr>
          <w:rFonts w:ascii="Times New Roman" w:hAnsi="Times New Roman" w:cs="Times New Roman"/>
          <w:b/>
          <w:sz w:val="22"/>
          <w:szCs w:val="24"/>
        </w:rPr>
        <w:t>Scope:</w:t>
      </w:r>
      <w:r w:rsidRPr="00B43523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9AC53F1" w14:textId="049E5F40" w:rsidR="00AB0199" w:rsidRPr="00B43523" w:rsidRDefault="00B37CAB" w:rsidP="00AB0199">
      <w:pPr>
        <w:pStyle w:val="BodyText"/>
        <w:ind w:left="180"/>
        <w:jc w:val="both"/>
        <w:rPr>
          <w:rFonts w:cs="Arial"/>
        </w:rPr>
      </w:pPr>
      <w:r>
        <w:rPr>
          <w:rFonts w:ascii="Times New Roman" w:hAnsi="Times New Roman" w:cs="Times New Roman"/>
          <w:sz w:val="22"/>
          <w:szCs w:val="24"/>
        </w:rPr>
        <w:t>The purpose of this solicitation</w:t>
      </w:r>
      <w:r w:rsidR="00AB0199">
        <w:rPr>
          <w:rFonts w:ascii="Times New Roman" w:hAnsi="Times New Roman" w:cs="Times New Roman"/>
          <w:sz w:val="22"/>
          <w:szCs w:val="24"/>
        </w:rPr>
        <w:t xml:space="preserve"> is to establish a </w:t>
      </w:r>
      <w:r w:rsidR="00AB0199" w:rsidRPr="00B43523">
        <w:rPr>
          <w:rFonts w:ascii="Times New Roman" w:hAnsi="Times New Roman" w:cs="Times New Roman"/>
          <w:sz w:val="22"/>
          <w:szCs w:val="24"/>
        </w:rPr>
        <w:t>non-exclusive contract to purchase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F37DB2">
        <w:rPr>
          <w:rFonts w:ascii="Times New Roman" w:hAnsi="Times New Roman" w:cs="Times New Roman"/>
          <w:sz w:val="22"/>
          <w:szCs w:val="24"/>
        </w:rPr>
        <w:t>Caterpillar</w:t>
      </w:r>
      <w:r w:rsidR="00234669">
        <w:rPr>
          <w:rFonts w:ascii="Times New Roman" w:hAnsi="Times New Roman" w:cs="Times New Roman"/>
          <w:sz w:val="22"/>
          <w:szCs w:val="24"/>
        </w:rPr>
        <w:t xml:space="preserve"> Brand N</w:t>
      </w:r>
      <w:r w:rsidR="00AB0199">
        <w:rPr>
          <w:rFonts w:ascii="Times New Roman" w:hAnsi="Times New Roman" w:cs="Times New Roman"/>
          <w:sz w:val="22"/>
          <w:szCs w:val="24"/>
        </w:rPr>
        <w:t>ame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br/>
        <w:t>i</w:t>
      </w:r>
      <w:r w:rsidR="00D968C1">
        <w:rPr>
          <w:rFonts w:ascii="Times New Roman" w:hAnsi="Times New Roman" w:cs="Times New Roman"/>
          <w:sz w:val="22"/>
          <w:szCs w:val="24"/>
        </w:rPr>
        <w:t>ndustrial</w:t>
      </w:r>
      <w:r>
        <w:rPr>
          <w:rFonts w:ascii="Times New Roman" w:hAnsi="Times New Roman" w:cs="Times New Roman"/>
          <w:sz w:val="22"/>
          <w:szCs w:val="24"/>
        </w:rPr>
        <w:t xml:space="preserve"> 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quipment, </w:t>
      </w:r>
      <w:r>
        <w:rPr>
          <w:rFonts w:ascii="Times New Roman" w:hAnsi="Times New Roman" w:cs="Times New Roman"/>
          <w:sz w:val="22"/>
          <w:szCs w:val="24"/>
        </w:rPr>
        <w:t>a</w:t>
      </w:r>
      <w:r w:rsidR="00AB0199">
        <w:rPr>
          <w:rFonts w:ascii="Times New Roman" w:hAnsi="Times New Roman" w:cs="Times New Roman"/>
          <w:sz w:val="22"/>
          <w:szCs w:val="24"/>
        </w:rPr>
        <w:t xml:space="preserve">ttachments, </w:t>
      </w:r>
      <w:r>
        <w:rPr>
          <w:rFonts w:ascii="Times New Roman" w:hAnsi="Times New Roman" w:cs="Times New Roman"/>
          <w:sz w:val="22"/>
          <w:szCs w:val="24"/>
        </w:rPr>
        <w:t>parts and a</w:t>
      </w:r>
      <w:r w:rsidR="00AB0199" w:rsidRPr="00B43523">
        <w:rPr>
          <w:rFonts w:ascii="Times New Roman" w:hAnsi="Times New Roman" w:cs="Times New Roman"/>
          <w:sz w:val="22"/>
          <w:szCs w:val="24"/>
        </w:rPr>
        <w:t>ccessor</w:t>
      </w:r>
      <w:r w:rsidR="00C70A9A">
        <w:rPr>
          <w:rFonts w:ascii="Times New Roman" w:hAnsi="Times New Roman" w:cs="Times New Roman"/>
          <w:sz w:val="22"/>
          <w:szCs w:val="24"/>
        </w:rPr>
        <w:t>ies for the State of Louisiana Agencies and/or Political S</w:t>
      </w:r>
      <w:r w:rsidR="00B90622">
        <w:rPr>
          <w:rFonts w:ascii="Times New Roman" w:hAnsi="Times New Roman" w:cs="Times New Roman"/>
          <w:sz w:val="22"/>
          <w:szCs w:val="24"/>
        </w:rPr>
        <w:t>ubdivisions.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is intended to cover the State's normal requirements for various </w:t>
      </w:r>
      <w:r w:rsidR="00D968C1">
        <w:rPr>
          <w:rFonts w:ascii="Times New Roman" w:hAnsi="Times New Roman" w:cs="Times New Roman"/>
          <w:sz w:val="22"/>
          <w:szCs w:val="24"/>
        </w:rPr>
        <w:t>industrial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parts</w:t>
      </w:r>
      <w:r w:rsidR="00AB0199">
        <w:rPr>
          <w:rFonts w:ascii="Times New Roman" w:hAnsi="Times New Roman" w:cs="Times New Roman"/>
          <w:sz w:val="22"/>
          <w:szCs w:val="24"/>
        </w:rPr>
        <w:t>, attachments,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and accessories not exceeding a val</w:t>
      </w:r>
      <w:r w:rsidR="00D968C1">
        <w:rPr>
          <w:rFonts w:ascii="Times New Roman" w:hAnsi="Times New Roman" w:cs="Times New Roman"/>
          <w:sz w:val="22"/>
          <w:szCs w:val="24"/>
        </w:rPr>
        <w:t>ue of $40</w:t>
      </w:r>
      <w:r w:rsidR="00A7334F">
        <w:rPr>
          <w:rFonts w:ascii="Times New Roman" w:hAnsi="Times New Roman" w:cs="Times New Roman"/>
          <w:sz w:val="22"/>
          <w:szCs w:val="24"/>
        </w:rPr>
        <w:t>0,000.00 net</w:t>
      </w:r>
      <w:r w:rsidR="00AB0199">
        <w:rPr>
          <w:rFonts w:ascii="Times New Roman" w:hAnsi="Times New Roman" w:cs="Times New Roman"/>
          <w:sz w:val="22"/>
          <w:szCs w:val="24"/>
        </w:rPr>
        <w:t xml:space="preserve"> cost per unit. </w:t>
      </w:r>
    </w:p>
    <w:p w14:paraId="431D304C" w14:textId="77777777" w:rsidR="00AB0199" w:rsidRPr="00B43523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4"/>
        </w:rPr>
      </w:pPr>
    </w:p>
    <w:p w14:paraId="51D2B517" w14:textId="77777777" w:rsidR="00AB0199" w:rsidRPr="00B43523" w:rsidRDefault="00B37CAB" w:rsidP="00AB0199">
      <w:pPr>
        <w:pStyle w:val="BodyText"/>
        <w:ind w:right="25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Only the equipment listed above and their parts, attachments, and accessories will be covered under the contract.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will not cover items commonly identified as lawn care/golf </w:t>
      </w:r>
      <w:r w:rsidR="00D968C1">
        <w:rPr>
          <w:rFonts w:ascii="Times New Roman" w:hAnsi="Times New Roman" w:cs="Times New Roman"/>
          <w:sz w:val="22"/>
          <w:szCs w:val="24"/>
        </w:rPr>
        <w:t>and turf, agricultural</w:t>
      </w:r>
      <w:r>
        <w:rPr>
          <w:rFonts w:ascii="Times New Roman" w:hAnsi="Times New Roman" w:cs="Times New Roman"/>
          <w:sz w:val="22"/>
          <w:szCs w:val="24"/>
        </w:rPr>
        <w:t xml:space="preserve"> (limited)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</w:t>
      </w:r>
      <w:r w:rsidR="00AB0199">
        <w:rPr>
          <w:rFonts w:ascii="Times New Roman" w:hAnsi="Times New Roman" w:cs="Times New Roman"/>
          <w:sz w:val="22"/>
          <w:szCs w:val="24"/>
        </w:rPr>
        <w:t xml:space="preserve">or 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utility </w:t>
      </w:r>
      <w:r w:rsidR="00AB0199">
        <w:rPr>
          <w:rFonts w:ascii="Times New Roman" w:hAnsi="Times New Roman" w:cs="Times New Roman"/>
          <w:sz w:val="22"/>
          <w:szCs w:val="24"/>
        </w:rPr>
        <w:t xml:space="preserve">and </w:t>
      </w:r>
      <w:r>
        <w:rPr>
          <w:rFonts w:ascii="Times New Roman" w:hAnsi="Times New Roman" w:cs="Times New Roman"/>
          <w:sz w:val="22"/>
          <w:szCs w:val="24"/>
        </w:rPr>
        <w:t>All-Terrain Vehicles (</w:t>
      </w:r>
      <w:r w:rsidR="00AB0199" w:rsidRPr="00B43523">
        <w:rPr>
          <w:rFonts w:ascii="Times New Roman" w:hAnsi="Times New Roman" w:cs="Times New Roman"/>
          <w:sz w:val="22"/>
          <w:szCs w:val="24"/>
        </w:rPr>
        <w:t>ATV</w:t>
      </w:r>
      <w:r>
        <w:rPr>
          <w:rFonts w:ascii="Times New Roman" w:hAnsi="Times New Roman" w:cs="Times New Roman"/>
          <w:sz w:val="22"/>
          <w:szCs w:val="24"/>
        </w:rPr>
        <w:t>s)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vehicles of any type.</w:t>
      </w:r>
    </w:p>
    <w:p w14:paraId="1B7A1943" w14:textId="77777777" w:rsidR="00AB0199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3627D404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  <w:r w:rsidRPr="001E7236">
        <w:rPr>
          <w:rFonts w:ascii="Times New Roman" w:eastAsia="Arial" w:hAnsi="Times New Roman" w:cs="Times New Roman"/>
          <w:b/>
          <w:bCs/>
        </w:rPr>
        <w:t>Definitions:</w:t>
      </w:r>
    </w:p>
    <w:p w14:paraId="30FD6B88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(For the p</w:t>
      </w:r>
      <w:r w:rsidR="00C70A9A">
        <w:rPr>
          <w:rFonts w:ascii="Times New Roman" w:eastAsia="Arial" w:hAnsi="Times New Roman" w:cs="Times New Roman"/>
          <w:bCs/>
        </w:rPr>
        <w:t>urpose of clarification) State A</w:t>
      </w:r>
      <w:r w:rsidRPr="001E7236">
        <w:rPr>
          <w:rFonts w:ascii="Times New Roman" w:eastAsia="Arial" w:hAnsi="Times New Roman" w:cs="Times New Roman"/>
          <w:bCs/>
        </w:rPr>
        <w:t>g</w:t>
      </w:r>
      <w:r w:rsidR="00C70A9A">
        <w:rPr>
          <w:rFonts w:ascii="Times New Roman" w:eastAsia="Arial" w:hAnsi="Times New Roman" w:cs="Times New Roman"/>
          <w:bCs/>
        </w:rPr>
        <w:t>encies shall be defined as all D</w:t>
      </w:r>
      <w:r w:rsidRPr="001E7236">
        <w:rPr>
          <w:rFonts w:ascii="Times New Roman" w:eastAsia="Arial" w:hAnsi="Times New Roman" w:cs="Times New Roman"/>
          <w:bCs/>
        </w:rPr>
        <w:t>epartments, divisions, offices, universities,</w:t>
      </w:r>
    </w:p>
    <w:p w14:paraId="0512FE3A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vocational technical schools, board</w:t>
      </w:r>
      <w:r w:rsidR="00C70A9A">
        <w:rPr>
          <w:rFonts w:ascii="Times New Roman" w:eastAsia="Arial" w:hAnsi="Times New Roman" w:cs="Times New Roman"/>
          <w:bCs/>
        </w:rPr>
        <w:t>s, commissions, etc. Political S</w:t>
      </w:r>
      <w:r w:rsidRPr="001E7236">
        <w:rPr>
          <w:rFonts w:ascii="Times New Roman" w:eastAsia="Arial" w:hAnsi="Times New Roman" w:cs="Times New Roman"/>
          <w:bCs/>
        </w:rPr>
        <w:t>ubdivisions are defined as all local and regional</w:t>
      </w:r>
    </w:p>
    <w:p w14:paraId="44AFA4ED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governmental and tax supported organizations which operate independently of the State, such as police juries, cities,</w:t>
      </w:r>
    </w:p>
    <w:p w14:paraId="2156F83C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towns, councils, hospitals, etc.</w:t>
      </w:r>
    </w:p>
    <w:p w14:paraId="207DCB00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14E17121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</w:rPr>
      </w:pPr>
      <w:r w:rsidRPr="00EB6D92">
        <w:rPr>
          <w:rFonts w:ascii="Times New Roman" w:eastAsia="Arial" w:hAnsi="Times New Roman" w:cs="Times New Roman"/>
          <w:b/>
          <w:bCs/>
        </w:rPr>
        <w:t>Design:</w:t>
      </w:r>
    </w:p>
    <w:p w14:paraId="27BDC65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$</w:t>
      </w:r>
      <w:r w:rsidR="00D968C1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>0,000.00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customarily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furnished,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together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such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modifications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enable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function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reliably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efficiently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sustained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operation.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allied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accessibility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maintenance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purposes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disturbance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assemblies.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term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“heavy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duty”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defined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excess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item.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accepted.</w:t>
      </w:r>
    </w:p>
    <w:p w14:paraId="366E0EA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37342456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Assignments:</w:t>
      </w:r>
    </w:p>
    <w:p w14:paraId="6662B5A8" w14:textId="77777777" w:rsidR="00AB0199" w:rsidRPr="00EB6D92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proceeds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thereof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assigned,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sublet,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transferred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written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consent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</w:p>
    <w:p w14:paraId="73DFD3A2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Commissioner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Administration.</w:t>
      </w:r>
    </w:p>
    <w:p w14:paraId="6CC6D361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14:paraId="22A80EE0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Lists:</w:t>
      </w:r>
    </w:p>
    <w:p w14:paraId="244F6ABD" w14:textId="106DF362" w:rsidR="00AB0199" w:rsidRDefault="00AB0199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A4CDF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uccessful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3B4968"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catalogs,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descriptive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literature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 xml:space="preserve">within </w:t>
      </w:r>
      <w:r w:rsidR="007A4CDF">
        <w:rPr>
          <w:rFonts w:ascii="Times New Roman" w:hAnsi="Times New Roman" w:cs="Times New Roman"/>
          <w:sz w:val="22"/>
          <w:szCs w:val="22"/>
        </w:rPr>
        <w:t>5</w:t>
      </w:r>
      <w:r w:rsidR="006E2763">
        <w:rPr>
          <w:rFonts w:ascii="Times New Roman" w:hAnsi="Times New Roman" w:cs="Times New Roman"/>
          <w:sz w:val="22"/>
          <w:szCs w:val="22"/>
        </w:rPr>
        <w:t xml:space="preserve"> business days </w:t>
      </w:r>
      <w:r w:rsidRPr="00EB6D92">
        <w:rPr>
          <w:rFonts w:ascii="Times New Roman" w:hAnsi="Times New Roman" w:cs="Times New Roman"/>
          <w:sz w:val="22"/>
          <w:szCs w:val="22"/>
        </w:rPr>
        <w:t>upon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request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93410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pacing w:val="-6"/>
          <w:sz w:val="22"/>
          <w:szCs w:val="22"/>
        </w:rPr>
        <w:t xml:space="preserve">Using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manner,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 no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="006E2763">
        <w:rPr>
          <w:rFonts w:ascii="Times New Roman" w:hAnsi="Times New Roman" w:cs="Times New Roman"/>
          <w:sz w:val="22"/>
          <w:szCs w:val="22"/>
        </w:rPr>
        <w:t xml:space="preserve"> 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gency.</w:t>
      </w:r>
    </w:p>
    <w:p w14:paraId="15BE9374" w14:textId="77777777" w:rsidR="00AB0199" w:rsidRDefault="00C70A9A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B2B84DC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Changes:</w:t>
      </w:r>
    </w:p>
    <w:p w14:paraId="5F94BCD8" w14:textId="77777777" w:rsidR="00AB0199" w:rsidRDefault="00A2578A" w:rsidP="00A2578A">
      <w:pPr>
        <w:spacing w:before="7" w:line="220" w:lineRule="exact"/>
        <w:ind w:lef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price list changes must be approved by the Office of State Procurement. Price list changes will be considered once in each contract period beginning in </w:t>
      </w:r>
      <w:r w:rsidR="00C9341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initial award period. The original price list discount awarded shall remain constant throughout the duration of the contract and renewals. Deeper discounts will be accepted.  </w:t>
      </w:r>
    </w:p>
    <w:p w14:paraId="681D8AE6" w14:textId="77777777" w:rsidR="00A2578A" w:rsidRPr="00EB6D92" w:rsidRDefault="00A2578A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506690F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Order:</w:t>
      </w:r>
    </w:p>
    <w:p w14:paraId="09D52848" w14:textId="77777777" w:rsidR="00AB0199" w:rsidRPr="00EB6D92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qualifying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prepaid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(apparatus,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attachment,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part)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exceeding</w:t>
      </w:r>
    </w:p>
    <w:p w14:paraId="51771AFC" w14:textId="77777777" w:rsidR="00AB0199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$99.99.</w:t>
      </w:r>
    </w:p>
    <w:p w14:paraId="615324AA" w14:textId="77777777" w:rsidR="00AB0199" w:rsidRDefault="00AB0199" w:rsidP="00AB0199">
      <w:pPr>
        <w:pStyle w:val="Heading2"/>
        <w:jc w:val="both"/>
        <w:rPr>
          <w:rFonts w:ascii="Times New Roman" w:hAnsi="Times New Roman" w:cs="Times New Roman"/>
          <w:sz w:val="22"/>
          <w:szCs w:val="22"/>
        </w:rPr>
      </w:pPr>
    </w:p>
    <w:p w14:paraId="4DB275E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Delivery:</w:t>
      </w:r>
    </w:p>
    <w:p w14:paraId="5262318D" w14:textId="77777777" w:rsidR="00AB0199" w:rsidRDefault="00AB0199" w:rsidP="00AB0199">
      <w:pPr>
        <w:pStyle w:val="BodyText"/>
        <w:spacing w:before="1"/>
        <w:ind w:right="193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accordance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individual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omitted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unit(s).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facilities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personnel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provided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make-ready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installations.</w:t>
      </w:r>
    </w:p>
    <w:p w14:paraId="1C13DA1F" w14:textId="77777777" w:rsidR="00AB0199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40A3A051" w14:textId="77777777" w:rsidR="00A2578A" w:rsidRDefault="00A2578A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604A2116" w14:textId="77777777" w:rsidR="00AB0199" w:rsidRPr="00B13743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  <w:r w:rsidRPr="00B13743">
        <w:rPr>
          <w:rFonts w:ascii="Times New Roman" w:hAnsi="Times New Roman" w:cs="Times New Roman"/>
          <w:b/>
          <w:sz w:val="22"/>
          <w:szCs w:val="22"/>
        </w:rPr>
        <w:lastRenderedPageBreak/>
        <w:t>Parts</w:t>
      </w:r>
      <w:r w:rsidRPr="00B13743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B13743">
        <w:rPr>
          <w:rFonts w:ascii="Times New Roman" w:hAnsi="Times New Roman" w:cs="Times New Roman"/>
          <w:b/>
          <w:sz w:val="22"/>
          <w:szCs w:val="22"/>
        </w:rPr>
        <w:t>Delivery:</w:t>
      </w:r>
    </w:p>
    <w:p w14:paraId="16E424C8" w14:textId="77777777" w:rsidR="00AB0199" w:rsidRPr="00EB6D92" w:rsidRDefault="00AB0199" w:rsidP="00AB0199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should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2578A">
        <w:rPr>
          <w:rFonts w:ascii="Times New Roman" w:hAnsi="Times New Roman" w:cs="Times New Roman"/>
          <w:sz w:val="22"/>
          <w:szCs w:val="22"/>
        </w:rPr>
        <w:t>3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days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A.R.O.</w:t>
      </w:r>
    </w:p>
    <w:p w14:paraId="4963D3B0" w14:textId="77777777" w:rsidR="00234669" w:rsidRDefault="00026DCF" w:rsidP="00026DCF">
      <w:pPr>
        <w:pStyle w:val="BodyText"/>
        <w:ind w:left="0" w:right="252"/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  </w:t>
      </w:r>
    </w:p>
    <w:p w14:paraId="15BCE846" w14:textId="77777777" w:rsidR="00AB0199" w:rsidRPr="00EB6D92" w:rsidRDefault="00AB0199" w:rsidP="00234669">
      <w:pPr>
        <w:pStyle w:val="BodyText"/>
        <w:ind w:left="90" w:right="25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6D92">
        <w:rPr>
          <w:rFonts w:ascii="Times New Roman" w:hAnsi="Times New Roman" w:cs="Times New Roman"/>
          <w:b/>
          <w:sz w:val="22"/>
          <w:szCs w:val="22"/>
        </w:rPr>
        <w:t>Transportation Charges:</w:t>
      </w:r>
    </w:p>
    <w:p w14:paraId="0B277709" w14:textId="77777777" w:rsidR="00AB0199" w:rsidRPr="00EB6D92" w:rsidRDefault="00AB0199" w:rsidP="00AB0199">
      <w:pPr>
        <w:pStyle w:val="BodyText"/>
        <w:ind w:left="120" w:right="25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goods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levied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cause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removal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instances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="00C70A9A">
        <w:rPr>
          <w:rFonts w:ascii="Times New Roman" w:hAnsi="Times New Roman" w:cs="Times New Roman"/>
          <w:sz w:val="22"/>
          <w:szCs w:val="22"/>
        </w:rPr>
        <w:t xml:space="preserve"> 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which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charges.</w:t>
      </w:r>
    </w:p>
    <w:p w14:paraId="040E5131" w14:textId="77777777" w:rsidR="00AB0199" w:rsidRPr="00EB6D92" w:rsidRDefault="00AB0199" w:rsidP="00AB0199">
      <w:pPr>
        <w:spacing w:before="6" w:line="220" w:lineRule="exact"/>
        <w:jc w:val="both"/>
        <w:rPr>
          <w:rFonts w:ascii="Times New Roman" w:hAnsi="Times New Roman" w:cs="Times New Roman"/>
        </w:rPr>
      </w:pPr>
    </w:p>
    <w:p w14:paraId="344D6BC4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Warranty:</w:t>
      </w:r>
    </w:p>
    <w:p w14:paraId="192C031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elsewhere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special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procured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these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against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manufacturer's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warranty.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However,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coverage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equipment,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and/or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hours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including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rata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arrangements,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extended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commercial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customers,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receive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corresponding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benefits.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meet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published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</w:p>
    <w:p w14:paraId="487E53E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3164BB20" w14:textId="77777777" w:rsidR="00AB0199" w:rsidRPr="00EB6D92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Extended warranties will only be included as part of this contract if a firm percent and/or price is listed in the manufacturer’s published price list dated as indicated within. </w:t>
      </w:r>
    </w:p>
    <w:p w14:paraId="006B930B" w14:textId="77777777" w:rsidR="00AB0199" w:rsidRPr="00EB6D92" w:rsidRDefault="00AB0199" w:rsidP="00AB0199">
      <w:pPr>
        <w:spacing w:before="16" w:line="220" w:lineRule="exact"/>
        <w:jc w:val="both"/>
        <w:rPr>
          <w:rFonts w:ascii="Times New Roman" w:hAnsi="Times New Roman" w:cs="Times New Roman"/>
        </w:rPr>
      </w:pPr>
    </w:p>
    <w:p w14:paraId="39F4CD5C" w14:textId="77777777" w:rsidR="00AB0199" w:rsidRPr="00EB6D92" w:rsidRDefault="00AB0199" w:rsidP="00AB0199">
      <w:pPr>
        <w:pStyle w:val="BodyText"/>
        <w:spacing w:line="228" w:lineRule="exact"/>
        <w:ind w:left="120" w:right="21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agrees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return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paid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Contractor.</w:t>
      </w:r>
    </w:p>
    <w:p w14:paraId="7F771D62" w14:textId="77777777" w:rsidR="00AB0199" w:rsidRPr="00EB6D92" w:rsidRDefault="00AB0199" w:rsidP="00AB0199">
      <w:pPr>
        <w:spacing w:before="5" w:line="220" w:lineRule="exact"/>
        <w:jc w:val="both"/>
        <w:rPr>
          <w:rFonts w:ascii="Times New Roman" w:hAnsi="Times New Roman" w:cs="Times New Roman"/>
        </w:rPr>
      </w:pPr>
    </w:p>
    <w:p w14:paraId="17AF318A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Materials:</w:t>
      </w:r>
    </w:p>
    <w:p w14:paraId="370C3534" w14:textId="77777777" w:rsidR="00AB0199" w:rsidRPr="00EB6D92" w:rsidRDefault="00AB0199" w:rsidP="00AB0199">
      <w:pPr>
        <w:pStyle w:val="BodyText"/>
        <w:spacing w:before="1" w:line="241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engineering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practices.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suitable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intended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service.</w:t>
      </w:r>
    </w:p>
    <w:p w14:paraId="6A61DCF6" w14:textId="77777777" w:rsidR="00AB0199" w:rsidRPr="00EB6D92" w:rsidRDefault="00AB0199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4766B7BD" w14:textId="77777777" w:rsidR="00AB0199" w:rsidRPr="00EB6D92" w:rsidRDefault="00AB0199" w:rsidP="00AB0199">
      <w:pPr>
        <w:pStyle w:val="BodyText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colors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acceptable.</w:t>
      </w:r>
    </w:p>
    <w:p w14:paraId="4AA3967D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00D1288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Emission</w:t>
      </w:r>
      <w:r w:rsidRPr="00EB6D92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Controls:</w:t>
      </w:r>
    </w:p>
    <w:p w14:paraId="730CAB31" w14:textId="77777777" w:rsidR="00AB0199" w:rsidRPr="00EB6D92" w:rsidRDefault="00AB0199" w:rsidP="00AB0199">
      <w:pPr>
        <w:pStyle w:val="BodyText"/>
        <w:spacing w:before="2" w:line="241" w:lineRule="auto"/>
        <w:ind w:right="39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motorized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regulations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E</w:t>
      </w:r>
      <w:r w:rsidRPr="00EB6D92">
        <w:rPr>
          <w:rFonts w:ascii="Times New Roman" w:hAnsi="Times New Roman" w:cs="Times New Roman"/>
          <w:sz w:val="22"/>
          <w:szCs w:val="22"/>
        </w:rPr>
        <w:t>nvironmental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P</w:t>
      </w:r>
      <w:r w:rsidRPr="00EB6D92">
        <w:rPr>
          <w:rFonts w:ascii="Times New Roman" w:hAnsi="Times New Roman" w:cs="Times New Roman"/>
          <w:sz w:val="22"/>
          <w:szCs w:val="22"/>
        </w:rPr>
        <w:t>rotection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</w:t>
      </w:r>
      <w:r w:rsidR="00EF2680">
        <w:rPr>
          <w:rFonts w:ascii="Times New Roman" w:hAnsi="Times New Roman" w:cs="Times New Roman"/>
          <w:sz w:val="22"/>
          <w:szCs w:val="22"/>
        </w:rPr>
        <w:t xml:space="preserve"> (EPA)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governing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pollution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manufacture.</w:t>
      </w:r>
    </w:p>
    <w:p w14:paraId="48106313" w14:textId="77777777" w:rsidR="00AB0199" w:rsidRPr="00EB6D92" w:rsidRDefault="00AB0199" w:rsidP="00AB0199">
      <w:pPr>
        <w:spacing w:before="4" w:line="220" w:lineRule="exact"/>
        <w:jc w:val="both"/>
        <w:rPr>
          <w:rFonts w:ascii="Times New Roman" w:hAnsi="Times New Roman" w:cs="Times New Roman"/>
        </w:rPr>
      </w:pPr>
    </w:p>
    <w:p w14:paraId="37B5A10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System:</w:t>
      </w:r>
    </w:p>
    <w:p w14:paraId="4DF03EB2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model(s)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maintain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optimum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safe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conditions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overheating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components.</w:t>
      </w:r>
    </w:p>
    <w:p w14:paraId="14A21DBD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</w:p>
    <w:p w14:paraId="2A5BA4CB" w14:textId="77777777" w:rsidR="00AB0199" w:rsidRPr="00EB6D92" w:rsidRDefault="00AB0199" w:rsidP="00AB0199">
      <w:pPr>
        <w:pStyle w:val="Heading2"/>
        <w:ind w:left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pacing w:val="-1"/>
          <w:sz w:val="22"/>
          <w:szCs w:val="22"/>
        </w:rPr>
        <w:t>Pre</w:t>
      </w:r>
      <w:r w:rsidRPr="00EB6D92">
        <w:rPr>
          <w:rFonts w:ascii="Times New Roman" w:hAnsi="Times New Roman" w:cs="Times New Roman"/>
          <w:sz w:val="22"/>
          <w:szCs w:val="22"/>
        </w:rPr>
        <w:t>-delivery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servicing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adjustment:</w:t>
      </w:r>
    </w:p>
    <w:p w14:paraId="18CDBE04" w14:textId="77777777" w:rsidR="00AB0199" w:rsidRPr="00EB6D92" w:rsidRDefault="00AB0199" w:rsidP="00AB0199">
      <w:pPr>
        <w:pStyle w:val="BodyText"/>
        <w:ind w:left="120" w:right="152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identification, advertising,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similar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clean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B6D92">
        <w:rPr>
          <w:rFonts w:ascii="Times New Roman" w:hAnsi="Times New Roman" w:cs="Times New Roman"/>
          <w:sz w:val="22"/>
          <w:szCs w:val="22"/>
        </w:rPr>
        <w:t>tate,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following:</w:t>
      </w:r>
    </w:p>
    <w:p w14:paraId="27FF50C2" w14:textId="77777777" w:rsidR="00AB0199" w:rsidRPr="00EB6D92" w:rsidRDefault="00AB0199" w:rsidP="00AB0199">
      <w:pPr>
        <w:pStyle w:val="BodyText"/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</w:p>
    <w:p w14:paraId="08C9E9E3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Focusing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lights.</w:t>
      </w:r>
    </w:p>
    <w:p w14:paraId="451E60E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Tuning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engine.</w:t>
      </w:r>
    </w:p>
    <w:p w14:paraId="3978B45E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Adjustment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accessories.</w:t>
      </w:r>
    </w:p>
    <w:p w14:paraId="66AC5F4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8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electrical,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braking,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suspension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system.</w:t>
      </w:r>
    </w:p>
    <w:p w14:paraId="7DD0EF0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Charging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battery(s).</w:t>
      </w:r>
    </w:p>
    <w:p w14:paraId="536FBD02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Inflation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tires.</w:t>
      </w:r>
    </w:p>
    <w:p w14:paraId="00B2D62A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 w:right="386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chassis,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mechanisms,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recommended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grades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ambient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point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delivery.</w:t>
      </w:r>
    </w:p>
    <w:p w14:paraId="67CEB3F7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before="5" w:line="228" w:lineRule="exact"/>
        <w:ind w:left="840" w:right="879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lastRenderedPageBreak/>
        <w:t>Servicing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permanent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type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antifreeze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summer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minus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20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degrees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Fahrenheit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protection.</w:t>
      </w:r>
    </w:p>
    <w:p w14:paraId="7FDAF91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5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belts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blades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tightness.</w:t>
      </w:r>
    </w:p>
    <w:p w14:paraId="0E932EBE" w14:textId="77777777" w:rsidR="00AB0199" w:rsidRPr="00EB6D92" w:rsidRDefault="00AB0199" w:rsidP="00AB0199">
      <w:pPr>
        <w:spacing w:before="5" w:line="220" w:lineRule="exact"/>
        <w:rPr>
          <w:rFonts w:ascii="Times New Roman" w:hAnsi="Times New Roman" w:cs="Times New Roman"/>
        </w:rPr>
      </w:pPr>
    </w:p>
    <w:p w14:paraId="3F74EFD6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&amp;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Repair:</w:t>
      </w:r>
    </w:p>
    <w:p w14:paraId="0421C328" w14:textId="0CDA85D5" w:rsidR="00AB0199" w:rsidRPr="00EB6D92" w:rsidRDefault="00AB0199" w:rsidP="00AB0199">
      <w:pPr>
        <w:pStyle w:val="BodyText"/>
        <w:ind w:left="120" w:right="246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adequate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stock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available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reasonable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 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their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well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non-warranty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prejudice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local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throughout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Louisiana.</w:t>
      </w:r>
    </w:p>
    <w:p w14:paraId="1E4883EA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5EF96C31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Responsibility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Inspection:</w:t>
      </w:r>
    </w:p>
    <w:p w14:paraId="21B878E2" w14:textId="77777777" w:rsidR="00AB0199" w:rsidRPr="00EB6D92" w:rsidRDefault="00AB0199" w:rsidP="00AB0199">
      <w:pPr>
        <w:pStyle w:val="BodyText"/>
        <w:ind w:left="120" w:right="19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otherwise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responsible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performance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</w:t>
      </w:r>
      <w:r w:rsidR="00A2578A">
        <w:rPr>
          <w:rFonts w:ascii="Times New Roman" w:hAnsi="Times New Roman" w:cs="Times New Roman"/>
          <w:sz w:val="22"/>
          <w:szCs w:val="22"/>
        </w:rPr>
        <w:t>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ensure compliance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applicable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detailed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does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preclude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subsequent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determine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conformance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construction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techniques.</w:t>
      </w:r>
    </w:p>
    <w:p w14:paraId="3D022ADA" w14:textId="77777777" w:rsidR="00AB0199" w:rsidRPr="00EB6D92" w:rsidRDefault="00AB0199" w:rsidP="00AB0199">
      <w:pPr>
        <w:spacing w:before="8" w:line="220" w:lineRule="exact"/>
        <w:rPr>
          <w:rFonts w:ascii="Times New Roman" w:hAnsi="Times New Roman" w:cs="Times New Roman"/>
        </w:rPr>
      </w:pPr>
    </w:p>
    <w:p w14:paraId="1732C23E" w14:textId="77777777" w:rsidR="00EA7A0E" w:rsidRPr="00EB6D92" w:rsidRDefault="00EA7A0E" w:rsidP="00AB0199">
      <w:pPr>
        <w:pStyle w:val="BodyText"/>
        <w:ind w:left="180"/>
        <w:jc w:val="both"/>
        <w:rPr>
          <w:rFonts w:ascii="Times New Roman" w:hAnsi="Times New Roman" w:cs="Times New Roman"/>
        </w:rPr>
      </w:pPr>
    </w:p>
    <w:sectPr w:rsidR="00EA7A0E" w:rsidRPr="00EB6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40" w:right="560" w:bottom="12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E3C" w14:textId="77777777" w:rsidR="0042702F" w:rsidRDefault="005634E9">
      <w:r>
        <w:separator/>
      </w:r>
    </w:p>
  </w:endnote>
  <w:endnote w:type="continuationSeparator" w:id="0">
    <w:p w14:paraId="0ED11607" w14:textId="77777777" w:rsidR="0042702F" w:rsidRDefault="005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53B8" w14:textId="77777777" w:rsidR="007D4DCB" w:rsidRDefault="007D4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224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050E5F7" w14:textId="77777777" w:rsidR="00961517" w:rsidRPr="00B13743" w:rsidRDefault="0096151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13743">
          <w:rPr>
            <w:rFonts w:ascii="Times New Roman" w:hAnsi="Times New Roman" w:cs="Times New Roman"/>
            <w:sz w:val="24"/>
          </w:rPr>
          <w:fldChar w:fldCharType="begin"/>
        </w:r>
        <w:r w:rsidRPr="00B1374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13743">
          <w:rPr>
            <w:rFonts w:ascii="Times New Roman" w:hAnsi="Times New Roman" w:cs="Times New Roman"/>
            <w:sz w:val="24"/>
          </w:rPr>
          <w:fldChar w:fldCharType="separate"/>
        </w:r>
        <w:r w:rsidR="00C93410">
          <w:rPr>
            <w:rFonts w:ascii="Times New Roman" w:hAnsi="Times New Roman" w:cs="Times New Roman"/>
            <w:noProof/>
            <w:sz w:val="24"/>
          </w:rPr>
          <w:t>3</w:t>
        </w:r>
        <w:r w:rsidRPr="00B1374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A92EE34" w14:textId="77777777" w:rsidR="00EA7A0E" w:rsidRDefault="00EA7A0E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187E" w14:textId="77777777" w:rsidR="007D4DCB" w:rsidRDefault="007D4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FEF1" w14:textId="77777777" w:rsidR="0042702F" w:rsidRDefault="005634E9">
      <w:r>
        <w:separator/>
      </w:r>
    </w:p>
  </w:footnote>
  <w:footnote w:type="continuationSeparator" w:id="0">
    <w:p w14:paraId="1447946F" w14:textId="77777777" w:rsidR="0042702F" w:rsidRDefault="0056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25BD" w14:textId="77777777" w:rsidR="007D4DCB" w:rsidRDefault="007D4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3822" w14:textId="77777777" w:rsidR="00482FD4" w:rsidRDefault="00961517" w:rsidP="00961517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 w:rsidRPr="00A058B2">
      <w:rPr>
        <w:rFonts w:ascii="Times New Roman" w:eastAsia="Arial" w:hAnsi="Times New Roman" w:cs="Times New Roman"/>
        <w:b/>
        <w:bCs/>
        <w:sz w:val="24"/>
        <w:szCs w:val="24"/>
      </w:rPr>
      <w:t>Attachment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–</w:t>
    </w:r>
    <w:r w:rsidRPr="00A058B2">
      <w:rPr>
        <w:rFonts w:ascii="Times New Roman" w:eastAsia="Arial" w:hAnsi="Times New Roman" w:cs="Times New Roman"/>
        <w:b/>
        <w:bCs/>
        <w:spacing w:val="2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General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 xml:space="preserve"> Equipment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Conditions</w:t>
    </w:r>
  </w:p>
  <w:p w14:paraId="35045E59" w14:textId="5756F77D" w:rsidR="00A058B2" w:rsidRDefault="00831E2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b/>
        <w:bCs/>
        <w:sz w:val="24"/>
        <w:szCs w:val="24"/>
      </w:rPr>
    </w:pPr>
    <w:r w:rsidRPr="00831E2B">
      <w:rPr>
        <w:rFonts w:ascii="Times New Roman" w:eastAsia="Arial" w:hAnsi="Times New Roman" w:cs="Times New Roman"/>
        <w:b/>
        <w:sz w:val="24"/>
        <w:szCs w:val="24"/>
      </w:rPr>
      <w:t>RFx</w:t>
    </w:r>
    <w:r w:rsidR="00961517" w:rsidRPr="00831E2B">
      <w:rPr>
        <w:rFonts w:ascii="Times New Roman" w:eastAsia="Arial" w:hAnsi="Times New Roman" w:cs="Times New Roman"/>
        <w:b/>
        <w:bCs/>
        <w:sz w:val="24"/>
        <w:szCs w:val="24"/>
      </w:rPr>
      <w:t>: #</w:t>
    </w:r>
    <w:r w:rsidR="00DD4B51">
      <w:rPr>
        <w:rFonts w:ascii="Times New Roman" w:eastAsia="Arial" w:hAnsi="Times New Roman" w:cs="Times New Roman"/>
        <w:b/>
        <w:bCs/>
        <w:color w:val="333333"/>
        <w:sz w:val="24"/>
        <w:szCs w:val="24"/>
      </w:rPr>
      <w:t>300002</w:t>
    </w:r>
    <w:r w:rsidR="00261965">
      <w:rPr>
        <w:rFonts w:ascii="Times New Roman" w:eastAsia="Arial" w:hAnsi="Times New Roman" w:cs="Times New Roman"/>
        <w:b/>
        <w:bCs/>
        <w:color w:val="333333"/>
        <w:sz w:val="24"/>
        <w:szCs w:val="24"/>
      </w:rPr>
      <w:t>5</w:t>
    </w:r>
    <w:r w:rsidR="007D4DCB">
      <w:rPr>
        <w:rFonts w:ascii="Times New Roman" w:eastAsia="Arial" w:hAnsi="Times New Roman" w:cs="Times New Roman"/>
        <w:b/>
        <w:bCs/>
        <w:color w:val="333333"/>
        <w:sz w:val="24"/>
        <w:szCs w:val="24"/>
      </w:rPr>
      <w:t>746</w:t>
    </w:r>
    <w:r w:rsidR="00961517">
      <w:rPr>
        <w:rFonts w:ascii="Times New Roman" w:eastAsia="Arial" w:hAnsi="Times New Roman" w:cs="Times New Roman"/>
        <w:b/>
        <w:bCs/>
        <w:color w:val="333333"/>
        <w:sz w:val="24"/>
        <w:szCs w:val="24"/>
      </w:rPr>
      <w:t xml:space="preserve"> Contract</w:t>
    </w:r>
    <w:r w:rsidR="00B37CAB">
      <w:rPr>
        <w:rFonts w:ascii="Times New Roman" w:eastAsia="Arial" w:hAnsi="Times New Roman" w:cs="Times New Roman"/>
        <w:b/>
        <w:bCs/>
        <w:sz w:val="24"/>
        <w:szCs w:val="24"/>
      </w:rPr>
      <w:t xml:space="preserve"> Title: </w:t>
    </w:r>
    <w:r w:rsidR="00F37DB2">
      <w:rPr>
        <w:rFonts w:ascii="Times New Roman" w:eastAsia="Arial" w:hAnsi="Times New Roman" w:cs="Times New Roman"/>
        <w:b/>
        <w:bCs/>
        <w:sz w:val="24"/>
        <w:szCs w:val="24"/>
      </w:rPr>
      <w:t>Caterpillar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N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 xml:space="preserve"> E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quip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ment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-</w:t>
    </w:r>
    <w:r w:rsidRPr="00831E2B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>Statewide</w:t>
    </w:r>
  </w:p>
  <w:p w14:paraId="03A448B0" w14:textId="5960D079" w:rsidR="00482FD4" w:rsidRPr="00A058B2" w:rsidRDefault="00B37CA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b/>
        <w:bCs/>
        <w:sz w:val="24"/>
        <w:szCs w:val="24"/>
      </w:rPr>
      <w:t>T Number #92</w:t>
    </w:r>
    <w:r w:rsidR="00F37DB2">
      <w:rPr>
        <w:rFonts w:ascii="Times New Roman" w:eastAsia="Arial" w:hAnsi="Times New Roman" w:cs="Times New Roman"/>
        <w:b/>
        <w:bCs/>
        <w:sz w:val="24"/>
        <w:szCs w:val="24"/>
      </w:rPr>
      <w:t>433</w:t>
    </w:r>
  </w:p>
  <w:p w14:paraId="50853EEF" w14:textId="77777777" w:rsidR="00EA7A0E" w:rsidRDefault="00A058B2" w:rsidP="00A058B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FD3CDC" wp14:editId="0914827E">
              <wp:simplePos x="0" y="0"/>
              <wp:positionH relativeFrom="page">
                <wp:posOffset>3150177</wp:posOffset>
              </wp:positionH>
              <wp:positionV relativeFrom="page">
                <wp:posOffset>2718435</wp:posOffset>
              </wp:positionV>
              <wp:extent cx="1915795" cy="1778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67E7B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8.05pt;margin-top:214.05pt;width:150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A+sQIAAKk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DEC295" wp14:editId="66DBD1C7">
              <wp:simplePos x="0" y="0"/>
              <wp:positionH relativeFrom="page">
                <wp:align>right</wp:align>
              </wp:positionH>
              <wp:positionV relativeFrom="page">
                <wp:posOffset>2728133</wp:posOffset>
              </wp:positionV>
              <wp:extent cx="5317490" cy="177800"/>
              <wp:effectExtent l="0" t="0" r="1651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742C3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7.5pt;margin-top:214.8pt;width:418.7pt;height:14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MHswIAALA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B9EAE" wp14:editId="4AD33574">
              <wp:simplePos x="0" y="0"/>
              <wp:positionH relativeFrom="page">
                <wp:posOffset>3359150</wp:posOffset>
              </wp:positionH>
              <wp:positionV relativeFrom="page">
                <wp:posOffset>810260</wp:posOffset>
              </wp:positionV>
              <wp:extent cx="3521710" cy="177800"/>
              <wp:effectExtent l="0" t="0" r="254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A27FF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64.5pt;margin-top:63.8pt;width:277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L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JxF4SKEoxLOwsViGbj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1C43" w14:textId="77777777" w:rsidR="007D4DCB" w:rsidRDefault="007D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9F"/>
    <w:multiLevelType w:val="hybridMultilevel"/>
    <w:tmpl w:val="7108B848"/>
    <w:lvl w:ilvl="0" w:tplc="4C5A9288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E96208F2">
      <w:start w:val="1"/>
      <w:numFmt w:val="bullet"/>
      <w:lvlText w:val="•"/>
      <w:lvlJc w:val="left"/>
      <w:rPr>
        <w:rFonts w:hint="default"/>
      </w:rPr>
    </w:lvl>
    <w:lvl w:ilvl="2" w:tplc="851AAD00">
      <w:start w:val="1"/>
      <w:numFmt w:val="bullet"/>
      <w:lvlText w:val="•"/>
      <w:lvlJc w:val="left"/>
      <w:rPr>
        <w:rFonts w:hint="default"/>
      </w:rPr>
    </w:lvl>
    <w:lvl w:ilvl="3" w:tplc="6C882DA0">
      <w:start w:val="1"/>
      <w:numFmt w:val="bullet"/>
      <w:lvlText w:val="•"/>
      <w:lvlJc w:val="left"/>
      <w:rPr>
        <w:rFonts w:hint="default"/>
      </w:rPr>
    </w:lvl>
    <w:lvl w:ilvl="4" w:tplc="BBAC3812">
      <w:start w:val="1"/>
      <w:numFmt w:val="bullet"/>
      <w:lvlText w:val="•"/>
      <w:lvlJc w:val="left"/>
      <w:rPr>
        <w:rFonts w:hint="default"/>
      </w:rPr>
    </w:lvl>
    <w:lvl w:ilvl="5" w:tplc="9822C1F0">
      <w:start w:val="1"/>
      <w:numFmt w:val="bullet"/>
      <w:lvlText w:val="•"/>
      <w:lvlJc w:val="left"/>
      <w:rPr>
        <w:rFonts w:hint="default"/>
      </w:rPr>
    </w:lvl>
    <w:lvl w:ilvl="6" w:tplc="C5446A58">
      <w:start w:val="1"/>
      <w:numFmt w:val="bullet"/>
      <w:lvlText w:val="•"/>
      <w:lvlJc w:val="left"/>
      <w:rPr>
        <w:rFonts w:hint="default"/>
      </w:rPr>
    </w:lvl>
    <w:lvl w:ilvl="7" w:tplc="197884C6">
      <w:start w:val="1"/>
      <w:numFmt w:val="bullet"/>
      <w:lvlText w:val="•"/>
      <w:lvlJc w:val="left"/>
      <w:rPr>
        <w:rFonts w:hint="default"/>
      </w:rPr>
    </w:lvl>
    <w:lvl w:ilvl="8" w:tplc="229657D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7740E3"/>
    <w:multiLevelType w:val="hybridMultilevel"/>
    <w:tmpl w:val="075A4F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00322931">
    <w:abstractNumId w:val="0"/>
  </w:num>
  <w:num w:numId="2" w16cid:durableId="6545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0E"/>
    <w:rsid w:val="00026DCF"/>
    <w:rsid w:val="000B4135"/>
    <w:rsid w:val="000C1948"/>
    <w:rsid w:val="000E463A"/>
    <w:rsid w:val="001B1501"/>
    <w:rsid w:val="001D117B"/>
    <w:rsid w:val="001E7236"/>
    <w:rsid w:val="00234669"/>
    <w:rsid w:val="002547DF"/>
    <w:rsid w:val="00261965"/>
    <w:rsid w:val="00272ED8"/>
    <w:rsid w:val="003B29E5"/>
    <w:rsid w:val="003B4968"/>
    <w:rsid w:val="0042702F"/>
    <w:rsid w:val="004347CF"/>
    <w:rsid w:val="00465CF4"/>
    <w:rsid w:val="00482FD4"/>
    <w:rsid w:val="005634E9"/>
    <w:rsid w:val="005C2600"/>
    <w:rsid w:val="006448DC"/>
    <w:rsid w:val="00672B58"/>
    <w:rsid w:val="006E2763"/>
    <w:rsid w:val="007A4CDF"/>
    <w:rsid w:val="007D4DCB"/>
    <w:rsid w:val="007D6781"/>
    <w:rsid w:val="007F65E1"/>
    <w:rsid w:val="0082368F"/>
    <w:rsid w:val="00831E2B"/>
    <w:rsid w:val="008665B5"/>
    <w:rsid w:val="00874A9C"/>
    <w:rsid w:val="00875820"/>
    <w:rsid w:val="008D1340"/>
    <w:rsid w:val="0091383C"/>
    <w:rsid w:val="0092049F"/>
    <w:rsid w:val="00933592"/>
    <w:rsid w:val="00943D1F"/>
    <w:rsid w:val="00961517"/>
    <w:rsid w:val="009C5303"/>
    <w:rsid w:val="009F315E"/>
    <w:rsid w:val="00A058B2"/>
    <w:rsid w:val="00A2578A"/>
    <w:rsid w:val="00A7334F"/>
    <w:rsid w:val="00A83B07"/>
    <w:rsid w:val="00AB0199"/>
    <w:rsid w:val="00AC1D60"/>
    <w:rsid w:val="00AD2AAD"/>
    <w:rsid w:val="00B13743"/>
    <w:rsid w:val="00B37CAB"/>
    <w:rsid w:val="00B747FF"/>
    <w:rsid w:val="00B74934"/>
    <w:rsid w:val="00B90622"/>
    <w:rsid w:val="00C416ED"/>
    <w:rsid w:val="00C70A9A"/>
    <w:rsid w:val="00C93410"/>
    <w:rsid w:val="00CB1E01"/>
    <w:rsid w:val="00CC0EC5"/>
    <w:rsid w:val="00CD1E6A"/>
    <w:rsid w:val="00D968C1"/>
    <w:rsid w:val="00DD4B51"/>
    <w:rsid w:val="00DF3BD8"/>
    <w:rsid w:val="00E02793"/>
    <w:rsid w:val="00E434EC"/>
    <w:rsid w:val="00EA0602"/>
    <w:rsid w:val="00EA7A0E"/>
    <w:rsid w:val="00EB6D92"/>
    <w:rsid w:val="00EF135C"/>
    <w:rsid w:val="00EF2680"/>
    <w:rsid w:val="00F23842"/>
    <w:rsid w:val="00F37DB2"/>
    <w:rsid w:val="00F613BC"/>
    <w:rsid w:val="00F95D62"/>
    <w:rsid w:val="00FA5E19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1A3D"/>
  <w15:docId w15:val="{3AFB02A0-EC6C-481C-AD7F-02835E1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DF"/>
  </w:style>
  <w:style w:type="paragraph" w:styleId="Footer">
    <w:name w:val="footer"/>
    <w:basedOn w:val="Normal"/>
    <w:link w:val="Foot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DF"/>
  </w:style>
  <w:style w:type="paragraph" w:styleId="BalloonText">
    <w:name w:val="Balloon Text"/>
    <w:basedOn w:val="Normal"/>
    <w:link w:val="BalloonTextChar"/>
    <w:uiPriority w:val="99"/>
    <w:semiHidden/>
    <w:unhideWhenUsed/>
    <w:rsid w:val="00EB6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Marcellino</dc:creator>
  <cp:lastModifiedBy>Donald Hunter</cp:lastModifiedBy>
  <cp:revision>43</cp:revision>
  <cp:lastPrinted>2025-06-23T20:38:00Z</cp:lastPrinted>
  <dcterms:created xsi:type="dcterms:W3CDTF">2021-10-05T14:38:00Z</dcterms:created>
  <dcterms:modified xsi:type="dcterms:W3CDTF">2025-12-17T21:40:00Z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2020-05-18T00:00:00Z</vt:filetime>
  </property>
</Properties>
</file>