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263D" w14:textId="77777777" w:rsidR="004D5637" w:rsidRPr="0064252A" w:rsidRDefault="004D5637">
      <w:pPr>
        <w:rPr>
          <w:rFonts w:ascii="Arial" w:hAnsi="Arial" w:cs="Arial"/>
          <w:sz w:val="22"/>
          <w:szCs w:val="22"/>
        </w:rPr>
      </w:pPr>
    </w:p>
    <w:p w14:paraId="087EC509" w14:textId="77777777" w:rsidR="00D93318" w:rsidRDefault="00D93318">
      <w:pPr>
        <w:rPr>
          <w:rFonts w:ascii="Arial" w:hAnsi="Arial" w:cs="Arial"/>
          <w:b/>
          <w:sz w:val="22"/>
          <w:szCs w:val="22"/>
          <w:u w:val="single"/>
        </w:rPr>
      </w:pPr>
    </w:p>
    <w:p w14:paraId="025999B4" w14:textId="77777777" w:rsidR="00715EC2" w:rsidRPr="0064252A" w:rsidRDefault="00715EC2">
      <w:pPr>
        <w:rPr>
          <w:rFonts w:ascii="Arial" w:hAnsi="Arial" w:cs="Arial"/>
          <w:b/>
          <w:sz w:val="22"/>
          <w:szCs w:val="22"/>
          <w:u w:val="single"/>
        </w:rPr>
      </w:pPr>
      <w:r w:rsidRPr="0064252A">
        <w:rPr>
          <w:rFonts w:ascii="Arial" w:hAnsi="Arial" w:cs="Arial"/>
          <w:b/>
          <w:sz w:val="22"/>
          <w:szCs w:val="22"/>
          <w:u w:val="single"/>
        </w:rPr>
        <w:t>Purpose</w:t>
      </w:r>
    </w:p>
    <w:p w14:paraId="426A410B" w14:textId="77777777" w:rsidR="00715EC2" w:rsidRPr="0064252A" w:rsidRDefault="00715EC2">
      <w:pPr>
        <w:rPr>
          <w:rFonts w:ascii="Arial" w:hAnsi="Arial" w:cs="Arial"/>
          <w:sz w:val="22"/>
          <w:szCs w:val="22"/>
        </w:rPr>
      </w:pPr>
    </w:p>
    <w:p w14:paraId="014E14C0" w14:textId="77777777" w:rsidR="00715EC2" w:rsidRPr="0064252A" w:rsidRDefault="00715EC2" w:rsidP="0028264A">
      <w:pPr>
        <w:jc w:val="both"/>
        <w:rPr>
          <w:rFonts w:ascii="Arial" w:hAnsi="Arial" w:cs="Arial"/>
          <w:sz w:val="22"/>
          <w:szCs w:val="22"/>
        </w:rPr>
      </w:pPr>
      <w:r w:rsidRPr="0064252A">
        <w:rPr>
          <w:rFonts w:ascii="Arial" w:hAnsi="Arial" w:cs="Arial"/>
          <w:sz w:val="22"/>
          <w:szCs w:val="22"/>
        </w:rPr>
        <w:t>T</w:t>
      </w:r>
      <w:r w:rsidR="00F46F78" w:rsidRPr="0064252A">
        <w:rPr>
          <w:rFonts w:ascii="Arial" w:hAnsi="Arial" w:cs="Arial"/>
          <w:sz w:val="22"/>
          <w:szCs w:val="22"/>
        </w:rPr>
        <w:t xml:space="preserve">he State of Louisiana, Office of State Procurement, invites interested vendors to submit a firm discount on Library Materials and Services, in accordance with the following terms and conditions.  The intent is to obtain the most </w:t>
      </w:r>
      <w:proofErr w:type="gramStart"/>
      <w:r w:rsidR="00F46F78" w:rsidRPr="0064252A">
        <w:rPr>
          <w:rFonts w:ascii="Arial" w:hAnsi="Arial" w:cs="Arial"/>
          <w:sz w:val="22"/>
          <w:szCs w:val="22"/>
        </w:rPr>
        <w:t>cost effective</w:t>
      </w:r>
      <w:proofErr w:type="gramEnd"/>
      <w:r w:rsidR="00F46F78" w:rsidRPr="0064252A">
        <w:rPr>
          <w:rFonts w:ascii="Arial" w:hAnsi="Arial" w:cs="Arial"/>
          <w:sz w:val="22"/>
          <w:szCs w:val="22"/>
        </w:rPr>
        <w:t xml:space="preserve"> pricing for these goods, while maximizing the quality and level of service.  Qualified companies must have the capability to provide products and services in all respects </w:t>
      </w:r>
      <w:r w:rsidRPr="0064252A">
        <w:rPr>
          <w:rFonts w:ascii="Arial" w:hAnsi="Arial" w:cs="Arial"/>
          <w:sz w:val="22"/>
          <w:szCs w:val="22"/>
        </w:rPr>
        <w:t>in accordance with the solicitation documents.</w:t>
      </w:r>
    </w:p>
    <w:p w14:paraId="2B7EB463" w14:textId="77777777" w:rsidR="00715EC2" w:rsidRPr="0064252A" w:rsidRDefault="00715EC2">
      <w:pPr>
        <w:rPr>
          <w:rFonts w:ascii="Arial" w:hAnsi="Arial" w:cs="Arial"/>
          <w:sz w:val="22"/>
          <w:szCs w:val="22"/>
        </w:rPr>
      </w:pPr>
    </w:p>
    <w:p w14:paraId="36DAFB01" w14:textId="2013674B" w:rsidR="00945866" w:rsidRDefault="00715EC2" w:rsidP="0028264A">
      <w:pPr>
        <w:jc w:val="both"/>
        <w:rPr>
          <w:rFonts w:ascii="Arial" w:hAnsi="Arial" w:cs="Arial"/>
          <w:sz w:val="22"/>
          <w:szCs w:val="22"/>
        </w:rPr>
      </w:pPr>
      <w:r w:rsidRPr="0064252A">
        <w:rPr>
          <w:rFonts w:ascii="Arial" w:hAnsi="Arial" w:cs="Arial"/>
          <w:sz w:val="22"/>
          <w:szCs w:val="22"/>
        </w:rPr>
        <w:t xml:space="preserve">This </w:t>
      </w:r>
      <w:r w:rsidR="000F2A44">
        <w:rPr>
          <w:rFonts w:ascii="Arial" w:hAnsi="Arial" w:cs="Arial"/>
          <w:sz w:val="22"/>
          <w:szCs w:val="22"/>
        </w:rPr>
        <w:t>solicitation</w:t>
      </w:r>
      <w:r w:rsidRPr="0064252A">
        <w:rPr>
          <w:rFonts w:ascii="Arial" w:hAnsi="Arial" w:cs="Arial"/>
          <w:sz w:val="22"/>
          <w:szCs w:val="22"/>
        </w:rPr>
        <w:t xml:space="preserve"> is a catalog discount and net pricing bid for the services and purchases of all types of library materials, both domestic and foreign, including, but not limited to the following:  custom books in print, out-of-print, and rare; custom web-based library products; </w:t>
      </w:r>
      <w:r w:rsidR="00945866">
        <w:rPr>
          <w:rFonts w:ascii="Arial" w:hAnsi="Arial" w:cs="Arial"/>
          <w:sz w:val="22"/>
          <w:szCs w:val="22"/>
        </w:rPr>
        <w:t xml:space="preserve">non-subscription based </w:t>
      </w:r>
      <w:proofErr w:type="spellStart"/>
      <w:r w:rsidR="00945866">
        <w:rPr>
          <w:rFonts w:ascii="Arial" w:hAnsi="Arial" w:cs="Arial"/>
          <w:sz w:val="22"/>
          <w:szCs w:val="22"/>
        </w:rPr>
        <w:t>e</w:t>
      </w:r>
      <w:r w:rsidRPr="0064252A">
        <w:rPr>
          <w:rFonts w:ascii="Arial" w:hAnsi="Arial" w:cs="Arial"/>
          <w:sz w:val="22"/>
          <w:szCs w:val="22"/>
        </w:rPr>
        <w:t>books</w:t>
      </w:r>
      <w:proofErr w:type="spellEnd"/>
      <w:r w:rsidR="00945866">
        <w:rPr>
          <w:rFonts w:ascii="Arial" w:hAnsi="Arial" w:cs="Arial"/>
          <w:sz w:val="22"/>
          <w:szCs w:val="22"/>
        </w:rPr>
        <w:t xml:space="preserve">; </w:t>
      </w:r>
      <w:r w:rsidRPr="0064252A">
        <w:rPr>
          <w:rFonts w:ascii="Arial" w:hAnsi="Arial" w:cs="Arial"/>
          <w:sz w:val="22"/>
          <w:szCs w:val="22"/>
        </w:rPr>
        <w:t xml:space="preserve">audiobooks; </w:t>
      </w:r>
      <w:r w:rsidR="00945866">
        <w:rPr>
          <w:rFonts w:ascii="Arial" w:hAnsi="Arial" w:cs="Arial"/>
          <w:sz w:val="22"/>
          <w:szCs w:val="22"/>
        </w:rPr>
        <w:t>CD/DVD</w:t>
      </w:r>
      <w:r w:rsidR="0028264A">
        <w:rPr>
          <w:rFonts w:ascii="Arial" w:hAnsi="Arial" w:cs="Arial"/>
          <w:sz w:val="22"/>
          <w:szCs w:val="22"/>
        </w:rPr>
        <w:t>/Blu-Ray</w:t>
      </w:r>
      <w:r w:rsidR="00945866">
        <w:rPr>
          <w:rFonts w:ascii="Arial" w:hAnsi="Arial" w:cs="Arial"/>
          <w:sz w:val="22"/>
          <w:szCs w:val="22"/>
        </w:rPr>
        <w:t xml:space="preserve"> and MP3/MP4 format; </w:t>
      </w:r>
      <w:r w:rsidRPr="00D478C2">
        <w:rPr>
          <w:rFonts w:ascii="Arial" w:hAnsi="Arial" w:cs="Arial"/>
          <w:sz w:val="22"/>
          <w:szCs w:val="22"/>
        </w:rPr>
        <w:t>standing orders for both serial and monographic publication</w:t>
      </w:r>
      <w:r w:rsidR="00945866" w:rsidRPr="00D478C2">
        <w:rPr>
          <w:rFonts w:ascii="Arial" w:hAnsi="Arial" w:cs="Arial"/>
          <w:sz w:val="22"/>
          <w:szCs w:val="22"/>
        </w:rPr>
        <w:t>s</w:t>
      </w:r>
      <w:r w:rsidRPr="00D478C2">
        <w:rPr>
          <w:rFonts w:ascii="Arial" w:hAnsi="Arial" w:cs="Arial"/>
          <w:sz w:val="22"/>
          <w:szCs w:val="22"/>
        </w:rPr>
        <w:t>; ephemeral publications; pamphlets</w:t>
      </w:r>
      <w:r w:rsidRPr="0064252A">
        <w:rPr>
          <w:rFonts w:ascii="Arial" w:hAnsi="Arial" w:cs="Arial"/>
          <w:sz w:val="22"/>
          <w:szCs w:val="22"/>
        </w:rPr>
        <w:t xml:space="preserve"> (both bound and unbound); pre-bound books; pre-processed books; musical scores, sheet music; non-print media including, but not limited to, maps, charts, globes, slides, film, discs, microforms; and </w:t>
      </w:r>
      <w:r w:rsidR="00945866">
        <w:rPr>
          <w:rFonts w:ascii="Arial" w:hAnsi="Arial" w:cs="Arial"/>
          <w:sz w:val="22"/>
          <w:szCs w:val="22"/>
        </w:rPr>
        <w:t>materials</w:t>
      </w:r>
      <w:r w:rsidR="00945866" w:rsidRPr="0064252A">
        <w:rPr>
          <w:rFonts w:ascii="Arial" w:hAnsi="Arial" w:cs="Arial"/>
          <w:sz w:val="22"/>
          <w:szCs w:val="22"/>
        </w:rPr>
        <w:t xml:space="preserve"> </w:t>
      </w:r>
      <w:r w:rsidRPr="0064252A">
        <w:rPr>
          <w:rFonts w:ascii="Arial" w:hAnsi="Arial" w:cs="Arial"/>
          <w:sz w:val="22"/>
          <w:szCs w:val="22"/>
        </w:rPr>
        <w:t>processing.</w:t>
      </w:r>
    </w:p>
    <w:p w14:paraId="09DC2DD2" w14:textId="77777777" w:rsidR="00945866" w:rsidRDefault="00945866">
      <w:pPr>
        <w:rPr>
          <w:rFonts w:ascii="Arial" w:hAnsi="Arial" w:cs="Arial"/>
          <w:sz w:val="22"/>
          <w:szCs w:val="22"/>
        </w:rPr>
      </w:pPr>
    </w:p>
    <w:p w14:paraId="5ED681FE" w14:textId="390DC419" w:rsidR="00945866" w:rsidRDefault="00945866" w:rsidP="0028264A">
      <w:pPr>
        <w:jc w:val="both"/>
        <w:rPr>
          <w:rFonts w:ascii="Arial" w:hAnsi="Arial" w:cs="Arial"/>
          <w:sz w:val="22"/>
          <w:szCs w:val="22"/>
        </w:rPr>
      </w:pPr>
      <w:r w:rsidRPr="00374E06">
        <w:rPr>
          <w:rFonts w:ascii="Arial" w:hAnsi="Arial" w:cs="Arial"/>
          <w:sz w:val="22"/>
          <w:szCs w:val="22"/>
        </w:rPr>
        <w:t>Th</w:t>
      </w:r>
      <w:r w:rsidR="000F2A44">
        <w:rPr>
          <w:rFonts w:ascii="Arial" w:hAnsi="Arial" w:cs="Arial"/>
          <w:sz w:val="22"/>
          <w:szCs w:val="22"/>
        </w:rPr>
        <w:t>is</w:t>
      </w:r>
      <w:r w:rsidRPr="00374E06">
        <w:rPr>
          <w:rFonts w:ascii="Arial" w:hAnsi="Arial" w:cs="Arial"/>
          <w:sz w:val="22"/>
          <w:szCs w:val="22"/>
        </w:rPr>
        <w:t xml:space="preserve"> </w:t>
      </w:r>
      <w:r w:rsidR="000F2A44">
        <w:rPr>
          <w:rFonts w:ascii="Arial" w:hAnsi="Arial" w:cs="Arial"/>
          <w:sz w:val="22"/>
          <w:szCs w:val="22"/>
        </w:rPr>
        <w:t>solicitation</w:t>
      </w:r>
      <w:r w:rsidRPr="00374E06">
        <w:rPr>
          <w:rFonts w:ascii="Arial" w:hAnsi="Arial" w:cs="Arial"/>
          <w:sz w:val="22"/>
          <w:szCs w:val="22"/>
        </w:rPr>
        <w:t xml:space="preserve"> is primarily for off the shelf, non-subscription based Products. Electronic databases and subscription based items, such as serials, periodicals, and subscription based eBooks are not within the scope of </w:t>
      </w:r>
      <w:r w:rsidR="000F2A44">
        <w:rPr>
          <w:rFonts w:ascii="Arial" w:hAnsi="Arial" w:cs="Arial"/>
          <w:sz w:val="22"/>
          <w:szCs w:val="22"/>
        </w:rPr>
        <w:t>this solicitation</w:t>
      </w:r>
      <w:r w:rsidRPr="00374E06">
        <w:rPr>
          <w:rFonts w:ascii="Arial" w:hAnsi="Arial" w:cs="Arial"/>
          <w:sz w:val="22"/>
          <w:szCs w:val="22"/>
        </w:rPr>
        <w:t>.</w:t>
      </w:r>
    </w:p>
    <w:p w14:paraId="6645C9A8" w14:textId="77777777" w:rsidR="00D63BCE" w:rsidRPr="0064252A" w:rsidRDefault="00D63BCE">
      <w:pPr>
        <w:rPr>
          <w:rFonts w:ascii="Arial" w:hAnsi="Arial" w:cs="Arial"/>
          <w:sz w:val="22"/>
          <w:szCs w:val="22"/>
        </w:rPr>
      </w:pPr>
    </w:p>
    <w:p w14:paraId="1E5630D0" w14:textId="77777777" w:rsidR="00D63BCE" w:rsidRPr="0064252A" w:rsidRDefault="00D63BCE">
      <w:pPr>
        <w:rPr>
          <w:rFonts w:ascii="Arial" w:hAnsi="Arial" w:cs="Arial"/>
          <w:sz w:val="22"/>
          <w:szCs w:val="22"/>
        </w:rPr>
      </w:pPr>
      <w:r w:rsidRPr="0064252A">
        <w:rPr>
          <w:rFonts w:ascii="Arial" w:hAnsi="Arial" w:cs="Arial"/>
          <w:b/>
          <w:sz w:val="22"/>
          <w:szCs w:val="22"/>
          <w:u w:val="single"/>
        </w:rPr>
        <w:t>Exclusions</w:t>
      </w:r>
    </w:p>
    <w:p w14:paraId="6B9B5BEC" w14:textId="77777777" w:rsidR="00D63BCE" w:rsidRPr="0064252A" w:rsidRDefault="00D63BCE">
      <w:pPr>
        <w:rPr>
          <w:rFonts w:ascii="Arial" w:hAnsi="Arial" w:cs="Arial"/>
          <w:sz w:val="22"/>
          <w:szCs w:val="22"/>
        </w:rPr>
      </w:pPr>
    </w:p>
    <w:p w14:paraId="42226E10" w14:textId="400EEBD8" w:rsidR="00F46F78" w:rsidRPr="0064252A" w:rsidRDefault="00D63BCE">
      <w:pPr>
        <w:rPr>
          <w:rFonts w:ascii="Arial" w:hAnsi="Arial" w:cs="Arial"/>
          <w:sz w:val="22"/>
          <w:szCs w:val="22"/>
        </w:rPr>
      </w:pPr>
      <w:r w:rsidRPr="0064252A">
        <w:rPr>
          <w:rFonts w:ascii="Arial" w:hAnsi="Arial" w:cs="Arial"/>
          <w:sz w:val="22"/>
          <w:szCs w:val="22"/>
        </w:rPr>
        <w:t>The following items shall not be ordered using th</w:t>
      </w:r>
      <w:r w:rsidR="000F2A44">
        <w:rPr>
          <w:rFonts w:ascii="Arial" w:hAnsi="Arial" w:cs="Arial"/>
          <w:sz w:val="22"/>
          <w:szCs w:val="22"/>
        </w:rPr>
        <w:t>e</w:t>
      </w:r>
      <w:r w:rsidRPr="0064252A">
        <w:rPr>
          <w:rFonts w:ascii="Arial" w:hAnsi="Arial" w:cs="Arial"/>
          <w:sz w:val="22"/>
          <w:szCs w:val="22"/>
        </w:rPr>
        <w:t xml:space="preserve"> contract:</w:t>
      </w:r>
      <w:r w:rsidR="00F46F78" w:rsidRPr="0064252A">
        <w:rPr>
          <w:rFonts w:ascii="Arial" w:hAnsi="Arial" w:cs="Arial"/>
          <w:sz w:val="22"/>
          <w:szCs w:val="22"/>
        </w:rPr>
        <w:t xml:space="preserve"> </w:t>
      </w:r>
    </w:p>
    <w:p w14:paraId="77ED7836" w14:textId="77777777" w:rsidR="00B56913" w:rsidRDefault="00B56913" w:rsidP="00D63BCE">
      <w:pPr>
        <w:pStyle w:val="ListParagraph"/>
        <w:numPr>
          <w:ilvl w:val="0"/>
          <w:numId w:val="1"/>
        </w:numPr>
        <w:rPr>
          <w:rFonts w:ascii="Arial" w:hAnsi="Arial" w:cs="Arial"/>
          <w:sz w:val="22"/>
          <w:szCs w:val="22"/>
        </w:rPr>
      </w:pPr>
      <w:r>
        <w:rPr>
          <w:rFonts w:ascii="Arial" w:hAnsi="Arial" w:cs="Arial"/>
          <w:sz w:val="22"/>
          <w:szCs w:val="22"/>
        </w:rPr>
        <w:t>Audio-Visual Equipment</w:t>
      </w:r>
    </w:p>
    <w:p w14:paraId="3DE52312" w14:textId="147EF1BB" w:rsidR="00D63BCE" w:rsidRPr="0064252A" w:rsidRDefault="00D63BCE" w:rsidP="00D63BCE">
      <w:pPr>
        <w:pStyle w:val="ListParagraph"/>
        <w:numPr>
          <w:ilvl w:val="0"/>
          <w:numId w:val="1"/>
        </w:numPr>
        <w:rPr>
          <w:rFonts w:ascii="Arial" w:hAnsi="Arial" w:cs="Arial"/>
          <w:sz w:val="22"/>
          <w:szCs w:val="22"/>
        </w:rPr>
      </w:pPr>
      <w:r w:rsidRPr="0064252A">
        <w:rPr>
          <w:rFonts w:ascii="Arial" w:hAnsi="Arial" w:cs="Arial"/>
          <w:sz w:val="22"/>
          <w:szCs w:val="22"/>
        </w:rPr>
        <w:t xml:space="preserve">Computers and </w:t>
      </w:r>
      <w:r w:rsidR="00B56913">
        <w:rPr>
          <w:rFonts w:ascii="Arial" w:hAnsi="Arial" w:cs="Arial"/>
          <w:sz w:val="22"/>
          <w:szCs w:val="22"/>
        </w:rPr>
        <w:t>P</w:t>
      </w:r>
      <w:r w:rsidRPr="0064252A">
        <w:rPr>
          <w:rFonts w:ascii="Arial" w:hAnsi="Arial" w:cs="Arial"/>
          <w:sz w:val="22"/>
          <w:szCs w:val="22"/>
        </w:rPr>
        <w:t>eripherals</w:t>
      </w:r>
    </w:p>
    <w:p w14:paraId="1A7F396A" w14:textId="77777777" w:rsidR="00D63BCE" w:rsidRDefault="00D63BCE" w:rsidP="00D63BCE">
      <w:pPr>
        <w:pStyle w:val="ListParagraph"/>
        <w:numPr>
          <w:ilvl w:val="0"/>
          <w:numId w:val="1"/>
        </w:numPr>
        <w:rPr>
          <w:rFonts w:ascii="Arial" w:hAnsi="Arial" w:cs="Arial"/>
          <w:sz w:val="22"/>
          <w:szCs w:val="22"/>
        </w:rPr>
      </w:pPr>
      <w:r w:rsidRPr="0064252A">
        <w:rPr>
          <w:rFonts w:ascii="Arial" w:hAnsi="Arial" w:cs="Arial"/>
          <w:sz w:val="22"/>
          <w:szCs w:val="22"/>
        </w:rPr>
        <w:t>Copiers</w:t>
      </w:r>
    </w:p>
    <w:p w14:paraId="2506E406" w14:textId="5D0A6AE5" w:rsidR="00B56913" w:rsidRPr="0064252A" w:rsidRDefault="00B56913" w:rsidP="00D63BCE">
      <w:pPr>
        <w:pStyle w:val="ListParagraph"/>
        <w:numPr>
          <w:ilvl w:val="0"/>
          <w:numId w:val="1"/>
        </w:numPr>
        <w:rPr>
          <w:rFonts w:ascii="Arial" w:hAnsi="Arial" w:cs="Arial"/>
          <w:sz w:val="22"/>
          <w:szCs w:val="22"/>
        </w:rPr>
      </w:pPr>
      <w:r>
        <w:rPr>
          <w:rFonts w:ascii="Arial" w:hAnsi="Arial" w:cs="Arial"/>
          <w:sz w:val="22"/>
          <w:szCs w:val="22"/>
        </w:rPr>
        <w:t>Electric Books or Audiobooks that require platform, ongoing or annual fees</w:t>
      </w:r>
    </w:p>
    <w:p w14:paraId="1DCA631D" w14:textId="77777777" w:rsidR="00D63BCE" w:rsidRPr="0064252A" w:rsidRDefault="00D63BCE" w:rsidP="00D63BCE">
      <w:pPr>
        <w:pStyle w:val="ListParagraph"/>
        <w:numPr>
          <w:ilvl w:val="0"/>
          <w:numId w:val="1"/>
        </w:numPr>
        <w:rPr>
          <w:rFonts w:ascii="Arial" w:hAnsi="Arial" w:cs="Arial"/>
          <w:sz w:val="22"/>
          <w:szCs w:val="22"/>
        </w:rPr>
      </w:pPr>
      <w:r w:rsidRPr="0064252A">
        <w:rPr>
          <w:rFonts w:ascii="Arial" w:hAnsi="Arial" w:cs="Arial"/>
          <w:sz w:val="22"/>
          <w:szCs w:val="22"/>
        </w:rPr>
        <w:t>Furniture</w:t>
      </w:r>
    </w:p>
    <w:p w14:paraId="78490D93" w14:textId="77777777" w:rsidR="00D63BCE" w:rsidRPr="0064252A" w:rsidRDefault="00D63BCE" w:rsidP="00D63BCE">
      <w:pPr>
        <w:pStyle w:val="ListParagraph"/>
        <w:numPr>
          <w:ilvl w:val="0"/>
          <w:numId w:val="1"/>
        </w:numPr>
        <w:rPr>
          <w:rFonts w:ascii="Arial" w:hAnsi="Arial" w:cs="Arial"/>
          <w:sz w:val="22"/>
          <w:szCs w:val="22"/>
        </w:rPr>
      </w:pPr>
      <w:r w:rsidRPr="0064252A">
        <w:rPr>
          <w:rFonts w:ascii="Arial" w:hAnsi="Arial" w:cs="Arial"/>
          <w:sz w:val="22"/>
          <w:szCs w:val="22"/>
        </w:rPr>
        <w:t>Printers</w:t>
      </w:r>
    </w:p>
    <w:p w14:paraId="259AA987" w14:textId="77777777" w:rsidR="00D63BCE" w:rsidRPr="0064252A" w:rsidRDefault="00D63BCE" w:rsidP="00D63BCE">
      <w:pPr>
        <w:pStyle w:val="ListParagraph"/>
        <w:numPr>
          <w:ilvl w:val="0"/>
          <w:numId w:val="1"/>
        </w:numPr>
        <w:rPr>
          <w:rFonts w:ascii="Arial" w:hAnsi="Arial" w:cs="Arial"/>
          <w:sz w:val="22"/>
          <w:szCs w:val="22"/>
        </w:rPr>
      </w:pPr>
      <w:r w:rsidRPr="0064252A">
        <w:rPr>
          <w:rFonts w:ascii="Arial" w:hAnsi="Arial" w:cs="Arial"/>
          <w:sz w:val="22"/>
          <w:szCs w:val="22"/>
        </w:rPr>
        <w:t>Media security systems</w:t>
      </w:r>
    </w:p>
    <w:p w14:paraId="396673E3" w14:textId="77777777" w:rsidR="00D63BCE" w:rsidRPr="0064252A" w:rsidRDefault="00D63BCE" w:rsidP="00D63BCE">
      <w:pPr>
        <w:rPr>
          <w:rFonts w:ascii="Arial" w:hAnsi="Arial" w:cs="Arial"/>
          <w:sz w:val="22"/>
          <w:szCs w:val="22"/>
        </w:rPr>
      </w:pPr>
    </w:p>
    <w:p w14:paraId="2A78AF1F" w14:textId="77777777" w:rsidR="00D63BCE" w:rsidRPr="0064252A" w:rsidRDefault="00D63BCE" w:rsidP="00D63BCE">
      <w:pPr>
        <w:rPr>
          <w:rFonts w:ascii="Arial" w:hAnsi="Arial" w:cs="Arial"/>
          <w:sz w:val="22"/>
          <w:szCs w:val="22"/>
        </w:rPr>
      </w:pPr>
      <w:r w:rsidRPr="0064252A">
        <w:rPr>
          <w:rFonts w:ascii="Arial" w:hAnsi="Arial" w:cs="Arial"/>
          <w:b/>
          <w:sz w:val="22"/>
          <w:szCs w:val="22"/>
          <w:u w:val="single"/>
        </w:rPr>
        <w:t>Who may respond</w:t>
      </w:r>
    </w:p>
    <w:p w14:paraId="72E30210" w14:textId="77777777" w:rsidR="00D63BCE" w:rsidRPr="0064252A" w:rsidRDefault="00D63BCE" w:rsidP="00D63BCE">
      <w:pPr>
        <w:rPr>
          <w:rFonts w:ascii="Arial" w:hAnsi="Arial" w:cs="Arial"/>
          <w:sz w:val="22"/>
          <w:szCs w:val="22"/>
        </w:rPr>
      </w:pPr>
    </w:p>
    <w:p w14:paraId="09D31CCC" w14:textId="2E290BC2" w:rsidR="00D63BCE" w:rsidRPr="0064252A" w:rsidRDefault="00D63BCE" w:rsidP="0028264A">
      <w:pPr>
        <w:jc w:val="both"/>
        <w:rPr>
          <w:rFonts w:ascii="Arial" w:hAnsi="Arial" w:cs="Arial"/>
          <w:sz w:val="22"/>
          <w:szCs w:val="22"/>
        </w:rPr>
      </w:pPr>
      <w:r w:rsidRPr="0064252A">
        <w:rPr>
          <w:rFonts w:ascii="Arial" w:hAnsi="Arial" w:cs="Arial"/>
          <w:sz w:val="22"/>
          <w:szCs w:val="22"/>
        </w:rPr>
        <w:t>Publishers, producers, dealers, jobbers, re-sellers, and/or subscription agents who provide library materials described herein.  More than one</w:t>
      </w:r>
      <w:r w:rsidR="00E7084C">
        <w:rPr>
          <w:rFonts w:ascii="Arial" w:hAnsi="Arial" w:cs="Arial"/>
          <w:sz w:val="22"/>
          <w:szCs w:val="22"/>
        </w:rPr>
        <w:t xml:space="preserve"> </w:t>
      </w:r>
      <w:r w:rsidRPr="0064252A">
        <w:rPr>
          <w:rFonts w:ascii="Arial" w:hAnsi="Arial" w:cs="Arial"/>
          <w:sz w:val="22"/>
          <w:szCs w:val="22"/>
        </w:rPr>
        <w:t xml:space="preserve">Contractor may supply the same material.  The </w:t>
      </w:r>
      <w:r w:rsidR="000F2A44">
        <w:rPr>
          <w:rFonts w:ascii="Arial" w:hAnsi="Arial" w:cs="Arial"/>
          <w:sz w:val="22"/>
          <w:szCs w:val="22"/>
        </w:rPr>
        <w:t>O</w:t>
      </w:r>
      <w:r w:rsidRPr="0064252A">
        <w:rPr>
          <w:rFonts w:ascii="Arial" w:hAnsi="Arial" w:cs="Arial"/>
          <w:sz w:val="22"/>
          <w:szCs w:val="22"/>
        </w:rPr>
        <w:t xml:space="preserve">rdering </w:t>
      </w:r>
      <w:r w:rsidR="000F2A44">
        <w:rPr>
          <w:rFonts w:ascii="Arial" w:hAnsi="Arial" w:cs="Arial"/>
          <w:sz w:val="22"/>
          <w:szCs w:val="22"/>
        </w:rPr>
        <w:t>A</w:t>
      </w:r>
      <w:r w:rsidRPr="0064252A">
        <w:rPr>
          <w:rFonts w:ascii="Arial" w:hAnsi="Arial" w:cs="Arial"/>
          <w:sz w:val="22"/>
          <w:szCs w:val="22"/>
        </w:rPr>
        <w:t>gency shall be responsible for determining which, if more than one, Contractor offers the best discount if multiple sources offer the same materials.</w:t>
      </w:r>
    </w:p>
    <w:p w14:paraId="14A0BA73" w14:textId="77777777" w:rsidR="00E623E7" w:rsidRPr="0064252A" w:rsidRDefault="00E623E7" w:rsidP="00D63BCE">
      <w:pPr>
        <w:rPr>
          <w:rFonts w:ascii="Arial" w:hAnsi="Arial" w:cs="Arial"/>
          <w:sz w:val="22"/>
          <w:szCs w:val="22"/>
        </w:rPr>
      </w:pPr>
    </w:p>
    <w:p w14:paraId="751D921C" w14:textId="77777777" w:rsidR="00E623E7" w:rsidRPr="0064252A" w:rsidRDefault="00E623E7" w:rsidP="00D63BCE">
      <w:pPr>
        <w:rPr>
          <w:rFonts w:ascii="Arial" w:hAnsi="Arial" w:cs="Arial"/>
          <w:b/>
          <w:sz w:val="22"/>
          <w:szCs w:val="22"/>
          <w:u w:val="single"/>
        </w:rPr>
      </w:pPr>
      <w:r w:rsidRPr="0064252A">
        <w:rPr>
          <w:rFonts w:ascii="Arial" w:hAnsi="Arial" w:cs="Arial"/>
          <w:b/>
          <w:sz w:val="22"/>
          <w:szCs w:val="22"/>
          <w:u w:val="single"/>
        </w:rPr>
        <w:t>Customer Service/Support</w:t>
      </w:r>
    </w:p>
    <w:p w14:paraId="0A7B2F31" w14:textId="77777777" w:rsidR="00E623E7" w:rsidRPr="0064252A" w:rsidRDefault="00E623E7" w:rsidP="00D63BCE">
      <w:pPr>
        <w:rPr>
          <w:rFonts w:ascii="Arial" w:hAnsi="Arial" w:cs="Arial"/>
          <w:b/>
          <w:sz w:val="22"/>
          <w:szCs w:val="22"/>
          <w:u w:val="single"/>
        </w:rPr>
      </w:pPr>
    </w:p>
    <w:p w14:paraId="32CE1762" w14:textId="54820180" w:rsidR="00E623E7" w:rsidRPr="0064252A" w:rsidRDefault="00E623E7" w:rsidP="0028264A">
      <w:pPr>
        <w:jc w:val="both"/>
        <w:rPr>
          <w:rFonts w:ascii="Arial" w:hAnsi="Arial" w:cs="Arial"/>
          <w:sz w:val="22"/>
          <w:szCs w:val="22"/>
        </w:rPr>
      </w:pPr>
      <w:r w:rsidRPr="0064252A">
        <w:rPr>
          <w:rFonts w:ascii="Arial" w:hAnsi="Arial" w:cs="Arial"/>
          <w:sz w:val="22"/>
          <w:szCs w:val="22"/>
        </w:rPr>
        <w:t xml:space="preserve">The Contractor shall have in operation an </w:t>
      </w:r>
      <w:r w:rsidRPr="00D478C2">
        <w:rPr>
          <w:rFonts w:ascii="Arial" w:hAnsi="Arial" w:cs="Arial"/>
          <w:sz w:val="22"/>
          <w:szCs w:val="22"/>
        </w:rPr>
        <w:t>email address and toll-free number of a Customer Service Representative assigned to th</w:t>
      </w:r>
      <w:r w:rsidR="000F2A44">
        <w:rPr>
          <w:rFonts w:ascii="Arial" w:hAnsi="Arial" w:cs="Arial"/>
          <w:sz w:val="22"/>
          <w:szCs w:val="22"/>
        </w:rPr>
        <w:t>e</w:t>
      </w:r>
      <w:r w:rsidRPr="00D478C2">
        <w:rPr>
          <w:rFonts w:ascii="Arial" w:hAnsi="Arial" w:cs="Arial"/>
          <w:sz w:val="22"/>
          <w:szCs w:val="22"/>
        </w:rPr>
        <w:t xml:space="preserve"> contract</w:t>
      </w:r>
      <w:r w:rsidRPr="0064252A">
        <w:rPr>
          <w:rFonts w:ascii="Arial" w:hAnsi="Arial" w:cs="Arial"/>
          <w:sz w:val="22"/>
          <w:szCs w:val="22"/>
        </w:rPr>
        <w:t xml:space="preserve"> in order to facilitate and expedite orders in process and other routine business.  The Contractor should have the capability to service extraordinary </w:t>
      </w:r>
      <w:r w:rsidR="00BA21ED" w:rsidRPr="0064252A">
        <w:rPr>
          <w:rFonts w:ascii="Arial" w:hAnsi="Arial" w:cs="Arial"/>
          <w:sz w:val="22"/>
          <w:szCs w:val="22"/>
        </w:rPr>
        <w:t>requests or orders by email, telephone or fax.  These will be kept to a minimum.</w:t>
      </w:r>
    </w:p>
    <w:p w14:paraId="2763E75D" w14:textId="77777777" w:rsidR="00BA21ED" w:rsidRDefault="00BA21ED" w:rsidP="00D63BCE">
      <w:pPr>
        <w:rPr>
          <w:rFonts w:ascii="Arial" w:hAnsi="Arial" w:cs="Arial"/>
          <w:sz w:val="22"/>
          <w:szCs w:val="22"/>
        </w:rPr>
      </w:pPr>
    </w:p>
    <w:p w14:paraId="1E5464DA" w14:textId="77777777" w:rsidR="00753A1A" w:rsidRDefault="00753A1A" w:rsidP="00D63BCE">
      <w:pPr>
        <w:rPr>
          <w:rFonts w:ascii="Arial" w:hAnsi="Arial" w:cs="Arial"/>
          <w:sz w:val="22"/>
          <w:szCs w:val="22"/>
        </w:rPr>
      </w:pPr>
    </w:p>
    <w:p w14:paraId="7477D671" w14:textId="77777777" w:rsidR="00753A1A" w:rsidRPr="0064252A" w:rsidRDefault="00753A1A" w:rsidP="00D63BCE">
      <w:pPr>
        <w:rPr>
          <w:rFonts w:ascii="Arial" w:hAnsi="Arial" w:cs="Arial"/>
          <w:sz w:val="22"/>
          <w:szCs w:val="22"/>
        </w:rPr>
      </w:pPr>
    </w:p>
    <w:p w14:paraId="3EAFAFAE" w14:textId="77777777" w:rsidR="00BA21ED" w:rsidRPr="0064252A" w:rsidRDefault="00BA21ED" w:rsidP="00D63BCE">
      <w:pPr>
        <w:rPr>
          <w:rFonts w:ascii="Arial" w:hAnsi="Arial" w:cs="Arial"/>
          <w:b/>
          <w:sz w:val="22"/>
          <w:szCs w:val="22"/>
          <w:u w:val="single"/>
        </w:rPr>
      </w:pPr>
      <w:r w:rsidRPr="0064252A">
        <w:rPr>
          <w:rFonts w:ascii="Arial" w:hAnsi="Arial" w:cs="Arial"/>
          <w:b/>
          <w:sz w:val="22"/>
          <w:szCs w:val="22"/>
          <w:u w:val="single"/>
        </w:rPr>
        <w:lastRenderedPageBreak/>
        <w:t>Orders</w:t>
      </w:r>
    </w:p>
    <w:p w14:paraId="74F37854" w14:textId="77777777" w:rsidR="00BA21ED" w:rsidRPr="0064252A" w:rsidRDefault="00BA21ED" w:rsidP="00D63BCE">
      <w:pPr>
        <w:rPr>
          <w:rFonts w:ascii="Arial" w:hAnsi="Arial" w:cs="Arial"/>
          <w:b/>
          <w:sz w:val="22"/>
          <w:szCs w:val="22"/>
          <w:u w:val="single"/>
        </w:rPr>
      </w:pPr>
    </w:p>
    <w:p w14:paraId="3B5C31B7" w14:textId="77777777" w:rsidR="00BA21ED" w:rsidRPr="0064252A" w:rsidRDefault="00BA21ED" w:rsidP="00BA21ED">
      <w:pPr>
        <w:pStyle w:val="ListParagraph"/>
        <w:numPr>
          <w:ilvl w:val="0"/>
          <w:numId w:val="2"/>
        </w:numPr>
        <w:rPr>
          <w:rFonts w:ascii="Arial" w:hAnsi="Arial" w:cs="Arial"/>
          <w:sz w:val="22"/>
          <w:szCs w:val="22"/>
        </w:rPr>
      </w:pPr>
      <w:r w:rsidRPr="0064252A">
        <w:rPr>
          <w:rFonts w:ascii="Arial" w:hAnsi="Arial" w:cs="Arial"/>
          <w:sz w:val="22"/>
          <w:szCs w:val="22"/>
        </w:rPr>
        <w:t>Orders may be placed by libraries online, by email, facsimile, mail and telephone.</w:t>
      </w:r>
    </w:p>
    <w:p w14:paraId="5AEC156B" w14:textId="6CC428A3" w:rsidR="00BA21ED" w:rsidRPr="0064252A" w:rsidRDefault="000F2A44" w:rsidP="0028264A">
      <w:pPr>
        <w:pStyle w:val="ListParagraph"/>
        <w:numPr>
          <w:ilvl w:val="0"/>
          <w:numId w:val="2"/>
        </w:numPr>
        <w:jc w:val="both"/>
        <w:rPr>
          <w:rFonts w:ascii="Arial" w:hAnsi="Arial" w:cs="Arial"/>
          <w:sz w:val="22"/>
          <w:szCs w:val="22"/>
        </w:rPr>
      </w:pPr>
      <w:r>
        <w:rPr>
          <w:rFonts w:ascii="Arial" w:hAnsi="Arial" w:cs="Arial"/>
          <w:sz w:val="22"/>
          <w:szCs w:val="22"/>
        </w:rPr>
        <w:t xml:space="preserve">The </w:t>
      </w:r>
      <w:r w:rsidR="00BA21ED" w:rsidRPr="0064252A">
        <w:rPr>
          <w:rFonts w:ascii="Arial" w:hAnsi="Arial" w:cs="Arial"/>
          <w:sz w:val="22"/>
          <w:szCs w:val="22"/>
        </w:rPr>
        <w:t>Contractor shall provide confirmation of order receipts and credit returns at the discretion of the end user.</w:t>
      </w:r>
    </w:p>
    <w:p w14:paraId="2DFE7ED7" w14:textId="0FDCEE24" w:rsidR="00BA21ED" w:rsidRPr="0064252A" w:rsidRDefault="000F2A44" w:rsidP="0028264A">
      <w:pPr>
        <w:pStyle w:val="ListParagraph"/>
        <w:numPr>
          <w:ilvl w:val="0"/>
          <w:numId w:val="2"/>
        </w:numPr>
        <w:jc w:val="both"/>
        <w:rPr>
          <w:rFonts w:ascii="Arial" w:hAnsi="Arial" w:cs="Arial"/>
          <w:sz w:val="22"/>
          <w:szCs w:val="22"/>
        </w:rPr>
      </w:pPr>
      <w:r>
        <w:rPr>
          <w:rFonts w:ascii="Arial" w:hAnsi="Arial" w:cs="Arial"/>
          <w:sz w:val="22"/>
          <w:szCs w:val="22"/>
        </w:rPr>
        <w:t xml:space="preserve">The </w:t>
      </w:r>
      <w:r w:rsidR="00BA21ED" w:rsidRPr="0064252A">
        <w:rPr>
          <w:rFonts w:ascii="Arial" w:hAnsi="Arial" w:cs="Arial"/>
          <w:sz w:val="22"/>
          <w:szCs w:val="22"/>
        </w:rPr>
        <w:t xml:space="preserve">Contractor shall have </w:t>
      </w:r>
      <w:r>
        <w:rPr>
          <w:rFonts w:ascii="Arial" w:hAnsi="Arial" w:cs="Arial"/>
          <w:sz w:val="22"/>
          <w:szCs w:val="22"/>
        </w:rPr>
        <w:t xml:space="preserve">a process </w:t>
      </w:r>
      <w:r w:rsidR="00BA21ED" w:rsidRPr="0064252A">
        <w:rPr>
          <w:rFonts w:ascii="Arial" w:hAnsi="Arial" w:cs="Arial"/>
          <w:sz w:val="22"/>
          <w:szCs w:val="22"/>
        </w:rPr>
        <w:t xml:space="preserve">in place to notify the ordering library of any issues related to the order, i.e. pricing, incorrect stock numbers, units of </w:t>
      </w:r>
      <w:r w:rsidR="00B8001A" w:rsidRPr="0064252A">
        <w:rPr>
          <w:rFonts w:ascii="Arial" w:hAnsi="Arial" w:cs="Arial"/>
          <w:sz w:val="22"/>
          <w:szCs w:val="22"/>
        </w:rPr>
        <w:t>measure, out</w:t>
      </w:r>
      <w:r w:rsidR="00BA21ED" w:rsidRPr="0064252A">
        <w:rPr>
          <w:rFonts w:ascii="Arial" w:hAnsi="Arial" w:cs="Arial"/>
          <w:sz w:val="22"/>
          <w:szCs w:val="22"/>
        </w:rPr>
        <w:t xml:space="preserve"> of stock, backordered, etc. within 3 business days of receipt of order, </w:t>
      </w:r>
      <w:r w:rsidRPr="0064252A">
        <w:rPr>
          <w:rFonts w:ascii="Arial" w:hAnsi="Arial" w:cs="Arial"/>
          <w:sz w:val="22"/>
          <w:szCs w:val="22"/>
        </w:rPr>
        <w:t>to</w:t>
      </w:r>
      <w:r w:rsidR="00BA21ED" w:rsidRPr="0064252A">
        <w:rPr>
          <w:rFonts w:ascii="Arial" w:hAnsi="Arial" w:cs="Arial"/>
          <w:sz w:val="22"/>
          <w:szCs w:val="22"/>
        </w:rPr>
        <w:t xml:space="preserve"> provide the ordering library timely resolutions.</w:t>
      </w:r>
    </w:p>
    <w:p w14:paraId="1754D733" w14:textId="57B60364" w:rsidR="00BA21ED" w:rsidRPr="0064252A" w:rsidRDefault="00530279" w:rsidP="0028264A">
      <w:pPr>
        <w:pStyle w:val="ListParagraph"/>
        <w:numPr>
          <w:ilvl w:val="0"/>
          <w:numId w:val="2"/>
        </w:numPr>
        <w:jc w:val="both"/>
        <w:rPr>
          <w:rFonts w:ascii="Arial" w:hAnsi="Arial" w:cs="Arial"/>
          <w:sz w:val="22"/>
          <w:szCs w:val="22"/>
        </w:rPr>
      </w:pPr>
      <w:r w:rsidRPr="0064252A">
        <w:rPr>
          <w:rFonts w:ascii="Arial" w:hAnsi="Arial" w:cs="Arial"/>
          <w:sz w:val="22"/>
          <w:szCs w:val="22"/>
        </w:rPr>
        <w:t xml:space="preserve">Library materials which cannot be supplied within </w:t>
      </w:r>
      <w:r w:rsidRPr="0064252A">
        <w:rPr>
          <w:rFonts w:ascii="Arial" w:hAnsi="Arial" w:cs="Arial"/>
          <w:b/>
          <w:sz w:val="22"/>
          <w:szCs w:val="22"/>
        </w:rPr>
        <w:t xml:space="preserve">30 </w:t>
      </w:r>
      <w:r w:rsidR="000F2A44">
        <w:rPr>
          <w:rFonts w:ascii="Arial" w:hAnsi="Arial" w:cs="Arial"/>
          <w:b/>
          <w:sz w:val="22"/>
          <w:szCs w:val="22"/>
        </w:rPr>
        <w:t xml:space="preserve">business </w:t>
      </w:r>
      <w:r w:rsidRPr="0064252A">
        <w:rPr>
          <w:rFonts w:ascii="Arial" w:hAnsi="Arial" w:cs="Arial"/>
          <w:b/>
          <w:sz w:val="22"/>
          <w:szCs w:val="22"/>
        </w:rPr>
        <w:t>days</w:t>
      </w:r>
      <w:r w:rsidRPr="0064252A">
        <w:rPr>
          <w:rFonts w:ascii="Arial" w:hAnsi="Arial" w:cs="Arial"/>
          <w:sz w:val="22"/>
          <w:szCs w:val="22"/>
        </w:rPr>
        <w:t xml:space="preserve"> will be indicated with a status report, electronic or paper.  The report on library materials shall list the title, author, ISBN/ISSN, number of copies ordered, the publisher, the reason for current unavailability, and the order account name(s) and number(s). </w:t>
      </w:r>
      <w:r w:rsidR="00907F7D" w:rsidRPr="0064252A">
        <w:rPr>
          <w:rFonts w:ascii="Arial" w:hAnsi="Arial" w:cs="Arial"/>
          <w:sz w:val="22"/>
          <w:szCs w:val="22"/>
        </w:rPr>
        <w:t xml:space="preserve">All orders discovered to be unavailable or indefinitely out of stock at the publishing source shall be cancelled, and notice of such </w:t>
      </w:r>
      <w:proofErr w:type="gramStart"/>
      <w:r w:rsidR="00907F7D" w:rsidRPr="0064252A">
        <w:rPr>
          <w:rFonts w:ascii="Arial" w:hAnsi="Arial" w:cs="Arial"/>
          <w:sz w:val="22"/>
          <w:szCs w:val="22"/>
        </w:rPr>
        <w:t>provided</w:t>
      </w:r>
      <w:proofErr w:type="gramEnd"/>
      <w:r w:rsidR="00907F7D" w:rsidRPr="0064252A">
        <w:rPr>
          <w:rFonts w:ascii="Arial" w:hAnsi="Arial" w:cs="Arial"/>
          <w:sz w:val="22"/>
          <w:szCs w:val="22"/>
        </w:rPr>
        <w:t xml:space="preserve"> to the ordering library.</w:t>
      </w:r>
    </w:p>
    <w:p w14:paraId="2CD071E1" w14:textId="72F5DE40" w:rsidR="00CF4A98" w:rsidRPr="0064252A" w:rsidRDefault="000F2A44" w:rsidP="0028264A">
      <w:pPr>
        <w:pStyle w:val="ListParagraph"/>
        <w:numPr>
          <w:ilvl w:val="0"/>
          <w:numId w:val="2"/>
        </w:numPr>
        <w:jc w:val="both"/>
        <w:rPr>
          <w:rFonts w:ascii="Arial" w:hAnsi="Arial" w:cs="Arial"/>
          <w:sz w:val="22"/>
          <w:szCs w:val="22"/>
        </w:rPr>
      </w:pPr>
      <w:r>
        <w:rPr>
          <w:rFonts w:ascii="Arial" w:hAnsi="Arial" w:cs="Arial"/>
          <w:sz w:val="22"/>
          <w:szCs w:val="22"/>
        </w:rPr>
        <w:t xml:space="preserve">The </w:t>
      </w:r>
      <w:r w:rsidR="00CF4A98" w:rsidRPr="0064252A">
        <w:rPr>
          <w:rFonts w:ascii="Arial" w:hAnsi="Arial" w:cs="Arial"/>
          <w:sz w:val="22"/>
          <w:szCs w:val="22"/>
        </w:rPr>
        <w:t xml:space="preserve">Contractor shall maintain an adequate supply of all items </w:t>
      </w:r>
      <w:proofErr w:type="gramStart"/>
      <w:r w:rsidR="00CF4A98" w:rsidRPr="0064252A">
        <w:rPr>
          <w:rFonts w:ascii="Arial" w:hAnsi="Arial" w:cs="Arial"/>
          <w:sz w:val="22"/>
          <w:szCs w:val="22"/>
        </w:rPr>
        <w:t>in order to</w:t>
      </w:r>
      <w:proofErr w:type="gramEnd"/>
      <w:r w:rsidR="00CF4A98" w:rsidRPr="0064252A">
        <w:rPr>
          <w:rFonts w:ascii="Arial" w:hAnsi="Arial" w:cs="Arial"/>
          <w:sz w:val="22"/>
          <w:szCs w:val="22"/>
        </w:rPr>
        <w:t xml:space="preserve"> meet specified delivery.  Evidence of inability to perform or intentional delay may be </w:t>
      </w:r>
      <w:proofErr w:type="gramStart"/>
      <w:r w:rsidR="00CF4A98" w:rsidRPr="0064252A">
        <w:rPr>
          <w:rFonts w:ascii="Arial" w:hAnsi="Arial" w:cs="Arial"/>
          <w:sz w:val="22"/>
          <w:szCs w:val="22"/>
        </w:rPr>
        <w:t>cause</w:t>
      </w:r>
      <w:proofErr w:type="gramEnd"/>
      <w:r w:rsidR="00CF4A98" w:rsidRPr="0064252A">
        <w:rPr>
          <w:rFonts w:ascii="Arial" w:hAnsi="Arial" w:cs="Arial"/>
          <w:sz w:val="22"/>
          <w:szCs w:val="22"/>
        </w:rPr>
        <w:t xml:space="preserve"> </w:t>
      </w:r>
      <w:proofErr w:type="gramStart"/>
      <w:r w:rsidR="00CF4A98" w:rsidRPr="0064252A">
        <w:rPr>
          <w:rFonts w:ascii="Arial" w:hAnsi="Arial" w:cs="Arial"/>
          <w:sz w:val="22"/>
          <w:szCs w:val="22"/>
        </w:rPr>
        <w:t>for</w:t>
      </w:r>
      <w:proofErr w:type="gramEnd"/>
      <w:r w:rsidR="00CF4A98" w:rsidRPr="0064252A">
        <w:rPr>
          <w:rFonts w:ascii="Arial" w:hAnsi="Arial" w:cs="Arial"/>
          <w:sz w:val="22"/>
          <w:szCs w:val="22"/>
        </w:rPr>
        <w:t xml:space="preserve"> contract cancellation.</w:t>
      </w:r>
    </w:p>
    <w:p w14:paraId="53ADA0F9" w14:textId="6AA5506C" w:rsidR="00CF4A98" w:rsidRPr="0064252A" w:rsidRDefault="00CF4A98" w:rsidP="0028264A">
      <w:pPr>
        <w:pStyle w:val="ListParagraph"/>
        <w:numPr>
          <w:ilvl w:val="0"/>
          <w:numId w:val="2"/>
        </w:numPr>
        <w:jc w:val="both"/>
        <w:rPr>
          <w:rFonts w:ascii="Arial" w:hAnsi="Arial" w:cs="Arial"/>
          <w:sz w:val="22"/>
          <w:szCs w:val="22"/>
        </w:rPr>
      </w:pPr>
      <w:r w:rsidRPr="0064252A">
        <w:rPr>
          <w:rFonts w:ascii="Arial" w:hAnsi="Arial" w:cs="Arial"/>
          <w:sz w:val="22"/>
          <w:szCs w:val="22"/>
        </w:rPr>
        <w:t xml:space="preserve">Rush Ordering – up to 5% of the total of the contract may require “rush” or expedited separate handling by the Contractor at </w:t>
      </w:r>
      <w:r w:rsidRPr="0064252A">
        <w:rPr>
          <w:rFonts w:ascii="Arial" w:hAnsi="Arial" w:cs="Arial"/>
          <w:b/>
          <w:sz w:val="22"/>
          <w:szCs w:val="22"/>
        </w:rPr>
        <w:t>NO</w:t>
      </w:r>
      <w:r w:rsidRPr="0064252A">
        <w:rPr>
          <w:rFonts w:ascii="Arial" w:hAnsi="Arial" w:cs="Arial"/>
          <w:sz w:val="22"/>
          <w:szCs w:val="22"/>
        </w:rPr>
        <w:t xml:space="preserve"> additional charge.</w:t>
      </w:r>
    </w:p>
    <w:p w14:paraId="4705614D" w14:textId="77777777" w:rsidR="00CF4A98" w:rsidRPr="0064252A" w:rsidRDefault="00CF4A98" w:rsidP="00BA21ED">
      <w:pPr>
        <w:pStyle w:val="ListParagraph"/>
        <w:numPr>
          <w:ilvl w:val="0"/>
          <w:numId w:val="2"/>
        </w:numPr>
        <w:rPr>
          <w:rFonts w:ascii="Arial" w:hAnsi="Arial" w:cs="Arial"/>
          <w:sz w:val="22"/>
          <w:szCs w:val="22"/>
        </w:rPr>
      </w:pPr>
      <w:r w:rsidRPr="0064252A">
        <w:rPr>
          <w:rFonts w:ascii="Arial" w:hAnsi="Arial" w:cs="Arial"/>
          <w:sz w:val="22"/>
          <w:szCs w:val="22"/>
        </w:rPr>
        <w:t>There shall be no minimum order requirement and no small order fees.</w:t>
      </w:r>
    </w:p>
    <w:p w14:paraId="29FAFAFB" w14:textId="29DF60B1" w:rsidR="00D93318" w:rsidRPr="00D478C2" w:rsidRDefault="000F2A44" w:rsidP="00D93318">
      <w:pPr>
        <w:pStyle w:val="ListParagraph"/>
        <w:numPr>
          <w:ilvl w:val="0"/>
          <w:numId w:val="2"/>
        </w:numPr>
        <w:rPr>
          <w:rFonts w:ascii="Arial" w:hAnsi="Arial" w:cs="Arial"/>
          <w:sz w:val="22"/>
          <w:szCs w:val="22"/>
        </w:rPr>
      </w:pPr>
      <w:r>
        <w:rPr>
          <w:rFonts w:ascii="Arial" w:hAnsi="Arial" w:cs="Arial"/>
          <w:sz w:val="22"/>
          <w:szCs w:val="22"/>
        </w:rPr>
        <w:t xml:space="preserve">The </w:t>
      </w:r>
      <w:r w:rsidR="00CF4A98" w:rsidRPr="00D478C2">
        <w:rPr>
          <w:rFonts w:ascii="Arial" w:hAnsi="Arial" w:cs="Arial"/>
          <w:sz w:val="22"/>
          <w:szCs w:val="22"/>
        </w:rPr>
        <w:t xml:space="preserve">Contractor will provide </w:t>
      </w:r>
      <w:r>
        <w:rPr>
          <w:rFonts w:ascii="Arial" w:hAnsi="Arial" w:cs="Arial"/>
          <w:sz w:val="22"/>
          <w:szCs w:val="22"/>
        </w:rPr>
        <w:t>Machine-Readable Cataloging (</w:t>
      </w:r>
      <w:r w:rsidR="00CF4A98" w:rsidRPr="00D478C2">
        <w:rPr>
          <w:rFonts w:ascii="Arial" w:hAnsi="Arial" w:cs="Arial"/>
          <w:sz w:val="22"/>
          <w:szCs w:val="22"/>
        </w:rPr>
        <w:t>MARC</w:t>
      </w:r>
      <w:r>
        <w:rPr>
          <w:rFonts w:ascii="Arial" w:hAnsi="Arial" w:cs="Arial"/>
          <w:sz w:val="22"/>
          <w:szCs w:val="22"/>
        </w:rPr>
        <w:t>)</w:t>
      </w:r>
      <w:r w:rsidR="00CF4A98" w:rsidRPr="00D478C2">
        <w:rPr>
          <w:rFonts w:ascii="Arial" w:hAnsi="Arial" w:cs="Arial"/>
          <w:sz w:val="22"/>
          <w:szCs w:val="22"/>
        </w:rPr>
        <w:t xml:space="preserve"> records in currently accepted standard (AACR2, RDA, etc.).</w:t>
      </w:r>
    </w:p>
    <w:p w14:paraId="1C7B3D56" w14:textId="08B30B04" w:rsidR="00CF4A98" w:rsidRPr="0064252A" w:rsidRDefault="000F2A44" w:rsidP="00BA21ED">
      <w:pPr>
        <w:pStyle w:val="ListParagraph"/>
        <w:numPr>
          <w:ilvl w:val="0"/>
          <w:numId w:val="2"/>
        </w:numPr>
        <w:rPr>
          <w:rFonts w:ascii="Arial" w:hAnsi="Arial" w:cs="Arial"/>
          <w:sz w:val="22"/>
          <w:szCs w:val="22"/>
        </w:rPr>
      </w:pPr>
      <w:r>
        <w:rPr>
          <w:rFonts w:ascii="Arial" w:hAnsi="Arial" w:cs="Arial"/>
          <w:sz w:val="22"/>
          <w:szCs w:val="22"/>
        </w:rPr>
        <w:t xml:space="preserve">The </w:t>
      </w:r>
      <w:r w:rsidR="00CF4A98" w:rsidRPr="0064252A">
        <w:rPr>
          <w:rFonts w:ascii="Arial" w:hAnsi="Arial" w:cs="Arial"/>
          <w:sz w:val="22"/>
          <w:szCs w:val="22"/>
        </w:rPr>
        <w:t>Contractor cannot require an ordering library to buy a bundled lot of items to receive a particular item.</w:t>
      </w:r>
    </w:p>
    <w:p w14:paraId="3EECD107" w14:textId="77777777" w:rsidR="00CF4A98" w:rsidRDefault="00CF4A98" w:rsidP="00CF4A98">
      <w:pPr>
        <w:rPr>
          <w:rFonts w:ascii="Arial" w:hAnsi="Arial" w:cs="Arial"/>
          <w:sz w:val="22"/>
          <w:szCs w:val="22"/>
        </w:rPr>
      </w:pPr>
    </w:p>
    <w:p w14:paraId="6483CB7E" w14:textId="77777777" w:rsidR="0028264A" w:rsidRPr="0064252A" w:rsidRDefault="0028264A" w:rsidP="00CF4A98">
      <w:pPr>
        <w:rPr>
          <w:rFonts w:ascii="Arial" w:hAnsi="Arial" w:cs="Arial"/>
          <w:sz w:val="22"/>
          <w:szCs w:val="22"/>
        </w:rPr>
      </w:pPr>
    </w:p>
    <w:p w14:paraId="1E1BC9A5" w14:textId="77777777" w:rsidR="00E7084C" w:rsidRDefault="00E7084C" w:rsidP="00CF4A98">
      <w:pPr>
        <w:rPr>
          <w:rFonts w:ascii="Arial" w:hAnsi="Arial" w:cs="Arial"/>
          <w:b/>
          <w:sz w:val="22"/>
          <w:szCs w:val="22"/>
          <w:u w:val="single"/>
        </w:rPr>
      </w:pPr>
    </w:p>
    <w:p w14:paraId="2B137916" w14:textId="77777777" w:rsidR="00CF4A98" w:rsidRPr="0064252A" w:rsidRDefault="00CF4A98" w:rsidP="00CF4A98">
      <w:pPr>
        <w:rPr>
          <w:rFonts w:ascii="Arial" w:hAnsi="Arial" w:cs="Arial"/>
          <w:sz w:val="22"/>
          <w:szCs w:val="22"/>
        </w:rPr>
      </w:pPr>
      <w:r w:rsidRPr="0064252A">
        <w:rPr>
          <w:rFonts w:ascii="Arial" w:hAnsi="Arial" w:cs="Arial"/>
          <w:b/>
          <w:sz w:val="22"/>
          <w:szCs w:val="22"/>
          <w:u w:val="single"/>
        </w:rPr>
        <w:t>Online Ordering</w:t>
      </w:r>
    </w:p>
    <w:p w14:paraId="25191909" w14:textId="77777777" w:rsidR="00CF4A98" w:rsidRPr="0064252A" w:rsidRDefault="00CF4A98" w:rsidP="00CF4A98">
      <w:pPr>
        <w:rPr>
          <w:rFonts w:ascii="Arial" w:hAnsi="Arial" w:cs="Arial"/>
          <w:sz w:val="22"/>
          <w:szCs w:val="22"/>
        </w:rPr>
      </w:pPr>
    </w:p>
    <w:p w14:paraId="4EE23227" w14:textId="78E08963" w:rsidR="00CF4A98" w:rsidRPr="0064252A" w:rsidRDefault="00945866" w:rsidP="0028264A">
      <w:pPr>
        <w:jc w:val="both"/>
        <w:rPr>
          <w:rFonts w:ascii="Arial" w:hAnsi="Arial" w:cs="Arial"/>
          <w:sz w:val="22"/>
          <w:szCs w:val="22"/>
        </w:rPr>
      </w:pPr>
      <w:r>
        <w:rPr>
          <w:rFonts w:ascii="Arial" w:hAnsi="Arial" w:cs="Arial"/>
          <w:sz w:val="22"/>
          <w:szCs w:val="22"/>
        </w:rPr>
        <w:t xml:space="preserve">The Contractor shall have in operation </w:t>
      </w:r>
      <w:r w:rsidR="00CF4A98" w:rsidRPr="0064252A">
        <w:rPr>
          <w:rFonts w:ascii="Arial" w:hAnsi="Arial" w:cs="Arial"/>
          <w:sz w:val="22"/>
          <w:szCs w:val="22"/>
        </w:rPr>
        <w:t>an online ordering system, including online ordering status</w:t>
      </w:r>
      <w:r w:rsidR="0011596B" w:rsidRPr="0064252A">
        <w:rPr>
          <w:rFonts w:ascii="Arial" w:hAnsi="Arial" w:cs="Arial"/>
          <w:sz w:val="22"/>
          <w:szCs w:val="22"/>
        </w:rPr>
        <w:t xml:space="preserve"> information via a secured Internet website</w:t>
      </w:r>
      <w:r>
        <w:rPr>
          <w:rFonts w:ascii="Arial" w:hAnsi="Arial" w:cs="Arial"/>
          <w:sz w:val="22"/>
          <w:szCs w:val="22"/>
        </w:rPr>
        <w:t>, available 24</w:t>
      </w:r>
      <w:r w:rsidR="000F2A44">
        <w:rPr>
          <w:rFonts w:ascii="Arial" w:hAnsi="Arial" w:cs="Arial"/>
          <w:sz w:val="22"/>
          <w:szCs w:val="22"/>
        </w:rPr>
        <w:t xml:space="preserve"> hours per day, </w:t>
      </w:r>
      <w:r>
        <w:rPr>
          <w:rFonts w:ascii="Arial" w:hAnsi="Arial" w:cs="Arial"/>
          <w:sz w:val="22"/>
          <w:szCs w:val="22"/>
        </w:rPr>
        <w:t>7</w:t>
      </w:r>
      <w:r w:rsidR="000F2A44">
        <w:rPr>
          <w:rFonts w:ascii="Arial" w:hAnsi="Arial" w:cs="Arial"/>
          <w:sz w:val="22"/>
          <w:szCs w:val="22"/>
        </w:rPr>
        <w:t xml:space="preserve"> days per week, and </w:t>
      </w:r>
      <w:r>
        <w:rPr>
          <w:rFonts w:ascii="Arial" w:hAnsi="Arial" w:cs="Arial"/>
          <w:sz w:val="22"/>
          <w:szCs w:val="22"/>
        </w:rPr>
        <w:t>365</w:t>
      </w:r>
      <w:r w:rsidR="000F2A44">
        <w:rPr>
          <w:rFonts w:ascii="Arial" w:hAnsi="Arial" w:cs="Arial"/>
          <w:sz w:val="22"/>
          <w:szCs w:val="22"/>
        </w:rPr>
        <w:t xml:space="preserve"> days per year</w:t>
      </w:r>
      <w:r>
        <w:rPr>
          <w:rFonts w:ascii="Arial" w:hAnsi="Arial" w:cs="Arial"/>
          <w:sz w:val="22"/>
          <w:szCs w:val="22"/>
        </w:rPr>
        <w:t>, and shall provide the URL address of the website.</w:t>
      </w:r>
      <w:r w:rsidR="0011596B" w:rsidRPr="0064252A">
        <w:rPr>
          <w:rFonts w:ascii="Arial" w:hAnsi="Arial" w:cs="Arial"/>
          <w:sz w:val="22"/>
          <w:szCs w:val="22"/>
        </w:rPr>
        <w:t xml:space="preserve">  This ordering system </w:t>
      </w:r>
      <w:proofErr w:type="gramStart"/>
      <w:r w:rsidR="0011596B" w:rsidRPr="0064252A">
        <w:rPr>
          <w:rFonts w:ascii="Arial" w:hAnsi="Arial" w:cs="Arial"/>
          <w:sz w:val="22"/>
          <w:szCs w:val="22"/>
        </w:rPr>
        <w:t>shall</w:t>
      </w:r>
      <w:proofErr w:type="gramEnd"/>
      <w:r w:rsidR="0011596B" w:rsidRPr="0064252A">
        <w:rPr>
          <w:rFonts w:ascii="Arial" w:hAnsi="Arial" w:cs="Arial"/>
          <w:sz w:val="22"/>
          <w:szCs w:val="22"/>
        </w:rPr>
        <w:t xml:space="preserve"> have a searchable database of titles.  </w:t>
      </w:r>
      <w:r w:rsidRPr="00AD6188">
        <w:rPr>
          <w:rFonts w:ascii="Arial" w:hAnsi="Arial" w:cs="Arial"/>
          <w:sz w:val="22"/>
          <w:szCs w:val="22"/>
        </w:rPr>
        <w:t>This online ordering system shall provide and display item information, including author, title, ISBN/ISSN, publisher, date of publication, edition information, subject data/metadata</w:t>
      </w:r>
      <w:r w:rsidR="002844CA">
        <w:rPr>
          <w:rFonts w:ascii="Arial" w:hAnsi="Arial" w:cs="Arial"/>
          <w:sz w:val="22"/>
          <w:szCs w:val="22"/>
        </w:rPr>
        <w:t>/genre</w:t>
      </w:r>
      <w:r w:rsidRPr="00AD6188">
        <w:rPr>
          <w:rFonts w:ascii="Arial" w:hAnsi="Arial" w:cs="Arial"/>
          <w:sz w:val="22"/>
          <w:szCs w:val="22"/>
        </w:rPr>
        <w:t>, format, list price, discounted price, and item availability.</w:t>
      </w:r>
      <w:r>
        <w:rPr>
          <w:rFonts w:ascii="Arial" w:hAnsi="Arial" w:cs="Arial"/>
          <w:sz w:val="22"/>
          <w:szCs w:val="22"/>
        </w:rPr>
        <w:t xml:space="preserve">  T</w:t>
      </w:r>
      <w:r w:rsidR="0011596B" w:rsidRPr="0064252A">
        <w:rPr>
          <w:rFonts w:ascii="Arial" w:hAnsi="Arial" w:cs="Arial"/>
          <w:sz w:val="22"/>
          <w:szCs w:val="22"/>
        </w:rPr>
        <w:t>his ordering mechanism</w:t>
      </w:r>
      <w:r>
        <w:rPr>
          <w:rFonts w:ascii="Arial" w:hAnsi="Arial" w:cs="Arial"/>
          <w:sz w:val="22"/>
          <w:szCs w:val="22"/>
        </w:rPr>
        <w:t xml:space="preserve"> shall</w:t>
      </w:r>
      <w:r w:rsidR="0011596B" w:rsidRPr="0064252A">
        <w:rPr>
          <w:rFonts w:ascii="Arial" w:hAnsi="Arial" w:cs="Arial"/>
          <w:sz w:val="22"/>
          <w:szCs w:val="22"/>
        </w:rPr>
        <w:t xml:space="preserve"> be capable of delivering order confirmation and support electronic data interchange protocols such as </w:t>
      </w:r>
      <w:r>
        <w:rPr>
          <w:rFonts w:ascii="Arial" w:hAnsi="Arial" w:cs="Arial"/>
          <w:sz w:val="22"/>
          <w:szCs w:val="22"/>
        </w:rPr>
        <w:t xml:space="preserve">XML, BISAC, </w:t>
      </w:r>
      <w:r w:rsidR="0011596B" w:rsidRPr="0064252A">
        <w:rPr>
          <w:rFonts w:ascii="Arial" w:hAnsi="Arial" w:cs="Arial"/>
          <w:sz w:val="22"/>
          <w:szCs w:val="22"/>
        </w:rPr>
        <w:t>EDIFACT, X12, etc.</w:t>
      </w:r>
      <w:r>
        <w:rPr>
          <w:rFonts w:ascii="Arial" w:hAnsi="Arial" w:cs="Arial"/>
          <w:sz w:val="22"/>
          <w:szCs w:val="22"/>
        </w:rPr>
        <w:t xml:space="preserve"> </w:t>
      </w:r>
      <w:r w:rsidRPr="00374E06">
        <w:rPr>
          <w:rFonts w:ascii="Arial" w:hAnsi="Arial" w:cs="Arial"/>
          <w:sz w:val="22"/>
          <w:szCs w:val="22"/>
        </w:rPr>
        <w:t>The online ordering system will not retain credit card information for any end user, unless permitted by the end user.</w:t>
      </w:r>
      <w:r w:rsidR="0028264A">
        <w:rPr>
          <w:rFonts w:ascii="Arial" w:hAnsi="Arial" w:cs="Arial"/>
          <w:sz w:val="22"/>
          <w:szCs w:val="22"/>
        </w:rPr>
        <w:t xml:space="preserve"> The Contractor shall be PCI-compliant for any credit card purchases.</w:t>
      </w:r>
    </w:p>
    <w:p w14:paraId="56AAF1BC" w14:textId="77777777" w:rsidR="0011596B" w:rsidRPr="0064252A" w:rsidRDefault="0011596B" w:rsidP="00CF4A98">
      <w:pPr>
        <w:rPr>
          <w:rFonts w:ascii="Arial" w:hAnsi="Arial" w:cs="Arial"/>
          <w:sz w:val="22"/>
          <w:szCs w:val="22"/>
        </w:rPr>
      </w:pPr>
    </w:p>
    <w:p w14:paraId="7708A4E4" w14:textId="42FA18B3" w:rsidR="0011596B" w:rsidRPr="0064252A" w:rsidRDefault="0011596B" w:rsidP="0028264A">
      <w:pPr>
        <w:jc w:val="both"/>
        <w:rPr>
          <w:rFonts w:ascii="Arial" w:hAnsi="Arial" w:cs="Arial"/>
          <w:sz w:val="22"/>
          <w:szCs w:val="22"/>
        </w:rPr>
      </w:pPr>
      <w:r w:rsidRPr="0064252A">
        <w:rPr>
          <w:rFonts w:ascii="Arial" w:hAnsi="Arial" w:cs="Arial"/>
          <w:sz w:val="22"/>
          <w:szCs w:val="22"/>
        </w:rPr>
        <w:t xml:space="preserve">To promote transparency in the contracts, the vendors will be required to assign a unique password that can be publicly accessed to view MSRP pricing, contracted percent discount and net price. The password will not be associated </w:t>
      </w:r>
      <w:proofErr w:type="gramStart"/>
      <w:r w:rsidRPr="0064252A">
        <w:rPr>
          <w:rFonts w:ascii="Arial" w:hAnsi="Arial" w:cs="Arial"/>
          <w:sz w:val="22"/>
          <w:szCs w:val="22"/>
        </w:rPr>
        <w:t>to</w:t>
      </w:r>
      <w:proofErr w:type="gramEnd"/>
      <w:r w:rsidRPr="0064252A">
        <w:rPr>
          <w:rFonts w:ascii="Arial" w:hAnsi="Arial" w:cs="Arial"/>
          <w:sz w:val="22"/>
          <w:szCs w:val="22"/>
        </w:rPr>
        <w:t xml:space="preserve"> an open spend account, </w:t>
      </w:r>
      <w:r w:rsidR="000F2A44">
        <w:rPr>
          <w:rFonts w:ascii="Arial" w:hAnsi="Arial" w:cs="Arial"/>
          <w:sz w:val="22"/>
          <w:szCs w:val="22"/>
        </w:rPr>
        <w:t>the A</w:t>
      </w:r>
      <w:r w:rsidRPr="0064252A">
        <w:rPr>
          <w:rFonts w:ascii="Arial" w:hAnsi="Arial" w:cs="Arial"/>
          <w:sz w:val="22"/>
          <w:szCs w:val="22"/>
        </w:rPr>
        <w:t>gencies will be required to set up their unique account and password.</w:t>
      </w:r>
    </w:p>
    <w:p w14:paraId="21AAB8BD" w14:textId="77777777" w:rsidR="0011596B" w:rsidRPr="0064252A" w:rsidRDefault="0011596B" w:rsidP="00CF4A98">
      <w:pPr>
        <w:rPr>
          <w:rFonts w:ascii="Arial" w:hAnsi="Arial" w:cs="Arial"/>
          <w:sz w:val="22"/>
          <w:szCs w:val="22"/>
        </w:rPr>
      </w:pPr>
    </w:p>
    <w:p w14:paraId="2D7DF285" w14:textId="77777777" w:rsidR="0011596B" w:rsidRPr="0064252A" w:rsidRDefault="0011596B" w:rsidP="00CF4A98">
      <w:pPr>
        <w:rPr>
          <w:rFonts w:ascii="Arial" w:hAnsi="Arial" w:cs="Arial"/>
          <w:sz w:val="22"/>
          <w:szCs w:val="22"/>
        </w:rPr>
      </w:pPr>
      <w:r w:rsidRPr="0064252A">
        <w:rPr>
          <w:rFonts w:ascii="Arial" w:hAnsi="Arial" w:cs="Arial"/>
          <w:sz w:val="22"/>
          <w:szCs w:val="22"/>
        </w:rPr>
        <w:t>The Contractor shall be responsible for training library personnel in the use of this ordering tool.</w:t>
      </w:r>
    </w:p>
    <w:p w14:paraId="53CD9336" w14:textId="77777777" w:rsidR="00C97BB4" w:rsidRPr="0064252A" w:rsidRDefault="00C97BB4" w:rsidP="00CF4A98">
      <w:pPr>
        <w:rPr>
          <w:rFonts w:ascii="Arial" w:hAnsi="Arial" w:cs="Arial"/>
          <w:sz w:val="22"/>
          <w:szCs w:val="22"/>
        </w:rPr>
      </w:pPr>
    </w:p>
    <w:p w14:paraId="10954F9E" w14:textId="77777777" w:rsidR="00C97BB4" w:rsidRPr="0064252A" w:rsidRDefault="00C97BB4" w:rsidP="0028264A">
      <w:pPr>
        <w:jc w:val="both"/>
        <w:rPr>
          <w:rFonts w:ascii="Arial" w:hAnsi="Arial" w:cs="Arial"/>
          <w:sz w:val="22"/>
          <w:szCs w:val="22"/>
        </w:rPr>
      </w:pPr>
      <w:r w:rsidRPr="0064252A">
        <w:rPr>
          <w:rFonts w:ascii="Arial" w:hAnsi="Arial" w:cs="Arial"/>
          <w:sz w:val="22"/>
          <w:szCs w:val="22"/>
        </w:rPr>
        <w:t xml:space="preserve">The following information will not be associated with or allowed on any website.  If the website is found to have any of the features below or any other deemed inappropriate by the Office of State </w:t>
      </w:r>
      <w:r w:rsidRPr="0064252A">
        <w:rPr>
          <w:rFonts w:ascii="Arial" w:hAnsi="Arial" w:cs="Arial"/>
          <w:sz w:val="22"/>
          <w:szCs w:val="22"/>
        </w:rPr>
        <w:lastRenderedPageBreak/>
        <w:t>Procurement, the contract will be suspended until such time the reason for the suspension has been resolved.</w:t>
      </w:r>
    </w:p>
    <w:p w14:paraId="4B1C2170" w14:textId="77777777" w:rsidR="00C97BB4" w:rsidRPr="0064252A" w:rsidRDefault="00C97BB4" w:rsidP="00CF4A98">
      <w:pPr>
        <w:rPr>
          <w:rFonts w:ascii="Arial" w:hAnsi="Arial" w:cs="Arial"/>
          <w:sz w:val="22"/>
          <w:szCs w:val="22"/>
        </w:rPr>
      </w:pPr>
    </w:p>
    <w:p w14:paraId="113B92A4" w14:textId="77777777" w:rsidR="00C97BB4" w:rsidRPr="0064252A" w:rsidRDefault="00C97BB4" w:rsidP="00C97BB4">
      <w:pPr>
        <w:pStyle w:val="ListParagraph"/>
        <w:numPr>
          <w:ilvl w:val="0"/>
          <w:numId w:val="3"/>
        </w:numPr>
        <w:rPr>
          <w:rFonts w:ascii="Arial" w:hAnsi="Arial" w:cs="Arial"/>
          <w:sz w:val="22"/>
          <w:szCs w:val="22"/>
        </w:rPr>
      </w:pPr>
      <w:r w:rsidRPr="0064252A">
        <w:rPr>
          <w:rFonts w:ascii="Arial" w:hAnsi="Arial" w:cs="Arial"/>
          <w:sz w:val="22"/>
          <w:szCs w:val="22"/>
        </w:rPr>
        <w:t>Drawings for prizes</w:t>
      </w:r>
    </w:p>
    <w:p w14:paraId="357565F6" w14:textId="77777777" w:rsidR="00C97BB4" w:rsidRPr="0064252A" w:rsidRDefault="00C97BB4" w:rsidP="00C97BB4">
      <w:pPr>
        <w:pStyle w:val="ListParagraph"/>
        <w:numPr>
          <w:ilvl w:val="0"/>
          <w:numId w:val="3"/>
        </w:numPr>
        <w:rPr>
          <w:rFonts w:ascii="Arial" w:hAnsi="Arial" w:cs="Arial"/>
          <w:sz w:val="22"/>
          <w:szCs w:val="22"/>
        </w:rPr>
      </w:pPr>
      <w:r w:rsidRPr="0064252A">
        <w:rPr>
          <w:rFonts w:ascii="Arial" w:hAnsi="Arial" w:cs="Arial"/>
          <w:sz w:val="22"/>
          <w:szCs w:val="22"/>
        </w:rPr>
        <w:t xml:space="preserve">Free </w:t>
      </w:r>
      <w:proofErr w:type="spellStart"/>
      <w:proofErr w:type="gramStart"/>
      <w:r w:rsidRPr="0064252A">
        <w:rPr>
          <w:rFonts w:ascii="Arial" w:hAnsi="Arial" w:cs="Arial"/>
          <w:sz w:val="22"/>
          <w:szCs w:val="22"/>
        </w:rPr>
        <w:t>give-aways</w:t>
      </w:r>
      <w:proofErr w:type="spellEnd"/>
      <w:proofErr w:type="gramEnd"/>
    </w:p>
    <w:p w14:paraId="73D553AC" w14:textId="00485730" w:rsidR="00C97BB4" w:rsidRPr="0064252A" w:rsidRDefault="00C97BB4" w:rsidP="00C97BB4">
      <w:pPr>
        <w:pStyle w:val="ListParagraph"/>
        <w:numPr>
          <w:ilvl w:val="0"/>
          <w:numId w:val="3"/>
        </w:numPr>
        <w:rPr>
          <w:rFonts w:ascii="Arial" w:hAnsi="Arial" w:cs="Arial"/>
          <w:sz w:val="22"/>
          <w:szCs w:val="22"/>
        </w:rPr>
      </w:pPr>
      <w:r w:rsidRPr="0064252A">
        <w:rPr>
          <w:rFonts w:ascii="Arial" w:hAnsi="Arial" w:cs="Arial"/>
          <w:sz w:val="22"/>
          <w:szCs w:val="22"/>
        </w:rPr>
        <w:t>Inappropriate advertising of products not approved for sale through th</w:t>
      </w:r>
      <w:r w:rsidR="00D50BDD">
        <w:rPr>
          <w:rFonts w:ascii="Arial" w:hAnsi="Arial" w:cs="Arial"/>
          <w:sz w:val="22"/>
          <w:szCs w:val="22"/>
        </w:rPr>
        <w:t>e</w:t>
      </w:r>
      <w:r w:rsidRPr="0064252A">
        <w:rPr>
          <w:rFonts w:ascii="Arial" w:hAnsi="Arial" w:cs="Arial"/>
          <w:sz w:val="22"/>
          <w:szCs w:val="22"/>
        </w:rPr>
        <w:t xml:space="preserve"> catalog contract</w:t>
      </w:r>
    </w:p>
    <w:p w14:paraId="59F7EE5C" w14:textId="77777777" w:rsidR="00C97BB4" w:rsidRPr="0064252A" w:rsidRDefault="00C97BB4" w:rsidP="00C97BB4">
      <w:pPr>
        <w:pStyle w:val="ListParagraph"/>
        <w:numPr>
          <w:ilvl w:val="0"/>
          <w:numId w:val="3"/>
        </w:numPr>
        <w:rPr>
          <w:rFonts w:ascii="Arial" w:hAnsi="Arial" w:cs="Arial"/>
          <w:sz w:val="22"/>
          <w:szCs w:val="22"/>
        </w:rPr>
      </w:pPr>
      <w:r w:rsidRPr="0064252A">
        <w:rPr>
          <w:rFonts w:ascii="Arial" w:hAnsi="Arial" w:cs="Arial"/>
          <w:sz w:val="22"/>
          <w:szCs w:val="22"/>
        </w:rPr>
        <w:t xml:space="preserve">Customer information </w:t>
      </w:r>
      <w:r w:rsidRPr="0064252A">
        <w:rPr>
          <w:rFonts w:ascii="Arial" w:hAnsi="Arial" w:cs="Arial"/>
          <w:b/>
          <w:sz w:val="22"/>
          <w:szCs w:val="22"/>
          <w:u w:val="single"/>
        </w:rPr>
        <w:t>cannot</w:t>
      </w:r>
      <w:r w:rsidRPr="0064252A">
        <w:rPr>
          <w:rFonts w:ascii="Arial" w:hAnsi="Arial" w:cs="Arial"/>
          <w:sz w:val="22"/>
          <w:szCs w:val="22"/>
        </w:rPr>
        <w:t xml:space="preserve"> be sold or given to an outside interest</w:t>
      </w:r>
    </w:p>
    <w:p w14:paraId="17802973" w14:textId="77777777" w:rsidR="00C97BB4" w:rsidRPr="0064252A" w:rsidRDefault="00C97BB4" w:rsidP="00C97BB4">
      <w:pPr>
        <w:pStyle w:val="ListParagraph"/>
        <w:numPr>
          <w:ilvl w:val="0"/>
          <w:numId w:val="3"/>
        </w:numPr>
        <w:rPr>
          <w:rFonts w:ascii="Arial" w:hAnsi="Arial" w:cs="Arial"/>
          <w:sz w:val="22"/>
          <w:szCs w:val="22"/>
        </w:rPr>
      </w:pPr>
      <w:r w:rsidRPr="0064252A">
        <w:rPr>
          <w:rFonts w:ascii="Arial" w:hAnsi="Arial" w:cs="Arial"/>
          <w:sz w:val="22"/>
          <w:szCs w:val="22"/>
        </w:rPr>
        <w:t xml:space="preserve">Terms and Conditions that </w:t>
      </w:r>
      <w:proofErr w:type="gramStart"/>
      <w:r w:rsidRPr="0064252A">
        <w:rPr>
          <w:rFonts w:ascii="Arial" w:hAnsi="Arial" w:cs="Arial"/>
          <w:sz w:val="22"/>
          <w:szCs w:val="22"/>
        </w:rPr>
        <w:t>are in conflict with</w:t>
      </w:r>
      <w:proofErr w:type="gramEnd"/>
      <w:r w:rsidRPr="0064252A">
        <w:rPr>
          <w:rFonts w:ascii="Arial" w:hAnsi="Arial" w:cs="Arial"/>
          <w:sz w:val="22"/>
          <w:szCs w:val="22"/>
        </w:rPr>
        <w:t xml:space="preserve"> the laws of the State of Louisiana</w:t>
      </w:r>
    </w:p>
    <w:p w14:paraId="2AC2D514" w14:textId="77777777" w:rsidR="00C97BB4" w:rsidRPr="0064252A" w:rsidRDefault="00C97BB4" w:rsidP="00C97BB4">
      <w:pPr>
        <w:rPr>
          <w:rFonts w:ascii="Arial" w:hAnsi="Arial" w:cs="Arial"/>
          <w:sz w:val="22"/>
          <w:szCs w:val="22"/>
        </w:rPr>
      </w:pPr>
    </w:p>
    <w:p w14:paraId="0F7531DE" w14:textId="77777777" w:rsidR="00C97BB4" w:rsidRPr="0064252A" w:rsidRDefault="00C97BB4" w:rsidP="0028264A">
      <w:pPr>
        <w:jc w:val="both"/>
        <w:rPr>
          <w:rFonts w:ascii="Arial" w:hAnsi="Arial" w:cs="Arial"/>
          <w:sz w:val="22"/>
          <w:szCs w:val="22"/>
        </w:rPr>
      </w:pPr>
      <w:r w:rsidRPr="0064252A">
        <w:rPr>
          <w:rFonts w:ascii="Arial" w:hAnsi="Arial" w:cs="Arial"/>
          <w:sz w:val="22"/>
          <w:szCs w:val="22"/>
        </w:rPr>
        <w:t xml:space="preserve">Any such electronic shopping/order system shall </w:t>
      </w:r>
      <w:proofErr w:type="gramStart"/>
      <w:r w:rsidRPr="0064252A">
        <w:rPr>
          <w:rFonts w:ascii="Arial" w:hAnsi="Arial" w:cs="Arial"/>
          <w:sz w:val="22"/>
          <w:szCs w:val="22"/>
        </w:rPr>
        <w:t>be in compliance with</w:t>
      </w:r>
      <w:proofErr w:type="gramEnd"/>
      <w:r w:rsidRPr="0064252A">
        <w:rPr>
          <w:rFonts w:ascii="Arial" w:hAnsi="Arial" w:cs="Arial"/>
          <w:sz w:val="22"/>
          <w:szCs w:val="22"/>
        </w:rPr>
        <w:t xml:space="preserve"> all applicable patent, copyright and/or property right laws for such electronic systems.</w:t>
      </w:r>
    </w:p>
    <w:p w14:paraId="00F7D45F" w14:textId="77777777" w:rsidR="00C97BB4" w:rsidRPr="0064252A" w:rsidRDefault="00C97BB4" w:rsidP="00C97BB4">
      <w:pPr>
        <w:rPr>
          <w:rFonts w:ascii="Arial" w:hAnsi="Arial" w:cs="Arial"/>
          <w:sz w:val="22"/>
          <w:szCs w:val="22"/>
        </w:rPr>
      </w:pPr>
    </w:p>
    <w:p w14:paraId="3E9AF3C3" w14:textId="77777777" w:rsidR="00E623E7" w:rsidRPr="0064252A" w:rsidRDefault="00C97BB4" w:rsidP="00D63BCE">
      <w:pPr>
        <w:rPr>
          <w:rFonts w:ascii="Arial" w:hAnsi="Arial" w:cs="Arial"/>
          <w:b/>
          <w:sz w:val="22"/>
          <w:szCs w:val="22"/>
          <w:u w:val="single"/>
        </w:rPr>
      </w:pPr>
      <w:r w:rsidRPr="0064252A">
        <w:rPr>
          <w:rFonts w:ascii="Arial" w:hAnsi="Arial" w:cs="Arial"/>
          <w:b/>
          <w:sz w:val="22"/>
          <w:szCs w:val="22"/>
          <w:u w:val="single"/>
        </w:rPr>
        <w:t>Taxes</w:t>
      </w:r>
    </w:p>
    <w:p w14:paraId="598662F8" w14:textId="77777777" w:rsidR="00C97BB4" w:rsidRPr="0064252A" w:rsidRDefault="00C97BB4" w:rsidP="00D63BCE">
      <w:pPr>
        <w:rPr>
          <w:rFonts w:ascii="Arial" w:hAnsi="Arial" w:cs="Arial"/>
          <w:b/>
          <w:sz w:val="22"/>
          <w:szCs w:val="22"/>
          <w:u w:val="single"/>
        </w:rPr>
      </w:pPr>
    </w:p>
    <w:p w14:paraId="138FB550" w14:textId="4F907B8E" w:rsidR="00C97BB4" w:rsidRPr="0064252A" w:rsidRDefault="00D50BDD" w:rsidP="00D63BCE">
      <w:pPr>
        <w:rPr>
          <w:rFonts w:ascii="Arial" w:hAnsi="Arial" w:cs="Arial"/>
          <w:sz w:val="22"/>
          <w:szCs w:val="22"/>
        </w:rPr>
      </w:pPr>
      <w:r>
        <w:rPr>
          <w:rFonts w:ascii="Arial" w:hAnsi="Arial" w:cs="Arial"/>
          <w:sz w:val="22"/>
          <w:szCs w:val="22"/>
        </w:rPr>
        <w:t xml:space="preserve">The </w:t>
      </w:r>
      <w:r w:rsidR="00C97BB4" w:rsidRPr="0064252A">
        <w:rPr>
          <w:rFonts w:ascii="Arial" w:hAnsi="Arial" w:cs="Arial"/>
          <w:sz w:val="22"/>
          <w:szCs w:val="22"/>
        </w:rPr>
        <w:t xml:space="preserve">Contractor </w:t>
      </w:r>
      <w:r w:rsidR="00C97BB4" w:rsidRPr="0064252A">
        <w:rPr>
          <w:rFonts w:ascii="Arial" w:hAnsi="Arial" w:cs="Arial"/>
          <w:b/>
          <w:sz w:val="22"/>
          <w:szCs w:val="22"/>
        </w:rPr>
        <w:t>shall not charge</w:t>
      </w:r>
      <w:r w:rsidR="00C97BB4" w:rsidRPr="0064252A">
        <w:rPr>
          <w:rFonts w:ascii="Arial" w:hAnsi="Arial" w:cs="Arial"/>
          <w:sz w:val="22"/>
          <w:szCs w:val="22"/>
        </w:rPr>
        <w:t xml:space="preserve"> any sales taxes to tax-exempt State customers.</w:t>
      </w:r>
    </w:p>
    <w:p w14:paraId="0B2B8326" w14:textId="77777777" w:rsidR="00C97BB4" w:rsidRPr="0064252A" w:rsidRDefault="00C97BB4" w:rsidP="00D63BCE">
      <w:pPr>
        <w:rPr>
          <w:rFonts w:ascii="Arial" w:hAnsi="Arial" w:cs="Arial"/>
          <w:sz w:val="22"/>
          <w:szCs w:val="22"/>
        </w:rPr>
      </w:pPr>
    </w:p>
    <w:p w14:paraId="1F530E6A" w14:textId="77777777" w:rsidR="00C97BB4" w:rsidRPr="0064252A" w:rsidRDefault="00C97BB4" w:rsidP="00D63BCE">
      <w:pPr>
        <w:rPr>
          <w:rFonts w:ascii="Arial" w:hAnsi="Arial" w:cs="Arial"/>
          <w:b/>
          <w:sz w:val="22"/>
          <w:szCs w:val="22"/>
          <w:u w:val="single"/>
        </w:rPr>
      </w:pPr>
      <w:r w:rsidRPr="0064252A">
        <w:rPr>
          <w:rFonts w:ascii="Arial" w:hAnsi="Arial" w:cs="Arial"/>
          <w:b/>
          <w:sz w:val="22"/>
          <w:szCs w:val="22"/>
          <w:u w:val="single"/>
        </w:rPr>
        <w:t>Delivery and Fulfillment Expectations</w:t>
      </w:r>
    </w:p>
    <w:p w14:paraId="505CC888" w14:textId="77777777" w:rsidR="00C97BB4" w:rsidRPr="0064252A" w:rsidRDefault="00C97BB4" w:rsidP="00D63BCE">
      <w:pPr>
        <w:rPr>
          <w:rFonts w:ascii="Arial" w:hAnsi="Arial" w:cs="Arial"/>
          <w:b/>
          <w:sz w:val="22"/>
          <w:szCs w:val="22"/>
          <w:u w:val="single"/>
        </w:rPr>
      </w:pPr>
    </w:p>
    <w:p w14:paraId="47A0D4C7" w14:textId="0E582030" w:rsidR="00C97BB4" w:rsidRPr="0028264A" w:rsidRDefault="00C97BB4" w:rsidP="0028264A">
      <w:pPr>
        <w:jc w:val="both"/>
        <w:rPr>
          <w:rFonts w:ascii="Arial" w:hAnsi="Arial" w:cs="Arial"/>
          <w:b/>
          <w:sz w:val="22"/>
          <w:szCs w:val="22"/>
        </w:rPr>
      </w:pPr>
      <w:r w:rsidRPr="0064252A">
        <w:rPr>
          <w:rFonts w:ascii="Arial" w:hAnsi="Arial" w:cs="Arial"/>
          <w:sz w:val="22"/>
          <w:szCs w:val="22"/>
        </w:rPr>
        <w:t xml:space="preserve">Titles on an order (except for pre-publication orders) shall be supplied by the Contractor within 30 </w:t>
      </w:r>
      <w:r w:rsidR="00D50BDD">
        <w:rPr>
          <w:rFonts w:ascii="Arial" w:hAnsi="Arial" w:cs="Arial"/>
          <w:sz w:val="22"/>
          <w:szCs w:val="22"/>
        </w:rPr>
        <w:t xml:space="preserve">business </w:t>
      </w:r>
      <w:r w:rsidRPr="0064252A">
        <w:rPr>
          <w:rFonts w:ascii="Arial" w:hAnsi="Arial" w:cs="Arial"/>
          <w:sz w:val="22"/>
          <w:szCs w:val="22"/>
        </w:rPr>
        <w:t xml:space="preserve">days after receipt of the order.  </w:t>
      </w:r>
      <w:r w:rsidRPr="0064252A">
        <w:rPr>
          <w:rFonts w:ascii="Arial" w:hAnsi="Arial" w:cs="Arial"/>
          <w:b/>
          <w:sz w:val="22"/>
          <w:szCs w:val="22"/>
        </w:rPr>
        <w:t>Pre-publication orders shall be supplied by the</w:t>
      </w:r>
      <w:r w:rsidR="0028264A">
        <w:rPr>
          <w:rFonts w:ascii="Arial" w:hAnsi="Arial" w:cs="Arial"/>
          <w:b/>
          <w:sz w:val="22"/>
          <w:szCs w:val="22"/>
        </w:rPr>
        <w:t xml:space="preserve"> </w:t>
      </w:r>
      <w:r w:rsidRPr="0064252A">
        <w:rPr>
          <w:rFonts w:ascii="Arial" w:hAnsi="Arial" w:cs="Arial"/>
          <w:b/>
          <w:sz w:val="22"/>
          <w:szCs w:val="22"/>
        </w:rPr>
        <w:t xml:space="preserve">Contractor within 15 </w:t>
      </w:r>
      <w:r w:rsidR="00D50BDD">
        <w:rPr>
          <w:rFonts w:ascii="Arial" w:hAnsi="Arial" w:cs="Arial"/>
          <w:b/>
          <w:sz w:val="22"/>
          <w:szCs w:val="22"/>
        </w:rPr>
        <w:t xml:space="preserve">business </w:t>
      </w:r>
      <w:r w:rsidRPr="0064252A">
        <w:rPr>
          <w:rFonts w:ascii="Arial" w:hAnsi="Arial" w:cs="Arial"/>
          <w:b/>
          <w:sz w:val="22"/>
          <w:szCs w:val="22"/>
        </w:rPr>
        <w:t xml:space="preserve">days after release of publication.  </w:t>
      </w:r>
      <w:r w:rsidRPr="0064252A">
        <w:rPr>
          <w:rFonts w:ascii="Arial" w:hAnsi="Arial" w:cs="Arial"/>
          <w:sz w:val="22"/>
          <w:szCs w:val="22"/>
        </w:rPr>
        <w:t>Consistent failure to maintain this minimum time consideration may be considered grounds for cancellation.</w:t>
      </w:r>
    </w:p>
    <w:p w14:paraId="000FA306" w14:textId="77777777" w:rsidR="00AE678B" w:rsidRDefault="00AE678B" w:rsidP="00D63BCE">
      <w:pPr>
        <w:rPr>
          <w:rFonts w:ascii="Arial" w:hAnsi="Arial" w:cs="Arial"/>
          <w:b/>
          <w:sz w:val="22"/>
          <w:szCs w:val="22"/>
          <w:u w:val="single"/>
        </w:rPr>
      </w:pPr>
    </w:p>
    <w:p w14:paraId="7E92B616" w14:textId="77777777" w:rsidR="0028264A" w:rsidRPr="0064252A" w:rsidRDefault="0028264A" w:rsidP="00D63BCE">
      <w:pPr>
        <w:rPr>
          <w:rFonts w:ascii="Arial" w:hAnsi="Arial" w:cs="Arial"/>
          <w:b/>
          <w:sz w:val="22"/>
          <w:szCs w:val="22"/>
          <w:u w:val="single"/>
        </w:rPr>
      </w:pPr>
    </w:p>
    <w:p w14:paraId="72EDD0A7" w14:textId="77777777" w:rsidR="00AE678B" w:rsidRPr="0064252A" w:rsidRDefault="00AE678B" w:rsidP="00D63BCE">
      <w:pPr>
        <w:rPr>
          <w:rFonts w:ascii="Arial" w:hAnsi="Arial" w:cs="Arial"/>
          <w:b/>
          <w:sz w:val="22"/>
          <w:szCs w:val="22"/>
          <w:u w:val="single"/>
        </w:rPr>
      </w:pPr>
      <w:r w:rsidRPr="0064252A">
        <w:rPr>
          <w:rFonts w:ascii="Arial" w:hAnsi="Arial" w:cs="Arial"/>
          <w:b/>
          <w:sz w:val="22"/>
          <w:szCs w:val="22"/>
          <w:u w:val="single"/>
        </w:rPr>
        <w:t>Credit Memoranda and Replacements</w:t>
      </w:r>
    </w:p>
    <w:p w14:paraId="286A8EB5" w14:textId="77777777" w:rsidR="00AE678B" w:rsidRPr="0064252A" w:rsidRDefault="00AE678B" w:rsidP="00D63BCE">
      <w:pPr>
        <w:rPr>
          <w:rFonts w:ascii="Arial" w:hAnsi="Arial" w:cs="Arial"/>
          <w:b/>
          <w:sz w:val="22"/>
          <w:szCs w:val="22"/>
          <w:u w:val="single"/>
        </w:rPr>
      </w:pPr>
    </w:p>
    <w:p w14:paraId="1AF17692" w14:textId="64FECEBB" w:rsidR="00AE678B" w:rsidRPr="0064252A" w:rsidRDefault="00AE678B" w:rsidP="0028264A">
      <w:pPr>
        <w:jc w:val="both"/>
        <w:rPr>
          <w:rFonts w:ascii="Arial" w:hAnsi="Arial" w:cs="Arial"/>
          <w:sz w:val="22"/>
          <w:szCs w:val="22"/>
        </w:rPr>
      </w:pPr>
      <w:r w:rsidRPr="0064252A">
        <w:rPr>
          <w:rFonts w:ascii="Arial" w:hAnsi="Arial" w:cs="Arial"/>
          <w:sz w:val="22"/>
          <w:szCs w:val="22"/>
        </w:rPr>
        <w:t xml:space="preserve">The Contractor will provide libraries appropriate forms for the preparation of credit memoranda to be used in the event of incorrect or incomplete shipments or similar problems.  Replacement at </w:t>
      </w:r>
      <w:r w:rsidRPr="0064252A">
        <w:rPr>
          <w:rFonts w:ascii="Arial" w:hAnsi="Arial" w:cs="Arial"/>
          <w:b/>
          <w:sz w:val="22"/>
          <w:szCs w:val="22"/>
        </w:rPr>
        <w:t xml:space="preserve">NO </w:t>
      </w:r>
      <w:r w:rsidRPr="0064252A">
        <w:rPr>
          <w:rFonts w:ascii="Arial" w:hAnsi="Arial" w:cs="Arial"/>
          <w:sz w:val="22"/>
          <w:szCs w:val="22"/>
        </w:rPr>
        <w:t>charge for materials discovered to be defective will be made by the Contractor for up to 1 year after receipt of the material at libraries, regardless of whether the material has been processed.</w:t>
      </w:r>
    </w:p>
    <w:p w14:paraId="705639F8" w14:textId="77777777" w:rsidR="00484071" w:rsidRPr="0064252A" w:rsidRDefault="00484071" w:rsidP="00D63BCE">
      <w:pPr>
        <w:rPr>
          <w:rFonts w:ascii="Arial" w:hAnsi="Arial" w:cs="Arial"/>
          <w:sz w:val="22"/>
          <w:szCs w:val="22"/>
        </w:rPr>
      </w:pPr>
    </w:p>
    <w:p w14:paraId="36FADA80" w14:textId="77777777" w:rsidR="00484071" w:rsidRPr="0064252A" w:rsidRDefault="00484071" w:rsidP="00D63BCE">
      <w:pPr>
        <w:rPr>
          <w:rFonts w:ascii="Arial" w:hAnsi="Arial" w:cs="Arial"/>
          <w:b/>
          <w:sz w:val="22"/>
          <w:szCs w:val="22"/>
          <w:u w:val="single"/>
        </w:rPr>
      </w:pPr>
      <w:r w:rsidRPr="0064252A">
        <w:rPr>
          <w:rFonts w:ascii="Arial" w:hAnsi="Arial" w:cs="Arial"/>
          <w:b/>
          <w:sz w:val="22"/>
          <w:szCs w:val="22"/>
          <w:u w:val="single"/>
        </w:rPr>
        <w:t>Invoicing</w:t>
      </w:r>
    </w:p>
    <w:p w14:paraId="509D40A2" w14:textId="77777777" w:rsidR="00484071" w:rsidRPr="0064252A" w:rsidRDefault="00484071" w:rsidP="00D63BCE">
      <w:pPr>
        <w:rPr>
          <w:rFonts w:ascii="Arial" w:hAnsi="Arial" w:cs="Arial"/>
          <w:b/>
          <w:sz w:val="22"/>
          <w:szCs w:val="22"/>
          <w:u w:val="single"/>
        </w:rPr>
      </w:pPr>
    </w:p>
    <w:p w14:paraId="3BC5626A" w14:textId="11F2D42A" w:rsidR="00484071" w:rsidRPr="00D50BDD" w:rsidRDefault="00484071" w:rsidP="00D50BDD">
      <w:pPr>
        <w:pStyle w:val="ListParagraph"/>
        <w:numPr>
          <w:ilvl w:val="0"/>
          <w:numId w:val="4"/>
        </w:numPr>
        <w:rPr>
          <w:rFonts w:ascii="Arial" w:hAnsi="Arial" w:cs="Arial"/>
          <w:sz w:val="22"/>
          <w:szCs w:val="22"/>
        </w:rPr>
      </w:pPr>
      <w:r w:rsidRPr="00D50BDD">
        <w:rPr>
          <w:rFonts w:ascii="Arial" w:hAnsi="Arial" w:cs="Arial"/>
          <w:sz w:val="22"/>
          <w:szCs w:val="22"/>
        </w:rPr>
        <w:t>The Contractor shall be able to customize invoices at the discretion of the ordering library.  Separate accounts and account numbers for each library must be maintained.  It is necessary that the Contractor provide multiple methods of billing to meet the unique requirements of the libraries.  Invoices must be provided in the manner requested by the individual ordering library.  An invoice copy should accompany each shipment of books as a packing check. All items should be alphabetically arranged by title and should also include</w:t>
      </w:r>
      <w:r w:rsidR="00D50BDD" w:rsidRPr="00D50BDD">
        <w:rPr>
          <w:rFonts w:ascii="Arial" w:hAnsi="Arial" w:cs="Arial"/>
          <w:sz w:val="22"/>
          <w:szCs w:val="22"/>
        </w:rPr>
        <w:t xml:space="preserve"> </w:t>
      </w:r>
      <w:r w:rsidRPr="00D50BDD">
        <w:rPr>
          <w:rFonts w:ascii="Arial" w:hAnsi="Arial" w:cs="Arial"/>
          <w:sz w:val="22"/>
          <w:szCs w:val="22"/>
        </w:rPr>
        <w:t>the following: author, ISBN/ISSN (International Standard Bunch</w:t>
      </w:r>
      <w:r w:rsidR="00D50BDD">
        <w:rPr>
          <w:rFonts w:ascii="Arial" w:hAnsi="Arial" w:cs="Arial"/>
          <w:sz w:val="22"/>
          <w:szCs w:val="22"/>
        </w:rPr>
        <w:t xml:space="preserve"> </w:t>
      </w:r>
      <w:r w:rsidRPr="00D50BDD">
        <w:rPr>
          <w:rFonts w:ascii="Arial" w:hAnsi="Arial" w:cs="Arial"/>
          <w:sz w:val="22"/>
          <w:szCs w:val="22"/>
        </w:rPr>
        <w:t>Number/International Standard Serial Number), number of copies, list price, discount rate, extended price, and order or Purchase Order number, if applicable.</w:t>
      </w:r>
    </w:p>
    <w:p w14:paraId="1E5D5500" w14:textId="77777777" w:rsidR="00D93318" w:rsidRPr="0064252A" w:rsidRDefault="00D93318" w:rsidP="00D93318">
      <w:pPr>
        <w:pStyle w:val="ListParagraph"/>
        <w:rPr>
          <w:rFonts w:ascii="Arial" w:hAnsi="Arial" w:cs="Arial"/>
          <w:sz w:val="22"/>
          <w:szCs w:val="22"/>
        </w:rPr>
      </w:pPr>
    </w:p>
    <w:p w14:paraId="7D92A854" w14:textId="575250DB" w:rsidR="00484071" w:rsidRDefault="00484071" w:rsidP="0028264A">
      <w:pPr>
        <w:pStyle w:val="ListParagraph"/>
        <w:numPr>
          <w:ilvl w:val="0"/>
          <w:numId w:val="4"/>
        </w:numPr>
        <w:jc w:val="both"/>
        <w:rPr>
          <w:rFonts w:ascii="Arial" w:hAnsi="Arial" w:cs="Arial"/>
          <w:sz w:val="22"/>
          <w:szCs w:val="22"/>
        </w:rPr>
      </w:pPr>
      <w:r w:rsidRPr="0064252A">
        <w:rPr>
          <w:rFonts w:ascii="Arial" w:hAnsi="Arial" w:cs="Arial"/>
          <w:sz w:val="22"/>
          <w:szCs w:val="22"/>
        </w:rPr>
        <w:t>The Contractor shall be required to offer a “bill complete” invoice (a single invoice per purchase order regardless of the number of shipments required to complete the order) or a “bill by shipment” invoice (receiving one bill per delivery) at the discretion of the ordering library.</w:t>
      </w:r>
    </w:p>
    <w:p w14:paraId="7E509BB8" w14:textId="77777777" w:rsidR="00D93318" w:rsidRPr="0064252A" w:rsidRDefault="00D93318" w:rsidP="00D93318">
      <w:pPr>
        <w:pStyle w:val="ListParagraph"/>
        <w:rPr>
          <w:rFonts w:ascii="Arial" w:hAnsi="Arial" w:cs="Arial"/>
          <w:sz w:val="22"/>
          <w:szCs w:val="22"/>
        </w:rPr>
      </w:pPr>
    </w:p>
    <w:p w14:paraId="7572CFC3" w14:textId="6FD1E64E" w:rsidR="00484071" w:rsidRDefault="00484071" w:rsidP="00B21B3D">
      <w:pPr>
        <w:pStyle w:val="ListParagraph"/>
        <w:numPr>
          <w:ilvl w:val="0"/>
          <w:numId w:val="4"/>
        </w:numPr>
        <w:jc w:val="both"/>
        <w:rPr>
          <w:rFonts w:ascii="Arial" w:hAnsi="Arial" w:cs="Arial"/>
          <w:sz w:val="22"/>
          <w:szCs w:val="22"/>
        </w:rPr>
      </w:pPr>
      <w:r w:rsidRPr="0064252A">
        <w:rPr>
          <w:rFonts w:ascii="Arial" w:hAnsi="Arial" w:cs="Arial"/>
          <w:sz w:val="22"/>
          <w:szCs w:val="22"/>
        </w:rPr>
        <w:t>The Contractor shall maintain a monthly invoicing accuracy rate of at least 95% on all invoices processed</w:t>
      </w:r>
      <w:r w:rsidR="0092463B" w:rsidRPr="0064252A">
        <w:rPr>
          <w:rFonts w:ascii="Arial" w:hAnsi="Arial" w:cs="Arial"/>
          <w:sz w:val="22"/>
          <w:szCs w:val="22"/>
        </w:rPr>
        <w:t xml:space="preserve">.  Invoices that are credited for returns due to </w:t>
      </w:r>
      <w:proofErr w:type="gramStart"/>
      <w:r w:rsidR="0092463B" w:rsidRPr="0064252A">
        <w:rPr>
          <w:rFonts w:ascii="Arial" w:hAnsi="Arial" w:cs="Arial"/>
          <w:sz w:val="22"/>
          <w:szCs w:val="22"/>
        </w:rPr>
        <w:t>ordering</w:t>
      </w:r>
      <w:proofErr w:type="gramEnd"/>
      <w:r w:rsidR="0092463B" w:rsidRPr="0064252A">
        <w:rPr>
          <w:rFonts w:ascii="Arial" w:hAnsi="Arial" w:cs="Arial"/>
          <w:sz w:val="22"/>
          <w:szCs w:val="22"/>
        </w:rPr>
        <w:t xml:space="preserve"> library’s error are not to be counted as inaccurate on the Contractor’s part.</w:t>
      </w:r>
    </w:p>
    <w:p w14:paraId="509957A9" w14:textId="77777777" w:rsidR="00D93318" w:rsidRPr="0064252A" w:rsidRDefault="00D93318" w:rsidP="00D93318">
      <w:pPr>
        <w:pStyle w:val="ListParagraph"/>
        <w:rPr>
          <w:rFonts w:ascii="Arial" w:hAnsi="Arial" w:cs="Arial"/>
          <w:sz w:val="22"/>
          <w:szCs w:val="22"/>
        </w:rPr>
      </w:pPr>
    </w:p>
    <w:p w14:paraId="25C4D6EC" w14:textId="2BC20462" w:rsidR="0092463B" w:rsidRPr="0064252A" w:rsidRDefault="0092463B" w:rsidP="00B21B3D">
      <w:pPr>
        <w:pStyle w:val="ListParagraph"/>
        <w:numPr>
          <w:ilvl w:val="0"/>
          <w:numId w:val="4"/>
        </w:numPr>
        <w:jc w:val="both"/>
        <w:rPr>
          <w:rFonts w:ascii="Arial" w:hAnsi="Arial" w:cs="Arial"/>
          <w:sz w:val="22"/>
          <w:szCs w:val="22"/>
        </w:rPr>
      </w:pPr>
      <w:r w:rsidRPr="0064252A">
        <w:rPr>
          <w:rFonts w:ascii="Arial" w:hAnsi="Arial" w:cs="Arial"/>
          <w:sz w:val="22"/>
          <w:szCs w:val="22"/>
        </w:rPr>
        <w:t>The Contractor shall submit the invoice in accordance with the “bill to” instructions on the ordering library’s order</w:t>
      </w:r>
      <w:r w:rsidR="00D50BDD">
        <w:rPr>
          <w:rFonts w:ascii="Arial" w:hAnsi="Arial" w:cs="Arial"/>
          <w:sz w:val="22"/>
          <w:szCs w:val="22"/>
        </w:rPr>
        <w:t>.</w:t>
      </w:r>
    </w:p>
    <w:p w14:paraId="0B75DE20" w14:textId="77777777" w:rsidR="0092463B" w:rsidRPr="0064252A" w:rsidRDefault="0092463B" w:rsidP="0092463B">
      <w:pPr>
        <w:rPr>
          <w:rFonts w:ascii="Arial" w:hAnsi="Arial" w:cs="Arial"/>
          <w:sz w:val="22"/>
          <w:szCs w:val="22"/>
        </w:rPr>
      </w:pPr>
    </w:p>
    <w:p w14:paraId="43D7228E" w14:textId="77777777" w:rsidR="0092463B" w:rsidRPr="0064252A" w:rsidRDefault="0092463B" w:rsidP="0092463B">
      <w:pPr>
        <w:rPr>
          <w:rFonts w:ascii="Arial" w:hAnsi="Arial" w:cs="Arial"/>
          <w:b/>
          <w:sz w:val="22"/>
          <w:szCs w:val="22"/>
          <w:u w:val="single"/>
        </w:rPr>
      </w:pPr>
      <w:r w:rsidRPr="0064252A">
        <w:rPr>
          <w:rFonts w:ascii="Arial" w:hAnsi="Arial" w:cs="Arial"/>
          <w:b/>
          <w:sz w:val="22"/>
          <w:szCs w:val="22"/>
          <w:u w:val="single"/>
        </w:rPr>
        <w:t>Payment</w:t>
      </w:r>
    </w:p>
    <w:p w14:paraId="2F556C84" w14:textId="77777777" w:rsidR="0092463B" w:rsidRPr="0064252A" w:rsidRDefault="0092463B" w:rsidP="0092463B">
      <w:pPr>
        <w:rPr>
          <w:rFonts w:ascii="Arial" w:hAnsi="Arial" w:cs="Arial"/>
          <w:b/>
          <w:sz w:val="22"/>
          <w:szCs w:val="22"/>
          <w:u w:val="single"/>
        </w:rPr>
      </w:pPr>
    </w:p>
    <w:p w14:paraId="7B30D001" w14:textId="56ED0C5C" w:rsidR="0092463B" w:rsidRPr="0064252A" w:rsidRDefault="0092463B" w:rsidP="00B21B3D">
      <w:pPr>
        <w:jc w:val="both"/>
        <w:rPr>
          <w:rFonts w:ascii="Arial" w:hAnsi="Arial" w:cs="Arial"/>
          <w:sz w:val="22"/>
          <w:szCs w:val="22"/>
        </w:rPr>
      </w:pPr>
      <w:r w:rsidRPr="0064252A">
        <w:rPr>
          <w:rFonts w:ascii="Arial" w:hAnsi="Arial" w:cs="Arial"/>
          <w:sz w:val="22"/>
          <w:szCs w:val="22"/>
        </w:rPr>
        <w:t xml:space="preserve">Libraries are directed to pay the Contractor upon presentation of properly executed </w:t>
      </w:r>
      <w:proofErr w:type="gramStart"/>
      <w:r w:rsidRPr="0064252A">
        <w:rPr>
          <w:rFonts w:ascii="Arial" w:hAnsi="Arial" w:cs="Arial"/>
          <w:sz w:val="22"/>
          <w:szCs w:val="22"/>
        </w:rPr>
        <w:t>invoice</w:t>
      </w:r>
      <w:proofErr w:type="gramEnd"/>
      <w:r w:rsidRPr="0064252A">
        <w:rPr>
          <w:rFonts w:ascii="Arial" w:hAnsi="Arial" w:cs="Arial"/>
          <w:sz w:val="22"/>
          <w:szCs w:val="22"/>
        </w:rPr>
        <w:t xml:space="preserve"> after goods have been received, inspected, and accepted. Invoices will be paid within 30 days of receipt of complete and satisfactory delivery, or receipt of properly executed invoice, whichever is later.  In </w:t>
      </w:r>
      <w:proofErr w:type="gramStart"/>
      <w:r w:rsidRPr="0064252A">
        <w:rPr>
          <w:rFonts w:ascii="Arial" w:hAnsi="Arial" w:cs="Arial"/>
          <w:sz w:val="22"/>
          <w:szCs w:val="22"/>
        </w:rPr>
        <w:t>case</w:t>
      </w:r>
      <w:proofErr w:type="gramEnd"/>
      <w:r w:rsidRPr="0064252A">
        <w:rPr>
          <w:rFonts w:ascii="Arial" w:hAnsi="Arial" w:cs="Arial"/>
          <w:sz w:val="22"/>
          <w:szCs w:val="22"/>
        </w:rPr>
        <w:t xml:space="preserve"> of partial shipments, the ordering library shall not refuse to effect shipment of the balance of the order.</w:t>
      </w:r>
    </w:p>
    <w:p w14:paraId="1AA89E37" w14:textId="77777777" w:rsidR="0092463B" w:rsidRPr="0064252A" w:rsidRDefault="0092463B" w:rsidP="0092463B">
      <w:pPr>
        <w:rPr>
          <w:rFonts w:ascii="Arial" w:hAnsi="Arial" w:cs="Arial"/>
          <w:sz w:val="22"/>
          <w:szCs w:val="22"/>
        </w:rPr>
      </w:pPr>
    </w:p>
    <w:p w14:paraId="3BCE4AE9" w14:textId="4D2EF520" w:rsidR="00D63BCE" w:rsidRPr="0064252A" w:rsidRDefault="00D63BCE" w:rsidP="00D63BCE">
      <w:pPr>
        <w:rPr>
          <w:rFonts w:ascii="Arial" w:hAnsi="Arial" w:cs="Arial"/>
          <w:sz w:val="22"/>
          <w:szCs w:val="22"/>
        </w:rPr>
      </w:pPr>
    </w:p>
    <w:sectPr w:rsidR="00D63BCE" w:rsidRPr="0064252A" w:rsidSect="004D563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6DA93" w14:textId="77777777" w:rsidR="00EA74E1" w:rsidRDefault="00EA74E1" w:rsidP="00F46F78">
      <w:r>
        <w:separator/>
      </w:r>
    </w:p>
  </w:endnote>
  <w:endnote w:type="continuationSeparator" w:id="0">
    <w:p w14:paraId="1663A8F6" w14:textId="77777777" w:rsidR="00EA74E1" w:rsidRDefault="00EA74E1" w:rsidP="00F46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902118"/>
      <w:docPartObj>
        <w:docPartGallery w:val="Page Numbers (Bottom of Page)"/>
        <w:docPartUnique/>
      </w:docPartObj>
    </w:sdtPr>
    <w:sdtEndPr/>
    <w:sdtContent>
      <w:sdt>
        <w:sdtPr>
          <w:id w:val="-1769616900"/>
          <w:docPartObj>
            <w:docPartGallery w:val="Page Numbers (Top of Page)"/>
            <w:docPartUnique/>
          </w:docPartObj>
        </w:sdtPr>
        <w:sdtEndPr/>
        <w:sdtContent>
          <w:p w14:paraId="5C0E1C33" w14:textId="77777777" w:rsidR="0064252A" w:rsidRDefault="0064252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026540">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26540">
              <w:rPr>
                <w:b/>
                <w:bCs/>
                <w:noProof/>
              </w:rPr>
              <w:t>5</w:t>
            </w:r>
            <w:r>
              <w:rPr>
                <w:b/>
                <w:bCs/>
                <w:szCs w:val="24"/>
              </w:rPr>
              <w:fldChar w:fldCharType="end"/>
            </w:r>
          </w:p>
        </w:sdtContent>
      </w:sdt>
    </w:sdtContent>
  </w:sdt>
  <w:p w14:paraId="245CA5F3" w14:textId="77777777" w:rsidR="0064252A" w:rsidRDefault="00642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09AC" w14:textId="77777777" w:rsidR="00EA74E1" w:rsidRDefault="00EA74E1" w:rsidP="00F46F78">
      <w:r>
        <w:separator/>
      </w:r>
    </w:p>
  </w:footnote>
  <w:footnote w:type="continuationSeparator" w:id="0">
    <w:p w14:paraId="6EB69B2C" w14:textId="77777777" w:rsidR="00EA74E1" w:rsidRDefault="00EA74E1" w:rsidP="00F46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909A" w14:textId="77777777" w:rsidR="00F46F78" w:rsidRPr="0064252A" w:rsidRDefault="00F46F78" w:rsidP="00F46F78">
    <w:pPr>
      <w:pStyle w:val="Header"/>
      <w:jc w:val="center"/>
      <w:rPr>
        <w:rFonts w:ascii="Arial" w:hAnsi="Arial" w:cs="Arial"/>
      </w:rPr>
    </w:pPr>
    <w:r w:rsidRPr="0064252A">
      <w:rPr>
        <w:rFonts w:ascii="Arial" w:hAnsi="Arial" w:cs="Arial"/>
      </w:rPr>
      <w:t>ATTACHMENT B – SPECIFICATIONS</w:t>
    </w:r>
  </w:p>
  <w:p w14:paraId="3A184E92" w14:textId="1474B8D7" w:rsidR="00F46F78" w:rsidRPr="0064252A" w:rsidRDefault="00200CDF" w:rsidP="00F46F78">
    <w:pPr>
      <w:pStyle w:val="Header"/>
      <w:jc w:val="center"/>
      <w:rPr>
        <w:rFonts w:ascii="Arial" w:hAnsi="Arial" w:cs="Arial"/>
      </w:rPr>
    </w:pPr>
    <w:r w:rsidRPr="0064252A">
      <w:rPr>
        <w:rFonts w:ascii="Arial" w:hAnsi="Arial" w:cs="Arial"/>
      </w:rPr>
      <w:t>RFX 30000</w:t>
    </w:r>
    <w:r w:rsidR="00B639F2">
      <w:rPr>
        <w:rFonts w:ascii="Arial" w:hAnsi="Arial" w:cs="Arial"/>
      </w:rPr>
      <w:t>25681</w:t>
    </w:r>
    <w:r w:rsidR="00F46F78" w:rsidRPr="0064252A">
      <w:rPr>
        <w:rFonts w:ascii="Arial" w:hAnsi="Arial" w:cs="Arial"/>
      </w:rPr>
      <w:t xml:space="preserve"> - LIBRARY MATERIALS AND SERVICES (STATEWIDE)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A7706"/>
    <w:multiLevelType w:val="hybridMultilevel"/>
    <w:tmpl w:val="F6E6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2762D"/>
    <w:multiLevelType w:val="hybridMultilevel"/>
    <w:tmpl w:val="D87EDA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83411F"/>
    <w:multiLevelType w:val="hybridMultilevel"/>
    <w:tmpl w:val="2EB67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2863BE"/>
    <w:multiLevelType w:val="hybridMultilevel"/>
    <w:tmpl w:val="3EF21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539391">
    <w:abstractNumId w:val="0"/>
  </w:num>
  <w:num w:numId="2" w16cid:durableId="1793858333">
    <w:abstractNumId w:val="2"/>
  </w:num>
  <w:num w:numId="3" w16cid:durableId="1317487788">
    <w:abstractNumId w:val="3"/>
  </w:num>
  <w:num w:numId="4" w16cid:durableId="1253977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F78"/>
    <w:rsid w:val="00026540"/>
    <w:rsid w:val="000E5269"/>
    <w:rsid w:val="000F2A44"/>
    <w:rsid w:val="000F60A6"/>
    <w:rsid w:val="0011596B"/>
    <w:rsid w:val="0016498F"/>
    <w:rsid w:val="001B2366"/>
    <w:rsid w:val="00200CDF"/>
    <w:rsid w:val="0028264A"/>
    <w:rsid w:val="002844CA"/>
    <w:rsid w:val="002B5B07"/>
    <w:rsid w:val="002F63F9"/>
    <w:rsid w:val="0036409E"/>
    <w:rsid w:val="00484071"/>
    <w:rsid w:val="004C0366"/>
    <w:rsid w:val="004D5637"/>
    <w:rsid w:val="00530279"/>
    <w:rsid w:val="00543253"/>
    <w:rsid w:val="005A0023"/>
    <w:rsid w:val="005D56E3"/>
    <w:rsid w:val="0064252A"/>
    <w:rsid w:val="00715EC2"/>
    <w:rsid w:val="00753A1A"/>
    <w:rsid w:val="00862F8B"/>
    <w:rsid w:val="00907F7D"/>
    <w:rsid w:val="0092463B"/>
    <w:rsid w:val="00945866"/>
    <w:rsid w:val="00AC46C2"/>
    <w:rsid w:val="00AE678B"/>
    <w:rsid w:val="00B21B3D"/>
    <w:rsid w:val="00B56913"/>
    <w:rsid w:val="00B639F2"/>
    <w:rsid w:val="00B8001A"/>
    <w:rsid w:val="00BA21ED"/>
    <w:rsid w:val="00C1269F"/>
    <w:rsid w:val="00C37BC0"/>
    <w:rsid w:val="00C97BB4"/>
    <w:rsid w:val="00CF4A98"/>
    <w:rsid w:val="00D478C2"/>
    <w:rsid w:val="00D50BDD"/>
    <w:rsid w:val="00D63BCE"/>
    <w:rsid w:val="00D762AD"/>
    <w:rsid w:val="00D93318"/>
    <w:rsid w:val="00DA0FC0"/>
    <w:rsid w:val="00E623E7"/>
    <w:rsid w:val="00E7084C"/>
    <w:rsid w:val="00EA74E1"/>
    <w:rsid w:val="00EC230B"/>
    <w:rsid w:val="00EE16E9"/>
    <w:rsid w:val="00F46F78"/>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594AB"/>
  <w15:chartTrackingRefBased/>
  <w15:docId w15:val="{CC99F076-3054-44B4-835B-83A7627F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F78"/>
    <w:pPr>
      <w:tabs>
        <w:tab w:val="center" w:pos="4680"/>
        <w:tab w:val="right" w:pos="9360"/>
      </w:tabs>
    </w:pPr>
  </w:style>
  <w:style w:type="character" w:customStyle="1" w:styleId="HeaderChar">
    <w:name w:val="Header Char"/>
    <w:basedOn w:val="DefaultParagraphFont"/>
    <w:link w:val="Header"/>
    <w:uiPriority w:val="99"/>
    <w:rsid w:val="00F46F78"/>
    <w:rPr>
      <w:rFonts w:ascii="CG Times" w:hAnsi="CG Times"/>
      <w:sz w:val="24"/>
    </w:rPr>
  </w:style>
  <w:style w:type="paragraph" w:styleId="Footer">
    <w:name w:val="footer"/>
    <w:basedOn w:val="Normal"/>
    <w:link w:val="FooterChar"/>
    <w:uiPriority w:val="99"/>
    <w:unhideWhenUsed/>
    <w:rsid w:val="00F46F78"/>
    <w:pPr>
      <w:tabs>
        <w:tab w:val="center" w:pos="4680"/>
        <w:tab w:val="right" w:pos="9360"/>
      </w:tabs>
    </w:pPr>
  </w:style>
  <w:style w:type="character" w:customStyle="1" w:styleId="FooterChar">
    <w:name w:val="Footer Char"/>
    <w:basedOn w:val="DefaultParagraphFont"/>
    <w:link w:val="Footer"/>
    <w:uiPriority w:val="99"/>
    <w:rsid w:val="00F46F78"/>
    <w:rPr>
      <w:rFonts w:ascii="CG Times" w:hAnsi="CG Times"/>
      <w:sz w:val="24"/>
    </w:rPr>
  </w:style>
  <w:style w:type="paragraph" w:styleId="ListParagraph">
    <w:name w:val="List Paragraph"/>
    <w:basedOn w:val="Normal"/>
    <w:uiPriority w:val="34"/>
    <w:qFormat/>
    <w:rsid w:val="00D63BCE"/>
    <w:pPr>
      <w:ind w:left="720"/>
      <w:contextualSpacing/>
    </w:pPr>
  </w:style>
  <w:style w:type="paragraph" w:styleId="BalloonText">
    <w:name w:val="Balloon Text"/>
    <w:basedOn w:val="Normal"/>
    <w:link w:val="BalloonTextChar"/>
    <w:uiPriority w:val="99"/>
    <w:semiHidden/>
    <w:unhideWhenUsed/>
    <w:rsid w:val="006425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1357</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OTS</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Doring</dc:creator>
  <cp:keywords/>
  <dc:description/>
  <cp:lastModifiedBy>Raymond McKnight (DOA)</cp:lastModifiedBy>
  <cp:revision>7</cp:revision>
  <cp:lastPrinted>2020-12-15T15:58:00Z</cp:lastPrinted>
  <dcterms:created xsi:type="dcterms:W3CDTF">2025-11-17T16:06:00Z</dcterms:created>
  <dcterms:modified xsi:type="dcterms:W3CDTF">2025-12-15T16:21:00Z</dcterms:modified>
</cp:coreProperties>
</file>