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413F7" w14:textId="77777777" w:rsidR="00CB48DD" w:rsidRPr="0061585E" w:rsidRDefault="00CB48DD" w:rsidP="00CB48DD">
      <w:pPr>
        <w:spacing w:after="0" w:line="240" w:lineRule="auto"/>
        <w:jc w:val="center"/>
        <w:rPr>
          <w:rFonts w:ascii="Times New Roman" w:hAnsi="Times New Roman" w:cs="Times New Roman"/>
          <w:b/>
          <w:sz w:val="24"/>
          <w:szCs w:val="24"/>
        </w:rPr>
      </w:pPr>
      <w:r w:rsidRPr="0061585E">
        <w:rPr>
          <w:rFonts w:ascii="Times New Roman" w:hAnsi="Times New Roman" w:cs="Times New Roman"/>
          <w:b/>
          <w:sz w:val="24"/>
          <w:szCs w:val="24"/>
        </w:rPr>
        <w:t xml:space="preserve">Attachment </w:t>
      </w:r>
      <w:proofErr w:type="gramStart"/>
      <w:r w:rsidRPr="0061585E">
        <w:rPr>
          <w:rFonts w:ascii="Times New Roman" w:hAnsi="Times New Roman" w:cs="Times New Roman"/>
          <w:b/>
          <w:sz w:val="24"/>
          <w:szCs w:val="24"/>
        </w:rPr>
        <w:t>A</w:t>
      </w:r>
      <w:proofErr w:type="gramEnd"/>
      <w:r w:rsidRPr="0061585E">
        <w:rPr>
          <w:rFonts w:ascii="Times New Roman" w:hAnsi="Times New Roman" w:cs="Times New Roman"/>
          <w:b/>
          <w:sz w:val="24"/>
          <w:szCs w:val="24"/>
        </w:rPr>
        <w:t xml:space="preserve"> - Special Terms &amp; Conditions</w:t>
      </w:r>
    </w:p>
    <w:p w14:paraId="746E99B5" w14:textId="070F67E3" w:rsidR="00CB48DD" w:rsidRPr="009F0371" w:rsidRDefault="00CB48DD" w:rsidP="00CB48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Water Testing Meters &amp; Supplies </w:t>
      </w:r>
    </w:p>
    <w:p w14:paraId="520BB0B0" w14:textId="644F1B78" w:rsidR="00CB48DD" w:rsidRPr="009F0371" w:rsidRDefault="00CB48DD" w:rsidP="00CB48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Louisiana Department of Health, Office of Public Health (LDH/OPH)</w:t>
      </w:r>
    </w:p>
    <w:p w14:paraId="21A0B2D9" w14:textId="557C29C2" w:rsidR="00C6062F" w:rsidRPr="00CB48DD" w:rsidRDefault="00CB48DD" w:rsidP="00CB48DD">
      <w:pPr>
        <w:spacing w:after="120" w:line="240" w:lineRule="auto"/>
        <w:jc w:val="center"/>
        <w:rPr>
          <w:rFonts w:ascii="Times New Roman" w:hAnsi="Times New Roman" w:cs="Times New Roman"/>
          <w:b/>
          <w:bCs/>
          <w:szCs w:val="24"/>
        </w:rPr>
      </w:pPr>
      <w:proofErr w:type="spellStart"/>
      <w:r w:rsidRPr="009F0371">
        <w:rPr>
          <w:rFonts w:ascii="Times New Roman" w:hAnsi="Times New Roman" w:cs="Times New Roman"/>
          <w:b/>
          <w:sz w:val="24"/>
          <w:szCs w:val="24"/>
        </w:rPr>
        <w:t>RFx</w:t>
      </w:r>
      <w:proofErr w:type="spellEnd"/>
      <w:r w:rsidRPr="009F0371">
        <w:rPr>
          <w:rFonts w:ascii="Times New Roman" w:hAnsi="Times New Roman" w:cs="Times New Roman"/>
          <w:b/>
          <w:sz w:val="24"/>
          <w:szCs w:val="24"/>
        </w:rPr>
        <w:t xml:space="preserve"> #30000</w:t>
      </w:r>
      <w:r>
        <w:rPr>
          <w:rFonts w:ascii="Times New Roman" w:hAnsi="Times New Roman" w:cs="Times New Roman"/>
          <w:b/>
          <w:sz w:val="24"/>
          <w:szCs w:val="24"/>
        </w:rPr>
        <w:t>25595</w:t>
      </w: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inside deliveries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43BB">
      <w:pPr>
        <w:pStyle w:val="Default"/>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e-mails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0B07AA0C" w14:textId="147A0E60" w:rsidR="00983322" w:rsidRPr="00C6062F" w:rsidRDefault="00983322" w:rsidP="00C643BB">
      <w:pPr>
        <w:spacing w:after="120" w:line="240" w:lineRule="auto"/>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00C643BB">
        <w:rPr>
          <w:rFonts w:ascii="Times New Roman" w:eastAsia="Times New Roman" w:hAnsi="Times New Roman" w:cs="Times New Roman"/>
          <w:sz w:val="24"/>
          <w:szCs w:val="24"/>
        </w:rPr>
        <w:t>bsite:</w:t>
      </w:r>
      <w:r w:rsidRPr="00C6062F">
        <w:rPr>
          <w:rFonts w:ascii="Times New Roman" w:eastAsia="Times New Roman" w:hAnsi="Times New Roman" w:cs="Times New Roman"/>
          <w:sz w:val="24"/>
          <w:szCs w:val="24"/>
        </w:rPr>
        <w:t xml:space="preserve">  </w:t>
      </w:r>
    </w:p>
    <w:p w14:paraId="40133C24" w14:textId="77777777" w:rsidR="00983322" w:rsidRPr="00C6062F" w:rsidRDefault="00361ADB" w:rsidP="00C6062F">
      <w:pPr>
        <w:widowControl/>
        <w:spacing w:after="0" w:line="240" w:lineRule="auto"/>
        <w:jc w:val="both"/>
        <w:rPr>
          <w:rFonts w:ascii="Times New Roman" w:eastAsia="Times New Roman" w:hAnsi="Times New Roman" w:cs="Times New Roman"/>
          <w:sz w:val="24"/>
          <w:szCs w:val="24"/>
        </w:rPr>
      </w:pPr>
      <w:hyperlink r:id="rId8" w:history="1">
        <w:r w:rsidR="00F716AC"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4D98A9" w14:textId="43256D65" w:rsidR="008A52B6" w:rsidRPr="00CB48DD" w:rsidRDefault="00983322" w:rsidP="00CB48DD">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lastRenderedPageBreak/>
        <w:t>Calendar of Events</w:t>
      </w:r>
      <w:r w:rsidR="00C6062F">
        <w:rPr>
          <w:rFonts w:ascii="Times New Roman" w:hAnsi="Times New Roman" w:cs="Times New Roman"/>
          <w:b/>
          <w:sz w:val="24"/>
          <w:szCs w:val="24"/>
        </w:rPr>
        <w:t>:</w:t>
      </w:r>
    </w:p>
    <w:p w14:paraId="118286DB" w14:textId="1CC26D04"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Deadline to receive written inquiries: </w:t>
      </w:r>
      <w:r w:rsidR="00361ADB">
        <w:rPr>
          <w:rFonts w:ascii="Times New Roman" w:hAnsi="Times New Roman" w:cs="Times New Roman"/>
          <w:sz w:val="24"/>
          <w:szCs w:val="24"/>
          <w:u w:val="single"/>
        </w:rPr>
        <w:t>12/23/2025</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1FB64F43"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w:t>
      </w:r>
      <w:r w:rsidR="00C643BB">
        <w:rPr>
          <w:rFonts w:ascii="Times New Roman" w:hAnsi="Times New Roman" w:cs="Times New Roman"/>
          <w:sz w:val="24"/>
          <w:szCs w:val="24"/>
        </w:rPr>
        <w:t xml:space="preserve">itten inquiries: </w:t>
      </w:r>
      <w:r w:rsidR="00361ADB">
        <w:rPr>
          <w:rFonts w:ascii="Times New Roman" w:hAnsi="Times New Roman" w:cs="Times New Roman"/>
          <w:sz w:val="24"/>
          <w:szCs w:val="24"/>
          <w:u w:val="single"/>
        </w:rPr>
        <w:t>01/06/2026</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12DD7BE1" w14:textId="1D1FB895" w:rsidR="007005F8" w:rsidRPr="00C6062F" w:rsidRDefault="007D387D" w:rsidP="00C643BB">
      <w:pPr>
        <w:keepNext/>
        <w:keepLines/>
        <w:spacing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Bid Opening Date and Time: </w:t>
      </w:r>
      <w:r w:rsidR="00361ADB">
        <w:rPr>
          <w:rFonts w:ascii="Times New Roman" w:hAnsi="Times New Roman" w:cs="Times New Roman"/>
          <w:sz w:val="24"/>
          <w:szCs w:val="24"/>
          <w:u w:val="single"/>
        </w:rPr>
        <w:t>01</w:t>
      </w:r>
      <w:r w:rsidR="00C643BB" w:rsidRPr="00C643BB">
        <w:rPr>
          <w:rFonts w:ascii="Times New Roman" w:hAnsi="Times New Roman" w:cs="Times New Roman"/>
          <w:sz w:val="24"/>
          <w:szCs w:val="24"/>
          <w:u w:val="single"/>
        </w:rPr>
        <w:t>/</w:t>
      </w:r>
      <w:r w:rsidR="00361ADB">
        <w:rPr>
          <w:rFonts w:ascii="Times New Roman" w:hAnsi="Times New Roman" w:cs="Times New Roman"/>
          <w:sz w:val="24"/>
          <w:szCs w:val="24"/>
          <w:u w:val="single"/>
        </w:rPr>
        <w:t>13</w:t>
      </w:r>
      <w:r w:rsidR="00C643BB" w:rsidRPr="00C643BB">
        <w:rPr>
          <w:rFonts w:ascii="Times New Roman" w:hAnsi="Times New Roman" w:cs="Times New Roman"/>
          <w:sz w:val="24"/>
          <w:szCs w:val="24"/>
          <w:u w:val="single"/>
        </w:rPr>
        <w:t>/</w:t>
      </w:r>
      <w:r w:rsidR="00361ADB">
        <w:rPr>
          <w:rFonts w:ascii="Times New Roman" w:hAnsi="Times New Roman" w:cs="Times New Roman"/>
          <w:sz w:val="24"/>
          <w:szCs w:val="24"/>
          <w:u w:val="single"/>
        </w:rPr>
        <w:t>2026</w:t>
      </w:r>
      <w:r w:rsidR="007005F8" w:rsidRPr="00C643BB">
        <w:rPr>
          <w:rFonts w:ascii="Times New Roman" w:hAnsi="Times New Roman" w:cs="Times New Roman"/>
          <w:sz w:val="24"/>
          <w:szCs w:val="24"/>
          <w:u w:val="single"/>
        </w:rPr>
        <w:t>_</w:t>
      </w:r>
      <w:r w:rsidR="00FC14B1" w:rsidRPr="00C643BB">
        <w:rPr>
          <w:rFonts w:ascii="Times New Roman" w:hAnsi="Times New Roman" w:cs="Times New Roman"/>
          <w:sz w:val="24"/>
          <w:szCs w:val="24"/>
          <w:u w:val="single"/>
        </w:rPr>
        <w:t>@</w:t>
      </w:r>
      <w:r w:rsidR="00FC14B1">
        <w:rPr>
          <w:rFonts w:ascii="Times New Roman" w:hAnsi="Times New Roman" w:cs="Times New Roman"/>
          <w:sz w:val="24"/>
          <w:szCs w:val="24"/>
          <w:u w:val="single"/>
        </w:rPr>
        <w:t xml:space="preserve"> 10:00 A.M. (Central Time)</w:t>
      </w:r>
    </w:p>
    <w:p w14:paraId="55E61BDD" w14:textId="05D6F08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 State of Louisiana reserves the right to revise this calendar. Revisions before the bid opening date and time, if any, will be formalized by the issuance of an addendum to this ITB.</w:t>
      </w:r>
      <w:bookmarkStart w:id="0" w:name="_GoBack"/>
      <w:bookmarkEnd w:id="0"/>
    </w:p>
    <w:p w14:paraId="77C7BECE" w14:textId="4A2D448E" w:rsidR="007005F8" w:rsidRPr="00C6062F" w:rsidRDefault="007005F8" w:rsidP="00C6062F">
      <w:pPr>
        <w:spacing w:after="0" w:line="240" w:lineRule="auto"/>
        <w:jc w:val="both"/>
        <w:rPr>
          <w:rFonts w:ascii="Times New Roman" w:hAnsi="Times New Roman" w:cs="Times New Roman"/>
          <w:sz w:val="24"/>
          <w:szCs w:val="24"/>
        </w:rPr>
      </w:pPr>
    </w:p>
    <w:p w14:paraId="44EFD6A7" w14:textId="521E01AE"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p>
    <w:p w14:paraId="71F13896" w14:textId="64FBACD9"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4C63E077" w14:textId="44DF1246" w:rsidR="007005F8" w:rsidRPr="00C6062F" w:rsidRDefault="007005F8" w:rsidP="00C643BB">
      <w:pPr>
        <w:spacing w:after="16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relative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 xml:space="preserve">of this bid. </w:t>
      </w:r>
      <w:r w:rsidR="00C643BB">
        <w:rPr>
          <w:rFonts w:ascii="Times New Roman" w:hAnsi="Times New Roman" w:cs="Times New Roman"/>
          <w:sz w:val="24"/>
          <w:szCs w:val="24"/>
        </w:rPr>
        <w:t>O</w:t>
      </w:r>
      <w:r w:rsidRPr="00C6062F">
        <w:rPr>
          <w:rFonts w:ascii="Times New Roman" w:hAnsi="Times New Roman" w:cs="Times New Roman"/>
          <w:sz w:val="24"/>
          <w:szCs w:val="24"/>
        </w:rPr>
        <w:t>nly those inquiries received by the established deadline shall be considered by the State. Inquiries received after the established deadline shall not be entertained.</w:t>
      </w:r>
    </w:p>
    <w:p w14:paraId="5AEB6C59" w14:textId="2455B954" w:rsidR="007005F8" w:rsidRPr="00C6062F" w:rsidRDefault="007005F8" w:rsidP="00C643BB">
      <w:pPr>
        <w:spacing w:after="12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4D5F46AA"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CB48DD">
        <w:rPr>
          <w:rFonts w:ascii="Times New Roman" w:hAnsi="Times New Roman" w:cs="Times New Roman"/>
          <w:sz w:val="24"/>
          <w:szCs w:val="24"/>
        </w:rPr>
        <w:t>Alex Jackson</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7AF4A04D"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Claiborne </w:t>
      </w:r>
      <w:r w:rsidR="00E5267A">
        <w:rPr>
          <w:rFonts w:ascii="Times New Roman" w:hAnsi="Times New Roman" w:cs="Times New Roman"/>
          <w:sz w:val="24"/>
          <w:szCs w:val="24"/>
        </w:rPr>
        <w:t>Building</w:t>
      </w:r>
      <w:r>
        <w:rPr>
          <w:rFonts w:ascii="Times New Roman" w:hAnsi="Times New Roman" w:cs="Times New Roman"/>
          <w:sz w:val="24"/>
          <w:szCs w:val="24"/>
        </w:rPr>
        <w:t>, Suite 2-160</w:t>
      </w:r>
    </w:p>
    <w:p w14:paraId="058B2DFB" w14:textId="45DC8704" w:rsidR="007005F8" w:rsidRPr="00C643BB" w:rsidRDefault="00783844" w:rsidP="00C643BB">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3468C9BD" w14:textId="1D078691"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E-Mail:</w:t>
      </w:r>
      <w:r w:rsidR="00CB48DD">
        <w:t xml:space="preserve"> </w:t>
      </w:r>
      <w:hyperlink r:id="rId9" w:history="1">
        <w:r w:rsidR="00CB48DD" w:rsidRPr="00A01C3F">
          <w:rPr>
            <w:rStyle w:val="Hyperlink"/>
            <w:rFonts w:ascii="Times New Roman" w:hAnsi="Times New Roman" w:cs="Times New Roman"/>
            <w:sz w:val="24"/>
          </w:rPr>
          <w:t>Alexsandra.Jackson@la.gov</w:t>
        </w:r>
      </w:hyperlink>
      <w:r w:rsidR="00CB48DD">
        <w:rPr>
          <w:rFonts w:ascii="Times New Roman" w:hAnsi="Times New Roman" w:cs="Times New Roman"/>
          <w:sz w:val="24"/>
        </w:rPr>
        <w:t xml:space="preserve"> </w:t>
      </w:r>
      <w:r w:rsidRPr="00C6062F">
        <w:rPr>
          <w:rFonts w:ascii="Times New Roman" w:hAnsi="Times New Roman" w:cs="Times New Roman"/>
          <w:sz w:val="24"/>
          <w:szCs w:val="24"/>
        </w:rPr>
        <w:tab/>
      </w:r>
    </w:p>
    <w:p w14:paraId="7EA6EFFA" w14:textId="5C7B8067" w:rsidR="00D326CD" w:rsidRDefault="00CB48DD" w:rsidP="00C6062F">
      <w:pPr>
        <w:tabs>
          <w:tab w:val="right" w:pos="9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Phone: (225) 342-8014</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242702C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4BF08E19" w14:textId="56D2B20A" w:rsidR="00C643BB" w:rsidRPr="00C6062F" w:rsidRDefault="007005F8" w:rsidP="00C643BB">
      <w:pPr>
        <w:spacing w:after="0" w:line="240" w:lineRule="auto"/>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w:t>
      </w:r>
      <w:r w:rsidR="00C643BB">
        <w:rPr>
          <w:rFonts w:ascii="Times New Roman" w:hAnsi="Times New Roman" w:cs="Times New Roman"/>
          <w:sz w:val="24"/>
          <w:szCs w:val="24"/>
        </w:rPr>
        <w:t xml:space="preserve">required to complete the bid. </w:t>
      </w:r>
    </w:p>
    <w:p w14:paraId="19914C33" w14:textId="01F90BEA" w:rsidR="007005F8" w:rsidRPr="00C6062F" w:rsidRDefault="007005F8" w:rsidP="00CE78E0">
      <w:pPr>
        <w:spacing w:after="16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042FEAD7" w14:textId="6BF989F3" w:rsidR="007005F8" w:rsidRPr="00C6062F" w:rsidRDefault="007005F8" w:rsidP="00C643BB">
      <w:pPr>
        <w:spacing w:after="0" w:line="240" w:lineRule="auto"/>
        <w:rPr>
          <w:rStyle w:val="Hyperlink"/>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r w:rsidR="00C643BB">
        <w:rPr>
          <w:rFonts w:ascii="Times New Roman" w:hAnsi="Times New Roman" w:cs="Times New Roman"/>
          <w:sz w:val="24"/>
          <w:szCs w:val="24"/>
        </w:rPr>
        <w:t xml:space="preserve"> </w:t>
      </w: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62E50D75" w:rsidR="0073309B" w:rsidRPr="00C6062F" w:rsidRDefault="0073309B" w:rsidP="00C643BB">
      <w:pPr>
        <w:spacing w:after="0" w:line="240" w:lineRule="auto"/>
        <w:ind w:right="184"/>
        <w:rPr>
          <w:rFonts w:ascii="Times New Roman" w:hAnsi="Times New Roman" w:cs="Times New Roman"/>
          <w:sz w:val="24"/>
          <w:szCs w:val="24"/>
        </w:rPr>
      </w:pPr>
      <w:r w:rsidRPr="00C6062F">
        <w:rPr>
          <w:rFonts w:ascii="Times New Roman" w:hAnsi="Times New Roman" w:cs="Times New Roman"/>
          <w:sz w:val="24"/>
          <w:szCs w:val="24"/>
        </w:rPr>
        <w:t>This solicitation contains all terms and conditions with respect to the commodities herein. Any vendor contracts, forms, terms, or other materials submitted with bid may cause bid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63779190" w14:textId="0D0B4D81" w:rsidR="00887C95" w:rsidRPr="00C6062F" w:rsidRDefault="00887C95" w:rsidP="00FA3FE0">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69B7B052" w14:textId="361057DA" w:rsidR="00550B9F" w:rsidRDefault="00550B9F" w:rsidP="00CB16E8">
      <w:pPr>
        <w:widowControl/>
        <w:spacing w:after="0" w:line="240" w:lineRule="auto"/>
        <w:jc w:val="both"/>
        <w:rPr>
          <w:rFonts w:ascii="Times New Roman" w:eastAsia="PMingLiU" w:hAnsi="Times New Roman" w:cs="Times New Roman"/>
          <w:sz w:val="24"/>
          <w:szCs w:val="24"/>
          <w:lang w:eastAsia="zh-TW"/>
        </w:rPr>
      </w:pPr>
    </w:p>
    <w:p w14:paraId="5E24D9B3" w14:textId="233B4C58"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p>
    <w:p w14:paraId="43136F43" w14:textId="7503065B"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29A7670D"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00FA3FE0">
        <w:rPr>
          <w:rFonts w:ascii="Times New Roman" w:eastAsia="PMingLiU" w:hAnsi="Times New Roman" w:cs="Times New Roman"/>
          <w:sz w:val="24"/>
          <w:szCs w:val="24"/>
          <w:lang w:eastAsia="zh-TW"/>
        </w:rPr>
        <w:t>:</w:t>
      </w:r>
    </w:p>
    <w:p w14:paraId="29D6CF63" w14:textId="3C836F48" w:rsidR="00A33764" w:rsidRPr="00C6062F" w:rsidRDefault="00A33764" w:rsidP="00C643BB">
      <w:pPr>
        <w:widowControl/>
        <w:spacing w:after="0" w:line="240" w:lineRule="auto"/>
        <w:rPr>
          <w:rFonts w:ascii="Times New Roman" w:eastAsia="PMingLiU" w:hAnsi="Times New Roman" w:cs="Times New Roman"/>
          <w:b/>
          <w:i/>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bidder to </w:t>
      </w:r>
      <w:r w:rsidR="006932A2">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754C3CC6"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46E343EB"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p>
    <w:p w14:paraId="6F92F2FD" w14:textId="77A7203B"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w:t>
      </w:r>
      <w:r w:rsidR="00FA3FE0">
        <w:rPr>
          <w:rFonts w:ascii="Times New Roman" w:hAnsi="Times New Roman" w:cs="Times New Roman"/>
          <w:sz w:val="24"/>
          <w:szCs w:val="24"/>
        </w:rPr>
        <w:t>their</w:t>
      </w:r>
      <w:r w:rsidRPr="00C6062F">
        <w:rPr>
          <w:rFonts w:ascii="Times New Roman" w:hAnsi="Times New Roman" w:cs="Times New Roman"/>
          <w:sz w:val="24"/>
          <w:szCs w:val="24"/>
        </w:rPr>
        <w:t xml:space="preserve"> responsibility to effect shipment of the balance of the order. Payment will be to vendor and address as shown on order.  </w:t>
      </w:r>
    </w:p>
    <w:p w14:paraId="728528E3" w14:textId="4803CB15" w:rsidR="007439B2" w:rsidRDefault="007439B2" w:rsidP="00C6062F">
      <w:pPr>
        <w:widowControl/>
        <w:spacing w:after="0" w:line="240" w:lineRule="auto"/>
        <w:jc w:val="both"/>
        <w:rPr>
          <w:rFonts w:ascii="Times New Roman" w:hAnsi="Times New Roman" w:cs="Times New Roman"/>
          <w:sz w:val="24"/>
          <w:szCs w:val="24"/>
        </w:rPr>
      </w:pPr>
    </w:p>
    <w:p w14:paraId="7056CD91" w14:textId="77777777" w:rsidR="00E16BEE" w:rsidRDefault="00E16BEE" w:rsidP="00E16BEE">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Late Payments:</w:t>
      </w:r>
    </w:p>
    <w:p w14:paraId="74B9C603" w14:textId="1A0459D0" w:rsidR="00FA3FE0" w:rsidRPr="00CE78E0" w:rsidRDefault="00E16BEE" w:rsidP="00C6062F">
      <w:pPr>
        <w:widowControl/>
        <w:spacing w:after="0" w:line="240" w:lineRule="auto"/>
        <w:jc w:val="both"/>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4CA52C7E" w14:textId="11198AED" w:rsidR="008E7EAE" w:rsidRDefault="006E09BB" w:rsidP="00FA3FE0">
      <w:pPr>
        <w:widowControl/>
        <w:spacing w:after="0" w:line="240" w:lineRule="auto"/>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4F783B40"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p>
    <w:p w14:paraId="77A8C1BA" w14:textId="07B334E9" w:rsidR="00526DAB"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w:t>
      </w:r>
      <w:r w:rsidR="00C6062F">
        <w:rPr>
          <w:rFonts w:ascii="Times New Roman" w:hAnsi="Times New Roman" w:cs="Times New Roman"/>
          <w:sz w:val="24"/>
          <w:szCs w:val="24"/>
        </w:rPr>
        <w:t>S</w:t>
      </w:r>
      <w:r w:rsidRPr="00C6062F">
        <w:rPr>
          <w:rFonts w:ascii="Times New Roman" w:hAnsi="Times New Roman" w:cs="Times New Roman"/>
          <w:sz w:val="24"/>
          <w:szCs w:val="24"/>
        </w:rPr>
        <w:t>tate of Louisiana intends to award all items for an initial period, not to exceed 12 months.  Delays in awarding, beyond the anticipated starting date, may result in a change in the contract period. If the situation occurs, an award may be made for less th</w:t>
      </w:r>
      <w:r w:rsidR="007439B2">
        <w:rPr>
          <w:rFonts w:ascii="Times New Roman" w:hAnsi="Times New Roman" w:cs="Times New Roman"/>
          <w:sz w:val="24"/>
          <w:szCs w:val="24"/>
        </w:rPr>
        <w:t>an 12 months.</w:t>
      </w:r>
    </w:p>
    <w:p w14:paraId="10C5F0F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1668794B" w14:textId="6A2AD7A4" w:rsidR="00C6062F" w:rsidRDefault="00FA3FE0"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Renewals:</w:t>
      </w:r>
    </w:p>
    <w:p w14:paraId="48E2E685" w14:textId="7AFD43E1" w:rsidR="00250ED1" w:rsidRPr="00F326DD" w:rsidRDefault="00147AA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At the option of the State of Louisiana and acceptance by the </w:t>
      </w:r>
      <w:r w:rsidR="00D123ED">
        <w:rPr>
          <w:rFonts w:ascii="Times New Roman" w:eastAsia="PMingLiU" w:hAnsi="Times New Roman" w:cs="Times New Roman"/>
          <w:sz w:val="24"/>
          <w:szCs w:val="24"/>
          <w:lang w:eastAsia="zh-TW"/>
        </w:rPr>
        <w:t>C</w:t>
      </w:r>
      <w:r w:rsidRPr="00C6062F">
        <w:rPr>
          <w:rFonts w:ascii="Times New Roman" w:eastAsia="PMingLiU" w:hAnsi="Times New Roman" w:cs="Times New Roman"/>
          <w:sz w:val="24"/>
          <w:szCs w:val="24"/>
          <w:lang w:eastAsia="zh-TW"/>
        </w:rPr>
        <w:t xml:space="preserve">ontractor,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may be extended for two additional 12 month periods at the same price</w:t>
      </w:r>
      <w:r w:rsidR="0082391B">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terms and conditions. Total contract time may not exceed 36 months.</w:t>
      </w:r>
    </w:p>
    <w:p w14:paraId="45C6F6C8" w14:textId="77777777" w:rsidR="00250ED1" w:rsidRDefault="00250ED1" w:rsidP="00C6062F">
      <w:pPr>
        <w:widowControl/>
        <w:spacing w:after="0" w:line="240" w:lineRule="auto"/>
        <w:jc w:val="both"/>
        <w:rPr>
          <w:rFonts w:ascii="Times New Roman" w:eastAsia="PMingLiU" w:hAnsi="Times New Roman" w:cs="Times New Roman"/>
          <w:b/>
          <w:sz w:val="24"/>
          <w:szCs w:val="24"/>
          <w:lang w:eastAsia="zh-TW"/>
        </w:rPr>
      </w:pPr>
    </w:p>
    <w:p w14:paraId="1AB73AA8" w14:textId="14265465"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p>
    <w:p w14:paraId="7154D9D2" w14:textId="23915605" w:rsidR="004D3ABB" w:rsidRPr="0037561A"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43647D19" w14:textId="2EB2A78C" w:rsidR="001F3A51" w:rsidRDefault="001F3A51" w:rsidP="00C6062F">
      <w:pPr>
        <w:widowControl/>
        <w:spacing w:after="0" w:line="240" w:lineRule="auto"/>
        <w:jc w:val="both"/>
        <w:rPr>
          <w:rFonts w:ascii="Times New Roman" w:eastAsia="PMingLiU" w:hAnsi="Times New Roman" w:cs="Times New Roman"/>
          <w:b/>
          <w:sz w:val="24"/>
          <w:szCs w:val="24"/>
          <w:lang w:eastAsia="zh-TW"/>
        </w:rPr>
      </w:pPr>
    </w:p>
    <w:p w14:paraId="63307B2F" w14:textId="44A1980A" w:rsidR="00C6062F" w:rsidRDefault="00FA3FE0"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Orders:</w:t>
      </w:r>
    </w:p>
    <w:p w14:paraId="4E21F042" w14:textId="40BE6154" w:rsidR="0037561A" w:rsidRPr="00E97795" w:rsidRDefault="00CB48DD" w:rsidP="0037561A">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Louisiana Department of Health, Office of Public Health (LDH/OPH)</w:t>
      </w:r>
      <w:r w:rsidR="0037561A">
        <w:rPr>
          <w:rFonts w:ascii="Times New Roman" w:eastAsia="PMingLiU" w:hAnsi="Times New Roman" w:cs="Times New Roman"/>
          <w:sz w:val="24"/>
          <w:szCs w:val="24"/>
          <w:lang w:eastAsia="zh-TW"/>
        </w:rPr>
        <w:t xml:space="preserve"> shall</w:t>
      </w:r>
      <w:r w:rsidR="0037561A" w:rsidRPr="00C6062F">
        <w:rPr>
          <w:rFonts w:ascii="Times New Roman" w:eastAsia="PMingLiU" w:hAnsi="Times New Roman" w:cs="Times New Roman"/>
          <w:sz w:val="24"/>
          <w:szCs w:val="24"/>
          <w:lang w:eastAsia="zh-TW"/>
        </w:rPr>
        <w:t xml:space="preserve"> issue contract purchase orders for the </w:t>
      </w:r>
      <w:r w:rsidR="002928CF">
        <w:rPr>
          <w:rFonts w:ascii="Times New Roman" w:eastAsia="PMingLiU" w:hAnsi="Times New Roman" w:cs="Times New Roman"/>
          <w:sz w:val="24"/>
          <w:szCs w:val="24"/>
          <w:lang w:eastAsia="zh-TW"/>
        </w:rPr>
        <w:t xml:space="preserve">items </w:t>
      </w:r>
      <w:r w:rsidR="007439B2">
        <w:rPr>
          <w:rFonts w:ascii="Times New Roman" w:eastAsia="PMingLiU" w:hAnsi="Times New Roman" w:cs="Times New Roman"/>
          <w:sz w:val="24"/>
          <w:szCs w:val="24"/>
          <w:lang w:eastAsia="zh-TW"/>
        </w:rPr>
        <w:t>required, as and when needed.</w:t>
      </w:r>
    </w:p>
    <w:p w14:paraId="1C91F205" w14:textId="1C49F935" w:rsidR="00FA3FE0" w:rsidRDefault="00FA3FE0" w:rsidP="00550B9F">
      <w:pPr>
        <w:widowControl/>
        <w:spacing w:after="0" w:line="240" w:lineRule="auto"/>
        <w:jc w:val="both"/>
        <w:rPr>
          <w:rFonts w:ascii="Times New Roman" w:eastAsia="PMingLiU" w:hAnsi="Times New Roman" w:cs="Times New Roman"/>
          <w:sz w:val="24"/>
          <w:szCs w:val="24"/>
          <w:lang w:eastAsia="zh-TW"/>
        </w:rPr>
      </w:pPr>
    </w:p>
    <w:p w14:paraId="7CAE3143" w14:textId="77777777" w:rsidR="00FA3FE0" w:rsidRDefault="00FA3FE0" w:rsidP="00FA3FE0">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5A5C1D0E" w14:textId="5C9E1E02" w:rsidR="00FA3FE0" w:rsidRDefault="00FA3FE0"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Deliver to</w:t>
      </w:r>
      <w:r w:rsidRPr="00266294">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Louisiana Department of Health, Office of Public Health (LDH/OPH).</w:t>
      </w:r>
      <w:r w:rsidRPr="00266294">
        <w:rPr>
          <w:rFonts w:ascii="Times New Roman" w:eastAsia="PMingLiU" w:hAnsi="Times New Roman" w:cs="Times New Roman"/>
          <w:sz w:val="24"/>
          <w:szCs w:val="24"/>
          <w:lang w:eastAsia="zh-TW"/>
        </w:rPr>
        <w:t xml:space="preserve"> Delivery is to be made upon the issuance of a purchase order.</w:t>
      </w:r>
    </w:p>
    <w:p w14:paraId="38F21329" w14:textId="77777777" w:rsidR="007439B2" w:rsidRDefault="007439B2" w:rsidP="00550B9F">
      <w:pPr>
        <w:widowControl/>
        <w:spacing w:after="0" w:line="240" w:lineRule="auto"/>
        <w:jc w:val="both"/>
        <w:rPr>
          <w:rFonts w:ascii="Times New Roman" w:eastAsia="PMingLiU" w:hAnsi="Times New Roman" w:cs="Times New Roman"/>
          <w:sz w:val="24"/>
          <w:szCs w:val="24"/>
          <w:lang w:eastAsia="zh-TW"/>
        </w:rPr>
      </w:pPr>
    </w:p>
    <w:p w14:paraId="21B6A88B" w14:textId="2AEC2C3A"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Package Markings</w:t>
      </w:r>
      <w:r w:rsidR="00FA3FE0">
        <w:rPr>
          <w:rFonts w:ascii="Times New Roman" w:eastAsia="PMingLiU" w:hAnsi="Times New Roman" w:cs="Times New Roman"/>
          <w:sz w:val="24"/>
          <w:szCs w:val="24"/>
          <w:lang w:eastAsia="zh-TW"/>
        </w:rPr>
        <w:t>:</w:t>
      </w:r>
    </w:p>
    <w:p w14:paraId="22635557" w14:textId="0D60F345" w:rsidR="00550B9F" w:rsidRPr="00E97795" w:rsidRDefault="00550B9F" w:rsidP="00FA3FE0">
      <w:pPr>
        <w:widowControl/>
        <w:spacing w:after="0" w:line="240" w:lineRule="auto"/>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Packages must be marked with the brand and number of the product and such other information as sizes, types, quantity, use instruction, etc. which helps the end user in using the product correctly.</w:t>
      </w:r>
    </w:p>
    <w:p w14:paraId="469F48A5" w14:textId="77777777" w:rsidR="00D76ED8" w:rsidRPr="00C6062F" w:rsidRDefault="00D76ED8" w:rsidP="00C6062F">
      <w:pPr>
        <w:widowControl/>
        <w:spacing w:after="0" w:line="240" w:lineRule="auto"/>
        <w:jc w:val="both"/>
        <w:rPr>
          <w:rFonts w:ascii="Times New Roman" w:eastAsia="PMingLiU" w:hAnsi="Times New Roman" w:cs="Times New Roman"/>
          <w:b/>
          <w:sz w:val="24"/>
          <w:szCs w:val="24"/>
          <w:lang w:eastAsia="zh-TW"/>
        </w:rPr>
      </w:pPr>
    </w:p>
    <w:p w14:paraId="19198917"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1F9C524E" w14:textId="70E52A28"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efficiencies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 xml:space="preserve">Contractor, the State intends to make all payments to Contractors electronically.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card or have not already enrolled in EFT, you will be asked to comply with this request by choosing either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Procurement Card and/or EFT. You may indicate your acceptance below.</w:t>
      </w: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proofErr w:type="spellStart"/>
      <w:r w:rsidRPr="00217E58">
        <w:rPr>
          <w:rFonts w:ascii="Times New Roman" w:eastAsia="Times New Roman" w:hAnsi="Times New Roman" w:cs="Times New Roman"/>
          <w:b/>
          <w:bCs/>
          <w:color w:val="000000"/>
          <w:sz w:val="24"/>
          <w:szCs w:val="24"/>
        </w:rPr>
        <w:t>LaCarte</w:t>
      </w:r>
      <w:proofErr w:type="spellEnd"/>
      <w:r w:rsidRPr="00217E58">
        <w:rPr>
          <w:rFonts w:ascii="Times New Roman" w:eastAsia="Times New Roman" w:hAnsi="Times New Roman" w:cs="Times New Roman"/>
          <w:b/>
          <w:bCs/>
          <w:color w:val="000000"/>
          <w:sz w:val="24"/>
          <w:szCs w:val="24"/>
        </w:rPr>
        <w:t xml:space="preserv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Under the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w:t>
      </w: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 xml:space="preserv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B30BE6">
      <w:pPr>
        <w:pStyle w:val="CommentText"/>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D4C01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2C2779BF" w14:textId="10574F8F" w:rsidR="00B30BE6" w:rsidRDefault="00B30BE6"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6CCF8534"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spellStart"/>
      <w:r w:rsidRPr="00217E58">
        <w:rPr>
          <w:rFonts w:ascii="Times New Roman" w:eastAsia="Times New Roman" w:hAnsi="Times New Roman" w:cs="Times New Roman"/>
          <w:color w:val="000000"/>
          <w:sz w:val="24"/>
          <w:szCs w:val="24"/>
        </w:rPr>
        <w:t>LaCarte</w:t>
      </w:r>
      <w:proofErr w:type="spellEnd"/>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3CB88" w:rsidR="00C9736A" w:rsidRDefault="00C9736A" w:rsidP="00C6062F">
      <w:pPr>
        <w:widowControl/>
        <w:spacing w:after="0" w:line="240" w:lineRule="auto"/>
        <w:jc w:val="both"/>
        <w:rPr>
          <w:rFonts w:ascii="Times New Roman" w:eastAsia="PMingLiU" w:hAnsi="Times New Roman" w:cs="Times New Roman"/>
          <w:sz w:val="24"/>
          <w:szCs w:val="24"/>
          <w:lang w:eastAsia="zh-TW"/>
        </w:rPr>
      </w:pPr>
    </w:p>
    <w:p w14:paraId="229DCA48" w14:textId="11C5DE64"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00CE78E0">
        <w:rPr>
          <w:rFonts w:ascii="Times New Roman" w:eastAsia="PMingLiU" w:hAnsi="Times New Roman" w:cs="Times New Roman"/>
          <w:sz w:val="24"/>
          <w:szCs w:val="24"/>
          <w:lang w:eastAsia="zh-TW"/>
        </w:rPr>
        <w:t>:</w:t>
      </w:r>
    </w:p>
    <w:p w14:paraId="1A65F2AB" w14:textId="77777777" w:rsidR="00550B9F" w:rsidRPr="00D83855"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11EBD45" w14:textId="0A4BEDFE" w:rsidR="00550B9F" w:rsidRPr="00CE78E0" w:rsidRDefault="00550B9F" w:rsidP="00CE78E0">
      <w:pPr>
        <w:pStyle w:val="ListParagraph"/>
        <w:widowControl/>
        <w:numPr>
          <w:ilvl w:val="0"/>
          <w:numId w:val="28"/>
        </w:numPr>
        <w:spacing w:after="120" w:line="240" w:lineRule="auto"/>
        <w:contextualSpacing w:val="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334FBFAE"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1579583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B3A264C"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0DC162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064B1A1C"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A355747"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B61EDA0" w14:textId="77777777" w:rsidR="00550B9F" w:rsidRPr="006A157C"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36E5DAC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B0610D5"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22C0726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4BF0B32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32FB651" w14:textId="77777777" w:rsidR="007439B2"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6C15B6AF" w14:textId="5900EA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180E3769"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198E923A"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0D8C7CF0"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1A1A9B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1F81FCE" w14:textId="77777777" w:rsidR="00550B9F" w:rsidRDefault="00550B9F" w:rsidP="00550B9F">
      <w:pPr>
        <w:widowControl/>
        <w:spacing w:after="0" w:line="240" w:lineRule="auto"/>
        <w:ind w:firstLine="360"/>
        <w:jc w:val="both"/>
        <w:rPr>
          <w:rFonts w:ascii="Times New Roman" w:eastAsia="PMingLiU" w:hAnsi="Times New Roman" w:cs="Times New Roman"/>
          <w:sz w:val="24"/>
          <w:szCs w:val="24"/>
          <w:lang w:eastAsia="zh-TW"/>
        </w:rPr>
      </w:pPr>
    </w:p>
    <w:p w14:paraId="76E8EB4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609669D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05674AB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66AA917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389A8E04" w14:textId="77777777" w:rsidR="00550B9F"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DD1A1A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1E348A59"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0AC2EC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4ECC5107"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0F4D56C2"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2506027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7298FBE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720485A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3287AB6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19C6C17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78F8DD8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E576213" w14:textId="77777777" w:rsidR="00550B9F" w:rsidRDefault="00550B9F" w:rsidP="00B30BE6">
      <w:pPr>
        <w:widowControl/>
        <w:spacing w:after="0" w:line="240" w:lineRule="auto"/>
        <w:ind w:left="990" w:hanging="99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3AFF56B4" w14:textId="7F06452A" w:rsidR="007439B2" w:rsidRDefault="007439B2" w:rsidP="00CE78E0">
      <w:pPr>
        <w:widowControl/>
        <w:spacing w:after="0" w:line="240" w:lineRule="auto"/>
        <w:jc w:val="both"/>
        <w:rPr>
          <w:rFonts w:ascii="Times New Roman" w:eastAsia="PMingLiU" w:hAnsi="Times New Roman" w:cs="Times New Roman"/>
          <w:sz w:val="24"/>
          <w:szCs w:val="24"/>
          <w:lang w:eastAsia="zh-TW"/>
        </w:rPr>
      </w:pPr>
    </w:p>
    <w:p w14:paraId="1DC52725" w14:textId="03B1E3CD" w:rsidR="00550B9F" w:rsidRDefault="00550B9F" w:rsidP="00550B9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Procurem</w:t>
      </w:r>
      <w:r w:rsidR="007439B2">
        <w:rPr>
          <w:rFonts w:ascii="Times New Roman" w:eastAsia="PMingLiU" w:hAnsi="Times New Roman" w:cs="Times New Roman"/>
          <w:b/>
          <w:sz w:val="24"/>
          <w:szCs w:val="24"/>
          <w:lang w:eastAsia="zh-TW"/>
        </w:rPr>
        <w:t>ent of United States Products:</w:t>
      </w:r>
    </w:p>
    <w:p w14:paraId="2F7B763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D5E0B7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1BEA467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59D4D1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7EA2743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95169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34A2A2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F3FBFEE"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BB2FC4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C85396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DF94B0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FBF9D4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495561B" w14:textId="2E02847A"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20152F4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67C2F51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D40F501"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04010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4A939D2"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B1C0EE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5E754F0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054299A" w14:textId="01508B88" w:rsidR="00550B9F" w:rsidRDefault="00550B9F"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321D82F2" w14:textId="77777777" w:rsidR="00550B9F" w:rsidRPr="00C6062F" w:rsidRDefault="00550B9F" w:rsidP="00C6062F">
      <w:pPr>
        <w:widowControl/>
        <w:spacing w:after="0" w:line="240" w:lineRule="auto"/>
        <w:jc w:val="both"/>
        <w:rPr>
          <w:rFonts w:ascii="Times New Roman" w:eastAsia="PMingLiU" w:hAnsi="Times New Roman" w:cs="Times New Roman"/>
          <w:sz w:val="24"/>
          <w:szCs w:val="24"/>
          <w:lang w:eastAsia="zh-TW"/>
        </w:rPr>
      </w:pPr>
    </w:p>
    <w:p w14:paraId="749A9BE2" w14:textId="5FCEEDCB" w:rsidR="00C6062F" w:rsidRDefault="007439B2"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Literature:</w:t>
      </w:r>
    </w:p>
    <w:p w14:paraId="2A7FACC9" w14:textId="67938944"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7439B2">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38B29D1" w14:textId="3D8945D8" w:rsidR="00521F9D" w:rsidRPr="00C6062F" w:rsidRDefault="00521F9D" w:rsidP="007439B2">
      <w:pPr>
        <w:widowControl/>
        <w:spacing w:after="16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1DB9B61A" w14:textId="6355F2C5" w:rsidR="00521F9D"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734F50E5" w14:textId="77777777" w:rsidR="006C47F8" w:rsidRPr="00C6062F" w:rsidRDefault="006C47F8" w:rsidP="00C6062F">
      <w:pPr>
        <w:widowControl/>
        <w:spacing w:after="0" w:line="240" w:lineRule="auto"/>
        <w:jc w:val="both"/>
        <w:rPr>
          <w:rFonts w:ascii="Times New Roman" w:eastAsia="PMingLiU" w:hAnsi="Times New Roman" w:cs="Times New Roman"/>
          <w:sz w:val="24"/>
          <w:szCs w:val="24"/>
          <w:lang w:eastAsia="zh-TW"/>
        </w:rPr>
      </w:pPr>
    </w:p>
    <w:p w14:paraId="6AC84AAE"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preclude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3DD2E473"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by the legisla</w:t>
      </w:r>
      <w:r w:rsidR="00F845CC" w:rsidRPr="00C6062F">
        <w:rPr>
          <w:rFonts w:ascii="Times New Roman" w:eastAsia="PMingLiU" w:hAnsi="Times New Roman" w:cs="Times New Roman"/>
          <w:sz w:val="24"/>
          <w:szCs w:val="24"/>
          <w:lang w:eastAsia="zh-TW"/>
        </w:rPr>
        <w:t xml:space="preserve">ture.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386187" w14:textId="72ABACE0" w:rsidR="001F3A51" w:rsidRDefault="001F3A51" w:rsidP="00C6062F">
      <w:pPr>
        <w:widowControl/>
        <w:spacing w:after="0" w:line="240" w:lineRule="auto"/>
        <w:jc w:val="both"/>
        <w:rPr>
          <w:rFonts w:ascii="Times New Roman" w:eastAsia="PMingLiU" w:hAnsi="Times New Roman" w:cs="Times New Roman"/>
          <w:sz w:val="24"/>
          <w:szCs w:val="24"/>
          <w:lang w:eastAsia="zh-TW"/>
        </w:rPr>
      </w:pPr>
    </w:p>
    <w:p w14:paraId="75C7506D" w14:textId="1CDEF75A" w:rsidR="001F3A51" w:rsidRP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1C5E997C" w14:textId="2A8F1A65" w:rsid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w:t>
      </w:r>
      <w:r w:rsidR="007439B2">
        <w:rPr>
          <w:rFonts w:ascii="Times New Roman" w:eastAsia="PMingLiU" w:hAnsi="Times New Roman" w:cs="Times New Roman"/>
          <w:sz w:val="24"/>
          <w:szCs w:val="24"/>
          <w:lang w:eastAsia="zh-TW"/>
        </w:rPr>
        <w:t>her</w:t>
      </w:r>
      <w:r w:rsidRPr="001F3A51">
        <w:rPr>
          <w:rFonts w:ascii="Times New Roman" w:eastAsia="PMingLiU" w:hAnsi="Times New Roman" w:cs="Times New Roman"/>
          <w:sz w:val="24"/>
          <w:szCs w:val="24"/>
          <w:lang w:eastAsia="zh-TW"/>
        </w:rPr>
        <w:t xml:space="preserve"> bank, trust company, or other financial institution any money due or to become due from approved contracts without such prior written consent. Notice of any such assignment or transfer shall be f</w:t>
      </w:r>
      <w:r w:rsidR="007439B2">
        <w:rPr>
          <w:rFonts w:ascii="Times New Roman" w:eastAsia="PMingLiU" w:hAnsi="Times New Roman" w:cs="Times New Roman"/>
          <w:sz w:val="24"/>
          <w:szCs w:val="24"/>
          <w:lang w:eastAsia="zh-TW"/>
        </w:rPr>
        <w:t>urnished promptly to the State.</w:t>
      </w:r>
    </w:p>
    <w:p w14:paraId="56A954E2" w14:textId="7B4E3E93"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p>
    <w:p w14:paraId="03C3916E" w14:textId="7EAC256C"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2D249C78" w14:textId="44013E8B" w:rsidR="001863D5" w:rsidRDefault="001863D5" w:rsidP="001F3A51">
      <w:pPr>
        <w:widowControl/>
        <w:spacing w:after="0" w:line="240" w:lineRule="auto"/>
        <w:jc w:val="both"/>
        <w:rPr>
          <w:rFonts w:ascii="Times New Roman" w:eastAsia="PMingLiU" w:hAnsi="Times New Roman" w:cs="Times New Roman"/>
          <w:bCs/>
          <w:sz w:val="24"/>
          <w:szCs w:val="24"/>
          <w:lang w:eastAsia="zh-TW"/>
        </w:rPr>
      </w:pPr>
      <w:r w:rsidRPr="00A32B8C">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7EC92FD6" w14:textId="5C9B0E2C" w:rsidR="001863D5" w:rsidRDefault="001863D5" w:rsidP="001F3A51">
      <w:pPr>
        <w:widowControl/>
        <w:spacing w:after="0" w:line="240" w:lineRule="auto"/>
        <w:jc w:val="both"/>
        <w:rPr>
          <w:rFonts w:ascii="Times New Roman" w:eastAsia="PMingLiU" w:hAnsi="Times New Roman" w:cs="Times New Roman"/>
          <w:bCs/>
          <w:sz w:val="24"/>
          <w:szCs w:val="24"/>
          <w:lang w:eastAsia="zh-TW"/>
        </w:rPr>
      </w:pPr>
    </w:p>
    <w:p w14:paraId="74CCFAE3" w14:textId="77777777" w:rsidR="006C47F8" w:rsidRPr="00CB48DD" w:rsidRDefault="006C47F8" w:rsidP="006C47F8">
      <w:pPr>
        <w:widowControl/>
        <w:spacing w:after="0" w:line="240" w:lineRule="auto"/>
        <w:jc w:val="both"/>
        <w:rPr>
          <w:rFonts w:ascii="Times New Roman" w:eastAsia="PMingLiU" w:hAnsi="Times New Roman" w:cs="Times New Roman"/>
          <w:b/>
          <w:sz w:val="24"/>
          <w:szCs w:val="24"/>
          <w:lang w:eastAsia="zh-TW"/>
        </w:rPr>
      </w:pPr>
      <w:r w:rsidRPr="00CB48DD">
        <w:rPr>
          <w:rFonts w:ascii="Times New Roman" w:eastAsia="PMingLiU" w:hAnsi="Times New Roman" w:cs="Times New Roman"/>
          <w:b/>
          <w:sz w:val="24"/>
          <w:szCs w:val="24"/>
          <w:lang w:eastAsia="zh-TW"/>
        </w:rPr>
        <w:t>Proprietary:</w:t>
      </w:r>
    </w:p>
    <w:p w14:paraId="3F6A95CD" w14:textId="7D4B74F3" w:rsidR="006C47F8" w:rsidRPr="006C47F8" w:rsidRDefault="006C47F8" w:rsidP="001F3A51">
      <w:pPr>
        <w:widowControl/>
        <w:spacing w:after="0" w:line="240" w:lineRule="auto"/>
        <w:jc w:val="both"/>
        <w:rPr>
          <w:rFonts w:ascii="Times New Roman" w:eastAsia="PMingLiU" w:hAnsi="Times New Roman" w:cs="Times New Roman"/>
          <w:sz w:val="24"/>
          <w:szCs w:val="24"/>
          <w:lang w:eastAsia="zh-TW"/>
        </w:rPr>
      </w:pPr>
      <w:r w:rsidRPr="00CB48DD">
        <w:rPr>
          <w:rFonts w:ascii="Times New Roman" w:eastAsia="PMingLiU" w:hAnsi="Times New Roman" w:cs="Times New Roman"/>
          <w:sz w:val="24"/>
          <w:szCs w:val="24"/>
          <w:lang w:eastAsia="zh-TW"/>
        </w:rPr>
        <w:t>In accordance with La. R.S. 39:1655, this solicitation has been approved as proprietary and only the brand(s)</w:t>
      </w:r>
      <w:r>
        <w:rPr>
          <w:rFonts w:ascii="Times New Roman" w:eastAsia="PMingLiU" w:hAnsi="Times New Roman" w:cs="Times New Roman"/>
          <w:sz w:val="24"/>
          <w:szCs w:val="24"/>
          <w:lang w:eastAsia="zh-TW"/>
        </w:rPr>
        <w:t xml:space="preserve"> </w:t>
      </w:r>
      <w:r w:rsidRPr="00CB48DD">
        <w:rPr>
          <w:rFonts w:ascii="Times New Roman" w:eastAsia="PMingLiU" w:hAnsi="Times New Roman" w:cs="Times New Roman"/>
          <w:sz w:val="24"/>
          <w:szCs w:val="24"/>
          <w:lang w:eastAsia="zh-TW"/>
        </w:rPr>
        <w:t>and model(s) specified will be considered.</w:t>
      </w:r>
    </w:p>
    <w:p w14:paraId="54239F60" w14:textId="67D1EB6F" w:rsidR="001863D5" w:rsidRPr="00266294" w:rsidRDefault="001863D5" w:rsidP="001863D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75A6179D" w14:textId="7865A5F8" w:rsidR="001863D5" w:rsidRPr="001863D5" w:rsidRDefault="001863D5" w:rsidP="00B30BE6">
      <w:pPr>
        <w:widowControl/>
        <w:spacing w:after="0" w:line="240" w:lineRule="auto"/>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962C59">
        <w:rPr>
          <w:rFonts w:ascii="Times New Roman" w:eastAsia="PMingLiU" w:hAnsi="Times New Roman" w:cs="Times New Roman"/>
          <w:bCs/>
          <w:sz w:val="24"/>
          <w:szCs w:val="24"/>
          <w:lang w:eastAsia="zh-TW"/>
        </w:rPr>
        <w:t xml:space="preserve">e contract for a period of </w:t>
      </w:r>
      <w:r w:rsidR="00B30BE6">
        <w:rPr>
          <w:rFonts w:ascii="Times New Roman" w:eastAsia="PMingLiU" w:hAnsi="Times New Roman" w:cs="Times New Roman"/>
          <w:bCs/>
          <w:sz w:val="24"/>
          <w:szCs w:val="24"/>
          <w:lang w:eastAsia="zh-TW"/>
        </w:rPr>
        <w:t>5</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shall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450525F1" w:rsidR="00C6062F" w:rsidRDefault="00B30BE6" w:rsidP="00C6062F">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Increase/Decrease:</w:t>
      </w:r>
    </w:p>
    <w:p w14:paraId="46244CAA" w14:textId="51719064" w:rsidR="004333E4"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611C19E2" w14:textId="603F602C" w:rsidR="007439B2" w:rsidRDefault="007439B2" w:rsidP="00F326DD">
      <w:pPr>
        <w:widowControl/>
        <w:spacing w:after="0" w:line="240" w:lineRule="auto"/>
        <w:jc w:val="both"/>
        <w:rPr>
          <w:rFonts w:ascii="Times New Roman" w:eastAsia="PMingLiU" w:hAnsi="Times New Roman" w:cs="Times New Roman"/>
          <w:sz w:val="24"/>
          <w:szCs w:val="24"/>
          <w:lang w:eastAsia="zh-TW"/>
        </w:rPr>
      </w:pPr>
    </w:p>
    <w:p w14:paraId="263F8716" w14:textId="77777777" w:rsidR="007439B2" w:rsidRPr="00F326DD" w:rsidRDefault="007439B2" w:rsidP="007439B2">
      <w:pPr>
        <w:widowControl/>
        <w:spacing w:after="0" w:line="240" w:lineRule="auto"/>
        <w:jc w:val="both"/>
        <w:rPr>
          <w:rFonts w:ascii="Times New Roman" w:eastAsia="PMingLiU" w:hAnsi="Times New Roman" w:cs="Times New Roman"/>
          <w:b/>
          <w:sz w:val="24"/>
          <w:szCs w:val="24"/>
          <w:lang w:eastAsia="zh-TW"/>
        </w:rPr>
      </w:pPr>
      <w:r w:rsidRPr="00F326DD">
        <w:rPr>
          <w:rFonts w:ascii="Times New Roman" w:eastAsia="PMingLiU" w:hAnsi="Times New Roman" w:cs="Times New Roman"/>
          <w:b/>
          <w:sz w:val="24"/>
          <w:szCs w:val="24"/>
          <w:lang w:eastAsia="zh-TW"/>
        </w:rPr>
        <w:t>Method of Award:</w:t>
      </w:r>
    </w:p>
    <w:p w14:paraId="5B79968A" w14:textId="1A3A8076" w:rsidR="007439B2" w:rsidRDefault="007439B2" w:rsidP="007439B2">
      <w:pPr>
        <w:widowControl/>
        <w:spacing w:after="0" w:line="240" w:lineRule="auto"/>
        <w:rPr>
          <w:rFonts w:ascii="Times New Roman" w:eastAsia="PMingLiU" w:hAnsi="Times New Roman" w:cs="Times New Roman"/>
          <w:sz w:val="24"/>
          <w:szCs w:val="24"/>
          <w:lang w:eastAsia="zh-TW"/>
        </w:rPr>
      </w:pPr>
      <w:r w:rsidRPr="00F326DD">
        <w:rPr>
          <w:rFonts w:ascii="Times New Roman" w:eastAsia="PMingLiU" w:hAnsi="Times New Roman" w:cs="Times New Roman"/>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515EE377" w14:textId="77777777" w:rsidR="00D160A9" w:rsidRDefault="00D160A9" w:rsidP="007439B2">
      <w:pPr>
        <w:widowControl/>
        <w:spacing w:after="0" w:line="240" w:lineRule="auto"/>
        <w:rPr>
          <w:rFonts w:ascii="Times New Roman" w:eastAsia="PMingLiU" w:hAnsi="Times New Roman" w:cs="Times New Roman"/>
          <w:sz w:val="24"/>
          <w:szCs w:val="24"/>
          <w:lang w:eastAsia="zh-TW"/>
        </w:rPr>
      </w:pPr>
    </w:p>
    <w:p w14:paraId="7236E9F0" w14:textId="17AA1614"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p>
    <w:p w14:paraId="4073F9FA" w14:textId="612DCB89"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4D3ABB">
        <w:rPr>
          <w:rFonts w:ascii="Times New Roman" w:eastAsia="PMingLiU" w:hAnsi="Times New Roman" w:cs="Times New Roman"/>
          <w:sz w:val="24"/>
          <w:szCs w:val="24"/>
          <w:lang w:eastAsia="zh-TW"/>
        </w:rPr>
        <w:t>4</w:t>
      </w:r>
      <w:r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1AD4BA38" w:rsidR="00E97795" w:rsidRPr="009D344A" w:rsidRDefault="00E97795" w:rsidP="00CB48DD">
      <w:pPr>
        <w:widowControl/>
        <w:spacing w:after="0" w:line="240" w:lineRule="auto"/>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Pr="009D344A">
        <w:rPr>
          <w:rFonts w:ascii="Times New Roman" w:eastAsia="PMingLiU" w:hAnsi="Times New Roman" w:cs="Times New Roman"/>
          <w:sz w:val="24"/>
          <w:szCs w:val="24"/>
          <w:lang w:eastAsia="zh-TW"/>
        </w:rPr>
        <w:t xml:space="preserve">/Vendor Forms: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9D44057" w14:textId="77777777"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4957D0A2" w14:textId="778E5453" w:rsidR="004D3ABB" w:rsidRDefault="004D3ABB" w:rsidP="00CB48DD">
      <w:pPr>
        <w:widowControl/>
        <w:spacing w:after="0" w:line="240" w:lineRule="auto"/>
        <w:jc w:val="both"/>
        <w:rPr>
          <w:rFonts w:ascii="Times New Roman" w:eastAsia="PMingLiU" w:hAnsi="Times New Roman" w:cs="Times New Roman"/>
          <w:sz w:val="24"/>
          <w:szCs w:val="24"/>
          <w:lang w:eastAsia="zh-TW"/>
        </w:rPr>
      </w:pPr>
    </w:p>
    <w:p w14:paraId="4DDAB72E" w14:textId="7394980F" w:rsidR="00D160A9" w:rsidRDefault="00D160A9" w:rsidP="00D160A9">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Contract Controversies:</w:t>
      </w:r>
    </w:p>
    <w:p w14:paraId="2A45FD93" w14:textId="320387E6" w:rsidR="00D160A9" w:rsidRPr="00550B9F" w:rsidRDefault="00D160A9" w:rsidP="00D145D5">
      <w:pPr>
        <w:widowControl/>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Any claim or controversy arising out of the contract shall be resolved by the provision of Louisiana Revised Statutes 39:1671-1673, as applicable.</w:t>
      </w:r>
    </w:p>
    <w:sectPr w:rsidR="00D160A9" w:rsidRPr="00550B9F" w:rsidSect="00C643BB">
      <w:headerReference w:type="default" r:id="rId16"/>
      <w:footerReference w:type="default" r:id="rId17"/>
      <w:headerReference w:type="first" r:id="rId18"/>
      <w:footerReference w:type="first" r:id="rId1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9500268"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361ADB">
              <w:rPr>
                <w:rFonts w:ascii="Times New Roman" w:hAnsi="Times New Roman" w:cs="Times New Roman"/>
                <w:bCs/>
                <w:noProof/>
                <w:szCs w:val="24"/>
              </w:rPr>
              <w:t>9</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361ADB">
              <w:rPr>
                <w:rFonts w:ascii="Times New Roman" w:hAnsi="Times New Roman" w:cs="Times New Roman"/>
                <w:bCs/>
                <w:noProof/>
                <w:szCs w:val="24"/>
              </w:rPr>
              <w:t>9</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8"/>
  </w:num>
  <w:num w:numId="3">
    <w:abstractNumId w:val="14"/>
  </w:num>
  <w:num w:numId="4">
    <w:abstractNumId w:val="2"/>
  </w:num>
  <w:num w:numId="5">
    <w:abstractNumId w:val="5"/>
  </w:num>
  <w:num w:numId="6">
    <w:abstractNumId w:val="13"/>
  </w:num>
  <w:num w:numId="7">
    <w:abstractNumId w:val="8"/>
  </w:num>
  <w:num w:numId="8">
    <w:abstractNumId w:val="15"/>
  </w:num>
  <w:num w:numId="9">
    <w:abstractNumId w:val="16"/>
  </w:num>
  <w:num w:numId="10">
    <w:abstractNumId w:val="7"/>
  </w:num>
  <w:num w:numId="11">
    <w:abstractNumId w:val="11"/>
  </w:num>
  <w:num w:numId="12">
    <w:abstractNumId w:val="25"/>
  </w:num>
  <w:num w:numId="13">
    <w:abstractNumId w:val="19"/>
  </w:num>
  <w:num w:numId="14">
    <w:abstractNumId w:val="23"/>
  </w:num>
  <w:num w:numId="15">
    <w:abstractNumId w:val="3"/>
  </w:num>
  <w:num w:numId="16">
    <w:abstractNumId w:val="9"/>
  </w:num>
  <w:num w:numId="17">
    <w:abstractNumId w:val="0"/>
  </w:num>
  <w:num w:numId="18">
    <w:abstractNumId w:val="20"/>
  </w:num>
  <w:num w:numId="19">
    <w:abstractNumId w:val="21"/>
  </w:num>
  <w:num w:numId="20">
    <w:abstractNumId w:val="4"/>
  </w:num>
  <w:num w:numId="21">
    <w:abstractNumId w:val="17"/>
  </w:num>
  <w:num w:numId="22">
    <w:abstractNumId w:val="10"/>
  </w:num>
  <w:num w:numId="23">
    <w:abstractNumId w:val="12"/>
  </w:num>
  <w:num w:numId="24">
    <w:abstractNumId w:val="6"/>
  </w:num>
  <w:num w:numId="25">
    <w:abstractNumId w:val="22"/>
  </w:num>
  <w:num w:numId="26">
    <w:abstractNumId w:val="27"/>
  </w:num>
  <w:num w:numId="27">
    <w:abstractNumId w:val="2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6629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1ADB"/>
    <w:rsid w:val="003622C5"/>
    <w:rsid w:val="0037561A"/>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4517"/>
    <w:rsid w:val="00564849"/>
    <w:rsid w:val="0058066C"/>
    <w:rsid w:val="005818FF"/>
    <w:rsid w:val="00585BBF"/>
    <w:rsid w:val="00596A2A"/>
    <w:rsid w:val="005A5CEC"/>
    <w:rsid w:val="005A75EF"/>
    <w:rsid w:val="005C64DD"/>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C47F8"/>
    <w:rsid w:val="006D41D2"/>
    <w:rsid w:val="006D5325"/>
    <w:rsid w:val="006E09BB"/>
    <w:rsid w:val="006F470B"/>
    <w:rsid w:val="007005F8"/>
    <w:rsid w:val="00705A60"/>
    <w:rsid w:val="0072093B"/>
    <w:rsid w:val="0073309B"/>
    <w:rsid w:val="007439B2"/>
    <w:rsid w:val="00744179"/>
    <w:rsid w:val="00744B10"/>
    <w:rsid w:val="00781D34"/>
    <w:rsid w:val="00783844"/>
    <w:rsid w:val="00785C83"/>
    <w:rsid w:val="007943D3"/>
    <w:rsid w:val="007C4572"/>
    <w:rsid w:val="007D387D"/>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92C21"/>
    <w:rsid w:val="00AB1292"/>
    <w:rsid w:val="00AB1330"/>
    <w:rsid w:val="00AB2032"/>
    <w:rsid w:val="00AC013D"/>
    <w:rsid w:val="00AE3925"/>
    <w:rsid w:val="00B01752"/>
    <w:rsid w:val="00B30BE6"/>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3BB"/>
    <w:rsid w:val="00C64B0A"/>
    <w:rsid w:val="00C66874"/>
    <w:rsid w:val="00C726D0"/>
    <w:rsid w:val="00C917BF"/>
    <w:rsid w:val="00C9736A"/>
    <w:rsid w:val="00CB16E8"/>
    <w:rsid w:val="00CB2D01"/>
    <w:rsid w:val="00CB48DD"/>
    <w:rsid w:val="00CC7990"/>
    <w:rsid w:val="00CE01CD"/>
    <w:rsid w:val="00CE78E0"/>
    <w:rsid w:val="00CF5516"/>
    <w:rsid w:val="00CF7A36"/>
    <w:rsid w:val="00D024A7"/>
    <w:rsid w:val="00D053B4"/>
    <w:rsid w:val="00D123ED"/>
    <w:rsid w:val="00D1394C"/>
    <w:rsid w:val="00D145D5"/>
    <w:rsid w:val="00D160A9"/>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267A"/>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A3FE0"/>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lexsandra.Jackso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4534-AFE5-4288-A410-EDDC58CC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3408</Words>
  <Characters>19620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Alexsandra Jackson</cp:lastModifiedBy>
  <cp:revision>9</cp:revision>
  <cp:lastPrinted>2023-02-14T13:44:00Z</cp:lastPrinted>
  <dcterms:created xsi:type="dcterms:W3CDTF">2025-10-29T18:49:00Z</dcterms:created>
  <dcterms:modified xsi:type="dcterms:W3CDTF">2025-12-09T19:16:00Z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43ee1c0b-117c-4e90-9764-9c6e47e972c6</vt:lpwstr>
  </property>
</Properties>
</file>