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70B1F" w14:textId="79BC3A05" w:rsidR="00A8025F" w:rsidRPr="00932154" w:rsidRDefault="00A8025F" w:rsidP="00A90A1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32154">
        <w:rPr>
          <w:rFonts w:ascii="Times New Roman" w:hAnsi="Times New Roman" w:cs="Times New Roman"/>
          <w:b/>
          <w:bCs/>
          <w:sz w:val="24"/>
          <w:szCs w:val="24"/>
          <w:u w:val="single"/>
        </w:rPr>
        <w:t>Scope of Work</w:t>
      </w:r>
    </w:p>
    <w:p w14:paraId="6FD28DAF" w14:textId="734A5750" w:rsidR="002B6157" w:rsidRPr="00932154" w:rsidRDefault="00A90A14" w:rsidP="00A90A1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32154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A8025F" w:rsidRPr="00932154">
        <w:rPr>
          <w:rFonts w:ascii="Times New Roman" w:hAnsi="Times New Roman" w:cs="Times New Roman"/>
          <w:bCs/>
          <w:sz w:val="24"/>
          <w:szCs w:val="24"/>
        </w:rPr>
        <w:t>Contractor shall furnish labor and</w:t>
      </w:r>
      <w:r w:rsidR="00A77688">
        <w:rPr>
          <w:rFonts w:ascii="Times New Roman" w:hAnsi="Times New Roman" w:cs="Times New Roman"/>
          <w:bCs/>
          <w:sz w:val="24"/>
          <w:szCs w:val="24"/>
        </w:rPr>
        <w:t xml:space="preserve"> materials to install 14 Motorized</w:t>
      </w:r>
      <w:r w:rsidR="00A8025F" w:rsidRPr="00932154">
        <w:rPr>
          <w:rFonts w:ascii="Times New Roman" w:hAnsi="Times New Roman" w:cs="Times New Roman"/>
          <w:bCs/>
          <w:sz w:val="24"/>
          <w:szCs w:val="24"/>
        </w:rPr>
        <w:t xml:space="preserve"> Roller Shades </w:t>
      </w:r>
      <w:r w:rsidRPr="00932154">
        <w:rPr>
          <w:rFonts w:ascii="Times New Roman" w:hAnsi="Times New Roman" w:cs="Times New Roman"/>
          <w:bCs/>
          <w:sz w:val="24"/>
          <w:szCs w:val="24"/>
        </w:rPr>
        <w:t>for the LA University Marine Consortium (LUMCON).</w:t>
      </w:r>
    </w:p>
    <w:p w14:paraId="7B926237" w14:textId="77777777" w:rsidR="00881878" w:rsidRPr="00932154" w:rsidRDefault="00881878" w:rsidP="00A8025F">
      <w:pPr>
        <w:rPr>
          <w:rFonts w:ascii="Times New Roman" w:hAnsi="Times New Roman" w:cs="Times New Roman"/>
          <w:bCs/>
          <w:sz w:val="24"/>
          <w:szCs w:val="24"/>
        </w:rPr>
      </w:pPr>
    </w:p>
    <w:p w14:paraId="39CECAB2" w14:textId="77777777" w:rsidR="00A8025F" w:rsidRPr="00932154" w:rsidRDefault="00D27BB3" w:rsidP="00A90A1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32154">
        <w:rPr>
          <w:rFonts w:ascii="Times New Roman" w:hAnsi="Times New Roman" w:cs="Times New Roman"/>
          <w:b/>
          <w:bCs/>
          <w:sz w:val="24"/>
          <w:szCs w:val="24"/>
          <w:u w:val="single"/>
        </w:rPr>
        <w:t>Site Location</w:t>
      </w:r>
    </w:p>
    <w:p w14:paraId="4D42EC19" w14:textId="77777777" w:rsidR="00A8025F" w:rsidRPr="00932154" w:rsidRDefault="00A8025F" w:rsidP="00A90A1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32154">
        <w:rPr>
          <w:rFonts w:ascii="Times New Roman" w:hAnsi="Times New Roman" w:cs="Times New Roman"/>
          <w:bCs/>
          <w:sz w:val="24"/>
          <w:szCs w:val="24"/>
        </w:rPr>
        <w:t>LUMCON Blue Works Houma</w:t>
      </w:r>
    </w:p>
    <w:p w14:paraId="1B686854" w14:textId="77777777" w:rsidR="00A8025F" w:rsidRPr="00932154" w:rsidRDefault="00A8025F" w:rsidP="00A90A1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32154">
        <w:rPr>
          <w:rFonts w:ascii="Times New Roman" w:hAnsi="Times New Roman" w:cs="Times New Roman"/>
          <w:bCs/>
          <w:sz w:val="24"/>
          <w:szCs w:val="24"/>
        </w:rPr>
        <w:t>335 Dickson Rd</w:t>
      </w:r>
    </w:p>
    <w:p w14:paraId="0F7731EA" w14:textId="77777777" w:rsidR="002B6157" w:rsidRPr="00932154" w:rsidRDefault="00A8025F" w:rsidP="00A90A1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32154">
        <w:rPr>
          <w:rFonts w:ascii="Times New Roman" w:hAnsi="Times New Roman" w:cs="Times New Roman"/>
          <w:bCs/>
          <w:sz w:val="24"/>
          <w:szCs w:val="24"/>
        </w:rPr>
        <w:t>Houma, La 70363</w:t>
      </w:r>
    </w:p>
    <w:p w14:paraId="6AC297DA" w14:textId="2A75AED0" w:rsidR="002B6157" w:rsidRPr="00932154" w:rsidRDefault="002B6157" w:rsidP="002B615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FC0310F" w14:textId="1798185C" w:rsidR="00932154" w:rsidRPr="00932154" w:rsidRDefault="00932154" w:rsidP="002B61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932154">
        <w:rPr>
          <w:rFonts w:ascii="Times New Roman" w:hAnsi="Times New Roman" w:cs="Times New Roman"/>
          <w:b/>
          <w:bCs/>
          <w:sz w:val="24"/>
          <w:szCs w:val="24"/>
          <w:u w:val="single"/>
        </w:rPr>
        <w:t>Lumcon</w:t>
      </w:r>
      <w:proofErr w:type="spellEnd"/>
      <w:r w:rsidRPr="009321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Contact:</w:t>
      </w:r>
    </w:p>
    <w:p w14:paraId="40EB37F8" w14:textId="6F1D7A2C" w:rsidR="00932154" w:rsidRPr="00932154" w:rsidRDefault="00932154" w:rsidP="002B615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Dee-Dee St. Clergy</w:t>
      </w:r>
    </w:p>
    <w:p w14:paraId="464868BA" w14:textId="5F31F7DA" w:rsidR="002B6157" w:rsidRPr="00932154" w:rsidRDefault="00932154" w:rsidP="002B615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(985) 876-8997 or (985) 860-7604</w:t>
      </w:r>
    </w:p>
    <w:p w14:paraId="1AFE5EE8" w14:textId="5E92C63F" w:rsidR="00932154" w:rsidRPr="00932154" w:rsidRDefault="00932154" w:rsidP="002B6157">
      <w:pPr>
        <w:spacing w:after="0" w:line="240" w:lineRule="auto"/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7" w:history="1">
        <w:r w:rsidRPr="0093215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dstclergy@lumcon.edu</w:t>
        </w:r>
      </w:hyperlink>
    </w:p>
    <w:p w14:paraId="3FCC34FB" w14:textId="77777777" w:rsidR="00932154" w:rsidRPr="00932154" w:rsidRDefault="00932154" w:rsidP="002B615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2E67BF0" w14:textId="77777777" w:rsidR="00A8025F" w:rsidRPr="00932154" w:rsidRDefault="002B6157" w:rsidP="002B61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32154">
        <w:rPr>
          <w:rFonts w:ascii="Times New Roman" w:hAnsi="Times New Roman" w:cs="Times New Roman"/>
          <w:b/>
          <w:bCs/>
          <w:sz w:val="24"/>
          <w:szCs w:val="24"/>
          <w:u w:val="single"/>
        </w:rPr>
        <w:t>Sp</w:t>
      </w:r>
      <w:r w:rsidR="00A8025F" w:rsidRPr="00932154">
        <w:rPr>
          <w:rFonts w:ascii="Times New Roman" w:hAnsi="Times New Roman" w:cs="Times New Roman"/>
          <w:b/>
          <w:bCs/>
          <w:sz w:val="24"/>
          <w:szCs w:val="24"/>
          <w:u w:val="single"/>
        </w:rPr>
        <w:t>ecifications</w:t>
      </w:r>
    </w:p>
    <w:p w14:paraId="6CDAECA8" w14:textId="16532750" w:rsidR="00A90A14" w:rsidRDefault="00A90A14" w:rsidP="00A90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154">
        <w:rPr>
          <w:rFonts w:ascii="Times New Roman" w:hAnsi="Times New Roman" w:cs="Times New Roman"/>
          <w:sz w:val="24"/>
          <w:szCs w:val="24"/>
        </w:rPr>
        <w:t>The Contractor shall be responsible for the following:</w:t>
      </w:r>
    </w:p>
    <w:p w14:paraId="0F17EDD3" w14:textId="350B5B0F" w:rsidR="00A77688" w:rsidRPr="00932154" w:rsidRDefault="00A77688" w:rsidP="00A90A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32154">
        <w:rPr>
          <w:rFonts w:ascii="Times New Roman" w:hAnsi="Times New Roman" w:cs="Times New Roman"/>
          <w:bCs/>
          <w:sz w:val="24"/>
          <w:szCs w:val="24"/>
        </w:rPr>
        <w:t>Draper Motorized RTS Single Roller Shades</w:t>
      </w:r>
    </w:p>
    <w:p w14:paraId="529D7B4C" w14:textId="30DB6C6A" w:rsidR="00A8025F" w:rsidRPr="00932154" w:rsidRDefault="00596D5E" w:rsidP="00A90A1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14 roller shades of approximate size 125” X 144” (each) – some sections being smaller</w:t>
      </w:r>
      <w:r w:rsidR="002B6157"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7E8FEBD8" w14:textId="77777777" w:rsidR="002B6157" w:rsidRPr="00932154" w:rsidRDefault="002B6157" w:rsidP="00A8025F">
      <w:pPr>
        <w:spacing w:after="0" w:line="240" w:lineRule="auto"/>
        <w:ind w:left="180" w:hanging="18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6F05D3A" w14:textId="77777777" w:rsidR="00A90A14" w:rsidRPr="00932154" w:rsidRDefault="00A90A14" w:rsidP="00A90A1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 shades shall</w:t>
      </w:r>
      <w:r w:rsidR="00596D5E"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raise/lower electronically and be controllable f</w:t>
      </w:r>
      <w:r w:rsidR="009C1F95"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rom the reception desk in the </w:t>
      </w:r>
      <w:r w:rsidR="00596D5E"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atrium.        </w:t>
      </w:r>
    </w:p>
    <w:p w14:paraId="7257CA7B" w14:textId="58356789" w:rsidR="002B6157" w:rsidRPr="00932154" w:rsidRDefault="00596D5E" w:rsidP="00A90A14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</w:t>
      </w:r>
      <w:r w:rsidR="002B6157"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</w:t>
      </w:r>
    </w:p>
    <w:p w14:paraId="05818CC9" w14:textId="77777777" w:rsidR="00A90A14" w:rsidRPr="00932154" w:rsidRDefault="00A90A14" w:rsidP="00A90A1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 shades shall</w:t>
      </w:r>
      <w:r w:rsidR="00596D5E"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C1F95"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have the option to all raise/lower as a group (14 sections) and also have the option to raise/lo</w:t>
      </w:r>
      <w:r w:rsidR="008D67A7"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wer in two separate sections (4 section &amp; 10</w:t>
      </w:r>
      <w:r w:rsidR="009C1F95"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section groups) if needed</w:t>
      </w:r>
      <w:r w:rsidR="00596D5E"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2B6157"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</w:p>
    <w:p w14:paraId="2CFFCB31" w14:textId="2E1F5DDD" w:rsidR="002B6157" w:rsidRPr="00932154" w:rsidRDefault="002B6157" w:rsidP="00A90A14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</w:t>
      </w:r>
    </w:p>
    <w:p w14:paraId="4818A18F" w14:textId="7F6701E3" w:rsidR="00A90A14" w:rsidRPr="00932154" w:rsidRDefault="002B6157" w:rsidP="00A90A1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 shade</w:t>
      </w:r>
      <w:r w:rsidR="00A90A14"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material shall</w:t>
      </w:r>
      <w:r w:rsidR="00596D5E"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96D5E" w:rsidRPr="00A776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</w:t>
      </w:r>
      <w:r w:rsidR="00596D5E" w:rsidRPr="00A7768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D</w:t>
      </w:r>
      <w:r w:rsidR="00881878" w:rsidRPr="00A7768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raper E screen 1% </w:t>
      </w:r>
      <w:r w:rsidR="00A77688" w:rsidRPr="00A7768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or equal</w:t>
      </w:r>
      <w:r w:rsidR="00A776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96D5E"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 match existing shades in ro</w:t>
      </w:r>
      <w:r w:rsidR="00577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om 107 and 221.</w:t>
      </w:r>
      <w:r w:rsidR="00932154"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Fascia color shall</w:t>
      </w:r>
      <w:r w:rsidR="00596D5E"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match existing color as well.</w:t>
      </w:r>
    </w:p>
    <w:p w14:paraId="5DB9B735" w14:textId="77777777" w:rsidR="00A77688" w:rsidRDefault="00881878" w:rsidP="00A90A14">
      <w:pPr>
        <w:pStyle w:val="ListParagraph"/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776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</w:t>
      </w:r>
    </w:p>
    <w:p w14:paraId="6C22F00A" w14:textId="7D3F8592" w:rsidR="002B6157" w:rsidRPr="00932154" w:rsidRDefault="00A77688" w:rsidP="00A90A14">
      <w:pPr>
        <w:pStyle w:val="ListParagraph"/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768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Specify Brand/Model Bidding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________________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2B6157"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</w:t>
      </w:r>
    </w:p>
    <w:p w14:paraId="135F964A" w14:textId="7B329C06" w:rsidR="002B6157" w:rsidRPr="00932154" w:rsidRDefault="00932154" w:rsidP="00A90A1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 shades shall</w:t>
      </w:r>
      <w:r w:rsidR="00596D5E"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be attached</w:t>
      </w:r>
      <w:r w:rsidR="00B01969"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 the building</w:t>
      </w:r>
      <w:r w:rsidR="009C1F95"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by </w:t>
      </w:r>
      <w:r w:rsidR="008D67A7"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clampin</w:t>
      </w:r>
      <w:r w:rsidR="00B01969"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 or drilling holes into the</w:t>
      </w:r>
      <w:r w:rsidR="00577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existing</w:t>
      </w:r>
      <w:r w:rsidR="00B01969"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 –</w:t>
      </w:r>
      <w:r w:rsidR="00213DEF"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90A14"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beams not the window walls.</w:t>
      </w:r>
      <w:r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Mag-drill shall be used &amp; holes shall</w:t>
      </w:r>
      <w:r w:rsidR="005776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be at least 1 – 1 ½”</w:t>
      </w:r>
      <w:r w:rsidR="00B01969" w:rsidRPr="009321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away from the column edges. </w:t>
      </w:r>
    </w:p>
    <w:p w14:paraId="42E455E7" w14:textId="31435585" w:rsidR="00A90A14" w:rsidRPr="00932154" w:rsidRDefault="00A90A14" w:rsidP="00A90A14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51542AA" w14:textId="76BC177E" w:rsidR="002B6157" w:rsidRDefault="00A8025F" w:rsidP="00A90A1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32154">
        <w:rPr>
          <w:rFonts w:ascii="Times New Roman" w:hAnsi="Times New Roman" w:cs="Times New Roman"/>
          <w:bCs/>
          <w:sz w:val="24"/>
          <w:szCs w:val="24"/>
        </w:rPr>
        <w:t>All measurements shall be verified by the Contractor.</w:t>
      </w:r>
    </w:p>
    <w:p w14:paraId="2BAB4CED" w14:textId="612E1940" w:rsidR="00881878" w:rsidRPr="00932154" w:rsidRDefault="00881878" w:rsidP="00A8025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5B2D96A" w14:textId="77777777" w:rsidR="00A8025F" w:rsidRPr="00932154" w:rsidRDefault="00A8025F" w:rsidP="00A8025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32154">
        <w:rPr>
          <w:rFonts w:ascii="Times New Roman" w:hAnsi="Times New Roman" w:cs="Times New Roman"/>
          <w:b/>
          <w:bCs/>
          <w:sz w:val="24"/>
          <w:szCs w:val="24"/>
          <w:u w:val="single"/>
        </w:rPr>
        <w:t>General Terms and Conditions</w:t>
      </w:r>
    </w:p>
    <w:p w14:paraId="194BB5FD" w14:textId="6035AAD1" w:rsidR="002B6157" w:rsidRPr="00932154" w:rsidRDefault="00A8025F" w:rsidP="00932154">
      <w:pPr>
        <w:tabs>
          <w:tab w:val="left" w:pos="180"/>
        </w:tabs>
        <w:spacing w:after="0"/>
        <w:ind w:left="180" w:hanging="180"/>
        <w:rPr>
          <w:rFonts w:ascii="Times New Roman" w:hAnsi="Times New Roman" w:cs="Times New Roman"/>
          <w:sz w:val="24"/>
          <w:szCs w:val="24"/>
        </w:rPr>
      </w:pPr>
      <w:r w:rsidRPr="00932154">
        <w:rPr>
          <w:rFonts w:ascii="Times New Roman" w:hAnsi="Times New Roman" w:cs="Times New Roman"/>
          <w:sz w:val="24"/>
          <w:szCs w:val="24"/>
        </w:rPr>
        <w:t xml:space="preserve">• </w:t>
      </w:r>
      <w:r w:rsidRPr="00932154">
        <w:rPr>
          <w:rFonts w:ascii="Times New Roman" w:hAnsi="Times New Roman" w:cs="Times New Roman"/>
          <w:sz w:val="24"/>
          <w:szCs w:val="24"/>
        </w:rPr>
        <w:tab/>
        <w:t xml:space="preserve">All work shall be performed Monday through Friday from 7:00 AM to 4:00 PM.  After hours upon request.  </w:t>
      </w:r>
    </w:p>
    <w:p w14:paraId="05E703F3" w14:textId="77777777" w:rsidR="00932154" w:rsidRPr="00932154" w:rsidRDefault="00932154" w:rsidP="00932154">
      <w:pPr>
        <w:tabs>
          <w:tab w:val="left" w:pos="1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89175C4" w14:textId="50D90BE8" w:rsidR="00881878" w:rsidRPr="00932154" w:rsidRDefault="00327A91" w:rsidP="00932154">
      <w:pPr>
        <w:tabs>
          <w:tab w:val="left" w:pos="180"/>
        </w:tabs>
        <w:spacing w:after="0"/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• The Contractor shall provide their own</w:t>
      </w:r>
      <w:r w:rsidR="00BE55D3" w:rsidRPr="00932154">
        <w:rPr>
          <w:rFonts w:ascii="Times New Roman" w:hAnsi="Times New Roman" w:cs="Times New Roman"/>
          <w:sz w:val="24"/>
          <w:szCs w:val="24"/>
        </w:rPr>
        <w:t xml:space="preserve"> scissor lift and protect floors from any damage. </w:t>
      </w:r>
      <w:r w:rsidR="006A06F2" w:rsidRPr="009321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0291FB" w14:textId="77777777" w:rsidR="00932154" w:rsidRPr="00932154" w:rsidRDefault="00932154" w:rsidP="00932154">
      <w:pPr>
        <w:tabs>
          <w:tab w:val="left" w:pos="180"/>
        </w:tabs>
        <w:spacing w:after="0"/>
        <w:ind w:left="180" w:hanging="180"/>
        <w:rPr>
          <w:rFonts w:ascii="Times New Roman" w:hAnsi="Times New Roman" w:cs="Times New Roman"/>
          <w:sz w:val="24"/>
          <w:szCs w:val="24"/>
        </w:rPr>
      </w:pPr>
    </w:p>
    <w:p w14:paraId="4F5FA549" w14:textId="6CA3B939" w:rsidR="00A8025F" w:rsidRPr="00932154" w:rsidRDefault="00932154" w:rsidP="00932154">
      <w:pPr>
        <w:tabs>
          <w:tab w:val="left" w:pos="180"/>
        </w:tabs>
        <w:spacing w:after="0"/>
        <w:ind w:left="180" w:hanging="180"/>
        <w:rPr>
          <w:rFonts w:ascii="Times New Roman" w:hAnsi="Times New Roman" w:cs="Times New Roman"/>
          <w:sz w:val="24"/>
          <w:szCs w:val="24"/>
        </w:rPr>
      </w:pPr>
      <w:r w:rsidRPr="00932154">
        <w:rPr>
          <w:rFonts w:ascii="Times New Roman" w:hAnsi="Times New Roman" w:cs="Times New Roman"/>
          <w:sz w:val="24"/>
          <w:szCs w:val="24"/>
        </w:rPr>
        <w:t xml:space="preserve">• The </w:t>
      </w:r>
      <w:r w:rsidR="00A8025F" w:rsidRPr="00932154">
        <w:rPr>
          <w:rFonts w:ascii="Times New Roman" w:hAnsi="Times New Roman" w:cs="Times New Roman"/>
          <w:sz w:val="24"/>
          <w:szCs w:val="24"/>
        </w:rPr>
        <w:t>Contractor's representatives shall follow all agency policy and procedures while performing work on facility grounds.</w:t>
      </w:r>
    </w:p>
    <w:p w14:paraId="6005B6EB" w14:textId="77777777" w:rsidR="00932154" w:rsidRPr="00932154" w:rsidRDefault="00932154" w:rsidP="00932154">
      <w:pPr>
        <w:tabs>
          <w:tab w:val="left" w:pos="180"/>
        </w:tabs>
        <w:spacing w:after="0"/>
        <w:ind w:left="180" w:hanging="180"/>
        <w:rPr>
          <w:rFonts w:ascii="Times New Roman" w:hAnsi="Times New Roman" w:cs="Times New Roman"/>
          <w:sz w:val="24"/>
          <w:szCs w:val="24"/>
        </w:rPr>
      </w:pPr>
    </w:p>
    <w:p w14:paraId="2354CD7E" w14:textId="68FB1899" w:rsidR="00881878" w:rsidRPr="00932154" w:rsidRDefault="00A8025F" w:rsidP="00932154">
      <w:pPr>
        <w:numPr>
          <w:ilvl w:val="0"/>
          <w:numId w:val="1"/>
        </w:numPr>
        <w:tabs>
          <w:tab w:val="left" w:pos="180"/>
        </w:tabs>
        <w:spacing w:after="0"/>
        <w:ind w:left="180" w:hanging="168"/>
        <w:rPr>
          <w:rFonts w:ascii="Times New Roman" w:hAnsi="Times New Roman" w:cs="Times New Roman"/>
          <w:sz w:val="24"/>
          <w:szCs w:val="24"/>
        </w:rPr>
      </w:pPr>
      <w:r w:rsidRPr="00932154">
        <w:rPr>
          <w:rFonts w:ascii="Times New Roman" w:hAnsi="Times New Roman" w:cs="Times New Roman"/>
          <w:sz w:val="24"/>
          <w:szCs w:val="24"/>
        </w:rPr>
        <w:t>All waste and debris shall be removed from the site daily a</w:t>
      </w:r>
      <w:r w:rsidR="00932154" w:rsidRPr="00932154">
        <w:rPr>
          <w:rFonts w:ascii="Times New Roman" w:hAnsi="Times New Roman" w:cs="Times New Roman"/>
          <w:sz w:val="24"/>
          <w:szCs w:val="24"/>
        </w:rPr>
        <w:t>nd disposed of properly by the C</w:t>
      </w:r>
      <w:r w:rsidRPr="00932154">
        <w:rPr>
          <w:rFonts w:ascii="Times New Roman" w:hAnsi="Times New Roman" w:cs="Times New Roman"/>
          <w:sz w:val="24"/>
          <w:szCs w:val="24"/>
        </w:rPr>
        <w:t xml:space="preserve">ontractor. </w:t>
      </w:r>
    </w:p>
    <w:p w14:paraId="03EB9B39" w14:textId="77777777" w:rsidR="00932154" w:rsidRPr="00932154" w:rsidRDefault="00932154" w:rsidP="00932154">
      <w:pPr>
        <w:tabs>
          <w:tab w:val="left" w:pos="180"/>
        </w:tabs>
        <w:spacing w:after="0"/>
        <w:ind w:left="180"/>
        <w:rPr>
          <w:rFonts w:ascii="Times New Roman" w:hAnsi="Times New Roman" w:cs="Times New Roman"/>
          <w:sz w:val="24"/>
          <w:szCs w:val="24"/>
        </w:rPr>
      </w:pPr>
    </w:p>
    <w:p w14:paraId="075C2ACD" w14:textId="08B025DE" w:rsidR="008035A9" w:rsidRPr="00932154" w:rsidRDefault="00932154" w:rsidP="00932154">
      <w:pPr>
        <w:numPr>
          <w:ilvl w:val="0"/>
          <w:numId w:val="1"/>
        </w:numPr>
        <w:tabs>
          <w:tab w:val="left" w:pos="180"/>
        </w:tabs>
        <w:spacing w:after="0"/>
        <w:ind w:left="180" w:hanging="168"/>
        <w:rPr>
          <w:rFonts w:ascii="Times New Roman" w:hAnsi="Times New Roman" w:cs="Times New Roman"/>
          <w:sz w:val="24"/>
          <w:szCs w:val="24"/>
        </w:rPr>
      </w:pPr>
      <w:r w:rsidRPr="00932154">
        <w:rPr>
          <w:rFonts w:ascii="Times New Roman" w:hAnsi="Times New Roman" w:cs="Times New Roman"/>
          <w:sz w:val="24"/>
          <w:szCs w:val="24"/>
        </w:rPr>
        <w:t>The Contractor shall</w:t>
      </w:r>
      <w:r w:rsidR="008035A9" w:rsidRPr="00932154">
        <w:rPr>
          <w:rFonts w:ascii="Times New Roman" w:hAnsi="Times New Roman" w:cs="Times New Roman"/>
          <w:sz w:val="24"/>
          <w:szCs w:val="24"/>
        </w:rPr>
        <w:t xml:space="preserve"> touch up</w:t>
      </w:r>
      <w:r w:rsidRPr="00932154">
        <w:rPr>
          <w:rFonts w:ascii="Times New Roman" w:hAnsi="Times New Roman" w:cs="Times New Roman"/>
          <w:sz w:val="24"/>
          <w:szCs w:val="24"/>
        </w:rPr>
        <w:t xml:space="preserve"> paint where needed. Paint shall be provided by Agency</w:t>
      </w:r>
      <w:r w:rsidR="008035A9" w:rsidRPr="00932154">
        <w:rPr>
          <w:rFonts w:ascii="Times New Roman" w:hAnsi="Times New Roman" w:cs="Times New Roman"/>
          <w:sz w:val="24"/>
          <w:szCs w:val="24"/>
        </w:rPr>
        <w:t>.</w:t>
      </w:r>
    </w:p>
    <w:p w14:paraId="0CB70E0C" w14:textId="53AFAF6F" w:rsidR="00932154" w:rsidRPr="00932154" w:rsidRDefault="00932154" w:rsidP="00932154">
      <w:pPr>
        <w:tabs>
          <w:tab w:val="left" w:pos="1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D6EE042" w14:textId="0640733D" w:rsidR="006036BF" w:rsidRPr="00932154" w:rsidRDefault="00932154" w:rsidP="00932154">
      <w:pPr>
        <w:numPr>
          <w:ilvl w:val="0"/>
          <w:numId w:val="1"/>
        </w:numPr>
        <w:tabs>
          <w:tab w:val="left" w:pos="180"/>
        </w:tabs>
        <w:spacing w:after="0"/>
        <w:ind w:left="180" w:hanging="168"/>
        <w:rPr>
          <w:rFonts w:ascii="Times New Roman" w:hAnsi="Times New Roman" w:cs="Times New Roman"/>
          <w:sz w:val="24"/>
          <w:szCs w:val="24"/>
        </w:rPr>
      </w:pPr>
      <w:r w:rsidRPr="00932154">
        <w:rPr>
          <w:rFonts w:ascii="Times New Roman" w:hAnsi="Times New Roman" w:cs="Times New Roman"/>
          <w:sz w:val="24"/>
          <w:szCs w:val="24"/>
        </w:rPr>
        <w:t xml:space="preserve">The </w:t>
      </w:r>
      <w:r w:rsidR="00A8025F" w:rsidRPr="00932154">
        <w:rPr>
          <w:rFonts w:ascii="Times New Roman" w:hAnsi="Times New Roman" w:cs="Times New Roman"/>
          <w:sz w:val="24"/>
          <w:szCs w:val="24"/>
        </w:rPr>
        <w:t>Contractor shall restore all areas disturbed by their work activity to pre-work Contractor conditions.</w:t>
      </w:r>
    </w:p>
    <w:p w14:paraId="719DF846" w14:textId="77777777" w:rsidR="006036BF" w:rsidRPr="00932154" w:rsidRDefault="006036BF" w:rsidP="006036BF">
      <w:pPr>
        <w:tabs>
          <w:tab w:val="left" w:pos="180"/>
        </w:tabs>
        <w:ind w:left="180"/>
        <w:rPr>
          <w:rFonts w:ascii="Times New Roman" w:hAnsi="Times New Roman" w:cs="Times New Roman"/>
          <w:sz w:val="24"/>
          <w:szCs w:val="24"/>
        </w:rPr>
      </w:pPr>
    </w:p>
    <w:p w14:paraId="544A8D64" w14:textId="77777777" w:rsidR="00A8025F" w:rsidRPr="00932154" w:rsidRDefault="00596D5E" w:rsidP="00A8025F">
      <w:pPr>
        <w:rPr>
          <w:rFonts w:ascii="Times New Roman" w:hAnsi="Times New Roman" w:cs="Times New Roman"/>
          <w:sz w:val="24"/>
          <w:szCs w:val="24"/>
        </w:rPr>
      </w:pPr>
      <w:r w:rsidRPr="0093215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08AAB5A" wp14:editId="52DC6B92">
            <wp:extent cx="5943600" cy="445706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657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025F" w:rsidRPr="00932154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8F665" w14:textId="77777777" w:rsidR="00201970" w:rsidRDefault="00201970" w:rsidP="006A06F2">
      <w:pPr>
        <w:spacing w:after="0" w:line="240" w:lineRule="auto"/>
      </w:pPr>
      <w:r>
        <w:separator/>
      </w:r>
    </w:p>
  </w:endnote>
  <w:endnote w:type="continuationSeparator" w:id="0">
    <w:p w14:paraId="2687FACF" w14:textId="77777777" w:rsidR="00201970" w:rsidRDefault="00201970" w:rsidP="006A0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79666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40C7D8" w14:textId="72D0EC3E" w:rsidR="000A4759" w:rsidRDefault="000A475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768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23F6723" w14:textId="77777777" w:rsidR="006A06F2" w:rsidRDefault="006A06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E79CF" w14:textId="77777777" w:rsidR="00201970" w:rsidRDefault="00201970" w:rsidP="006A06F2">
      <w:pPr>
        <w:spacing w:after="0" w:line="240" w:lineRule="auto"/>
      </w:pPr>
      <w:r>
        <w:separator/>
      </w:r>
    </w:p>
  </w:footnote>
  <w:footnote w:type="continuationSeparator" w:id="0">
    <w:p w14:paraId="32904CDC" w14:textId="77777777" w:rsidR="00201970" w:rsidRDefault="00201970" w:rsidP="006A0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B53A9" w14:textId="77777777" w:rsidR="00A90A14" w:rsidRPr="00932154" w:rsidRDefault="00A90A14" w:rsidP="00A90A14">
    <w:pPr>
      <w:pStyle w:val="Header"/>
      <w:rPr>
        <w:rFonts w:ascii="Times New Roman" w:hAnsi="Times New Roman" w:cs="Times New Roman"/>
        <w:b/>
        <w:sz w:val="24"/>
        <w:szCs w:val="24"/>
      </w:rPr>
    </w:pPr>
    <w:r w:rsidRPr="00932154">
      <w:rPr>
        <w:rFonts w:ascii="Times New Roman" w:hAnsi="Times New Roman" w:cs="Times New Roman"/>
        <w:b/>
        <w:sz w:val="24"/>
        <w:szCs w:val="24"/>
      </w:rPr>
      <w:t xml:space="preserve">Attachment C – </w:t>
    </w:r>
  </w:p>
  <w:p w14:paraId="6D055B0D" w14:textId="77777777" w:rsidR="00A90A14" w:rsidRPr="00932154" w:rsidRDefault="00A90A14" w:rsidP="00A90A14">
    <w:pPr>
      <w:pStyle w:val="Header"/>
      <w:rPr>
        <w:rFonts w:ascii="Times New Roman" w:hAnsi="Times New Roman" w:cs="Times New Roman"/>
        <w:b/>
        <w:sz w:val="24"/>
        <w:szCs w:val="24"/>
      </w:rPr>
    </w:pPr>
    <w:r w:rsidRPr="00932154">
      <w:rPr>
        <w:rFonts w:ascii="Times New Roman" w:hAnsi="Times New Roman" w:cs="Times New Roman"/>
        <w:b/>
        <w:sz w:val="24"/>
        <w:szCs w:val="24"/>
      </w:rPr>
      <w:t>Specifications</w:t>
    </w:r>
  </w:p>
  <w:p w14:paraId="0182E7B4" w14:textId="1926A8E9" w:rsidR="00A90A14" w:rsidRPr="00932154" w:rsidRDefault="00A90A14" w:rsidP="00A90A14">
    <w:pPr>
      <w:pStyle w:val="Header"/>
      <w:rPr>
        <w:rFonts w:ascii="Times New Roman" w:hAnsi="Times New Roman" w:cs="Times New Roman"/>
        <w:b/>
        <w:sz w:val="24"/>
        <w:szCs w:val="24"/>
      </w:rPr>
    </w:pPr>
    <w:r w:rsidRPr="00932154">
      <w:rPr>
        <w:rFonts w:ascii="Times New Roman" w:hAnsi="Times New Roman" w:cs="Times New Roman"/>
        <w:b/>
        <w:sz w:val="24"/>
        <w:szCs w:val="24"/>
      </w:rPr>
      <w:t>RFx 30000</w:t>
    </w:r>
    <w:r w:rsidR="00DC773B">
      <w:rPr>
        <w:rFonts w:ascii="Times New Roman" w:hAnsi="Times New Roman" w:cs="Times New Roman"/>
        <w:b/>
        <w:sz w:val="24"/>
        <w:szCs w:val="24"/>
      </w:rPr>
      <w:t>25</w:t>
    </w:r>
    <w:r w:rsidR="00E94829">
      <w:rPr>
        <w:rFonts w:ascii="Times New Roman" w:hAnsi="Times New Roman" w:cs="Times New Roman"/>
        <w:b/>
        <w:sz w:val="24"/>
        <w:szCs w:val="24"/>
      </w:rPr>
      <w:t>663</w:t>
    </w:r>
  </w:p>
  <w:p w14:paraId="4526284B" w14:textId="77777777" w:rsidR="000A4759" w:rsidRDefault="000A47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868" w:hanging="348"/>
      </w:pPr>
      <w:rPr>
        <w:rFonts w:ascii="Times New Roman" w:hAnsi="Times New Roman" w:cs="Times New Roman"/>
        <w:spacing w:val="0"/>
        <w:w w:val="112"/>
      </w:rPr>
    </w:lvl>
    <w:lvl w:ilvl="1">
      <w:numFmt w:val="bullet"/>
      <w:lvlText w:val="•"/>
      <w:lvlJc w:val="left"/>
      <w:pPr>
        <w:ind w:left="1736" w:hanging="348"/>
      </w:pPr>
    </w:lvl>
    <w:lvl w:ilvl="2">
      <w:numFmt w:val="bullet"/>
      <w:lvlText w:val="•"/>
      <w:lvlJc w:val="left"/>
      <w:pPr>
        <w:ind w:left="2612" w:hanging="348"/>
      </w:pPr>
    </w:lvl>
    <w:lvl w:ilvl="3">
      <w:numFmt w:val="bullet"/>
      <w:lvlText w:val="•"/>
      <w:lvlJc w:val="left"/>
      <w:pPr>
        <w:ind w:left="3488" w:hanging="348"/>
      </w:pPr>
    </w:lvl>
    <w:lvl w:ilvl="4">
      <w:numFmt w:val="bullet"/>
      <w:lvlText w:val="•"/>
      <w:lvlJc w:val="left"/>
      <w:pPr>
        <w:ind w:left="4364" w:hanging="348"/>
      </w:pPr>
    </w:lvl>
    <w:lvl w:ilvl="5">
      <w:numFmt w:val="bullet"/>
      <w:lvlText w:val="•"/>
      <w:lvlJc w:val="left"/>
      <w:pPr>
        <w:ind w:left="5240" w:hanging="348"/>
      </w:pPr>
    </w:lvl>
    <w:lvl w:ilvl="6">
      <w:numFmt w:val="bullet"/>
      <w:lvlText w:val="•"/>
      <w:lvlJc w:val="left"/>
      <w:pPr>
        <w:ind w:left="6116" w:hanging="348"/>
      </w:pPr>
    </w:lvl>
    <w:lvl w:ilvl="7">
      <w:numFmt w:val="bullet"/>
      <w:lvlText w:val="•"/>
      <w:lvlJc w:val="left"/>
      <w:pPr>
        <w:ind w:left="6992" w:hanging="348"/>
      </w:pPr>
    </w:lvl>
    <w:lvl w:ilvl="8">
      <w:numFmt w:val="bullet"/>
      <w:lvlText w:val="•"/>
      <w:lvlJc w:val="left"/>
      <w:pPr>
        <w:ind w:left="7868" w:hanging="348"/>
      </w:pPr>
    </w:lvl>
  </w:abstractNum>
  <w:abstractNum w:abstractNumId="1" w15:restartNumberingAfterBreak="0">
    <w:nsid w:val="43281957"/>
    <w:multiLevelType w:val="hybridMultilevel"/>
    <w:tmpl w:val="8FE83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944054">
    <w:abstractNumId w:val="0"/>
  </w:num>
  <w:num w:numId="2" w16cid:durableId="226889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25F"/>
    <w:rsid w:val="0000521C"/>
    <w:rsid w:val="000A4759"/>
    <w:rsid w:val="000B0311"/>
    <w:rsid w:val="00103C0D"/>
    <w:rsid w:val="001A30E4"/>
    <w:rsid w:val="001A5CE1"/>
    <w:rsid w:val="00201970"/>
    <w:rsid w:val="00213DEF"/>
    <w:rsid w:val="002B6157"/>
    <w:rsid w:val="00327A91"/>
    <w:rsid w:val="004066B1"/>
    <w:rsid w:val="0042323B"/>
    <w:rsid w:val="004A4B3E"/>
    <w:rsid w:val="00577628"/>
    <w:rsid w:val="00596D5E"/>
    <w:rsid w:val="005F350F"/>
    <w:rsid w:val="006036BF"/>
    <w:rsid w:val="00680DD6"/>
    <w:rsid w:val="006A06F2"/>
    <w:rsid w:val="006C2250"/>
    <w:rsid w:val="007814E4"/>
    <w:rsid w:val="008035A9"/>
    <w:rsid w:val="008231A1"/>
    <w:rsid w:val="00881878"/>
    <w:rsid w:val="008D67A7"/>
    <w:rsid w:val="009106A1"/>
    <w:rsid w:val="00932154"/>
    <w:rsid w:val="009C1F95"/>
    <w:rsid w:val="009D27A2"/>
    <w:rsid w:val="00A77688"/>
    <w:rsid w:val="00A8025F"/>
    <w:rsid w:val="00A90A14"/>
    <w:rsid w:val="00B01969"/>
    <w:rsid w:val="00B14EA0"/>
    <w:rsid w:val="00BE55D3"/>
    <w:rsid w:val="00CA6A2B"/>
    <w:rsid w:val="00D27BB3"/>
    <w:rsid w:val="00D76FD3"/>
    <w:rsid w:val="00DC773B"/>
    <w:rsid w:val="00E2392C"/>
    <w:rsid w:val="00E94829"/>
    <w:rsid w:val="00F1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44957"/>
  <w15:chartTrackingRefBased/>
  <w15:docId w15:val="{9E4D0EDD-CEFF-4E31-A349-8845044E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2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0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6F2"/>
  </w:style>
  <w:style w:type="paragraph" w:styleId="Footer">
    <w:name w:val="footer"/>
    <w:basedOn w:val="Normal"/>
    <w:link w:val="FooterChar"/>
    <w:uiPriority w:val="99"/>
    <w:unhideWhenUsed/>
    <w:rsid w:val="006A0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6F2"/>
  </w:style>
  <w:style w:type="character" w:styleId="Hyperlink">
    <w:name w:val="Hyperlink"/>
    <w:basedOn w:val="DefaultParagraphFont"/>
    <w:uiPriority w:val="99"/>
    <w:unhideWhenUsed/>
    <w:rsid w:val="006036B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036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7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dstclergy@lumcon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 Dee St. Clergy</dc:creator>
  <cp:keywords/>
  <dc:description/>
  <cp:lastModifiedBy>Arkeith White</cp:lastModifiedBy>
  <cp:revision>2</cp:revision>
  <cp:lastPrinted>2025-09-29T21:05:00Z</cp:lastPrinted>
  <dcterms:created xsi:type="dcterms:W3CDTF">2025-11-13T19:52:00Z</dcterms:created>
  <dcterms:modified xsi:type="dcterms:W3CDTF">2025-11-13T19:52:00Z</dcterms:modified>
</cp:coreProperties>
</file>