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C0593" w14:textId="77777777" w:rsidR="00882DAB" w:rsidRPr="006A2B79" w:rsidRDefault="00BD4685" w:rsidP="006A2B79">
      <w:pPr>
        <w:pStyle w:val="BodyText"/>
        <w:spacing w:after="0"/>
        <w:jc w:val="center"/>
        <w:rPr>
          <w:rFonts w:ascii="Times New Roman" w:hAnsi="Times New Roman"/>
          <w:sz w:val="28"/>
          <w:szCs w:val="28"/>
        </w:rPr>
      </w:pPr>
      <w:r w:rsidRPr="006A2B79">
        <w:rPr>
          <w:rFonts w:ascii="Times New Roman" w:hAnsi="Times New Roman"/>
          <w:sz w:val="28"/>
          <w:szCs w:val="28"/>
        </w:rPr>
        <w:t xml:space="preserve">Contract Specifications for </w:t>
      </w:r>
    </w:p>
    <w:p w14:paraId="6C4EB7DC" w14:textId="77777777" w:rsidR="00BD4685" w:rsidRPr="006A2B79" w:rsidRDefault="00BB641A" w:rsidP="006A2B79">
      <w:pPr>
        <w:pStyle w:val="BodyText"/>
        <w:spacing w:after="0"/>
        <w:jc w:val="center"/>
        <w:rPr>
          <w:rFonts w:ascii="Times New Roman" w:hAnsi="Times New Roman"/>
          <w:sz w:val="28"/>
          <w:szCs w:val="28"/>
        </w:rPr>
      </w:pPr>
      <w:r w:rsidRPr="006A2B79">
        <w:rPr>
          <w:rFonts w:ascii="Times New Roman" w:hAnsi="Times New Roman"/>
          <w:sz w:val="28"/>
          <w:szCs w:val="28"/>
        </w:rPr>
        <w:t>Fish Hatchery Repair and</w:t>
      </w:r>
      <w:r w:rsidR="00384A9C" w:rsidRPr="006A2B79">
        <w:rPr>
          <w:rFonts w:ascii="Times New Roman" w:hAnsi="Times New Roman"/>
          <w:sz w:val="28"/>
          <w:szCs w:val="28"/>
        </w:rPr>
        <w:t xml:space="preserve"> Maintenance </w:t>
      </w:r>
      <w:r w:rsidRPr="006A2B79">
        <w:rPr>
          <w:rFonts w:ascii="Times New Roman" w:hAnsi="Times New Roman"/>
          <w:sz w:val="28"/>
          <w:szCs w:val="28"/>
        </w:rPr>
        <w:t>Contract</w:t>
      </w:r>
    </w:p>
    <w:p w14:paraId="004E120E" w14:textId="77777777" w:rsidR="006A2B79" w:rsidRDefault="006A2B79" w:rsidP="006A2B79">
      <w:pPr>
        <w:pStyle w:val="BodyText"/>
        <w:spacing w:after="0"/>
        <w:jc w:val="center"/>
        <w:rPr>
          <w:sz w:val="28"/>
          <w:szCs w:val="28"/>
        </w:rPr>
      </w:pPr>
    </w:p>
    <w:p w14:paraId="71777770" w14:textId="77777777" w:rsidR="006A2B79" w:rsidRPr="00BD4685" w:rsidRDefault="006A2B79" w:rsidP="006A2B79">
      <w:pPr>
        <w:pStyle w:val="BodyText"/>
        <w:spacing w:after="0"/>
        <w:jc w:val="center"/>
        <w:rPr>
          <w:sz w:val="28"/>
          <w:szCs w:val="28"/>
        </w:rPr>
      </w:pPr>
    </w:p>
    <w:p w14:paraId="22F05C7F" w14:textId="2561E6E4" w:rsidR="00BD4685" w:rsidRPr="006A2B79" w:rsidRDefault="00BD4685" w:rsidP="00BD4685">
      <w:pPr>
        <w:rPr>
          <w:rFonts w:ascii="Times New Roman" w:hAnsi="Times New Roman"/>
          <w:sz w:val="24"/>
          <w:szCs w:val="24"/>
        </w:rPr>
      </w:pPr>
      <w:r w:rsidRPr="006A2B79">
        <w:rPr>
          <w:rFonts w:ascii="Times New Roman" w:hAnsi="Times New Roman"/>
          <w:sz w:val="24"/>
          <w:szCs w:val="24"/>
        </w:rPr>
        <w:t xml:space="preserve">Contract Notes: The contract can only be used by </w:t>
      </w:r>
      <w:r w:rsidR="006A2B79" w:rsidRPr="006A2B79">
        <w:rPr>
          <w:rFonts w:ascii="Times New Roman" w:hAnsi="Times New Roman"/>
          <w:sz w:val="24"/>
          <w:szCs w:val="24"/>
        </w:rPr>
        <w:t xml:space="preserve">the Louisiana Department of </w:t>
      </w:r>
      <w:r w:rsidRPr="006A2B79">
        <w:rPr>
          <w:rFonts w:ascii="Times New Roman" w:hAnsi="Times New Roman"/>
          <w:sz w:val="24"/>
          <w:szCs w:val="24"/>
        </w:rPr>
        <w:t>Wildlife and Fisheries</w:t>
      </w:r>
      <w:r w:rsidR="006A2B79" w:rsidRPr="006A2B79">
        <w:rPr>
          <w:rFonts w:ascii="Times New Roman" w:hAnsi="Times New Roman"/>
          <w:sz w:val="24"/>
          <w:szCs w:val="24"/>
        </w:rPr>
        <w:t xml:space="preserve"> (LDWF)</w:t>
      </w:r>
      <w:r w:rsidRPr="006A2B79">
        <w:rPr>
          <w:rFonts w:ascii="Times New Roman" w:hAnsi="Times New Roman"/>
          <w:sz w:val="24"/>
          <w:szCs w:val="24"/>
        </w:rPr>
        <w:t xml:space="preserve">; </w:t>
      </w:r>
      <w:r w:rsidR="007C204D" w:rsidRPr="006A2B79">
        <w:rPr>
          <w:rFonts w:ascii="Times New Roman" w:hAnsi="Times New Roman"/>
          <w:sz w:val="24"/>
          <w:szCs w:val="24"/>
        </w:rPr>
        <w:t>Office of Fisheries</w:t>
      </w:r>
      <w:r w:rsidRPr="006A2B79">
        <w:rPr>
          <w:rFonts w:ascii="Times New Roman" w:hAnsi="Times New Roman"/>
          <w:sz w:val="24"/>
          <w:szCs w:val="24"/>
        </w:rPr>
        <w:t xml:space="preserve"> for as-needed repairs to Department owned fish hatcheries statewide. </w:t>
      </w:r>
      <w:r w:rsidR="007C204D" w:rsidRPr="006A2B79">
        <w:rPr>
          <w:rFonts w:ascii="Times New Roman" w:hAnsi="Times New Roman"/>
          <w:sz w:val="24"/>
          <w:szCs w:val="24"/>
        </w:rPr>
        <w:t xml:space="preserve">The Department owns two large hatcheries in Forest Hill, Louisiana, a small hatchery in Lacombe, La and a small hatchery in Monroe, La.  </w:t>
      </w:r>
    </w:p>
    <w:p w14:paraId="7A194B6D" w14:textId="77777777" w:rsidR="00BD4685" w:rsidRPr="006A2B79" w:rsidRDefault="00BD4685" w:rsidP="00BD4685">
      <w:pPr>
        <w:rPr>
          <w:rFonts w:ascii="Times New Roman" w:hAnsi="Times New Roman"/>
          <w:sz w:val="24"/>
          <w:szCs w:val="24"/>
        </w:rPr>
      </w:pPr>
    </w:p>
    <w:p w14:paraId="376F85E4" w14:textId="5E28AF1F" w:rsidR="00BD4685" w:rsidRPr="006A2B79" w:rsidRDefault="00BD4685" w:rsidP="00BD4685">
      <w:pPr>
        <w:rPr>
          <w:rFonts w:ascii="Times New Roman" w:hAnsi="Times New Roman"/>
          <w:sz w:val="24"/>
          <w:szCs w:val="24"/>
        </w:rPr>
      </w:pPr>
      <w:r w:rsidRPr="006A2B79">
        <w:rPr>
          <w:rFonts w:ascii="Times New Roman" w:hAnsi="Times New Roman"/>
          <w:sz w:val="24"/>
          <w:szCs w:val="24"/>
        </w:rPr>
        <w:t xml:space="preserve">Contractor for consideration must possess a valid Municipal and Public Works </w:t>
      </w:r>
      <w:r w:rsidR="00A45CE6">
        <w:rPr>
          <w:rFonts w:ascii="Times New Roman" w:hAnsi="Times New Roman"/>
          <w:sz w:val="24"/>
          <w:szCs w:val="24"/>
        </w:rPr>
        <w:t>and/or a Mechanical</w:t>
      </w:r>
      <w:r w:rsidRPr="006A2B79">
        <w:rPr>
          <w:rFonts w:ascii="Times New Roman" w:hAnsi="Times New Roman"/>
          <w:sz w:val="24"/>
          <w:szCs w:val="24"/>
        </w:rPr>
        <w:t xml:space="preserve"> License and have a minimum of 10 years’ experience in excavation and repair of large underground piping and utilities, and repair of large above ground piping and associated components (valves, mechanical joints, etc</w:t>
      </w:r>
      <w:r w:rsidR="00882DAB" w:rsidRPr="006A2B79">
        <w:rPr>
          <w:rFonts w:ascii="Times New Roman" w:hAnsi="Times New Roman"/>
          <w:sz w:val="24"/>
          <w:szCs w:val="24"/>
        </w:rPr>
        <w:t>.</w:t>
      </w:r>
      <w:r w:rsidRPr="006A2B79">
        <w:rPr>
          <w:rFonts w:ascii="Times New Roman" w:hAnsi="Times New Roman"/>
          <w:sz w:val="24"/>
          <w:szCs w:val="24"/>
        </w:rPr>
        <w:t>)</w:t>
      </w:r>
      <w:r w:rsidR="00882DAB" w:rsidRPr="006A2B79">
        <w:rPr>
          <w:rFonts w:ascii="Times New Roman" w:hAnsi="Times New Roman"/>
          <w:sz w:val="24"/>
          <w:szCs w:val="24"/>
        </w:rPr>
        <w:t xml:space="preserve"> </w:t>
      </w:r>
    </w:p>
    <w:p w14:paraId="4C7047E1" w14:textId="77777777" w:rsidR="00882DAB" w:rsidRPr="006A2B79" w:rsidRDefault="00882DAB" w:rsidP="00BD4685">
      <w:pPr>
        <w:rPr>
          <w:rFonts w:ascii="Times New Roman" w:hAnsi="Times New Roman"/>
          <w:sz w:val="24"/>
          <w:szCs w:val="24"/>
        </w:rPr>
      </w:pPr>
    </w:p>
    <w:p w14:paraId="0A826A98" w14:textId="77777777" w:rsidR="00BD4685" w:rsidRPr="006A2B79" w:rsidRDefault="00BD4685" w:rsidP="00BD4685">
      <w:pPr>
        <w:rPr>
          <w:rFonts w:ascii="Times New Roman" w:hAnsi="Times New Roman"/>
          <w:sz w:val="24"/>
          <w:szCs w:val="24"/>
        </w:rPr>
      </w:pPr>
      <w:r w:rsidRPr="006A2B79">
        <w:rPr>
          <w:rFonts w:ascii="Times New Roman" w:hAnsi="Times New Roman"/>
          <w:sz w:val="24"/>
          <w:szCs w:val="24"/>
        </w:rPr>
        <w:t>General Contract Notes:</w:t>
      </w:r>
    </w:p>
    <w:p w14:paraId="483FF341" w14:textId="77777777" w:rsidR="00BD4685" w:rsidRPr="006A2B79" w:rsidRDefault="00BD4685" w:rsidP="00BD4685">
      <w:pPr>
        <w:pStyle w:val="ListParagraph"/>
        <w:rPr>
          <w:rFonts w:ascii="Times New Roman" w:hAnsi="Times New Roman"/>
          <w:sz w:val="24"/>
          <w:szCs w:val="24"/>
        </w:rPr>
      </w:pPr>
      <w:r w:rsidRPr="006A2B79">
        <w:rPr>
          <w:rFonts w:ascii="Times New Roman" w:hAnsi="Times New Roman"/>
          <w:sz w:val="24"/>
          <w:szCs w:val="24"/>
        </w:rPr>
        <w:t xml:space="preserve"> </w:t>
      </w:r>
    </w:p>
    <w:p w14:paraId="5863DAA1" w14:textId="33C329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 xml:space="preserve">Contractor </w:t>
      </w:r>
      <w:r w:rsidR="006A2B79" w:rsidRPr="006A2B79">
        <w:rPr>
          <w:rFonts w:ascii="Times New Roman" w:hAnsi="Times New Roman"/>
          <w:sz w:val="24"/>
          <w:szCs w:val="24"/>
        </w:rPr>
        <w:t>shall</w:t>
      </w:r>
      <w:r w:rsidRPr="006A2B79">
        <w:rPr>
          <w:rFonts w:ascii="Times New Roman" w:hAnsi="Times New Roman"/>
          <w:sz w:val="24"/>
          <w:szCs w:val="24"/>
        </w:rPr>
        <w:t xml:space="preserve"> supply equipment</w:t>
      </w:r>
      <w:r w:rsidR="00516693" w:rsidRPr="006A2B79">
        <w:rPr>
          <w:rFonts w:ascii="Times New Roman" w:hAnsi="Times New Roman"/>
          <w:sz w:val="24"/>
          <w:szCs w:val="24"/>
        </w:rPr>
        <w:t xml:space="preserve"> (including rentals)</w:t>
      </w:r>
      <w:r w:rsidRPr="006A2B79">
        <w:rPr>
          <w:rFonts w:ascii="Times New Roman" w:hAnsi="Times New Roman"/>
          <w:sz w:val="24"/>
          <w:szCs w:val="24"/>
        </w:rPr>
        <w:t>, tools, and labor only.</w:t>
      </w:r>
    </w:p>
    <w:p w14:paraId="09C74069" w14:textId="677BBBEF"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 xml:space="preserve">Contractor </w:t>
      </w:r>
      <w:r w:rsidR="006A2B79" w:rsidRPr="006A2B79">
        <w:rPr>
          <w:rFonts w:ascii="Times New Roman" w:hAnsi="Times New Roman"/>
          <w:sz w:val="24"/>
          <w:szCs w:val="24"/>
        </w:rPr>
        <w:t>shall</w:t>
      </w:r>
      <w:r w:rsidRPr="006A2B79">
        <w:rPr>
          <w:rFonts w:ascii="Times New Roman" w:hAnsi="Times New Roman"/>
          <w:sz w:val="24"/>
          <w:szCs w:val="24"/>
        </w:rPr>
        <w:t xml:space="preserve"> be paid an hourly rate for repairs. (See </w:t>
      </w:r>
      <w:r w:rsidR="00CC4640" w:rsidRPr="006A2B79">
        <w:rPr>
          <w:rFonts w:ascii="Times New Roman" w:hAnsi="Times New Roman"/>
          <w:sz w:val="24"/>
          <w:szCs w:val="24"/>
        </w:rPr>
        <w:t xml:space="preserve">Line Item </w:t>
      </w:r>
      <w:r w:rsidR="006A2B79" w:rsidRPr="006A2B79">
        <w:rPr>
          <w:rFonts w:ascii="Times New Roman" w:hAnsi="Times New Roman"/>
          <w:sz w:val="24"/>
          <w:szCs w:val="24"/>
        </w:rPr>
        <w:t xml:space="preserve">in Attachment C </w:t>
      </w:r>
      <w:r w:rsidRPr="006A2B79">
        <w:rPr>
          <w:rFonts w:ascii="Times New Roman" w:hAnsi="Times New Roman"/>
          <w:sz w:val="24"/>
          <w:szCs w:val="24"/>
        </w:rPr>
        <w:t>for establishment of rates)</w:t>
      </w:r>
    </w:p>
    <w:p w14:paraId="3BFEC187"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A repair consists of excavation</w:t>
      </w:r>
      <w:r w:rsidR="00882DAB" w:rsidRPr="006A2B79">
        <w:rPr>
          <w:rFonts w:ascii="Times New Roman" w:hAnsi="Times New Roman"/>
          <w:sz w:val="24"/>
          <w:szCs w:val="24"/>
        </w:rPr>
        <w:t xml:space="preserve"> (if needed)</w:t>
      </w:r>
      <w:r w:rsidRPr="006A2B79">
        <w:rPr>
          <w:rFonts w:ascii="Times New Roman" w:hAnsi="Times New Roman"/>
          <w:sz w:val="24"/>
          <w:szCs w:val="24"/>
        </w:rPr>
        <w:t xml:space="preserve">, assessment of needs, </w:t>
      </w:r>
      <w:r w:rsidR="00B25489" w:rsidRPr="006A2B79">
        <w:rPr>
          <w:rFonts w:ascii="Times New Roman" w:hAnsi="Times New Roman"/>
          <w:sz w:val="24"/>
          <w:szCs w:val="24"/>
        </w:rPr>
        <w:t xml:space="preserve">materials lists and quotes, </w:t>
      </w:r>
      <w:r w:rsidRPr="006A2B79">
        <w:rPr>
          <w:rFonts w:ascii="Times New Roman" w:hAnsi="Times New Roman"/>
          <w:sz w:val="24"/>
          <w:szCs w:val="24"/>
        </w:rPr>
        <w:t>a</w:t>
      </w:r>
      <w:r w:rsidR="00B25489" w:rsidRPr="006A2B79">
        <w:rPr>
          <w:rFonts w:ascii="Times New Roman" w:hAnsi="Times New Roman"/>
          <w:sz w:val="24"/>
          <w:szCs w:val="24"/>
        </w:rPr>
        <w:t>ctual fix, backfill and restoration</w:t>
      </w:r>
      <w:r w:rsidR="00384A9C" w:rsidRPr="006A2B79">
        <w:rPr>
          <w:rFonts w:ascii="Times New Roman" w:hAnsi="Times New Roman"/>
          <w:sz w:val="24"/>
          <w:szCs w:val="24"/>
        </w:rPr>
        <w:t xml:space="preserve"> (if needed)</w:t>
      </w:r>
      <w:r w:rsidR="00B25489" w:rsidRPr="006A2B79">
        <w:rPr>
          <w:rFonts w:ascii="Times New Roman" w:hAnsi="Times New Roman"/>
          <w:sz w:val="24"/>
          <w:szCs w:val="24"/>
        </w:rPr>
        <w:t xml:space="preserve">.  </w:t>
      </w:r>
    </w:p>
    <w:p w14:paraId="37533987"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All s</w:t>
      </w:r>
      <w:r w:rsidR="00B25489" w:rsidRPr="006A2B79">
        <w:rPr>
          <w:rFonts w:ascii="Times New Roman" w:hAnsi="Times New Roman"/>
          <w:sz w:val="24"/>
          <w:szCs w:val="24"/>
        </w:rPr>
        <w:t xml:space="preserve">ervices to be provided on-site at hatcheries located in Forest Hill, La., Lacombe, La., and Monroe, La.  </w:t>
      </w:r>
    </w:p>
    <w:p w14:paraId="0ED2AF96" w14:textId="29232858"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All necessary parts, materials and supplies to be purchased and provided by the Louisiana Department of Wildlife and Fisheries</w:t>
      </w:r>
      <w:r w:rsidR="00882DAB" w:rsidRPr="006A2B79">
        <w:rPr>
          <w:rFonts w:ascii="Times New Roman" w:hAnsi="Times New Roman"/>
          <w:sz w:val="24"/>
          <w:szCs w:val="24"/>
        </w:rPr>
        <w:t xml:space="preserve"> separately</w:t>
      </w:r>
      <w:r w:rsidRPr="006A2B79">
        <w:rPr>
          <w:rFonts w:ascii="Times New Roman" w:hAnsi="Times New Roman"/>
          <w:sz w:val="24"/>
          <w:szCs w:val="24"/>
        </w:rPr>
        <w:t xml:space="preserve">. The contactor or </w:t>
      </w:r>
      <w:r w:rsidR="006A2B79" w:rsidRPr="006A2B79">
        <w:rPr>
          <w:rFonts w:ascii="Times New Roman" w:hAnsi="Times New Roman"/>
          <w:sz w:val="24"/>
          <w:szCs w:val="24"/>
        </w:rPr>
        <w:t>their</w:t>
      </w:r>
      <w:r w:rsidRPr="006A2B79">
        <w:rPr>
          <w:rFonts w:ascii="Times New Roman" w:hAnsi="Times New Roman"/>
          <w:sz w:val="24"/>
          <w:szCs w:val="24"/>
        </w:rPr>
        <w:t xml:space="preserve"> assigned foreman on the project is to </w:t>
      </w:r>
      <w:r w:rsidR="007C204D" w:rsidRPr="006A2B79">
        <w:rPr>
          <w:rFonts w:ascii="Times New Roman" w:hAnsi="Times New Roman"/>
          <w:sz w:val="24"/>
          <w:szCs w:val="24"/>
        </w:rPr>
        <w:t xml:space="preserve">assess the work and </w:t>
      </w:r>
      <w:r w:rsidR="00882DAB" w:rsidRPr="006A2B79">
        <w:rPr>
          <w:rFonts w:ascii="Times New Roman" w:hAnsi="Times New Roman"/>
          <w:sz w:val="24"/>
          <w:szCs w:val="24"/>
        </w:rPr>
        <w:t xml:space="preserve">provide the hatchery manager with </w:t>
      </w:r>
      <w:r w:rsidR="00B25489" w:rsidRPr="006A2B79">
        <w:rPr>
          <w:rFonts w:ascii="Times New Roman" w:hAnsi="Times New Roman"/>
          <w:sz w:val="24"/>
          <w:szCs w:val="24"/>
        </w:rPr>
        <w:t xml:space="preserve">repair options and </w:t>
      </w:r>
      <w:r w:rsidR="00882DAB" w:rsidRPr="006A2B79">
        <w:rPr>
          <w:rFonts w:ascii="Times New Roman" w:hAnsi="Times New Roman"/>
          <w:sz w:val="24"/>
          <w:szCs w:val="24"/>
        </w:rPr>
        <w:t xml:space="preserve">quotes from suppliers for the </w:t>
      </w:r>
      <w:r w:rsidRPr="006A2B79">
        <w:rPr>
          <w:rFonts w:ascii="Times New Roman" w:hAnsi="Times New Roman"/>
          <w:sz w:val="24"/>
          <w:szCs w:val="24"/>
        </w:rPr>
        <w:t xml:space="preserve">parts, materials and supplies </w:t>
      </w:r>
      <w:r w:rsidR="00882DAB" w:rsidRPr="006A2B79">
        <w:rPr>
          <w:rFonts w:ascii="Times New Roman" w:hAnsi="Times New Roman"/>
          <w:sz w:val="24"/>
          <w:szCs w:val="24"/>
        </w:rPr>
        <w:t xml:space="preserve">needed </w:t>
      </w:r>
      <w:r w:rsidRPr="006A2B79">
        <w:rPr>
          <w:rFonts w:ascii="Times New Roman" w:hAnsi="Times New Roman"/>
          <w:sz w:val="24"/>
          <w:szCs w:val="24"/>
        </w:rPr>
        <w:t>for the repairs.</w:t>
      </w:r>
      <w:r w:rsidR="007C204D" w:rsidRPr="006A2B79">
        <w:rPr>
          <w:rFonts w:ascii="Times New Roman" w:hAnsi="Times New Roman"/>
          <w:sz w:val="24"/>
          <w:szCs w:val="24"/>
        </w:rPr>
        <w:t xml:space="preserve">  Contractor or designee </w:t>
      </w:r>
      <w:r w:rsidR="006A2B79" w:rsidRPr="006A2B79">
        <w:rPr>
          <w:rFonts w:ascii="Times New Roman" w:hAnsi="Times New Roman"/>
          <w:sz w:val="24"/>
          <w:szCs w:val="24"/>
        </w:rPr>
        <w:t>shall</w:t>
      </w:r>
      <w:r w:rsidR="007C204D" w:rsidRPr="006A2B79">
        <w:rPr>
          <w:rFonts w:ascii="Times New Roman" w:hAnsi="Times New Roman"/>
          <w:sz w:val="24"/>
          <w:szCs w:val="24"/>
        </w:rPr>
        <w:t xml:space="preserve"> also provide the hatchery manager with a quote for labor to do the work.  (Note:  Some time for LDWF to follow appropriate purchasing procedures for acquiring materials may be necessary before repairs can proceed.)</w:t>
      </w:r>
    </w:p>
    <w:p w14:paraId="43A6C22B" w14:textId="0A49F3D1"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 xml:space="preserve">Scheduled time and arrangements to begin repairs </w:t>
      </w:r>
      <w:r w:rsidR="006A2B79" w:rsidRPr="006A2B79">
        <w:rPr>
          <w:rFonts w:ascii="Times New Roman" w:hAnsi="Times New Roman"/>
          <w:sz w:val="24"/>
          <w:szCs w:val="24"/>
        </w:rPr>
        <w:t>sha</w:t>
      </w:r>
      <w:r w:rsidRPr="006A2B79">
        <w:rPr>
          <w:rFonts w:ascii="Times New Roman" w:hAnsi="Times New Roman"/>
          <w:sz w:val="24"/>
          <w:szCs w:val="24"/>
        </w:rPr>
        <w:t xml:space="preserve">ll be mutually agreed and set between the Hatchery Biologist Manager and Contractor.  Both Hatchery Manager and Contractor or </w:t>
      </w:r>
      <w:r w:rsidR="006A2B79" w:rsidRPr="006A2B79">
        <w:rPr>
          <w:rFonts w:ascii="Times New Roman" w:hAnsi="Times New Roman"/>
          <w:sz w:val="24"/>
          <w:szCs w:val="24"/>
        </w:rPr>
        <w:t>their</w:t>
      </w:r>
      <w:r w:rsidRPr="006A2B79">
        <w:rPr>
          <w:rFonts w:ascii="Times New Roman" w:hAnsi="Times New Roman"/>
          <w:sz w:val="24"/>
          <w:szCs w:val="24"/>
        </w:rPr>
        <w:t xml:space="preserve"> designee will be responsible for time keeping of work spent on each project as well as mutual agreement of the time to be paid for the project.  Regular repairs are to begin within </w:t>
      </w:r>
      <w:r w:rsidR="006A2B79" w:rsidRPr="006A2B79">
        <w:rPr>
          <w:rFonts w:ascii="Times New Roman" w:hAnsi="Times New Roman"/>
          <w:sz w:val="24"/>
          <w:szCs w:val="24"/>
        </w:rPr>
        <w:t>3</w:t>
      </w:r>
      <w:r w:rsidRPr="006A2B79">
        <w:rPr>
          <w:rFonts w:ascii="Times New Roman" w:hAnsi="Times New Roman"/>
          <w:sz w:val="24"/>
          <w:szCs w:val="24"/>
        </w:rPr>
        <w:t xml:space="preserve"> weeks of service call unless inclement weather or other conditions deemed unavoidable (delay in acquiring parts or supplies</w:t>
      </w:r>
      <w:r w:rsidR="007C204D" w:rsidRPr="006A2B79">
        <w:rPr>
          <w:rFonts w:ascii="Times New Roman" w:hAnsi="Times New Roman"/>
          <w:sz w:val="24"/>
          <w:szCs w:val="24"/>
        </w:rPr>
        <w:t xml:space="preserve"> or appropriate approvals for parts and supplies</w:t>
      </w:r>
      <w:r w:rsidRPr="006A2B79">
        <w:rPr>
          <w:rFonts w:ascii="Times New Roman" w:hAnsi="Times New Roman"/>
          <w:sz w:val="24"/>
          <w:szCs w:val="24"/>
        </w:rPr>
        <w:t xml:space="preserve">, for example) occur.  Emergency repairs are to begin as soon as possible, with assessment of needs and assistance with creating a supply list within two days of the service call, if weather permits.  </w:t>
      </w:r>
    </w:p>
    <w:p w14:paraId="6F73B9B2"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Contractor shall comply with all applicable codes and regulations when performing services on-site</w:t>
      </w:r>
      <w:r w:rsidR="00B25489" w:rsidRPr="006A2B79">
        <w:rPr>
          <w:rFonts w:ascii="Times New Roman" w:hAnsi="Times New Roman"/>
          <w:sz w:val="24"/>
          <w:szCs w:val="24"/>
        </w:rPr>
        <w:t>.</w:t>
      </w:r>
    </w:p>
    <w:p w14:paraId="45A7C5D8" w14:textId="70FF1883"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 xml:space="preserve">Contractor </w:t>
      </w:r>
      <w:r w:rsidR="006A2B79" w:rsidRPr="006A2B79">
        <w:rPr>
          <w:rFonts w:ascii="Times New Roman" w:hAnsi="Times New Roman"/>
          <w:sz w:val="24"/>
          <w:szCs w:val="24"/>
        </w:rPr>
        <w:t>shall</w:t>
      </w:r>
      <w:r w:rsidRPr="006A2B79">
        <w:rPr>
          <w:rFonts w:ascii="Times New Roman" w:hAnsi="Times New Roman"/>
          <w:sz w:val="24"/>
          <w:szCs w:val="24"/>
        </w:rPr>
        <w:t xml:space="preserve"> provide separate invoices for each project.  </w:t>
      </w:r>
    </w:p>
    <w:p w14:paraId="505DC3C3" w14:textId="48A91887" w:rsidR="00BD4685" w:rsidRPr="006A2B79" w:rsidRDefault="00882DAB"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All work must be</w:t>
      </w:r>
      <w:r w:rsidR="00BD4685" w:rsidRPr="006A2B79">
        <w:rPr>
          <w:rFonts w:ascii="Times New Roman" w:hAnsi="Times New Roman"/>
          <w:sz w:val="24"/>
          <w:szCs w:val="24"/>
        </w:rPr>
        <w:t xml:space="preserve"> pre-approved before work commences.</w:t>
      </w:r>
      <w:r w:rsidRPr="006A2B79">
        <w:rPr>
          <w:rFonts w:ascii="Times New Roman" w:hAnsi="Times New Roman"/>
          <w:sz w:val="24"/>
          <w:szCs w:val="24"/>
        </w:rPr>
        <w:t xml:space="preserve">  Contractor must receive a </w:t>
      </w:r>
      <w:r w:rsidR="006A2B79" w:rsidRPr="006A2B79">
        <w:rPr>
          <w:rFonts w:ascii="Times New Roman" w:hAnsi="Times New Roman"/>
          <w:sz w:val="24"/>
          <w:szCs w:val="24"/>
        </w:rPr>
        <w:t>P</w:t>
      </w:r>
      <w:r w:rsidRPr="006A2B79">
        <w:rPr>
          <w:rFonts w:ascii="Times New Roman" w:hAnsi="Times New Roman"/>
          <w:sz w:val="24"/>
          <w:szCs w:val="24"/>
        </w:rPr>
        <w:t xml:space="preserve">urchase </w:t>
      </w:r>
      <w:r w:rsidR="006A2B79" w:rsidRPr="006A2B79">
        <w:rPr>
          <w:rFonts w:ascii="Times New Roman" w:hAnsi="Times New Roman"/>
          <w:sz w:val="24"/>
          <w:szCs w:val="24"/>
        </w:rPr>
        <w:t>O</w:t>
      </w:r>
      <w:r w:rsidRPr="006A2B79">
        <w:rPr>
          <w:rFonts w:ascii="Times New Roman" w:hAnsi="Times New Roman"/>
          <w:sz w:val="24"/>
          <w:szCs w:val="24"/>
        </w:rPr>
        <w:t xml:space="preserve">rder before work can begin.  </w:t>
      </w:r>
    </w:p>
    <w:p w14:paraId="382BF6F1"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Work will be done in daylight hours.</w:t>
      </w:r>
    </w:p>
    <w:p w14:paraId="09AD52FF"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lastRenderedPageBreak/>
        <w:t>After inclement weather, establishment of when to start work will be mutually agreed upon by both Contractor and Hatchery Biologist Manager.</w:t>
      </w:r>
    </w:p>
    <w:p w14:paraId="5955B323" w14:textId="01872E86"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 xml:space="preserve">Contractor is responsible for fully removing all waste, trash, and debris from state site and legally </w:t>
      </w:r>
      <w:r w:rsidR="002106E9" w:rsidRPr="006A2B79">
        <w:rPr>
          <w:rFonts w:ascii="Times New Roman" w:hAnsi="Times New Roman"/>
          <w:sz w:val="24"/>
          <w:szCs w:val="24"/>
        </w:rPr>
        <w:t xml:space="preserve">disposing it off state property and for restoring work site to original conditions.  Old materials that can be re-used by the </w:t>
      </w:r>
      <w:r w:rsidR="006A2B79" w:rsidRPr="006A2B79">
        <w:rPr>
          <w:rFonts w:ascii="Times New Roman" w:hAnsi="Times New Roman"/>
          <w:sz w:val="24"/>
          <w:szCs w:val="24"/>
        </w:rPr>
        <w:t>S</w:t>
      </w:r>
      <w:r w:rsidR="002106E9" w:rsidRPr="006A2B79">
        <w:rPr>
          <w:rFonts w:ascii="Times New Roman" w:hAnsi="Times New Roman"/>
          <w:sz w:val="24"/>
          <w:szCs w:val="24"/>
        </w:rPr>
        <w:t xml:space="preserve">tate are to be stored in appropriate storage areas at the direction of the </w:t>
      </w:r>
      <w:r w:rsidR="006A2B79" w:rsidRPr="006A2B79">
        <w:rPr>
          <w:rFonts w:ascii="Times New Roman" w:hAnsi="Times New Roman"/>
          <w:sz w:val="24"/>
          <w:szCs w:val="24"/>
        </w:rPr>
        <w:t>H</w:t>
      </w:r>
      <w:r w:rsidR="002106E9" w:rsidRPr="006A2B79">
        <w:rPr>
          <w:rFonts w:ascii="Times New Roman" w:hAnsi="Times New Roman"/>
          <w:sz w:val="24"/>
          <w:szCs w:val="24"/>
        </w:rPr>
        <w:t xml:space="preserve">atchery </w:t>
      </w:r>
      <w:r w:rsidR="006A2B79" w:rsidRPr="006A2B79">
        <w:rPr>
          <w:rFonts w:ascii="Times New Roman" w:hAnsi="Times New Roman"/>
          <w:sz w:val="24"/>
          <w:szCs w:val="24"/>
        </w:rPr>
        <w:t>M</w:t>
      </w:r>
      <w:r w:rsidR="002106E9" w:rsidRPr="006A2B79">
        <w:rPr>
          <w:rFonts w:ascii="Times New Roman" w:hAnsi="Times New Roman"/>
          <w:sz w:val="24"/>
          <w:szCs w:val="24"/>
        </w:rPr>
        <w:t xml:space="preserve">anager. </w:t>
      </w:r>
      <w:r w:rsidR="00516693" w:rsidRPr="006A2B79">
        <w:rPr>
          <w:rFonts w:ascii="Times New Roman" w:hAnsi="Times New Roman"/>
          <w:sz w:val="24"/>
          <w:szCs w:val="24"/>
        </w:rPr>
        <w:t xml:space="preserve"> </w:t>
      </w:r>
      <w:r w:rsidR="002106E9" w:rsidRPr="006A2B79">
        <w:rPr>
          <w:rFonts w:ascii="Times New Roman" w:hAnsi="Times New Roman"/>
          <w:sz w:val="24"/>
          <w:szCs w:val="24"/>
        </w:rPr>
        <w:t xml:space="preserve"> </w:t>
      </w:r>
    </w:p>
    <w:p w14:paraId="47C62FE3"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Contractor must provide own field restroom facilities</w:t>
      </w:r>
      <w:r w:rsidR="00B25489" w:rsidRPr="006A2B79">
        <w:rPr>
          <w:rFonts w:ascii="Times New Roman" w:hAnsi="Times New Roman"/>
          <w:sz w:val="24"/>
          <w:szCs w:val="24"/>
        </w:rPr>
        <w:t xml:space="preserve"> if needed</w:t>
      </w:r>
      <w:r w:rsidRPr="006A2B79">
        <w:rPr>
          <w:rFonts w:ascii="Times New Roman" w:hAnsi="Times New Roman"/>
          <w:sz w:val="24"/>
          <w:szCs w:val="24"/>
        </w:rPr>
        <w:t>.</w:t>
      </w:r>
    </w:p>
    <w:p w14:paraId="19280011" w14:textId="1DC6AEA9" w:rsidR="002106E9" w:rsidRPr="006A2B79" w:rsidRDefault="002106E9"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All workmanship done under th</w:t>
      </w:r>
      <w:r w:rsidR="006A2B79" w:rsidRPr="006A2B79">
        <w:rPr>
          <w:rFonts w:ascii="Times New Roman" w:hAnsi="Times New Roman"/>
          <w:sz w:val="24"/>
          <w:szCs w:val="24"/>
        </w:rPr>
        <w:t>e</w:t>
      </w:r>
      <w:r w:rsidRPr="006A2B79">
        <w:rPr>
          <w:rFonts w:ascii="Times New Roman" w:hAnsi="Times New Roman"/>
          <w:sz w:val="24"/>
          <w:szCs w:val="24"/>
        </w:rPr>
        <w:t xml:space="preserve"> contract shall be warrantied for a period of 1 year following the accepted completed repair date.  Inadequate compaction or failed repairs shall be corrected at the </w:t>
      </w:r>
      <w:r w:rsidR="006A2B79" w:rsidRPr="006A2B79">
        <w:rPr>
          <w:rFonts w:ascii="Times New Roman" w:hAnsi="Times New Roman"/>
          <w:sz w:val="24"/>
          <w:szCs w:val="24"/>
        </w:rPr>
        <w:t>C</w:t>
      </w:r>
      <w:r w:rsidRPr="006A2B79">
        <w:rPr>
          <w:rFonts w:ascii="Times New Roman" w:hAnsi="Times New Roman"/>
          <w:sz w:val="24"/>
          <w:szCs w:val="24"/>
        </w:rPr>
        <w:t xml:space="preserve">ontractor’s expense.  </w:t>
      </w:r>
    </w:p>
    <w:p w14:paraId="2E975588" w14:textId="77777777" w:rsidR="00BD4685" w:rsidRPr="006A2B79" w:rsidRDefault="00BD4685" w:rsidP="00BD4685">
      <w:pPr>
        <w:pStyle w:val="ListParagraph"/>
        <w:numPr>
          <w:ilvl w:val="0"/>
          <w:numId w:val="1"/>
        </w:numPr>
        <w:rPr>
          <w:rFonts w:ascii="Times New Roman" w:hAnsi="Times New Roman"/>
          <w:sz w:val="24"/>
          <w:szCs w:val="24"/>
        </w:rPr>
      </w:pPr>
      <w:r w:rsidRPr="006A2B79">
        <w:rPr>
          <w:rFonts w:ascii="Times New Roman" w:hAnsi="Times New Roman"/>
          <w:sz w:val="24"/>
          <w:szCs w:val="24"/>
        </w:rPr>
        <w:t>Wildlife and Fisheries Contact Person:</w:t>
      </w:r>
    </w:p>
    <w:p w14:paraId="7EB91593" w14:textId="77777777" w:rsidR="00BD4685" w:rsidRPr="006A2B79" w:rsidRDefault="00BD4685" w:rsidP="00BD4685">
      <w:pPr>
        <w:pStyle w:val="ListParagraph"/>
        <w:ind w:left="1440"/>
        <w:rPr>
          <w:rFonts w:ascii="Times New Roman" w:hAnsi="Times New Roman"/>
          <w:sz w:val="24"/>
          <w:szCs w:val="24"/>
        </w:rPr>
      </w:pPr>
    </w:p>
    <w:p w14:paraId="1D7D9A12" w14:textId="77777777" w:rsidR="00BD4685" w:rsidRPr="006A2B79" w:rsidRDefault="00BD4685" w:rsidP="00BD4685">
      <w:pPr>
        <w:pStyle w:val="ListParagraph"/>
        <w:ind w:left="1440"/>
        <w:rPr>
          <w:rFonts w:ascii="Times New Roman" w:hAnsi="Times New Roman"/>
          <w:sz w:val="24"/>
          <w:szCs w:val="24"/>
        </w:rPr>
      </w:pPr>
      <w:r w:rsidRPr="006A2B79">
        <w:rPr>
          <w:rFonts w:ascii="Times New Roman" w:hAnsi="Times New Roman"/>
          <w:sz w:val="24"/>
          <w:szCs w:val="24"/>
        </w:rPr>
        <w:t>Kristi Butler-Hatchery Biologist Manager</w:t>
      </w:r>
    </w:p>
    <w:p w14:paraId="768C6D24" w14:textId="77777777" w:rsidR="00BD4685" w:rsidRPr="006A2B79" w:rsidRDefault="00BD4685" w:rsidP="00BD4685">
      <w:pPr>
        <w:pStyle w:val="ListParagraph"/>
        <w:ind w:left="1440"/>
        <w:rPr>
          <w:rFonts w:ascii="Times New Roman" w:hAnsi="Times New Roman"/>
          <w:sz w:val="24"/>
          <w:szCs w:val="24"/>
        </w:rPr>
      </w:pPr>
      <w:r w:rsidRPr="006A2B79">
        <w:rPr>
          <w:rFonts w:ascii="Times New Roman" w:hAnsi="Times New Roman"/>
          <w:sz w:val="24"/>
          <w:szCs w:val="24"/>
        </w:rPr>
        <w:t>Booker Fowler Fish Hatchery</w:t>
      </w:r>
    </w:p>
    <w:p w14:paraId="0443FEA9" w14:textId="77777777" w:rsidR="00BD4685" w:rsidRPr="006A2B79" w:rsidRDefault="00BD4685" w:rsidP="00BD4685">
      <w:pPr>
        <w:pStyle w:val="ListParagraph"/>
        <w:ind w:left="1440"/>
        <w:rPr>
          <w:rFonts w:ascii="Times New Roman" w:hAnsi="Times New Roman"/>
          <w:sz w:val="24"/>
          <w:szCs w:val="24"/>
        </w:rPr>
      </w:pPr>
      <w:r w:rsidRPr="006A2B79">
        <w:rPr>
          <w:rFonts w:ascii="Times New Roman" w:hAnsi="Times New Roman"/>
          <w:sz w:val="24"/>
          <w:szCs w:val="24"/>
        </w:rPr>
        <w:t>10 Joan Stokes Rd.</w:t>
      </w:r>
    </w:p>
    <w:p w14:paraId="3F8D412F" w14:textId="77777777" w:rsidR="00BD4685" w:rsidRPr="006A2B79" w:rsidRDefault="00BD4685" w:rsidP="00BD4685">
      <w:pPr>
        <w:pStyle w:val="ListParagraph"/>
        <w:ind w:left="1440"/>
        <w:rPr>
          <w:rFonts w:ascii="Times New Roman" w:hAnsi="Times New Roman"/>
          <w:sz w:val="24"/>
          <w:szCs w:val="24"/>
        </w:rPr>
      </w:pPr>
      <w:r w:rsidRPr="006A2B79">
        <w:rPr>
          <w:rFonts w:ascii="Times New Roman" w:hAnsi="Times New Roman"/>
          <w:sz w:val="24"/>
          <w:szCs w:val="24"/>
        </w:rPr>
        <w:t>Forest Hill, La. 71430</w:t>
      </w:r>
    </w:p>
    <w:p w14:paraId="290A6CDC" w14:textId="77777777" w:rsidR="00DE646D" w:rsidRPr="006A2B79" w:rsidRDefault="00BD4685" w:rsidP="00BD4685">
      <w:pPr>
        <w:ind w:left="720" w:firstLine="720"/>
        <w:rPr>
          <w:rFonts w:ascii="Times New Roman" w:hAnsi="Times New Roman"/>
          <w:sz w:val="24"/>
          <w:szCs w:val="24"/>
        </w:rPr>
      </w:pPr>
      <w:r w:rsidRPr="006A2B79">
        <w:rPr>
          <w:rFonts w:ascii="Times New Roman" w:hAnsi="Times New Roman"/>
          <w:sz w:val="24"/>
          <w:szCs w:val="24"/>
        </w:rPr>
        <w:t>Ph. (318) 748-6914, email kbutler@wlf.la.gov</w:t>
      </w:r>
    </w:p>
    <w:sectPr w:rsidR="00DE646D" w:rsidRPr="006A2B79" w:rsidSect="007C204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2BE9" w14:textId="77777777" w:rsidR="006A2B79" w:rsidRDefault="006A2B79" w:rsidP="006A2B79">
      <w:r>
        <w:separator/>
      </w:r>
    </w:p>
  </w:endnote>
  <w:endnote w:type="continuationSeparator" w:id="0">
    <w:p w14:paraId="53F2649E" w14:textId="77777777" w:rsidR="006A2B79" w:rsidRDefault="006A2B79" w:rsidP="006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DE9F" w14:textId="77777777" w:rsidR="006A2B79" w:rsidRDefault="006A2B79">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C3FE168" w14:textId="77777777" w:rsidR="006A2B79" w:rsidRDefault="006A2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D40EB" w14:textId="77777777" w:rsidR="006A2B79" w:rsidRDefault="006A2B79" w:rsidP="006A2B79">
      <w:r>
        <w:separator/>
      </w:r>
    </w:p>
  </w:footnote>
  <w:footnote w:type="continuationSeparator" w:id="0">
    <w:p w14:paraId="0CE6E95D" w14:textId="77777777" w:rsidR="006A2B79" w:rsidRDefault="006A2B79" w:rsidP="006A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E695C" w14:textId="71A29B88" w:rsidR="006A2B79" w:rsidRDefault="006A2B79">
    <w:pPr>
      <w:pStyle w:val="Header"/>
    </w:pPr>
    <w:r>
      <w:t>Attachment B – Specifications</w:t>
    </w:r>
  </w:p>
  <w:p w14:paraId="37DA4FFB" w14:textId="5CA13D09" w:rsidR="006A2B79" w:rsidRDefault="006A2B79">
    <w:pPr>
      <w:pStyle w:val="Header"/>
    </w:pPr>
    <w:r>
      <w:t>RFx #30000</w:t>
    </w:r>
    <w:r w:rsidR="00530025">
      <w:t>25550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C515E"/>
    <w:multiLevelType w:val="hybridMultilevel"/>
    <w:tmpl w:val="9C26C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696287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85"/>
    <w:rsid w:val="001E7BAF"/>
    <w:rsid w:val="002106E9"/>
    <w:rsid w:val="002E4128"/>
    <w:rsid w:val="00384A9C"/>
    <w:rsid w:val="00516693"/>
    <w:rsid w:val="00530025"/>
    <w:rsid w:val="006A2B79"/>
    <w:rsid w:val="007C204D"/>
    <w:rsid w:val="00882DAB"/>
    <w:rsid w:val="00A42904"/>
    <w:rsid w:val="00A45CE6"/>
    <w:rsid w:val="00B25489"/>
    <w:rsid w:val="00B968F9"/>
    <w:rsid w:val="00BB641A"/>
    <w:rsid w:val="00BD4685"/>
    <w:rsid w:val="00CC4640"/>
    <w:rsid w:val="00D762AD"/>
    <w:rsid w:val="00DE6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A8C31"/>
  <w15:docId w15:val="{6628F503-9223-4D7B-8E47-98BCC6B0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685"/>
    <w:pPr>
      <w:spacing w:after="0" w:line="240" w:lineRule="auto"/>
      <w:jc w:val="both"/>
    </w:pPr>
    <w:rPr>
      <w:rFonts w:ascii="Arial" w:eastAsia="Times New Roman" w:hAnsi="Arial" w:cs="Times New Roman"/>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4685"/>
    <w:pPr>
      <w:spacing w:after="220" w:line="220" w:lineRule="atLeast"/>
    </w:pPr>
  </w:style>
  <w:style w:type="character" w:customStyle="1" w:styleId="BodyTextChar">
    <w:name w:val="Body Text Char"/>
    <w:basedOn w:val="DefaultParagraphFont"/>
    <w:link w:val="BodyText"/>
    <w:rsid w:val="00BD4685"/>
    <w:rPr>
      <w:rFonts w:ascii="Arial" w:eastAsia="Times New Roman" w:hAnsi="Arial" w:cs="Times New Roman"/>
      <w:spacing w:val="-5"/>
      <w:sz w:val="20"/>
      <w:szCs w:val="20"/>
    </w:rPr>
  </w:style>
  <w:style w:type="paragraph" w:styleId="ListParagraph">
    <w:name w:val="List Paragraph"/>
    <w:basedOn w:val="Normal"/>
    <w:uiPriority w:val="34"/>
    <w:qFormat/>
    <w:rsid w:val="00BD4685"/>
    <w:pPr>
      <w:ind w:left="720"/>
      <w:jc w:val="left"/>
    </w:pPr>
    <w:rPr>
      <w:rFonts w:ascii="Calibri" w:eastAsia="Calibri" w:hAnsi="Calibri"/>
      <w:spacing w:val="0"/>
      <w:sz w:val="22"/>
      <w:szCs w:val="22"/>
    </w:rPr>
  </w:style>
  <w:style w:type="paragraph" w:styleId="Header">
    <w:name w:val="header"/>
    <w:basedOn w:val="Normal"/>
    <w:link w:val="HeaderChar"/>
    <w:uiPriority w:val="99"/>
    <w:unhideWhenUsed/>
    <w:rsid w:val="006A2B79"/>
    <w:pPr>
      <w:tabs>
        <w:tab w:val="center" w:pos="4680"/>
        <w:tab w:val="right" w:pos="9360"/>
      </w:tabs>
    </w:pPr>
  </w:style>
  <w:style w:type="character" w:customStyle="1" w:styleId="HeaderChar">
    <w:name w:val="Header Char"/>
    <w:basedOn w:val="DefaultParagraphFont"/>
    <w:link w:val="Header"/>
    <w:uiPriority w:val="99"/>
    <w:rsid w:val="006A2B79"/>
    <w:rPr>
      <w:rFonts w:ascii="Arial" w:eastAsia="Times New Roman" w:hAnsi="Arial" w:cs="Times New Roman"/>
      <w:spacing w:val="-5"/>
      <w:sz w:val="20"/>
      <w:szCs w:val="20"/>
    </w:rPr>
  </w:style>
  <w:style w:type="paragraph" w:styleId="Footer">
    <w:name w:val="footer"/>
    <w:basedOn w:val="Normal"/>
    <w:link w:val="FooterChar"/>
    <w:uiPriority w:val="99"/>
    <w:unhideWhenUsed/>
    <w:rsid w:val="006A2B79"/>
    <w:pPr>
      <w:tabs>
        <w:tab w:val="center" w:pos="4680"/>
        <w:tab w:val="right" w:pos="9360"/>
      </w:tabs>
    </w:pPr>
  </w:style>
  <w:style w:type="character" w:customStyle="1" w:styleId="FooterChar">
    <w:name w:val="Footer Char"/>
    <w:basedOn w:val="DefaultParagraphFont"/>
    <w:link w:val="Footer"/>
    <w:uiPriority w:val="99"/>
    <w:rsid w:val="006A2B79"/>
    <w:rPr>
      <w:rFonts w:ascii="Arial" w:eastAsia="Times New Roma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Butler, Kristi</dc:creator>
  <cp:lastModifiedBy>Raymond McKnight (DOA)</cp:lastModifiedBy>
  <cp:revision>4</cp:revision>
  <dcterms:created xsi:type="dcterms:W3CDTF">2025-10-10T14:30:00Z</dcterms:created>
  <dcterms:modified xsi:type="dcterms:W3CDTF">2025-10-13T14:08:00Z</dcterms:modified>
</cp:coreProperties>
</file>