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2702C" w14:textId="77777777" w:rsidR="00EF5C52" w:rsidRPr="00985C4B" w:rsidRDefault="00EF5C52" w:rsidP="00DF09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985C4B">
        <w:rPr>
          <w:rFonts w:ascii="Times New Roman" w:eastAsia="Calibri" w:hAnsi="Times New Roman" w:cs="Times New Roman"/>
          <w:b/>
          <w:sz w:val="24"/>
          <w:szCs w:val="24"/>
          <w:lang w:bidi="en-US"/>
        </w:rPr>
        <w:t>Attachment B - Specifications</w:t>
      </w:r>
    </w:p>
    <w:p w14:paraId="30992287" w14:textId="77777777" w:rsidR="00DF09D2" w:rsidRDefault="00DF09D2" w:rsidP="00DF0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 Pressure Analytical Gases </w:t>
      </w:r>
    </w:p>
    <w:p w14:paraId="7DCE4F42" w14:textId="4AFDA85A" w:rsidR="00DF09D2" w:rsidRPr="009F0371" w:rsidRDefault="00DF09D2" w:rsidP="00DF0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Department of Environmental Quality (LDEQ)</w:t>
      </w:r>
    </w:p>
    <w:p w14:paraId="6EC39C59" w14:textId="0B01A8CB" w:rsidR="00DF09D2" w:rsidRPr="0061585E" w:rsidRDefault="00DF09D2" w:rsidP="00DF09D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9F0371">
        <w:rPr>
          <w:rFonts w:ascii="Times New Roman" w:hAnsi="Times New Roman" w:cs="Times New Roman"/>
          <w:b/>
          <w:sz w:val="24"/>
          <w:szCs w:val="24"/>
        </w:rPr>
        <w:t>RFx</w:t>
      </w:r>
      <w:proofErr w:type="spellEnd"/>
      <w:r w:rsidRPr="009F0371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429D6">
        <w:rPr>
          <w:rFonts w:ascii="Times New Roman" w:hAnsi="Times New Roman" w:cs="Times New Roman"/>
          <w:b/>
          <w:sz w:val="24"/>
          <w:szCs w:val="24"/>
        </w:rPr>
        <w:t>3000025563</w:t>
      </w:r>
    </w:p>
    <w:p w14:paraId="459DAF2B" w14:textId="7433671C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D55E979" w14:textId="0DF327DC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All gases must meet the </w:t>
      </w:r>
      <w:r w:rsidR="00DF09D2">
        <w:rPr>
          <w:rFonts w:ascii="Times New Roman" w:eastAsia="Calibri" w:hAnsi="Times New Roman" w:cs="Times New Roman"/>
          <w:sz w:val="24"/>
          <w:szCs w:val="24"/>
          <w:lang w:bidi="en-US"/>
        </w:rPr>
        <w:t>purity requirements listed in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Attachment C</w:t>
      </w:r>
      <w:r w:rsidR="00DF09D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>- Price Sheet</w:t>
      </w: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>LDEQ personnel will determine if</w:t>
      </w: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the gas meets these standards.</w:t>
      </w:r>
    </w:p>
    <w:p w14:paraId="73EAB386" w14:textId="77777777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FBB2AB5" w14:textId="14112F12" w:rsidR="00853336" w:rsidRDefault="00DF09D2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The </w:t>
      </w:r>
      <w:r w:rsidR="001F0D75"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Vendor will be responsible for cluster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change-out</w:t>
      </w:r>
      <w:r w:rsidR="001F0D75"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including connecting and disconnecting to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high-pressure manifold systems. </w:t>
      </w:r>
    </w:p>
    <w:p w14:paraId="368856AF" w14:textId="77777777" w:rsidR="00853336" w:rsidRDefault="00853336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0746244" w14:textId="2D496EC7" w:rsidR="00853336" w:rsidRDefault="00DF09D2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The </w:t>
      </w:r>
      <w:r w:rsidR="001F0D75"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Vendor shall make delivery within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5</w:t>
      </w:r>
      <w:r w:rsidR="001F0D75"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days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after receipt of order (ARO)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5777C92B" w14:textId="77777777" w:rsidR="00853336" w:rsidRDefault="00853336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DF62374" w14:textId="2F98B09E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>Each gas clu</w:t>
      </w:r>
      <w:r w:rsidR="00853336">
        <w:rPr>
          <w:rFonts w:ascii="Times New Roman" w:eastAsia="Calibri" w:hAnsi="Times New Roman" w:cs="Times New Roman"/>
          <w:sz w:val="24"/>
          <w:szCs w:val="24"/>
          <w:lang w:bidi="en-US"/>
        </w:rPr>
        <w:t>ster shall require a Certificate of A</w:t>
      </w: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>nalysis.</w:t>
      </w:r>
    </w:p>
    <w:p w14:paraId="36BAD1B6" w14:textId="77777777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380C1247" w14:textId="48D49504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Due to limited space, 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all clusters and individual tanks shall be delivered and picked up by </w:t>
      </w: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>a vehicle no la</w:t>
      </w:r>
      <w:r w:rsidR="00853336">
        <w:rPr>
          <w:rFonts w:ascii="Times New Roman" w:eastAsia="Calibri" w:hAnsi="Times New Roman" w:cs="Times New Roman"/>
          <w:sz w:val="24"/>
          <w:szCs w:val="24"/>
          <w:lang w:bidi="en-US"/>
        </w:rPr>
        <w:t>rger than a tandem-axel truck (No Semi-Tractor T</w:t>
      </w:r>
      <w:r w:rsidRPr="001F0D75">
        <w:rPr>
          <w:rFonts w:ascii="Times New Roman" w:eastAsia="Calibri" w:hAnsi="Times New Roman" w:cs="Times New Roman"/>
          <w:sz w:val="24"/>
          <w:szCs w:val="24"/>
          <w:lang w:bidi="en-US"/>
        </w:rPr>
        <w:t>railers will be allowed).</w:t>
      </w:r>
    </w:p>
    <w:p w14:paraId="4225FB7E" w14:textId="77777777" w:rsidR="001F0D75" w:rsidRPr="001F0D75" w:rsidRDefault="001F0D75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3BCC2573" w14:textId="41571C94" w:rsidR="00C623EB" w:rsidRDefault="00EF5C52" w:rsidP="00DF09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Deliveries to be made to the following address:</w:t>
      </w:r>
    </w:p>
    <w:p w14:paraId="45F022F8" w14:textId="77224916" w:rsidR="00EF5C52" w:rsidRDefault="00DF09D2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LDEQ Air Field Services/</w:t>
      </w:r>
      <w:r w:rsidR="00EF5C52">
        <w:rPr>
          <w:rFonts w:ascii="Times New Roman" w:eastAsia="Calibri" w:hAnsi="Times New Roman" w:cs="Times New Roman"/>
          <w:sz w:val="24"/>
          <w:szCs w:val="24"/>
          <w:lang w:bidi="en-US"/>
        </w:rPr>
        <w:t>Air Lab</w:t>
      </w:r>
    </w:p>
    <w:p w14:paraId="599A7768" w14:textId="2A357B93" w:rsidR="00EF5C52" w:rsidRDefault="00DF09D2" w:rsidP="00DF0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5825 Florida Blvd.</w:t>
      </w:r>
    </w:p>
    <w:p w14:paraId="2185AAB2" w14:textId="51D0DA94" w:rsidR="00EF5C52" w:rsidRDefault="00EF5C52" w:rsidP="00DF09D2">
      <w:pPr>
        <w:spacing w:after="0" w:line="240" w:lineRule="auto"/>
        <w:rPr>
          <w:b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Baton Rouge, LA 70806</w:t>
      </w:r>
      <w:bookmarkStart w:id="0" w:name="_GoBack"/>
      <w:bookmarkEnd w:id="0"/>
    </w:p>
    <w:sectPr w:rsidR="00EF5C5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ABAD9" w14:textId="77777777" w:rsidR="005638DD" w:rsidRDefault="005638DD" w:rsidP="00064977">
      <w:pPr>
        <w:spacing w:after="0" w:line="240" w:lineRule="auto"/>
      </w:pPr>
      <w:r>
        <w:separator/>
      </w:r>
    </w:p>
  </w:endnote>
  <w:endnote w:type="continuationSeparator" w:id="0">
    <w:p w14:paraId="1D042FBB" w14:textId="77777777" w:rsidR="005638DD" w:rsidRDefault="005638DD" w:rsidP="0006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3588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648822" w14:textId="4A427ABC" w:rsidR="00EF5C52" w:rsidRDefault="00EF5C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9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9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573F3" w14:textId="77777777" w:rsidR="00EF5C52" w:rsidRDefault="00EF5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E31F" w14:textId="77777777" w:rsidR="005638DD" w:rsidRDefault="005638DD" w:rsidP="00064977">
      <w:pPr>
        <w:spacing w:after="0" w:line="240" w:lineRule="auto"/>
      </w:pPr>
      <w:r>
        <w:separator/>
      </w:r>
    </w:p>
  </w:footnote>
  <w:footnote w:type="continuationSeparator" w:id="0">
    <w:p w14:paraId="13AED5F4" w14:textId="77777777" w:rsidR="005638DD" w:rsidRDefault="005638DD" w:rsidP="00064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75"/>
    <w:rsid w:val="00064977"/>
    <w:rsid w:val="000B5A46"/>
    <w:rsid w:val="001F0D75"/>
    <w:rsid w:val="002E1AAE"/>
    <w:rsid w:val="002F100C"/>
    <w:rsid w:val="003F720C"/>
    <w:rsid w:val="004429D6"/>
    <w:rsid w:val="00562867"/>
    <w:rsid w:val="005638DD"/>
    <w:rsid w:val="005707BB"/>
    <w:rsid w:val="00687EFD"/>
    <w:rsid w:val="006B40BF"/>
    <w:rsid w:val="0074742F"/>
    <w:rsid w:val="00853336"/>
    <w:rsid w:val="008C75F9"/>
    <w:rsid w:val="0090229F"/>
    <w:rsid w:val="00951376"/>
    <w:rsid w:val="00985C4B"/>
    <w:rsid w:val="00BB13AC"/>
    <w:rsid w:val="00C623EB"/>
    <w:rsid w:val="00CA1616"/>
    <w:rsid w:val="00CD005F"/>
    <w:rsid w:val="00CD1FAE"/>
    <w:rsid w:val="00DF09D2"/>
    <w:rsid w:val="00E501F3"/>
    <w:rsid w:val="00E6380C"/>
    <w:rsid w:val="00E85F83"/>
    <w:rsid w:val="00E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74165"/>
  <w15:chartTrackingRefBased/>
  <w15:docId w15:val="{A100F197-5E0D-490C-84DC-AD09748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7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0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D7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75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720C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4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97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97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Geddes</dc:creator>
  <cp:keywords/>
  <dc:description/>
  <cp:lastModifiedBy>Alexsandra Jackson</cp:lastModifiedBy>
  <cp:revision>4</cp:revision>
  <cp:lastPrinted>2024-06-18T14:50:00Z</cp:lastPrinted>
  <dcterms:created xsi:type="dcterms:W3CDTF">2025-09-29T19:09:00Z</dcterms:created>
  <dcterms:modified xsi:type="dcterms:W3CDTF">2025-10-14T22:34:00Z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e6d88268-3276-48db-a171-fd11da9fa038</vt:lpwstr>
  </property>
</Properties>
</file>