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D1" w14:textId="77777777" w:rsidR="00415CA7" w:rsidRPr="00105C8D" w:rsidRDefault="00F543B6" w:rsidP="00415CA7">
      <w:pPr>
        <w:spacing w:line="259" w:lineRule="auto"/>
        <w:rPr>
          <w:rFonts w:ascii="Times New Roman" w:hAnsi="Times New Roman" w:cs="Times New Roman"/>
          <w:b/>
          <w:sz w:val="24"/>
          <w:szCs w:val="24"/>
          <w:u w:val="single"/>
        </w:rPr>
      </w:pPr>
      <w:r w:rsidRPr="00105C8D">
        <w:rPr>
          <w:rFonts w:ascii="Times New Roman" w:hAnsi="Times New Roman" w:cs="Times New Roman"/>
          <w:b/>
          <w:sz w:val="24"/>
          <w:szCs w:val="24"/>
          <w:u w:val="single"/>
        </w:rPr>
        <w:t>Scope of Work</w:t>
      </w:r>
    </w:p>
    <w:p w14:paraId="424F1240" w14:textId="01C03C94" w:rsidR="00F543B6" w:rsidRPr="00105C8D" w:rsidRDefault="00415CA7" w:rsidP="00415CA7">
      <w:pPr>
        <w:spacing w:line="259" w:lineRule="auto"/>
        <w:rPr>
          <w:rFonts w:ascii="Times New Roman" w:hAnsi="Times New Roman" w:cs="Times New Roman"/>
          <w:b/>
          <w:sz w:val="24"/>
          <w:szCs w:val="24"/>
          <w:u w:val="single"/>
        </w:rPr>
      </w:pPr>
      <w:r w:rsidRPr="00105C8D">
        <w:rPr>
          <w:rFonts w:ascii="Times New Roman" w:eastAsia="Times New Roman" w:hAnsi="Times New Roman" w:cs="Times New Roman"/>
          <w:sz w:val="24"/>
          <w:szCs w:val="24"/>
        </w:rPr>
        <w:t>The C</w:t>
      </w:r>
      <w:r w:rsidR="00F543B6" w:rsidRPr="00105C8D">
        <w:rPr>
          <w:rFonts w:ascii="Times New Roman" w:eastAsia="Times New Roman" w:hAnsi="Times New Roman" w:cs="Times New Roman"/>
          <w:sz w:val="24"/>
          <w:szCs w:val="24"/>
        </w:rPr>
        <w:t xml:space="preserve">ontractor shall furnish all necessary labor, materials, tools, equipment, and supervision to </w:t>
      </w:r>
      <w:r w:rsidR="008844C4" w:rsidRPr="00105C8D">
        <w:rPr>
          <w:rFonts w:ascii="Times New Roman" w:hAnsi="Times New Roman" w:cs="Times New Roman"/>
          <w:sz w:val="24"/>
          <w:szCs w:val="24"/>
        </w:rPr>
        <w:t xml:space="preserve">remove and replace the existing 4’ x 1477’ sidewalk around the pond </w:t>
      </w:r>
      <w:r w:rsidR="008844C4" w:rsidRPr="00105C8D">
        <w:rPr>
          <w:rFonts w:ascii="Times New Roman" w:eastAsia="Times New Roman" w:hAnsi="Times New Roman" w:cs="Times New Roman"/>
          <w:sz w:val="24"/>
          <w:szCs w:val="24"/>
        </w:rPr>
        <w:t>for</w:t>
      </w:r>
      <w:r w:rsidR="00F543B6" w:rsidRPr="00105C8D">
        <w:rPr>
          <w:rFonts w:ascii="Times New Roman" w:eastAsia="Times New Roman" w:hAnsi="Times New Roman" w:cs="Times New Roman"/>
          <w:sz w:val="24"/>
          <w:szCs w:val="24"/>
        </w:rPr>
        <w:t xml:space="preserve"> the Louisiana Depar</w:t>
      </w:r>
      <w:r w:rsidRPr="00105C8D">
        <w:rPr>
          <w:rFonts w:ascii="Times New Roman" w:eastAsia="Times New Roman" w:hAnsi="Times New Roman" w:cs="Times New Roman"/>
          <w:sz w:val="24"/>
          <w:szCs w:val="24"/>
        </w:rPr>
        <w:t>tment of Veterans Affairs (DVA).</w:t>
      </w:r>
    </w:p>
    <w:p w14:paraId="6E7C0B59" w14:textId="77777777" w:rsidR="00F543B6" w:rsidRPr="00105C8D" w:rsidRDefault="00F543B6" w:rsidP="00F543B6">
      <w:pPr>
        <w:rPr>
          <w:rFonts w:ascii="Times New Roman" w:hAnsi="Times New Roman" w:cs="Times New Roman"/>
          <w:sz w:val="24"/>
          <w:szCs w:val="24"/>
        </w:rPr>
      </w:pPr>
    </w:p>
    <w:p w14:paraId="27CC36F7" w14:textId="77777777" w:rsidR="00415CA7" w:rsidRPr="00105C8D" w:rsidRDefault="00415CA7" w:rsidP="00415CA7">
      <w:pPr>
        <w:rPr>
          <w:rFonts w:ascii="Times New Roman" w:hAnsi="Times New Roman" w:cs="Times New Roman"/>
          <w:b/>
          <w:sz w:val="24"/>
          <w:szCs w:val="24"/>
          <w:u w:val="single"/>
        </w:rPr>
      </w:pPr>
      <w:r w:rsidRPr="00105C8D">
        <w:rPr>
          <w:rFonts w:ascii="Times New Roman" w:hAnsi="Times New Roman" w:cs="Times New Roman"/>
          <w:b/>
          <w:sz w:val="24"/>
          <w:szCs w:val="24"/>
          <w:u w:val="single"/>
        </w:rPr>
        <w:t>Location:</w:t>
      </w:r>
    </w:p>
    <w:p w14:paraId="60656F48" w14:textId="3B6CB74A" w:rsidR="00415CA7" w:rsidRPr="00105C8D" w:rsidRDefault="008844C4" w:rsidP="00415CA7">
      <w:pPr>
        <w:rPr>
          <w:rFonts w:ascii="Times New Roman" w:hAnsi="Times New Roman" w:cs="Times New Roman"/>
          <w:sz w:val="24"/>
          <w:szCs w:val="24"/>
        </w:rPr>
      </w:pPr>
      <w:r w:rsidRPr="00105C8D">
        <w:rPr>
          <w:rFonts w:ascii="Times New Roman" w:hAnsi="Times New Roman" w:cs="Times New Roman"/>
          <w:sz w:val="24"/>
          <w:szCs w:val="24"/>
        </w:rPr>
        <w:t>Southwest Louisiana Veterans Home</w:t>
      </w:r>
    </w:p>
    <w:p w14:paraId="2E6AF6EC" w14:textId="4D454673" w:rsidR="00415CA7" w:rsidRPr="00105C8D" w:rsidRDefault="008844C4" w:rsidP="00415CA7">
      <w:pPr>
        <w:rPr>
          <w:rFonts w:ascii="Times New Roman" w:hAnsi="Times New Roman" w:cs="Times New Roman"/>
          <w:sz w:val="24"/>
          <w:szCs w:val="24"/>
        </w:rPr>
      </w:pPr>
      <w:r w:rsidRPr="00105C8D">
        <w:rPr>
          <w:rFonts w:ascii="Times New Roman" w:hAnsi="Times New Roman" w:cs="Times New Roman"/>
          <w:sz w:val="24"/>
          <w:szCs w:val="24"/>
        </w:rPr>
        <w:t>1610 Evangeline Road</w:t>
      </w:r>
    </w:p>
    <w:p w14:paraId="15255433" w14:textId="797B9B26" w:rsidR="00415CA7" w:rsidRPr="00105C8D" w:rsidRDefault="008844C4" w:rsidP="00415CA7">
      <w:pPr>
        <w:rPr>
          <w:rFonts w:ascii="Times New Roman" w:hAnsi="Times New Roman" w:cs="Times New Roman"/>
          <w:sz w:val="24"/>
          <w:szCs w:val="24"/>
        </w:rPr>
      </w:pPr>
      <w:r w:rsidRPr="00105C8D">
        <w:rPr>
          <w:rFonts w:ascii="Times New Roman" w:hAnsi="Times New Roman" w:cs="Times New Roman"/>
          <w:sz w:val="24"/>
          <w:szCs w:val="24"/>
        </w:rPr>
        <w:t>Jennings</w:t>
      </w:r>
      <w:r w:rsidR="00415CA7" w:rsidRPr="00105C8D">
        <w:rPr>
          <w:rFonts w:ascii="Times New Roman" w:hAnsi="Times New Roman" w:cs="Times New Roman"/>
          <w:sz w:val="24"/>
          <w:szCs w:val="24"/>
        </w:rPr>
        <w:t xml:space="preserve">, LA </w:t>
      </w:r>
      <w:r w:rsidRPr="00105C8D">
        <w:rPr>
          <w:rFonts w:ascii="Times New Roman" w:hAnsi="Times New Roman" w:cs="Times New Roman"/>
          <w:sz w:val="24"/>
          <w:szCs w:val="24"/>
        </w:rPr>
        <w:t>70546</w:t>
      </w:r>
    </w:p>
    <w:p w14:paraId="541BF660" w14:textId="77777777" w:rsidR="00F543B6" w:rsidRPr="00105C8D" w:rsidRDefault="00F543B6" w:rsidP="00F543B6">
      <w:pPr>
        <w:rPr>
          <w:rFonts w:ascii="Times New Roman" w:hAnsi="Times New Roman" w:cs="Times New Roman"/>
          <w:sz w:val="24"/>
          <w:szCs w:val="24"/>
        </w:rPr>
      </w:pPr>
    </w:p>
    <w:p w14:paraId="4FC7B683" w14:textId="39BC506A" w:rsidR="00415CA7" w:rsidRPr="00105C8D" w:rsidRDefault="008844C4" w:rsidP="00415CA7">
      <w:pPr>
        <w:rPr>
          <w:rFonts w:ascii="Times New Roman" w:hAnsi="Times New Roman" w:cs="Times New Roman"/>
          <w:b/>
          <w:sz w:val="24"/>
          <w:szCs w:val="24"/>
          <w:u w:val="single"/>
        </w:rPr>
      </w:pPr>
      <w:r w:rsidRPr="00105C8D">
        <w:rPr>
          <w:rFonts w:ascii="Times New Roman" w:hAnsi="Times New Roman" w:cs="Times New Roman"/>
          <w:b/>
          <w:sz w:val="24"/>
          <w:szCs w:val="24"/>
          <w:u w:val="single"/>
        </w:rPr>
        <w:t>Agency</w:t>
      </w:r>
      <w:r w:rsidR="00415CA7" w:rsidRPr="00105C8D">
        <w:rPr>
          <w:rFonts w:ascii="Times New Roman" w:hAnsi="Times New Roman" w:cs="Times New Roman"/>
          <w:b/>
          <w:sz w:val="24"/>
          <w:szCs w:val="24"/>
          <w:u w:val="single"/>
        </w:rPr>
        <w:t xml:space="preserve"> Contact:</w:t>
      </w:r>
    </w:p>
    <w:p w14:paraId="02BABACE" w14:textId="77777777" w:rsidR="008844C4" w:rsidRPr="00105C8D" w:rsidRDefault="008844C4" w:rsidP="00F543B6">
      <w:pPr>
        <w:rPr>
          <w:rFonts w:ascii="Times New Roman" w:hAnsi="Times New Roman" w:cs="Times New Roman"/>
          <w:sz w:val="24"/>
          <w:szCs w:val="24"/>
        </w:rPr>
      </w:pPr>
      <w:r w:rsidRPr="00105C8D">
        <w:rPr>
          <w:rFonts w:ascii="Times New Roman" w:hAnsi="Times New Roman" w:cs="Times New Roman"/>
          <w:sz w:val="24"/>
          <w:szCs w:val="24"/>
        </w:rPr>
        <w:t>Chuck Istre</w:t>
      </w:r>
    </w:p>
    <w:p w14:paraId="365F7467" w14:textId="7EBE9855" w:rsidR="00F543B6" w:rsidRPr="00105C8D" w:rsidRDefault="008844C4" w:rsidP="00F543B6">
      <w:pPr>
        <w:rPr>
          <w:rFonts w:ascii="Times New Roman" w:hAnsi="Times New Roman" w:cs="Times New Roman"/>
          <w:sz w:val="24"/>
          <w:szCs w:val="24"/>
        </w:rPr>
      </w:pPr>
      <w:r w:rsidRPr="00105C8D">
        <w:rPr>
          <w:rFonts w:ascii="Times New Roman" w:hAnsi="Times New Roman" w:cs="Times New Roman"/>
          <w:sz w:val="24"/>
          <w:szCs w:val="24"/>
        </w:rPr>
        <w:t>(337) 824-2829</w:t>
      </w:r>
    </w:p>
    <w:p w14:paraId="389AD652" w14:textId="77777777" w:rsidR="008844C4" w:rsidRPr="00105C8D" w:rsidRDefault="008844C4" w:rsidP="00415CA7">
      <w:pPr>
        <w:spacing w:line="259" w:lineRule="auto"/>
        <w:rPr>
          <w:rFonts w:ascii="Times New Roman" w:hAnsi="Times New Roman" w:cs="Times New Roman"/>
          <w:b/>
          <w:sz w:val="24"/>
          <w:szCs w:val="24"/>
          <w:u w:val="single"/>
        </w:rPr>
      </w:pPr>
    </w:p>
    <w:p w14:paraId="07015D00" w14:textId="509D2B81" w:rsidR="00AA6E99" w:rsidRPr="00105C8D" w:rsidRDefault="00F543B6" w:rsidP="00415CA7">
      <w:pPr>
        <w:spacing w:line="259" w:lineRule="auto"/>
        <w:rPr>
          <w:rFonts w:ascii="Times New Roman" w:hAnsi="Times New Roman" w:cs="Times New Roman"/>
          <w:b/>
          <w:sz w:val="24"/>
          <w:szCs w:val="24"/>
          <w:u w:val="single"/>
        </w:rPr>
      </w:pPr>
      <w:r w:rsidRPr="00105C8D">
        <w:rPr>
          <w:rFonts w:ascii="Times New Roman" w:hAnsi="Times New Roman" w:cs="Times New Roman"/>
          <w:b/>
          <w:sz w:val="24"/>
          <w:szCs w:val="24"/>
          <w:u w:val="single"/>
        </w:rPr>
        <w:t>Specifications:</w:t>
      </w:r>
    </w:p>
    <w:p w14:paraId="0E3491BB" w14:textId="5EA7868C" w:rsidR="008844C4" w:rsidRPr="00105C8D" w:rsidRDefault="008844C4" w:rsidP="00105C8D">
      <w:pPr>
        <w:spacing w:line="259" w:lineRule="auto"/>
        <w:rPr>
          <w:rFonts w:ascii="Times New Roman" w:hAnsi="Times New Roman" w:cs="Times New Roman"/>
          <w:bCs/>
          <w:sz w:val="24"/>
          <w:szCs w:val="24"/>
        </w:rPr>
      </w:pPr>
      <w:r w:rsidRPr="00105C8D">
        <w:rPr>
          <w:rFonts w:ascii="Times New Roman" w:hAnsi="Times New Roman" w:cs="Times New Roman"/>
          <w:bCs/>
          <w:sz w:val="24"/>
          <w:szCs w:val="24"/>
        </w:rPr>
        <w:t>The Contractor shall be responsible for the following:</w:t>
      </w:r>
    </w:p>
    <w:p w14:paraId="310FF902" w14:textId="49F9C62D"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Remove the existing sidewalk and haul it off.</w:t>
      </w:r>
    </w:p>
    <w:p w14:paraId="5693E8CD"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4CD099B1" w14:textId="55DFBEC0"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 xml:space="preserve">Dig foundation to grade and prep </w:t>
      </w:r>
      <w:r w:rsidR="007B2D7F">
        <w:rPr>
          <w:rFonts w:ascii="Times New Roman" w:hAnsi="Times New Roman" w:cs="Times New Roman"/>
          <w:sz w:val="24"/>
          <w:szCs w:val="24"/>
        </w:rPr>
        <w:t xml:space="preserve">the </w:t>
      </w:r>
      <w:r w:rsidRPr="00105C8D">
        <w:rPr>
          <w:rFonts w:ascii="Times New Roman" w:hAnsi="Times New Roman" w:cs="Times New Roman"/>
          <w:sz w:val="24"/>
          <w:szCs w:val="24"/>
        </w:rPr>
        <w:t>site to form up the new sidewalk with little to no sloping in any capacity. The sidewalk shall be prepared as level as possible.</w:t>
      </w:r>
    </w:p>
    <w:p w14:paraId="34DFADCC"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79A4FE94" w14:textId="6B1F84E6"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Form up the new sidewalk 8’ wide, 1477’ around with one 10’x10’ area with picnic table, six 6’ x 8’ areas with benches, three 8’ x 10’ areas with benches (tables/benches shall be removed and secured back in place).</w:t>
      </w:r>
    </w:p>
    <w:p w14:paraId="24425AAF"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49C76774" w14:textId="12F09761"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Insert high-density polyethylene sheets where needed as root barriers to prevent damage to sidewalk.</w:t>
      </w:r>
    </w:p>
    <w:p w14:paraId="5F1E6B84"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01D8B85E" w14:textId="209DC1BE"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Pour 3500 psi concrete, minimum thickness of 4” with #10 wire mesh for strength and a broom finish.</w:t>
      </w:r>
    </w:p>
    <w:p w14:paraId="483F8CBC"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72259ED9" w14:textId="7F07B835"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 xml:space="preserve">Place expansion joints every 30’ with redwood or metal dowel and cut in joint every 10’ for flexibility. Ensure width of expansion and cut in joints shall not allow wheels of walkers and wheelchairs to catch and cause incidents. </w:t>
      </w:r>
    </w:p>
    <w:p w14:paraId="28DEC1B9"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284BED96" w14:textId="7452E789"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 xml:space="preserve">Once forms are removed, dress </w:t>
      </w:r>
      <w:r w:rsidR="007B61FF" w:rsidRPr="00105C8D">
        <w:rPr>
          <w:rFonts w:ascii="Times New Roman" w:hAnsi="Times New Roman" w:cs="Times New Roman"/>
          <w:sz w:val="24"/>
          <w:szCs w:val="24"/>
        </w:rPr>
        <w:t>the area</w:t>
      </w:r>
      <w:r w:rsidRPr="00105C8D">
        <w:rPr>
          <w:rFonts w:ascii="Times New Roman" w:hAnsi="Times New Roman" w:cs="Times New Roman"/>
          <w:sz w:val="24"/>
          <w:szCs w:val="24"/>
        </w:rPr>
        <w:t xml:space="preserve"> off with topsoil for smooth transition from </w:t>
      </w:r>
      <w:r w:rsidR="00A17ACF" w:rsidRPr="00105C8D">
        <w:rPr>
          <w:rFonts w:ascii="Times New Roman" w:hAnsi="Times New Roman" w:cs="Times New Roman"/>
          <w:sz w:val="24"/>
          <w:szCs w:val="24"/>
        </w:rPr>
        <w:t>the new</w:t>
      </w:r>
      <w:r w:rsidRPr="00105C8D">
        <w:rPr>
          <w:rFonts w:ascii="Times New Roman" w:hAnsi="Times New Roman" w:cs="Times New Roman"/>
          <w:sz w:val="24"/>
          <w:szCs w:val="24"/>
        </w:rPr>
        <w:t xml:space="preserve"> sidewalk to </w:t>
      </w:r>
      <w:r w:rsidR="000A4CA5" w:rsidRPr="00105C8D">
        <w:rPr>
          <w:rFonts w:ascii="Times New Roman" w:hAnsi="Times New Roman" w:cs="Times New Roman"/>
          <w:sz w:val="24"/>
          <w:szCs w:val="24"/>
        </w:rPr>
        <w:t>the grass</w:t>
      </w:r>
      <w:r w:rsidRPr="00105C8D">
        <w:rPr>
          <w:rFonts w:ascii="Times New Roman" w:hAnsi="Times New Roman" w:cs="Times New Roman"/>
          <w:sz w:val="24"/>
          <w:szCs w:val="24"/>
        </w:rPr>
        <w:t xml:space="preserve"> with little to no sloping. The ground shall be prepared as level with sidewalk as possible. </w:t>
      </w:r>
    </w:p>
    <w:p w14:paraId="07CCFBDF"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105A8624" w14:textId="63B3BCE4" w:rsidR="008844C4" w:rsidRPr="00105C8D" w:rsidRDefault="008844C4" w:rsidP="00105C8D">
      <w:pPr>
        <w:pStyle w:val="ListParagraph"/>
        <w:numPr>
          <w:ilvl w:val="0"/>
          <w:numId w:val="7"/>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The leveling/elevation of the area shall match (or use minimal sloping), at the existing walkways and area in front of the pavilion that is adjacent. There shall be a smooth transition from the existing walkway to new sidewalk as well as ground level.</w:t>
      </w:r>
    </w:p>
    <w:p w14:paraId="37794485" w14:textId="360B93C8" w:rsidR="008844C4" w:rsidRPr="00105C8D" w:rsidRDefault="008844C4" w:rsidP="00105C8D">
      <w:pPr>
        <w:pStyle w:val="ListParagraph"/>
        <w:numPr>
          <w:ilvl w:val="0"/>
          <w:numId w:val="6"/>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lastRenderedPageBreak/>
        <w:t>Guard rails shall be installed on the south side of the pond.</w:t>
      </w:r>
    </w:p>
    <w:p w14:paraId="1405D336" w14:textId="77777777" w:rsidR="008844C4" w:rsidRPr="00105C8D" w:rsidRDefault="008844C4" w:rsidP="008844C4">
      <w:pPr>
        <w:pStyle w:val="ListParagraph"/>
        <w:spacing w:line="259" w:lineRule="auto"/>
        <w:ind w:left="0" w:right="144"/>
        <w:contextualSpacing/>
        <w:rPr>
          <w:rFonts w:ascii="Times New Roman" w:hAnsi="Times New Roman" w:cs="Times New Roman"/>
          <w:sz w:val="24"/>
          <w:szCs w:val="24"/>
        </w:rPr>
      </w:pPr>
    </w:p>
    <w:p w14:paraId="42467E1B" w14:textId="18CC1B99" w:rsidR="008844C4" w:rsidRPr="00105C8D" w:rsidRDefault="008844C4" w:rsidP="00105C8D">
      <w:pPr>
        <w:pStyle w:val="ListParagraph"/>
        <w:numPr>
          <w:ilvl w:val="0"/>
          <w:numId w:val="6"/>
        </w:numPr>
        <w:spacing w:line="259" w:lineRule="auto"/>
        <w:ind w:right="144"/>
        <w:contextualSpacing/>
        <w:rPr>
          <w:rFonts w:ascii="Times New Roman" w:hAnsi="Times New Roman" w:cs="Times New Roman"/>
          <w:sz w:val="24"/>
          <w:szCs w:val="24"/>
        </w:rPr>
      </w:pPr>
      <w:r w:rsidRPr="00105C8D">
        <w:rPr>
          <w:rFonts w:ascii="Times New Roman" w:hAnsi="Times New Roman" w:cs="Times New Roman"/>
          <w:sz w:val="24"/>
          <w:szCs w:val="24"/>
        </w:rPr>
        <w:t>Drainage shall be assessed to ensure the sidewalk does not hold water in any area.</w:t>
      </w:r>
    </w:p>
    <w:p w14:paraId="6FF73979" w14:textId="77777777" w:rsidR="00572BD1" w:rsidRPr="00105C8D" w:rsidRDefault="00572BD1" w:rsidP="00572BD1">
      <w:pPr>
        <w:pStyle w:val="ListParagraph"/>
        <w:ind w:left="765"/>
        <w:rPr>
          <w:rFonts w:ascii="Times New Roman" w:hAnsi="Times New Roman" w:cs="Times New Roman"/>
          <w:sz w:val="24"/>
          <w:szCs w:val="24"/>
        </w:rPr>
      </w:pPr>
    </w:p>
    <w:p w14:paraId="23664733" w14:textId="25C62733" w:rsidR="008844C4" w:rsidRPr="00105C8D" w:rsidRDefault="00572BD1" w:rsidP="008844C4">
      <w:pPr>
        <w:rPr>
          <w:rFonts w:ascii="Times New Roman" w:hAnsi="Times New Roman" w:cs="Times New Roman"/>
          <w:b/>
          <w:sz w:val="24"/>
          <w:szCs w:val="24"/>
          <w:u w:val="single"/>
        </w:rPr>
      </w:pPr>
      <w:r w:rsidRPr="00105C8D">
        <w:rPr>
          <w:rFonts w:ascii="Times New Roman" w:hAnsi="Times New Roman" w:cs="Times New Roman"/>
          <w:b/>
          <w:sz w:val="24"/>
          <w:szCs w:val="24"/>
          <w:u w:val="single"/>
        </w:rPr>
        <w:t>General Terms:</w:t>
      </w:r>
    </w:p>
    <w:p w14:paraId="63AB7AFE" w14:textId="46064136" w:rsidR="008844C4" w:rsidRPr="00105C8D" w:rsidRDefault="008844C4"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During the site visit, the Contractor shall determine accurate measurements to provide an adequate amount of sturdy materials and discuss plan of action, including time of day workers will be on site.</w:t>
      </w:r>
    </w:p>
    <w:p w14:paraId="0863EF8A" w14:textId="77777777" w:rsidR="008844C4" w:rsidRPr="00105C8D" w:rsidRDefault="008844C4" w:rsidP="008844C4">
      <w:pPr>
        <w:rPr>
          <w:rFonts w:ascii="Times New Roman" w:hAnsi="Times New Roman" w:cs="Times New Roman"/>
          <w:sz w:val="24"/>
          <w:szCs w:val="24"/>
        </w:rPr>
      </w:pPr>
    </w:p>
    <w:p w14:paraId="553E7EB8" w14:textId="3060A4C7" w:rsidR="008844C4" w:rsidRPr="00105C8D" w:rsidRDefault="008844C4"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The Contractor shall remove all packaging and debris created during job</w:t>
      </w:r>
      <w:r w:rsidR="008A7E92">
        <w:rPr>
          <w:rFonts w:ascii="Times New Roman" w:hAnsi="Times New Roman" w:cs="Times New Roman"/>
          <w:sz w:val="24"/>
          <w:szCs w:val="24"/>
        </w:rPr>
        <w:t>.</w:t>
      </w:r>
    </w:p>
    <w:p w14:paraId="286BABD1" w14:textId="77777777" w:rsidR="008844C4" w:rsidRPr="00105C8D" w:rsidRDefault="008844C4" w:rsidP="008844C4">
      <w:pPr>
        <w:rPr>
          <w:rFonts w:ascii="Times New Roman" w:hAnsi="Times New Roman" w:cs="Times New Roman"/>
          <w:sz w:val="24"/>
          <w:szCs w:val="24"/>
        </w:rPr>
      </w:pPr>
    </w:p>
    <w:p w14:paraId="5990350B" w14:textId="533B6298" w:rsidR="008844C4" w:rsidRPr="00105C8D" w:rsidRDefault="008844C4"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The Contractor shall provide porta potty for job site crews, placement to be approved by Maintenance Manager.</w:t>
      </w:r>
    </w:p>
    <w:p w14:paraId="137B369C" w14:textId="77777777" w:rsidR="008844C4" w:rsidRPr="00105C8D" w:rsidRDefault="008844C4" w:rsidP="008844C4">
      <w:pPr>
        <w:rPr>
          <w:rFonts w:ascii="Times New Roman" w:hAnsi="Times New Roman" w:cs="Times New Roman"/>
          <w:sz w:val="24"/>
          <w:szCs w:val="24"/>
        </w:rPr>
      </w:pPr>
    </w:p>
    <w:p w14:paraId="0C4FC137" w14:textId="069E2C34" w:rsidR="008844C4" w:rsidRPr="00105C8D" w:rsidRDefault="008844C4"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The Contractor shall consult with Maintenance Manager for storage of excess excavated dirt</w:t>
      </w:r>
      <w:r w:rsidR="008A7E92">
        <w:rPr>
          <w:rFonts w:ascii="Times New Roman" w:hAnsi="Times New Roman" w:cs="Times New Roman"/>
          <w:sz w:val="24"/>
          <w:szCs w:val="24"/>
        </w:rPr>
        <w:t>.</w:t>
      </w:r>
    </w:p>
    <w:p w14:paraId="280CCB28" w14:textId="77777777" w:rsidR="008844C4" w:rsidRPr="00105C8D" w:rsidRDefault="008844C4" w:rsidP="008844C4">
      <w:pPr>
        <w:rPr>
          <w:rFonts w:ascii="Times New Roman" w:hAnsi="Times New Roman" w:cs="Times New Roman"/>
          <w:sz w:val="24"/>
          <w:szCs w:val="24"/>
        </w:rPr>
      </w:pPr>
    </w:p>
    <w:p w14:paraId="6AB402C4" w14:textId="4BA1FAA7" w:rsidR="008844C4" w:rsidRPr="00105C8D" w:rsidRDefault="008844C4"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 xml:space="preserve">The Contractor shall seek approval from </w:t>
      </w:r>
      <w:r w:rsidR="00105C8D" w:rsidRPr="00105C8D">
        <w:rPr>
          <w:rFonts w:ascii="Times New Roman" w:hAnsi="Times New Roman" w:cs="Times New Roman"/>
          <w:sz w:val="24"/>
          <w:szCs w:val="24"/>
        </w:rPr>
        <w:t>the Agency</w:t>
      </w:r>
      <w:r w:rsidRPr="00105C8D">
        <w:rPr>
          <w:rFonts w:ascii="Times New Roman" w:hAnsi="Times New Roman" w:cs="Times New Roman"/>
          <w:sz w:val="24"/>
          <w:szCs w:val="24"/>
        </w:rPr>
        <w:t xml:space="preserve"> before removal/damage to any tree is done</w:t>
      </w:r>
      <w:r w:rsidR="008A7E92">
        <w:rPr>
          <w:rFonts w:ascii="Times New Roman" w:hAnsi="Times New Roman" w:cs="Times New Roman"/>
          <w:sz w:val="24"/>
          <w:szCs w:val="24"/>
        </w:rPr>
        <w:t>.</w:t>
      </w:r>
    </w:p>
    <w:p w14:paraId="162486BB" w14:textId="77777777" w:rsidR="008844C4" w:rsidRPr="00105C8D" w:rsidRDefault="008844C4" w:rsidP="008844C4">
      <w:pPr>
        <w:pStyle w:val="ListParagraph"/>
        <w:ind w:left="0"/>
        <w:rPr>
          <w:rFonts w:ascii="Times New Roman" w:hAnsi="Times New Roman" w:cs="Times New Roman"/>
          <w:sz w:val="24"/>
          <w:szCs w:val="24"/>
        </w:rPr>
      </w:pPr>
    </w:p>
    <w:p w14:paraId="16DB045A" w14:textId="2019B668" w:rsidR="008844C4" w:rsidRPr="00105C8D" w:rsidRDefault="008844C4"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The Contractor shall be responsible for any damages caused during this job, including but not limited to ruts on grounds</w:t>
      </w:r>
      <w:r w:rsidR="008A7E92">
        <w:rPr>
          <w:rFonts w:ascii="Times New Roman" w:hAnsi="Times New Roman" w:cs="Times New Roman"/>
          <w:sz w:val="24"/>
          <w:szCs w:val="24"/>
        </w:rPr>
        <w:t>.</w:t>
      </w:r>
    </w:p>
    <w:p w14:paraId="57AB5C4F" w14:textId="77777777" w:rsidR="008844C4" w:rsidRPr="00105C8D" w:rsidRDefault="008844C4" w:rsidP="008844C4">
      <w:pPr>
        <w:pStyle w:val="ListParagraph"/>
        <w:ind w:left="0"/>
        <w:rPr>
          <w:rFonts w:ascii="Times New Roman" w:hAnsi="Times New Roman" w:cs="Times New Roman"/>
          <w:sz w:val="24"/>
          <w:szCs w:val="24"/>
        </w:rPr>
      </w:pPr>
    </w:p>
    <w:p w14:paraId="6B42C0CB" w14:textId="1577702D" w:rsidR="008844C4" w:rsidRPr="00105C8D" w:rsidRDefault="00105C8D"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The Contractor shall e</w:t>
      </w:r>
      <w:r w:rsidR="008844C4" w:rsidRPr="00105C8D">
        <w:rPr>
          <w:rFonts w:ascii="Times New Roman" w:hAnsi="Times New Roman" w:cs="Times New Roman"/>
          <w:sz w:val="24"/>
          <w:szCs w:val="24"/>
        </w:rPr>
        <w:t>nsure all fees for service are included in the price</w:t>
      </w:r>
      <w:r w:rsidR="008A7E92">
        <w:rPr>
          <w:rFonts w:ascii="Times New Roman" w:hAnsi="Times New Roman" w:cs="Times New Roman"/>
          <w:sz w:val="24"/>
          <w:szCs w:val="24"/>
        </w:rPr>
        <w:t>.</w:t>
      </w:r>
    </w:p>
    <w:p w14:paraId="190CD32E" w14:textId="77777777" w:rsidR="008844C4" w:rsidRPr="00105C8D" w:rsidRDefault="008844C4" w:rsidP="008844C4">
      <w:pPr>
        <w:pStyle w:val="ListParagraph"/>
        <w:ind w:left="0"/>
        <w:rPr>
          <w:rFonts w:ascii="Times New Roman" w:hAnsi="Times New Roman" w:cs="Times New Roman"/>
          <w:sz w:val="24"/>
          <w:szCs w:val="24"/>
        </w:rPr>
      </w:pPr>
    </w:p>
    <w:p w14:paraId="7AEB0C40" w14:textId="22173143" w:rsidR="008844C4" w:rsidRPr="00105C8D" w:rsidRDefault="00105C8D"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The Contractor shall provide a m</w:t>
      </w:r>
      <w:r w:rsidR="008844C4" w:rsidRPr="00105C8D">
        <w:rPr>
          <w:rFonts w:ascii="Times New Roman" w:hAnsi="Times New Roman" w:cs="Times New Roman"/>
          <w:sz w:val="24"/>
          <w:szCs w:val="24"/>
        </w:rPr>
        <w:t xml:space="preserve">inimum </w:t>
      </w:r>
      <w:r w:rsidRPr="00105C8D">
        <w:rPr>
          <w:rFonts w:ascii="Times New Roman" w:hAnsi="Times New Roman" w:cs="Times New Roman"/>
          <w:sz w:val="24"/>
          <w:szCs w:val="24"/>
        </w:rPr>
        <w:t>1-year</w:t>
      </w:r>
      <w:r w:rsidR="008844C4" w:rsidRPr="00105C8D">
        <w:rPr>
          <w:rFonts w:ascii="Times New Roman" w:hAnsi="Times New Roman" w:cs="Times New Roman"/>
          <w:sz w:val="24"/>
          <w:szCs w:val="24"/>
        </w:rPr>
        <w:t xml:space="preserve"> warranty on labor</w:t>
      </w:r>
      <w:r w:rsidR="008A7E92">
        <w:rPr>
          <w:rFonts w:ascii="Times New Roman" w:hAnsi="Times New Roman" w:cs="Times New Roman"/>
          <w:sz w:val="24"/>
          <w:szCs w:val="24"/>
        </w:rPr>
        <w:t>.</w:t>
      </w:r>
    </w:p>
    <w:p w14:paraId="6A3EBEBC" w14:textId="77777777" w:rsidR="008844C4" w:rsidRPr="00105C8D" w:rsidRDefault="008844C4" w:rsidP="008844C4">
      <w:pPr>
        <w:pStyle w:val="ListParagraph"/>
        <w:ind w:left="0"/>
        <w:rPr>
          <w:rFonts w:ascii="Times New Roman" w:hAnsi="Times New Roman" w:cs="Times New Roman"/>
          <w:sz w:val="24"/>
          <w:szCs w:val="24"/>
        </w:rPr>
      </w:pPr>
    </w:p>
    <w:p w14:paraId="4AE07DFE" w14:textId="401E8B4B" w:rsidR="008844C4" w:rsidRPr="00105C8D" w:rsidRDefault="00105C8D" w:rsidP="00105C8D">
      <w:pPr>
        <w:pStyle w:val="ListParagraph"/>
        <w:numPr>
          <w:ilvl w:val="0"/>
          <w:numId w:val="5"/>
        </w:numPr>
        <w:rPr>
          <w:rFonts w:ascii="Times New Roman" w:hAnsi="Times New Roman" w:cs="Times New Roman"/>
          <w:sz w:val="24"/>
          <w:szCs w:val="24"/>
        </w:rPr>
      </w:pPr>
      <w:r w:rsidRPr="00105C8D">
        <w:rPr>
          <w:rFonts w:ascii="Times New Roman" w:hAnsi="Times New Roman" w:cs="Times New Roman"/>
          <w:sz w:val="24"/>
          <w:szCs w:val="24"/>
        </w:rPr>
        <w:t>Concrete trucks are not authorized on grounds (any grass covered area) parts or property found to be faulty during job are not included but must be discussed with maintenance manager.</w:t>
      </w:r>
    </w:p>
    <w:p w14:paraId="2790938D" w14:textId="77777777" w:rsidR="00572BD1" w:rsidRPr="008844C4" w:rsidRDefault="00572BD1" w:rsidP="008844C4">
      <w:pPr>
        <w:rPr>
          <w:rFonts w:ascii="Times New Roman" w:hAnsi="Times New Roman" w:cs="Times New Roman"/>
          <w:sz w:val="24"/>
          <w:szCs w:val="24"/>
        </w:rPr>
      </w:pPr>
    </w:p>
    <w:p w14:paraId="70795FD0" w14:textId="77777777" w:rsidR="00FE4788" w:rsidRDefault="00FE4788"/>
    <w:sectPr w:rsidR="00FE478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6761" w14:textId="77777777" w:rsidR="00415CA7" w:rsidRDefault="00415CA7" w:rsidP="00415CA7">
      <w:r>
        <w:separator/>
      </w:r>
    </w:p>
  </w:endnote>
  <w:endnote w:type="continuationSeparator" w:id="0">
    <w:p w14:paraId="0A324576" w14:textId="77777777" w:rsidR="00415CA7" w:rsidRDefault="00415CA7" w:rsidP="0041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60930"/>
      <w:docPartObj>
        <w:docPartGallery w:val="Page Numbers (Bottom of Page)"/>
        <w:docPartUnique/>
      </w:docPartObj>
    </w:sdtPr>
    <w:sdtEndPr/>
    <w:sdtContent>
      <w:sdt>
        <w:sdtPr>
          <w:id w:val="-1769616900"/>
          <w:docPartObj>
            <w:docPartGallery w:val="Page Numbers (Top of Page)"/>
            <w:docPartUnique/>
          </w:docPartObj>
        </w:sdtPr>
        <w:sdtEndPr/>
        <w:sdtContent>
          <w:p w14:paraId="177C3AA6" w14:textId="77777777" w:rsidR="00AA6E99" w:rsidRDefault="00AA6E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33C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33C4">
              <w:rPr>
                <w:b/>
                <w:bCs/>
                <w:noProof/>
              </w:rPr>
              <w:t>1</w:t>
            </w:r>
            <w:r>
              <w:rPr>
                <w:b/>
                <w:bCs/>
                <w:sz w:val="24"/>
                <w:szCs w:val="24"/>
              </w:rPr>
              <w:fldChar w:fldCharType="end"/>
            </w:r>
          </w:p>
        </w:sdtContent>
      </w:sdt>
    </w:sdtContent>
  </w:sdt>
  <w:p w14:paraId="13E2B465" w14:textId="77777777" w:rsidR="00AA6E99" w:rsidRDefault="00AA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F2B7" w14:textId="77777777" w:rsidR="00415CA7" w:rsidRDefault="00415CA7" w:rsidP="00415CA7">
      <w:r>
        <w:separator/>
      </w:r>
    </w:p>
  </w:footnote>
  <w:footnote w:type="continuationSeparator" w:id="0">
    <w:p w14:paraId="4D0B7090" w14:textId="77777777" w:rsidR="00415CA7" w:rsidRDefault="00415CA7" w:rsidP="0041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F224" w14:textId="77777777" w:rsidR="00415CA7" w:rsidRPr="00B358DF" w:rsidRDefault="00415CA7" w:rsidP="00415CA7">
    <w:pPr>
      <w:pStyle w:val="Header"/>
      <w:rPr>
        <w:rFonts w:ascii="Times New Roman" w:hAnsi="Times New Roman"/>
        <w:b/>
        <w:sz w:val="24"/>
        <w:szCs w:val="24"/>
      </w:rPr>
    </w:pPr>
    <w:r w:rsidRPr="00B358DF">
      <w:rPr>
        <w:rFonts w:ascii="Times New Roman" w:hAnsi="Times New Roman"/>
        <w:sz w:val="24"/>
        <w:szCs w:val="24"/>
      </w:rPr>
      <w:t xml:space="preserve">Attachment C – </w:t>
    </w:r>
  </w:p>
  <w:p w14:paraId="72B20DF1" w14:textId="77777777" w:rsidR="00415CA7" w:rsidRDefault="00415CA7" w:rsidP="00415CA7">
    <w:pPr>
      <w:pStyle w:val="Header"/>
      <w:rPr>
        <w:rFonts w:ascii="Times New Roman" w:hAnsi="Times New Roman"/>
        <w:b/>
        <w:sz w:val="24"/>
        <w:szCs w:val="24"/>
      </w:rPr>
    </w:pPr>
    <w:r w:rsidRPr="00B358DF">
      <w:rPr>
        <w:rFonts w:ascii="Times New Roman" w:hAnsi="Times New Roman"/>
        <w:sz w:val="24"/>
        <w:szCs w:val="24"/>
      </w:rPr>
      <w:t>Specifications</w:t>
    </w:r>
  </w:p>
  <w:p w14:paraId="33CDBF9A" w14:textId="1DF2928F" w:rsidR="00415CA7" w:rsidRPr="00473B21" w:rsidRDefault="00415CA7" w:rsidP="00415CA7">
    <w:pPr>
      <w:pStyle w:val="Header"/>
      <w:rPr>
        <w:rFonts w:ascii="Times New Roman" w:hAnsi="Times New Roman"/>
        <w:b/>
        <w:sz w:val="24"/>
        <w:szCs w:val="24"/>
      </w:rPr>
    </w:pPr>
    <w:r w:rsidRPr="00B358DF">
      <w:rPr>
        <w:rFonts w:ascii="Times New Roman" w:hAnsi="Times New Roman"/>
        <w:sz w:val="24"/>
        <w:szCs w:val="24"/>
      </w:rPr>
      <w:t>RFx 30000</w:t>
    </w:r>
    <w:r w:rsidR="0001194E">
      <w:rPr>
        <w:rFonts w:ascii="Times New Roman" w:hAnsi="Times New Roman"/>
        <w:sz w:val="24"/>
        <w:szCs w:val="24"/>
      </w:rPr>
      <w:t>2</w:t>
    </w:r>
    <w:r w:rsidR="000A4CA5">
      <w:rPr>
        <w:rFonts w:ascii="Times New Roman" w:hAnsi="Times New Roman"/>
        <w:sz w:val="24"/>
        <w:szCs w:val="24"/>
      </w:rPr>
      <w:t>5586</w:t>
    </w:r>
  </w:p>
  <w:p w14:paraId="773C43E5" w14:textId="77777777" w:rsidR="00415CA7" w:rsidRDefault="004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35D2"/>
    <w:multiLevelType w:val="hybridMultilevel"/>
    <w:tmpl w:val="07DC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938F1"/>
    <w:multiLevelType w:val="hybridMultilevel"/>
    <w:tmpl w:val="4378B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53091A"/>
    <w:multiLevelType w:val="hybridMultilevel"/>
    <w:tmpl w:val="A044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97D8C"/>
    <w:multiLevelType w:val="hybridMultilevel"/>
    <w:tmpl w:val="5CB62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600CE"/>
    <w:multiLevelType w:val="hybridMultilevel"/>
    <w:tmpl w:val="C19E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A6BD7"/>
    <w:multiLevelType w:val="hybridMultilevel"/>
    <w:tmpl w:val="BD34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36599"/>
    <w:multiLevelType w:val="hybridMultilevel"/>
    <w:tmpl w:val="DC16E2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16cid:durableId="1310138458">
    <w:abstractNumId w:val="3"/>
  </w:num>
  <w:num w:numId="2" w16cid:durableId="1262571879">
    <w:abstractNumId w:val="6"/>
  </w:num>
  <w:num w:numId="3" w16cid:durableId="1904637436">
    <w:abstractNumId w:val="4"/>
  </w:num>
  <w:num w:numId="4" w16cid:durableId="1155141619">
    <w:abstractNumId w:val="1"/>
  </w:num>
  <w:num w:numId="5" w16cid:durableId="324361279">
    <w:abstractNumId w:val="0"/>
  </w:num>
  <w:num w:numId="6" w16cid:durableId="1128283565">
    <w:abstractNumId w:val="5"/>
  </w:num>
  <w:num w:numId="7" w16cid:durableId="1848246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B6"/>
    <w:rsid w:val="0001194E"/>
    <w:rsid w:val="000A4CA5"/>
    <w:rsid w:val="00105C8D"/>
    <w:rsid w:val="001649D7"/>
    <w:rsid w:val="003A033F"/>
    <w:rsid w:val="00415CA7"/>
    <w:rsid w:val="00497176"/>
    <w:rsid w:val="00532863"/>
    <w:rsid w:val="00572BD1"/>
    <w:rsid w:val="006F6DB3"/>
    <w:rsid w:val="007B2D7F"/>
    <w:rsid w:val="007B61FF"/>
    <w:rsid w:val="00832648"/>
    <w:rsid w:val="008844C4"/>
    <w:rsid w:val="008A7E92"/>
    <w:rsid w:val="00A17ACF"/>
    <w:rsid w:val="00AA6E99"/>
    <w:rsid w:val="00AF636E"/>
    <w:rsid w:val="00B333C4"/>
    <w:rsid w:val="00F543B6"/>
    <w:rsid w:val="00FE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2BEE"/>
  <w15:chartTrackingRefBased/>
  <w15:docId w15:val="{8F7E9CA7-DB24-49AF-8947-C5B4EEAC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B6"/>
    <w:pPr>
      <w:ind w:left="720"/>
    </w:pPr>
  </w:style>
  <w:style w:type="paragraph" w:styleId="Header">
    <w:name w:val="header"/>
    <w:basedOn w:val="Normal"/>
    <w:link w:val="HeaderChar"/>
    <w:uiPriority w:val="99"/>
    <w:unhideWhenUsed/>
    <w:rsid w:val="00415CA7"/>
    <w:pPr>
      <w:tabs>
        <w:tab w:val="center" w:pos="4680"/>
        <w:tab w:val="right" w:pos="9360"/>
      </w:tabs>
    </w:pPr>
  </w:style>
  <w:style w:type="character" w:customStyle="1" w:styleId="HeaderChar">
    <w:name w:val="Header Char"/>
    <w:basedOn w:val="DefaultParagraphFont"/>
    <w:link w:val="Header"/>
    <w:uiPriority w:val="99"/>
    <w:rsid w:val="00415CA7"/>
    <w:rPr>
      <w:rFonts w:ascii="Calibri" w:hAnsi="Calibri" w:cs="Calibri"/>
    </w:rPr>
  </w:style>
  <w:style w:type="paragraph" w:styleId="Footer">
    <w:name w:val="footer"/>
    <w:basedOn w:val="Normal"/>
    <w:link w:val="FooterChar"/>
    <w:uiPriority w:val="99"/>
    <w:unhideWhenUsed/>
    <w:rsid w:val="00415CA7"/>
    <w:pPr>
      <w:tabs>
        <w:tab w:val="center" w:pos="4680"/>
        <w:tab w:val="right" w:pos="9360"/>
      </w:tabs>
    </w:pPr>
  </w:style>
  <w:style w:type="character" w:customStyle="1" w:styleId="FooterChar">
    <w:name w:val="Footer Char"/>
    <w:basedOn w:val="DefaultParagraphFont"/>
    <w:link w:val="Footer"/>
    <w:uiPriority w:val="99"/>
    <w:rsid w:val="00415CA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31430">
      <w:bodyDiv w:val="1"/>
      <w:marLeft w:val="0"/>
      <w:marRight w:val="0"/>
      <w:marTop w:val="0"/>
      <w:marBottom w:val="0"/>
      <w:divBdr>
        <w:top w:val="none" w:sz="0" w:space="0" w:color="auto"/>
        <w:left w:val="none" w:sz="0" w:space="0" w:color="auto"/>
        <w:bottom w:val="none" w:sz="0" w:space="0" w:color="auto"/>
        <w:right w:val="none" w:sz="0" w:space="0" w:color="auto"/>
      </w:divBdr>
    </w:div>
    <w:div w:id="1241335271">
      <w:bodyDiv w:val="1"/>
      <w:marLeft w:val="0"/>
      <w:marRight w:val="0"/>
      <w:marTop w:val="0"/>
      <w:marBottom w:val="0"/>
      <w:divBdr>
        <w:top w:val="none" w:sz="0" w:space="0" w:color="auto"/>
        <w:left w:val="none" w:sz="0" w:space="0" w:color="auto"/>
        <w:bottom w:val="none" w:sz="0" w:space="0" w:color="auto"/>
        <w:right w:val="none" w:sz="0" w:space="0" w:color="auto"/>
      </w:divBdr>
    </w:div>
    <w:div w:id="135627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Mason</dc:creator>
  <cp:keywords/>
  <dc:description/>
  <cp:lastModifiedBy>Arkeith White</cp:lastModifiedBy>
  <cp:revision>9</cp:revision>
  <cp:lastPrinted>2025-10-24T15:36:00Z</cp:lastPrinted>
  <dcterms:created xsi:type="dcterms:W3CDTF">2025-10-24T14:14:00Z</dcterms:created>
  <dcterms:modified xsi:type="dcterms:W3CDTF">2025-10-24T18:33:00Z</dcterms:modified>
</cp:coreProperties>
</file>