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E385" w14:textId="77777777" w:rsidR="00D37078" w:rsidRPr="0098302D" w:rsidRDefault="0098302D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b/>
          <w:w w:val="105"/>
          <w:sz w:val="24"/>
          <w:szCs w:val="24"/>
          <w:u w:val="single"/>
        </w:rPr>
      </w:pPr>
      <w:r w:rsidRPr="0098302D">
        <w:rPr>
          <w:rFonts w:ascii="Times New Roman" w:hAnsi="Times New Roman" w:cs="Times New Roman"/>
          <w:b/>
          <w:w w:val="105"/>
          <w:sz w:val="24"/>
          <w:szCs w:val="24"/>
          <w:u w:val="single"/>
        </w:rPr>
        <w:t xml:space="preserve">Scope of Work: </w:t>
      </w:r>
    </w:p>
    <w:p w14:paraId="10852097" w14:textId="77777777" w:rsidR="00D37078" w:rsidRPr="0098302D" w:rsidRDefault="0098302D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The Contractor shall provide all labor, materials, and equipment necessary to re</w:t>
      </w:r>
      <w:r w:rsidR="00D37078" w:rsidRPr="0098302D">
        <w:rPr>
          <w:rFonts w:ascii="Times New Roman" w:hAnsi="Times New Roman" w:cs="Times New Roman"/>
          <w:w w:val="105"/>
          <w:sz w:val="24"/>
          <w:szCs w:val="24"/>
        </w:rPr>
        <w:t xml:space="preserve">pair roof leaks on Building 425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 xml:space="preserve">of the Louisiana Naval Air Station </w:t>
      </w:r>
      <w:r w:rsidR="00D37078" w:rsidRPr="0098302D">
        <w:rPr>
          <w:rFonts w:ascii="Times New Roman" w:hAnsi="Times New Roman" w:cs="Times New Roman"/>
          <w:w w:val="105"/>
          <w:sz w:val="24"/>
          <w:szCs w:val="24"/>
        </w:rPr>
        <w:t>for the Department of Military Affairs (DMA).</w:t>
      </w:r>
    </w:p>
    <w:p w14:paraId="5E3FE7F7" w14:textId="77777777" w:rsidR="00D37078" w:rsidRPr="0098302D" w:rsidRDefault="00D37078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54B2E7E3" w14:textId="77777777" w:rsidR="00D37078" w:rsidRPr="0098302D" w:rsidRDefault="00D37078" w:rsidP="00D3707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02D">
        <w:rPr>
          <w:rFonts w:ascii="Times New Roman" w:hAnsi="Times New Roman" w:cs="Times New Roman"/>
          <w:b/>
          <w:sz w:val="24"/>
          <w:szCs w:val="24"/>
          <w:u w:val="single"/>
        </w:rPr>
        <w:t>Location</w:t>
      </w:r>
    </w:p>
    <w:p w14:paraId="6E76E4A6" w14:textId="77777777" w:rsidR="00D37078" w:rsidRPr="0098302D" w:rsidRDefault="0098302D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Naval Air Station</w:t>
      </w:r>
    </w:p>
    <w:p w14:paraId="622EB7CD" w14:textId="77777777" w:rsidR="00D37078" w:rsidRPr="0098302D" w:rsidRDefault="00D37078" w:rsidP="00D37078">
      <w:pPr>
        <w:pStyle w:val="PlainText"/>
        <w:rPr>
          <w:rFonts w:cs="Times New Roman"/>
          <w:szCs w:val="24"/>
        </w:rPr>
      </w:pPr>
      <w:r w:rsidRPr="0098302D">
        <w:rPr>
          <w:rFonts w:cs="Times New Roman"/>
          <w:szCs w:val="24"/>
        </w:rPr>
        <w:t xml:space="preserve">400 Russell Ave. </w:t>
      </w:r>
    </w:p>
    <w:p w14:paraId="354E2B49" w14:textId="77777777" w:rsidR="00D37078" w:rsidRPr="0098302D" w:rsidRDefault="00D37078" w:rsidP="00D37078">
      <w:pPr>
        <w:pStyle w:val="PlainText"/>
        <w:rPr>
          <w:rFonts w:cs="Times New Roman"/>
          <w:szCs w:val="24"/>
        </w:rPr>
      </w:pPr>
      <w:r w:rsidRPr="0098302D">
        <w:rPr>
          <w:rFonts w:cs="Times New Roman"/>
          <w:szCs w:val="24"/>
        </w:rPr>
        <w:t>Belle Chasse</w:t>
      </w:r>
      <w:r w:rsidR="00CB610C">
        <w:rPr>
          <w:rFonts w:cs="Times New Roman"/>
          <w:szCs w:val="24"/>
        </w:rPr>
        <w:t>, LA</w:t>
      </w:r>
      <w:r w:rsidRPr="0098302D">
        <w:rPr>
          <w:rFonts w:cs="Times New Roman"/>
          <w:szCs w:val="24"/>
        </w:rPr>
        <w:t xml:space="preserve"> 70037</w:t>
      </w:r>
    </w:p>
    <w:p w14:paraId="12DF5402" w14:textId="77777777" w:rsidR="00D37078" w:rsidRPr="0098302D" w:rsidRDefault="00D37078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1CA684F4" w14:textId="77777777" w:rsidR="00D37078" w:rsidRPr="0098302D" w:rsidRDefault="00D37078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  <w:r w:rsidRPr="0098302D">
        <w:rPr>
          <w:rFonts w:ascii="Times New Roman" w:hAnsi="Times New Roman" w:cs="Times New Roman"/>
          <w:b/>
          <w:sz w:val="24"/>
          <w:szCs w:val="24"/>
          <w:u w:val="single"/>
        </w:rPr>
        <w:t>DMA Contact:</w:t>
      </w:r>
    </w:p>
    <w:p w14:paraId="3B474F45" w14:textId="77777777" w:rsidR="00D37078" w:rsidRPr="0098302D" w:rsidRDefault="00D37078" w:rsidP="00D37078">
      <w:pPr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 xml:space="preserve">Gary Lipkos </w:t>
      </w:r>
    </w:p>
    <w:p w14:paraId="39B8E09C" w14:textId="77777777" w:rsidR="00D37078" w:rsidRPr="0098302D" w:rsidRDefault="00D37078" w:rsidP="00D37078">
      <w:pPr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(985) 634-5703</w:t>
      </w:r>
    </w:p>
    <w:p w14:paraId="048D92A6" w14:textId="77777777" w:rsidR="00D37078" w:rsidRPr="0098302D" w:rsidRDefault="00D37078" w:rsidP="00D37078">
      <w:pPr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Gary.lipkos.1@us.af.mil</w:t>
      </w:r>
    </w:p>
    <w:p w14:paraId="463F92D7" w14:textId="77777777" w:rsidR="00D37078" w:rsidRPr="0098302D" w:rsidRDefault="00D37078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0FF12637" w14:textId="77777777" w:rsidR="00D37078" w:rsidRPr="0098302D" w:rsidRDefault="00D37078" w:rsidP="00D37078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8302D">
        <w:rPr>
          <w:rFonts w:ascii="Times New Roman" w:hAnsi="Times New Roman" w:cs="Times New Roman"/>
          <w:b/>
          <w:sz w:val="24"/>
          <w:szCs w:val="24"/>
          <w:u w:val="single"/>
        </w:rPr>
        <w:t>Specification:</w:t>
      </w:r>
    </w:p>
    <w:p w14:paraId="3153B2DF" w14:textId="77777777" w:rsidR="00D37078" w:rsidRPr="0098302D" w:rsidRDefault="00D37078" w:rsidP="00D37078">
      <w:pPr>
        <w:pStyle w:val="NoSpacing"/>
        <w:rPr>
          <w:rFonts w:ascii="Times New Roman" w:eastAsia="Arial" w:hAnsi="Times New Roman" w:cs="Times New Roman"/>
          <w:bCs/>
          <w:sz w:val="24"/>
          <w:szCs w:val="24"/>
        </w:rPr>
      </w:pPr>
      <w:r w:rsidRPr="0098302D">
        <w:rPr>
          <w:rFonts w:ascii="Times New Roman" w:eastAsia="Arial" w:hAnsi="Times New Roman" w:cs="Times New Roman"/>
          <w:bCs/>
          <w:sz w:val="24"/>
          <w:szCs w:val="24"/>
        </w:rPr>
        <w:t>The Contractor shall be responsible for the following:</w:t>
      </w:r>
    </w:p>
    <w:p w14:paraId="7301D2E6" w14:textId="77777777" w:rsidR="00D37078" w:rsidRPr="0098302D" w:rsidRDefault="00D37078" w:rsidP="00D37078">
      <w:pPr>
        <w:pStyle w:val="ListParagraph"/>
        <w:numPr>
          <w:ilvl w:val="1"/>
          <w:numId w:val="1"/>
        </w:numPr>
        <w:tabs>
          <w:tab w:val="left" w:pos="720"/>
        </w:tabs>
        <w:spacing w:before="158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Supply</w:t>
      </w:r>
      <w:r w:rsidRPr="0098302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install</w:t>
      </w:r>
      <w:r w:rsidRPr="009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one</w:t>
      </w:r>
      <w:r w:rsidRPr="009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new</w:t>
      </w:r>
      <w:r w:rsidRPr="009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metal</w:t>
      </w:r>
      <w:r w:rsidRPr="0098302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vent</w:t>
      </w:r>
      <w:r w:rsidRPr="009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cap</w:t>
      </w:r>
      <w:r w:rsidRPr="009830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to</w:t>
      </w:r>
      <w:r w:rsidRPr="0098302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replace</w:t>
      </w:r>
      <w:r w:rsidRPr="0098302D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missing</w:t>
      </w:r>
      <w:r w:rsidRPr="0098302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>cap.</w:t>
      </w:r>
    </w:p>
    <w:p w14:paraId="2804C31C" w14:textId="77777777" w:rsidR="00D37078" w:rsidRPr="0098302D" w:rsidRDefault="00D37078" w:rsidP="00D3707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Remove</w:t>
      </w:r>
      <w:r w:rsidRPr="0098302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replace</w:t>
      </w:r>
      <w:r w:rsidRPr="0098302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existing</w:t>
      </w:r>
      <w:r w:rsidRPr="0098302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vent</w:t>
      </w:r>
      <w:r w:rsidRPr="0098302D">
        <w:rPr>
          <w:rFonts w:ascii="Times New Roman" w:hAnsi="Times New Roman" w:cs="Times New Roman"/>
          <w:spacing w:val="-8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boots</w:t>
      </w:r>
      <w:r w:rsidRPr="0098302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with</w:t>
      </w:r>
      <w:r w:rsidRPr="0098302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new</w:t>
      </w:r>
      <w:r w:rsidRPr="0098302D">
        <w:rPr>
          <w:rFonts w:ascii="Times New Roman" w:hAnsi="Times New Roman" w:cs="Times New Roman"/>
          <w:spacing w:val="-1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boots</w:t>
      </w:r>
      <w:r w:rsidRPr="0098302D">
        <w:rPr>
          <w:rFonts w:ascii="Times New Roman" w:hAnsi="Times New Roman" w:cs="Times New Roman"/>
          <w:spacing w:val="-10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1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>sealant.</w:t>
      </w:r>
    </w:p>
    <w:p w14:paraId="59BDBEE5" w14:textId="77777777" w:rsidR="00D37078" w:rsidRPr="0098302D" w:rsidRDefault="00D37078" w:rsidP="00D37078">
      <w:pPr>
        <w:pStyle w:val="ListParagraph"/>
        <w:numPr>
          <w:ilvl w:val="1"/>
          <w:numId w:val="1"/>
        </w:numPr>
        <w:tabs>
          <w:tab w:val="left" w:pos="720"/>
        </w:tabs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Cut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out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replace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sealant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around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all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vent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curb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>penetrations.</w:t>
      </w:r>
    </w:p>
    <w:p w14:paraId="5F513A18" w14:textId="77777777" w:rsidR="00D37078" w:rsidRPr="0098302D" w:rsidRDefault="00D37078" w:rsidP="00D37078">
      <w:pPr>
        <w:pStyle w:val="ListParagraph"/>
        <w:numPr>
          <w:ilvl w:val="1"/>
          <w:numId w:val="1"/>
        </w:numPr>
        <w:tabs>
          <w:tab w:val="left" w:pos="720"/>
        </w:tabs>
        <w:spacing w:before="207" w:line="278" w:lineRule="auto"/>
        <w:ind w:right="405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Remove</w:t>
      </w:r>
      <w:r w:rsidRPr="0098302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replace</w:t>
      </w:r>
      <w:r w:rsidRPr="0098302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existing</w:t>
      </w:r>
      <w:r w:rsidRPr="009830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screws</w:t>
      </w:r>
      <w:r w:rsidRPr="0098302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washers</w:t>
      </w:r>
      <w:r w:rsidRPr="0098302D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on</w:t>
      </w:r>
      <w:r w:rsidRPr="009830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ridge</w:t>
      </w:r>
      <w:r w:rsidRPr="0098302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cap</w:t>
      </w:r>
      <w:r w:rsidRPr="0098302D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flashing</w:t>
      </w:r>
      <w:r w:rsidRPr="0098302D">
        <w:rPr>
          <w:rFonts w:ascii="Times New Roman" w:hAnsi="Times New Roman" w:cs="Times New Roman"/>
          <w:spacing w:val="3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with</w:t>
      </w:r>
      <w:r w:rsidRPr="0098302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 xml:space="preserve">new </w:t>
      </w:r>
      <w:r w:rsidRPr="0098302D">
        <w:rPr>
          <w:rFonts w:ascii="Times New Roman" w:hAnsi="Times New Roman" w:cs="Times New Roman"/>
          <w:w w:val="110"/>
          <w:sz w:val="24"/>
          <w:szCs w:val="24"/>
        </w:rPr>
        <w:t>screws and washers.</w:t>
      </w:r>
    </w:p>
    <w:p w14:paraId="4A2EA1EE" w14:textId="77777777" w:rsidR="00D37078" w:rsidRPr="0098302D" w:rsidRDefault="00D37078" w:rsidP="00D37078">
      <w:pPr>
        <w:pStyle w:val="ListParagraph"/>
        <w:numPr>
          <w:ilvl w:val="1"/>
          <w:numId w:val="1"/>
        </w:numPr>
        <w:tabs>
          <w:tab w:val="left" w:pos="720"/>
        </w:tabs>
        <w:spacing w:before="160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Cut</w:t>
      </w:r>
      <w:r w:rsidRPr="0098302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out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replace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sealant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on</w:t>
      </w:r>
      <w:r w:rsidRPr="0098302D">
        <w:rPr>
          <w:rFonts w:ascii="Times New Roman" w:hAnsi="Times New Roman" w:cs="Times New Roman"/>
          <w:spacing w:val="-6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ridge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flashing</w:t>
      </w:r>
      <w:r w:rsidRPr="0098302D">
        <w:rPr>
          <w:rFonts w:ascii="Times New Roman" w:hAnsi="Times New Roman" w:cs="Times New Roman"/>
          <w:spacing w:val="-4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overlaps,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5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 xml:space="preserve">install new 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>screws.</w:t>
      </w:r>
    </w:p>
    <w:p w14:paraId="7A0700EC" w14:textId="77777777" w:rsidR="00D37078" w:rsidRPr="0098302D" w:rsidRDefault="00D37078" w:rsidP="00D37078">
      <w:pPr>
        <w:pStyle w:val="ListParagraph"/>
        <w:tabs>
          <w:tab w:val="left" w:pos="246"/>
        </w:tabs>
        <w:spacing w:before="0" w:line="278" w:lineRule="auto"/>
        <w:ind w:left="0" w:right="134" w:firstLine="0"/>
        <w:rPr>
          <w:rFonts w:ascii="Times New Roman" w:hAnsi="Times New Roman" w:cs="Times New Roman"/>
          <w:w w:val="105"/>
          <w:sz w:val="24"/>
          <w:szCs w:val="24"/>
        </w:rPr>
      </w:pPr>
    </w:p>
    <w:p w14:paraId="79BB594A" w14:textId="77777777" w:rsidR="007630DB" w:rsidRPr="0098302D" w:rsidRDefault="00D37078" w:rsidP="00D37078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 w:rsidRPr="0098302D">
        <w:rPr>
          <w:rFonts w:ascii="Times New Roman" w:hAnsi="Times New Roman" w:cs="Times New Roman"/>
          <w:b/>
          <w:sz w:val="24"/>
          <w:szCs w:val="24"/>
          <w:u w:val="single"/>
        </w:rPr>
        <w:t>Terms and Conditions:</w:t>
      </w:r>
    </w:p>
    <w:p w14:paraId="235D59F4" w14:textId="77777777" w:rsidR="0098302D" w:rsidRPr="0098302D" w:rsidRDefault="0098302D" w:rsidP="0098302D">
      <w:pPr>
        <w:pStyle w:val="ListParagraph"/>
        <w:numPr>
          <w:ilvl w:val="1"/>
          <w:numId w:val="2"/>
        </w:numPr>
        <w:tabs>
          <w:tab w:val="left" w:pos="719"/>
        </w:tabs>
        <w:spacing w:before="158"/>
        <w:ind w:left="719" w:hanging="359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w w:val="105"/>
          <w:sz w:val="24"/>
          <w:szCs w:val="24"/>
        </w:rPr>
        <w:t>Upon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successful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completion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of</w:t>
      </w:r>
      <w:r w:rsidRPr="0098302D">
        <w:rPr>
          <w:rFonts w:ascii="Times New Roman" w:hAnsi="Times New Roman" w:cs="Times New Roman"/>
          <w:spacing w:val="-3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inspection,</w:t>
      </w:r>
      <w:r w:rsidRPr="0098302D">
        <w:rPr>
          <w:rFonts w:ascii="Times New Roman" w:hAnsi="Times New Roman" w:cs="Times New Roman"/>
          <w:spacing w:val="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work</w:t>
      </w:r>
      <w:r w:rsidRPr="0098302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will</w:t>
      </w:r>
      <w:r w:rsidRPr="0098302D">
        <w:rPr>
          <w:rFonts w:ascii="Times New Roman" w:hAnsi="Times New Roman" w:cs="Times New Roman"/>
          <w:spacing w:val="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w w:val="105"/>
          <w:sz w:val="24"/>
          <w:szCs w:val="24"/>
        </w:rPr>
        <w:t>be</w:t>
      </w:r>
      <w:r w:rsidRPr="0098302D">
        <w:rPr>
          <w:rFonts w:ascii="Times New Roman" w:hAnsi="Times New Roman" w:cs="Times New Roman"/>
          <w:spacing w:val="-1"/>
          <w:w w:val="10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pacing w:val="-2"/>
          <w:w w:val="105"/>
          <w:sz w:val="24"/>
          <w:szCs w:val="24"/>
        </w:rPr>
        <w:t>accepted.</w:t>
      </w:r>
    </w:p>
    <w:p w14:paraId="4F50B909" w14:textId="77777777" w:rsidR="0098302D" w:rsidRPr="0098302D" w:rsidRDefault="0098302D" w:rsidP="0098302D">
      <w:pPr>
        <w:pStyle w:val="ListParagraph"/>
        <w:numPr>
          <w:ilvl w:val="1"/>
          <w:numId w:val="2"/>
        </w:numPr>
        <w:tabs>
          <w:tab w:val="left" w:pos="719"/>
        </w:tabs>
        <w:spacing w:before="158"/>
        <w:ind w:left="719" w:hanging="359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Contractor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shall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secure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building,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any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sensitive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items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at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end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of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each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workday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in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accordance with the jobsite visit contact.</w:t>
      </w:r>
    </w:p>
    <w:p w14:paraId="66D76E7A" w14:textId="77777777" w:rsidR="0098302D" w:rsidRDefault="0098302D" w:rsidP="0098302D">
      <w:pPr>
        <w:pStyle w:val="ListParagraph"/>
        <w:numPr>
          <w:ilvl w:val="1"/>
          <w:numId w:val="2"/>
        </w:numPr>
        <w:tabs>
          <w:tab w:val="left" w:pos="719"/>
        </w:tabs>
        <w:spacing w:before="158"/>
        <w:ind w:left="719" w:hanging="359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The Contractor shall take all precautions necessary to prevent damages when making repairs. This includes movement and parking of equipment on grass or unimproved areas surrounding site.</w:t>
      </w:r>
    </w:p>
    <w:p w14:paraId="71B620D9" w14:textId="1732AB60" w:rsidR="0098302D" w:rsidRDefault="0098302D" w:rsidP="0098302D">
      <w:pPr>
        <w:pStyle w:val="ListParagraph"/>
        <w:numPr>
          <w:ilvl w:val="1"/>
          <w:numId w:val="2"/>
        </w:numPr>
        <w:tabs>
          <w:tab w:val="left" w:pos="719"/>
        </w:tabs>
        <w:spacing w:before="158"/>
        <w:ind w:left="719" w:hanging="359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Contractor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="006F7C59">
        <w:rPr>
          <w:rFonts w:ascii="Times New Roman" w:hAnsi="Times New Roman" w:cs="Times New Roman"/>
          <w:sz w:val="24"/>
          <w:szCs w:val="24"/>
        </w:rPr>
        <w:t>shall be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responsible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for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disposal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storage</w:t>
      </w:r>
      <w:r w:rsidRPr="0098302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of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all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materials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being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removed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or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installed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 xml:space="preserve">throughout the project. </w:t>
      </w:r>
    </w:p>
    <w:p w14:paraId="73171F90" w14:textId="4AFBAD79" w:rsidR="0098302D" w:rsidRPr="0098302D" w:rsidRDefault="0098302D" w:rsidP="0098302D">
      <w:pPr>
        <w:pStyle w:val="ListParagraph"/>
        <w:numPr>
          <w:ilvl w:val="1"/>
          <w:numId w:val="2"/>
        </w:numPr>
        <w:tabs>
          <w:tab w:val="left" w:pos="719"/>
        </w:tabs>
        <w:spacing w:before="158"/>
        <w:ind w:left="719" w:hanging="359"/>
        <w:rPr>
          <w:rFonts w:ascii="Times New Roman" w:hAnsi="Times New Roman" w:cs="Times New Roman"/>
          <w:sz w:val="24"/>
          <w:szCs w:val="24"/>
        </w:rPr>
      </w:pP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Contractor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shall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warranty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their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workmanship</w:t>
      </w:r>
      <w:r w:rsidRPr="0098302D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and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the</w:t>
      </w:r>
      <w:r w:rsidRPr="0098302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completed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project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for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a</w:t>
      </w:r>
      <w:r w:rsidRPr="0098302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1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year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>period.</w:t>
      </w:r>
      <w:r w:rsidRPr="0098302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98302D">
        <w:rPr>
          <w:rFonts w:ascii="Times New Roman" w:hAnsi="Times New Roman" w:cs="Times New Roman"/>
          <w:sz w:val="24"/>
          <w:szCs w:val="24"/>
        </w:rPr>
        <w:t xml:space="preserve">The </w:t>
      </w:r>
      <w:r w:rsidR="006E5C86">
        <w:rPr>
          <w:rFonts w:ascii="Times New Roman" w:hAnsi="Times New Roman" w:cs="Times New Roman"/>
          <w:sz w:val="24"/>
          <w:szCs w:val="24"/>
        </w:rPr>
        <w:t>1</w:t>
      </w:r>
      <w:r w:rsidR="006E5C86" w:rsidRPr="0098302D">
        <w:rPr>
          <w:rFonts w:ascii="Times New Roman" w:hAnsi="Times New Roman" w:cs="Times New Roman"/>
          <w:spacing w:val="-2"/>
          <w:sz w:val="24"/>
          <w:szCs w:val="24"/>
        </w:rPr>
        <w:t>-year</w:t>
      </w:r>
      <w:r w:rsidRPr="0098302D">
        <w:rPr>
          <w:rFonts w:ascii="Times New Roman" w:hAnsi="Times New Roman" w:cs="Times New Roman"/>
          <w:sz w:val="24"/>
          <w:szCs w:val="24"/>
        </w:rPr>
        <w:t xml:space="preserve"> period </w:t>
      </w:r>
      <w:r w:rsidR="006E5C86" w:rsidRPr="0098302D">
        <w:rPr>
          <w:rFonts w:ascii="Times New Roman" w:hAnsi="Times New Roman" w:cs="Times New Roman"/>
          <w:sz w:val="24"/>
          <w:szCs w:val="24"/>
        </w:rPr>
        <w:t>starts with</w:t>
      </w:r>
      <w:r w:rsidRPr="0098302D">
        <w:rPr>
          <w:rFonts w:ascii="Times New Roman" w:hAnsi="Times New Roman" w:cs="Times New Roman"/>
          <w:sz w:val="24"/>
          <w:szCs w:val="24"/>
        </w:rPr>
        <w:t xml:space="preserve"> the date of the filing of the certificate of completion.</w:t>
      </w:r>
    </w:p>
    <w:p w14:paraId="5922C588" w14:textId="77777777" w:rsidR="0098302D" w:rsidRPr="0098302D" w:rsidRDefault="0098302D" w:rsidP="0098302D">
      <w:pPr>
        <w:pStyle w:val="ListParagraph"/>
        <w:tabs>
          <w:tab w:val="left" w:pos="719"/>
        </w:tabs>
        <w:spacing w:before="158"/>
        <w:ind w:left="719" w:firstLine="0"/>
        <w:rPr>
          <w:rFonts w:ascii="Times New Roman" w:hAnsi="Times New Roman" w:cs="Times New Roman"/>
          <w:sz w:val="24"/>
          <w:szCs w:val="24"/>
        </w:rPr>
      </w:pPr>
    </w:p>
    <w:p w14:paraId="2600D3BD" w14:textId="77777777" w:rsidR="0098302D" w:rsidRPr="0098302D" w:rsidRDefault="0098302D" w:rsidP="0098302D">
      <w:pPr>
        <w:pStyle w:val="ListParagraph"/>
        <w:tabs>
          <w:tab w:val="left" w:pos="719"/>
        </w:tabs>
        <w:spacing w:before="158"/>
        <w:ind w:left="719" w:firstLine="0"/>
        <w:rPr>
          <w:rFonts w:ascii="Times New Roman" w:hAnsi="Times New Roman" w:cs="Times New Roman"/>
          <w:sz w:val="24"/>
          <w:szCs w:val="24"/>
        </w:rPr>
      </w:pPr>
    </w:p>
    <w:p w14:paraId="08C7D1A1" w14:textId="77777777" w:rsidR="0098302D" w:rsidRPr="0098302D" w:rsidRDefault="0098302D" w:rsidP="0098302D">
      <w:pPr>
        <w:pStyle w:val="ListParagraph"/>
        <w:tabs>
          <w:tab w:val="left" w:pos="719"/>
        </w:tabs>
        <w:spacing w:before="158"/>
        <w:ind w:left="719" w:firstLine="0"/>
        <w:rPr>
          <w:rFonts w:ascii="Times New Roman" w:hAnsi="Times New Roman" w:cs="Times New Roman"/>
          <w:sz w:val="20"/>
        </w:rPr>
      </w:pPr>
    </w:p>
    <w:p w14:paraId="74C1CA67" w14:textId="77777777" w:rsidR="007630DB" w:rsidRPr="0098302D" w:rsidRDefault="007630DB" w:rsidP="0098302D">
      <w:pPr>
        <w:pStyle w:val="ListParagraph"/>
        <w:tabs>
          <w:tab w:val="left" w:pos="246"/>
        </w:tabs>
        <w:spacing w:before="158" w:line="278" w:lineRule="auto"/>
        <w:ind w:left="0" w:right="584" w:firstLine="0"/>
        <w:jc w:val="both"/>
        <w:rPr>
          <w:sz w:val="24"/>
        </w:rPr>
      </w:pPr>
    </w:p>
    <w:sectPr w:rsidR="007630DB" w:rsidRPr="0098302D">
      <w:headerReference w:type="default" r:id="rId7"/>
      <w:type w:val="continuous"/>
      <w:pgSz w:w="12240" w:h="15840"/>
      <w:pgMar w:top="1360" w:right="1440" w:bottom="28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1123D4" w14:textId="77777777" w:rsidR="00D37078" w:rsidRDefault="00D37078" w:rsidP="00D37078">
      <w:r>
        <w:separator/>
      </w:r>
    </w:p>
  </w:endnote>
  <w:endnote w:type="continuationSeparator" w:id="0">
    <w:p w14:paraId="534DA24A" w14:textId="77777777" w:rsidR="00D37078" w:rsidRDefault="00D37078" w:rsidP="00D37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5C8809" w14:textId="77777777" w:rsidR="00D37078" w:rsidRDefault="00D37078" w:rsidP="00D37078">
      <w:r>
        <w:separator/>
      </w:r>
    </w:p>
  </w:footnote>
  <w:footnote w:type="continuationSeparator" w:id="0">
    <w:p w14:paraId="6CB039D7" w14:textId="77777777" w:rsidR="00D37078" w:rsidRDefault="00D37078" w:rsidP="00D370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B3EC" w14:textId="77777777" w:rsidR="00D37078" w:rsidRPr="00B358DF" w:rsidRDefault="00D37078" w:rsidP="00D37078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 xml:space="preserve">Attachment C – </w:t>
    </w:r>
  </w:p>
  <w:p w14:paraId="6F8A2206" w14:textId="77777777" w:rsidR="00D37078" w:rsidRPr="00B358DF" w:rsidRDefault="00D37078" w:rsidP="00D37078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Specifications</w:t>
    </w:r>
  </w:p>
  <w:p w14:paraId="21483059" w14:textId="77777777" w:rsidR="00D37078" w:rsidRDefault="00D37078">
    <w:pPr>
      <w:pStyle w:val="Header"/>
      <w:rPr>
        <w:rFonts w:ascii="Times New Roman" w:hAnsi="Times New Roman" w:cs="Times New Roman"/>
        <w:b/>
        <w:sz w:val="24"/>
        <w:szCs w:val="24"/>
      </w:rPr>
    </w:pPr>
    <w:r w:rsidRPr="00B358DF">
      <w:rPr>
        <w:rFonts w:ascii="Times New Roman" w:hAnsi="Times New Roman" w:cs="Times New Roman"/>
        <w:b/>
        <w:sz w:val="24"/>
        <w:szCs w:val="24"/>
      </w:rPr>
      <w:t>RFx 30000</w:t>
    </w:r>
    <w:r w:rsidR="00CB610C">
      <w:rPr>
        <w:rFonts w:ascii="Times New Roman" w:hAnsi="Times New Roman" w:cs="Times New Roman"/>
        <w:b/>
        <w:sz w:val="24"/>
        <w:szCs w:val="24"/>
      </w:rPr>
      <w:t>25500</w:t>
    </w:r>
  </w:p>
  <w:p w14:paraId="69739D06" w14:textId="77777777" w:rsidR="00D37078" w:rsidRPr="00D37078" w:rsidRDefault="00D37078">
    <w:pPr>
      <w:pStyle w:val="Header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A4A9F"/>
    <w:multiLevelType w:val="hybridMultilevel"/>
    <w:tmpl w:val="8C7E2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76995"/>
    <w:multiLevelType w:val="hybridMultilevel"/>
    <w:tmpl w:val="99F6E91C"/>
    <w:lvl w:ilvl="0" w:tplc="90847FEE">
      <w:start w:val="1"/>
      <w:numFmt w:val="decimal"/>
      <w:lvlText w:val="%1."/>
      <w:lvlJc w:val="left"/>
      <w:pPr>
        <w:ind w:left="0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76504CCC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 w:tplc="AF2A9346">
      <w:numFmt w:val="bullet"/>
      <w:lvlText w:val="•"/>
      <w:lvlJc w:val="left"/>
      <w:pPr>
        <w:ind w:left="1680" w:hanging="360"/>
      </w:pPr>
      <w:rPr>
        <w:rFonts w:hint="default"/>
        <w:lang w:val="en-US" w:eastAsia="en-US" w:bidi="ar-SA"/>
      </w:rPr>
    </w:lvl>
    <w:lvl w:ilvl="3" w:tplc="8884CD36">
      <w:numFmt w:val="bullet"/>
      <w:lvlText w:val="•"/>
      <w:lvlJc w:val="left"/>
      <w:pPr>
        <w:ind w:left="2640" w:hanging="360"/>
      </w:pPr>
      <w:rPr>
        <w:rFonts w:hint="default"/>
        <w:lang w:val="en-US" w:eastAsia="en-US" w:bidi="ar-SA"/>
      </w:rPr>
    </w:lvl>
    <w:lvl w:ilvl="4" w:tplc="2EAE4AA6">
      <w:numFmt w:val="bullet"/>
      <w:lvlText w:val="•"/>
      <w:lvlJc w:val="left"/>
      <w:pPr>
        <w:ind w:left="3600" w:hanging="360"/>
      </w:pPr>
      <w:rPr>
        <w:rFonts w:hint="default"/>
        <w:lang w:val="en-US" w:eastAsia="en-US" w:bidi="ar-SA"/>
      </w:rPr>
    </w:lvl>
    <w:lvl w:ilvl="5" w:tplc="1CBA69CA">
      <w:numFmt w:val="bullet"/>
      <w:lvlText w:val="•"/>
      <w:lvlJc w:val="left"/>
      <w:pPr>
        <w:ind w:left="4560" w:hanging="360"/>
      </w:pPr>
      <w:rPr>
        <w:rFonts w:hint="default"/>
        <w:lang w:val="en-US" w:eastAsia="en-US" w:bidi="ar-SA"/>
      </w:rPr>
    </w:lvl>
    <w:lvl w:ilvl="6" w:tplc="D4E29A78">
      <w:numFmt w:val="bullet"/>
      <w:lvlText w:val="•"/>
      <w:lvlJc w:val="left"/>
      <w:pPr>
        <w:ind w:left="5520" w:hanging="360"/>
      </w:pPr>
      <w:rPr>
        <w:rFonts w:hint="default"/>
        <w:lang w:val="en-US" w:eastAsia="en-US" w:bidi="ar-SA"/>
      </w:rPr>
    </w:lvl>
    <w:lvl w:ilvl="7" w:tplc="87F2DA4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8" w:tplc="33140EA8">
      <w:numFmt w:val="bullet"/>
      <w:lvlText w:val="•"/>
      <w:lvlJc w:val="left"/>
      <w:pPr>
        <w:ind w:left="74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51B83FA7"/>
    <w:multiLevelType w:val="hybridMultilevel"/>
    <w:tmpl w:val="4EC42008"/>
    <w:lvl w:ilvl="0" w:tplc="47DC1C0C">
      <w:start w:val="1"/>
      <w:numFmt w:val="decimal"/>
      <w:lvlText w:val="%1."/>
      <w:lvlJc w:val="left"/>
      <w:pPr>
        <w:ind w:left="247" w:hanging="248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5"/>
        <w:sz w:val="24"/>
        <w:szCs w:val="24"/>
        <w:lang w:val="en-US" w:eastAsia="en-US" w:bidi="ar-SA"/>
      </w:rPr>
    </w:lvl>
    <w:lvl w:ilvl="1" w:tplc="6D2E18B0">
      <w:numFmt w:val="bullet"/>
      <w:lvlText w:val=""/>
      <w:lvlJc w:val="left"/>
      <w:pPr>
        <w:ind w:left="720" w:hanging="360"/>
      </w:pPr>
      <w:rPr>
        <w:rFonts w:ascii="Symbol" w:eastAsia="Symbol" w:hAnsi="Symbol" w:cs="Symbol" w:hint="default"/>
        <w:spacing w:val="0"/>
        <w:w w:val="99"/>
        <w:lang w:val="en-US" w:eastAsia="en-US" w:bidi="ar-SA"/>
      </w:rPr>
    </w:lvl>
    <w:lvl w:ilvl="2" w:tplc="6EE26FA6"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  <w:spacing w:val="0"/>
        <w:w w:val="99"/>
        <w:lang w:val="en-US" w:eastAsia="en-US" w:bidi="ar-SA"/>
      </w:rPr>
    </w:lvl>
    <w:lvl w:ilvl="3" w:tplc="D29C4FC8">
      <w:numFmt w:val="bullet"/>
      <w:lvlText w:val="•"/>
      <w:lvlJc w:val="left"/>
      <w:pPr>
        <w:ind w:left="1800" w:hanging="360"/>
      </w:pPr>
      <w:rPr>
        <w:rFonts w:hint="default"/>
        <w:lang w:val="en-US" w:eastAsia="en-US" w:bidi="ar-SA"/>
      </w:rPr>
    </w:lvl>
    <w:lvl w:ilvl="4" w:tplc="1A5A585E">
      <w:numFmt w:val="bullet"/>
      <w:lvlText w:val="•"/>
      <w:lvlJc w:val="left"/>
      <w:pPr>
        <w:ind w:left="2880" w:hanging="360"/>
      </w:pPr>
      <w:rPr>
        <w:rFonts w:hint="default"/>
        <w:lang w:val="en-US" w:eastAsia="en-US" w:bidi="ar-SA"/>
      </w:rPr>
    </w:lvl>
    <w:lvl w:ilvl="5" w:tplc="8E7A7FAA">
      <w:numFmt w:val="bullet"/>
      <w:lvlText w:val="•"/>
      <w:lvlJc w:val="left"/>
      <w:pPr>
        <w:ind w:left="3960" w:hanging="360"/>
      </w:pPr>
      <w:rPr>
        <w:rFonts w:hint="default"/>
        <w:lang w:val="en-US" w:eastAsia="en-US" w:bidi="ar-SA"/>
      </w:rPr>
    </w:lvl>
    <w:lvl w:ilvl="6" w:tplc="176E4CEE">
      <w:numFmt w:val="bullet"/>
      <w:lvlText w:val="•"/>
      <w:lvlJc w:val="left"/>
      <w:pPr>
        <w:ind w:left="5040" w:hanging="360"/>
      </w:pPr>
      <w:rPr>
        <w:rFonts w:hint="default"/>
        <w:lang w:val="en-US" w:eastAsia="en-US" w:bidi="ar-SA"/>
      </w:rPr>
    </w:lvl>
    <w:lvl w:ilvl="7" w:tplc="DBB2F506">
      <w:numFmt w:val="bullet"/>
      <w:lvlText w:val="•"/>
      <w:lvlJc w:val="left"/>
      <w:pPr>
        <w:ind w:left="6120" w:hanging="360"/>
      </w:pPr>
      <w:rPr>
        <w:rFonts w:hint="default"/>
        <w:lang w:val="en-US" w:eastAsia="en-US" w:bidi="ar-SA"/>
      </w:rPr>
    </w:lvl>
    <w:lvl w:ilvl="8" w:tplc="70E80CEE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C946EB9"/>
    <w:multiLevelType w:val="hybridMultilevel"/>
    <w:tmpl w:val="EDD8F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2374240">
    <w:abstractNumId w:val="1"/>
  </w:num>
  <w:num w:numId="2" w16cid:durableId="1394081982">
    <w:abstractNumId w:val="2"/>
  </w:num>
  <w:num w:numId="3" w16cid:durableId="1656302530">
    <w:abstractNumId w:val="0"/>
  </w:num>
  <w:num w:numId="4" w16cid:durableId="204028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630DB"/>
    <w:rsid w:val="006E5C86"/>
    <w:rsid w:val="006F7C59"/>
    <w:rsid w:val="0072624D"/>
    <w:rsid w:val="007630DB"/>
    <w:rsid w:val="0098302D"/>
    <w:rsid w:val="00984AE8"/>
    <w:rsid w:val="00CB610C"/>
    <w:rsid w:val="00D37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8711F"/>
  <w15:docId w15:val="{BB4E987C-4338-4E51-B6E5-239F00658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spacing w:before="77"/>
      <w:ind w:hanging="246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06"/>
      <w:ind w:left="7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06"/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37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7078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D370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078"/>
    <w:rPr>
      <w:rFonts w:ascii="Calibri" w:eastAsia="Calibri" w:hAnsi="Calibri" w:cs="Calibri"/>
    </w:rPr>
  </w:style>
  <w:style w:type="paragraph" w:styleId="NoSpacing">
    <w:name w:val="No Spacing"/>
    <w:uiPriority w:val="1"/>
    <w:qFormat/>
    <w:rsid w:val="00D37078"/>
    <w:pPr>
      <w:widowControl/>
      <w:autoSpaceDE/>
      <w:autoSpaceDN/>
    </w:pPr>
  </w:style>
  <w:style w:type="paragraph" w:styleId="PlainText">
    <w:name w:val="Plain Text"/>
    <w:basedOn w:val="Normal"/>
    <w:link w:val="PlainTextChar"/>
    <w:uiPriority w:val="99"/>
    <w:semiHidden/>
    <w:unhideWhenUsed/>
    <w:rsid w:val="00D37078"/>
    <w:pPr>
      <w:widowControl/>
      <w:autoSpaceDE/>
      <w:autoSpaceDN/>
    </w:pPr>
    <w:rPr>
      <w:rFonts w:ascii="Times New Roman" w:eastAsiaTheme="minorHAnsi" w:hAnsi="Times New Roman" w:cstheme="minorBidi"/>
      <w:sz w:val="24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37078"/>
    <w:rPr>
      <w:rFonts w:ascii="Times New Roman" w:hAnsi="Times New Roman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5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Arkeith White</dc:creator>
  <cp:lastModifiedBy>Arkeith White</cp:lastModifiedBy>
  <cp:revision>5</cp:revision>
  <dcterms:created xsi:type="dcterms:W3CDTF">2025-09-09T14:00:00Z</dcterms:created>
  <dcterms:modified xsi:type="dcterms:W3CDTF">2025-10-22T13:24:00Z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2025-08-07T00:00:00Z</vt:filetime>
  </property>
</Properties>
</file>