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38A13"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39065364" wp14:editId="42BA02B6">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6E4C036" w14:textId="77777777" w:rsidR="00CA73D6" w:rsidRDefault="00CA73D6" w:rsidP="00EE477B">
      <w:pPr>
        <w:spacing w:after="0" w:line="240" w:lineRule="auto"/>
        <w:rPr>
          <w:rFonts w:ascii="Times New Roman" w:hAnsi="Times New Roman" w:cs="Times New Roman"/>
          <w:b/>
          <w:bCs/>
          <w:sz w:val="24"/>
          <w:szCs w:val="24"/>
        </w:rPr>
      </w:pPr>
    </w:p>
    <w:p w14:paraId="20AEB222" w14:textId="77777777" w:rsidR="00CA73D6" w:rsidRDefault="00CA73D6" w:rsidP="00EE477B">
      <w:pPr>
        <w:spacing w:after="0" w:line="240" w:lineRule="auto"/>
        <w:rPr>
          <w:rFonts w:ascii="Times New Roman" w:hAnsi="Times New Roman" w:cs="Times New Roman"/>
          <w:b/>
          <w:bCs/>
          <w:sz w:val="24"/>
          <w:szCs w:val="24"/>
        </w:rPr>
      </w:pPr>
    </w:p>
    <w:p w14:paraId="68F48602" w14:textId="77777777" w:rsidR="00983322" w:rsidRPr="00305D3E" w:rsidRDefault="000976C7" w:rsidP="004D02C7">
      <w:pPr>
        <w:pStyle w:val="ListParagraph"/>
        <w:numPr>
          <w:ilvl w:val="0"/>
          <w:numId w:val="26"/>
        </w:numPr>
        <w:tabs>
          <w:tab w:val="left" w:pos="54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07C5FBC2" w14:textId="77777777" w:rsidR="00CA73D6" w:rsidRPr="00305D3E" w:rsidRDefault="00CA73D6" w:rsidP="004D02C7">
      <w:pPr>
        <w:pStyle w:val="ListParagraph"/>
        <w:tabs>
          <w:tab w:val="left" w:pos="540"/>
        </w:tabs>
        <w:spacing w:after="0" w:line="240" w:lineRule="auto"/>
        <w:ind w:left="540"/>
        <w:jc w:val="both"/>
        <w:rPr>
          <w:rFonts w:ascii="Times New Roman" w:hAnsi="Times New Roman" w:cs="Times New Roman"/>
          <w:sz w:val="24"/>
          <w:szCs w:val="24"/>
        </w:rPr>
      </w:pPr>
    </w:p>
    <w:p w14:paraId="5157ECB6" w14:textId="77777777" w:rsidR="00FC14B1" w:rsidRPr="00305D3E" w:rsidRDefault="000976C7" w:rsidP="004D02C7">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3520D48A" w14:textId="77777777" w:rsidR="00941E1A" w:rsidRPr="00305D3E" w:rsidRDefault="00941E1A" w:rsidP="004D02C7">
      <w:pPr>
        <w:pStyle w:val="Default"/>
        <w:ind w:left="540"/>
        <w:jc w:val="both"/>
      </w:pPr>
    </w:p>
    <w:p w14:paraId="4786847B" w14:textId="77777777" w:rsidR="00983322" w:rsidRPr="00305D3E" w:rsidRDefault="000976C7" w:rsidP="004D02C7">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0E952E11" w14:textId="77777777" w:rsidR="00983322" w:rsidRPr="00305D3E" w:rsidRDefault="00983322" w:rsidP="004D02C7">
      <w:pPr>
        <w:pStyle w:val="Default"/>
        <w:ind w:left="540" w:hanging="540"/>
        <w:jc w:val="both"/>
      </w:pPr>
    </w:p>
    <w:p w14:paraId="0C14EB51" w14:textId="77777777" w:rsidR="00983322" w:rsidRPr="00305D3E" w:rsidRDefault="000976C7" w:rsidP="004D02C7">
      <w:pPr>
        <w:pStyle w:val="Default"/>
        <w:ind w:left="540"/>
        <w:jc w:val="both"/>
      </w:pPr>
      <w:r w:rsidRPr="00305D3E">
        <w:tab/>
      </w:r>
      <w:r w:rsidR="00983322" w:rsidRPr="00305D3E">
        <w:t xml:space="preserve">Office of State Procurement </w:t>
      </w:r>
    </w:p>
    <w:p w14:paraId="19942B30" w14:textId="77777777" w:rsidR="00983322" w:rsidRPr="00305D3E" w:rsidRDefault="000976C7" w:rsidP="004D02C7">
      <w:pPr>
        <w:pStyle w:val="Default"/>
        <w:ind w:left="540"/>
        <w:jc w:val="both"/>
      </w:pPr>
      <w:r w:rsidRPr="00305D3E">
        <w:tab/>
      </w:r>
      <w:r w:rsidR="00983322" w:rsidRPr="00305D3E">
        <w:t xml:space="preserve">Claiborne Building, Suite 2-160 </w:t>
      </w:r>
    </w:p>
    <w:p w14:paraId="6449A315" w14:textId="77777777" w:rsidR="00983322" w:rsidRPr="00305D3E" w:rsidRDefault="000976C7" w:rsidP="004D02C7">
      <w:pPr>
        <w:pStyle w:val="Default"/>
        <w:ind w:left="540"/>
        <w:jc w:val="both"/>
      </w:pPr>
      <w:r w:rsidRPr="00305D3E">
        <w:tab/>
      </w:r>
      <w:r w:rsidR="00F716AC" w:rsidRPr="00305D3E">
        <w:t xml:space="preserve">1201 </w:t>
      </w:r>
      <w:r w:rsidR="00983322" w:rsidRPr="00305D3E">
        <w:t xml:space="preserve">North Third Street </w:t>
      </w:r>
    </w:p>
    <w:p w14:paraId="780243E1" w14:textId="77777777" w:rsidR="00983322" w:rsidRPr="00305D3E" w:rsidRDefault="000976C7" w:rsidP="004D02C7">
      <w:pPr>
        <w:pStyle w:val="Default"/>
        <w:ind w:left="540"/>
        <w:jc w:val="both"/>
      </w:pPr>
      <w:r w:rsidRPr="00305D3E">
        <w:tab/>
      </w:r>
      <w:r w:rsidR="00983322" w:rsidRPr="00305D3E">
        <w:t>Baton Rouge, LA 70802</w:t>
      </w:r>
    </w:p>
    <w:p w14:paraId="09F2F41F" w14:textId="77777777" w:rsidR="00983322" w:rsidRPr="00305D3E" w:rsidRDefault="00983322" w:rsidP="004D02C7">
      <w:pPr>
        <w:pStyle w:val="Default"/>
        <w:ind w:left="540" w:hanging="540"/>
        <w:jc w:val="both"/>
      </w:pPr>
    </w:p>
    <w:p w14:paraId="488BF399" w14:textId="77777777" w:rsidR="00983322" w:rsidRPr="00305D3E" w:rsidRDefault="000976C7" w:rsidP="004D02C7">
      <w:pPr>
        <w:pStyle w:val="Default"/>
        <w:ind w:left="540"/>
        <w:jc w:val="both"/>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3C0D001C" w14:textId="77777777" w:rsidR="00983322" w:rsidRPr="00305D3E" w:rsidRDefault="00983322" w:rsidP="004D02C7">
      <w:pPr>
        <w:pStyle w:val="Default"/>
        <w:ind w:left="540" w:hanging="540"/>
        <w:jc w:val="both"/>
      </w:pPr>
    </w:p>
    <w:p w14:paraId="59CA0F9B" w14:textId="77777777" w:rsidR="00983322" w:rsidRPr="00305D3E" w:rsidRDefault="000976C7" w:rsidP="004D02C7">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37C59A8E" w14:textId="77777777" w:rsidR="00983322" w:rsidRPr="00305D3E" w:rsidRDefault="00983322" w:rsidP="004D02C7">
      <w:pPr>
        <w:pStyle w:val="Default"/>
        <w:ind w:left="540" w:hanging="540"/>
        <w:jc w:val="both"/>
      </w:pPr>
    </w:p>
    <w:p w14:paraId="32C70CFB" w14:textId="77777777" w:rsidR="00983322" w:rsidRPr="00305D3E" w:rsidRDefault="000976C7" w:rsidP="004D02C7">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949D965" w14:textId="77777777" w:rsidR="00983322" w:rsidRPr="00305D3E" w:rsidRDefault="00983322" w:rsidP="004D02C7">
      <w:pPr>
        <w:pStyle w:val="Default"/>
        <w:ind w:left="540" w:hanging="540"/>
        <w:jc w:val="both"/>
      </w:pPr>
    </w:p>
    <w:p w14:paraId="4125B3DC" w14:textId="77777777" w:rsidR="00983322" w:rsidRPr="00305D3E" w:rsidRDefault="000976C7" w:rsidP="004D02C7">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5E71D34A" w14:textId="77777777" w:rsidR="00983322" w:rsidRPr="00305D3E" w:rsidRDefault="00983322" w:rsidP="004D02C7">
      <w:pPr>
        <w:pStyle w:val="Default"/>
        <w:ind w:left="540" w:hanging="540"/>
        <w:jc w:val="both"/>
      </w:pPr>
    </w:p>
    <w:p w14:paraId="4FC3ABF4" w14:textId="77777777" w:rsidR="00983322" w:rsidRPr="00305D3E" w:rsidRDefault="000976C7" w:rsidP="004D02C7">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that access to the LaGov or LaP</w:t>
      </w:r>
      <w:r w:rsidR="00C6062F" w:rsidRPr="00305D3E">
        <w:t>AC</w:t>
      </w:r>
      <w:r w:rsidR="00983322" w:rsidRPr="00305D3E">
        <w:t xml:space="preserve"> websites will be uninterrupted or that e-mails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20A882F7" w14:textId="77777777" w:rsidR="008977B9" w:rsidRPr="00305D3E" w:rsidRDefault="008977B9" w:rsidP="004D02C7">
      <w:pPr>
        <w:spacing w:after="0" w:line="240" w:lineRule="auto"/>
        <w:ind w:left="540" w:hanging="540"/>
        <w:jc w:val="both"/>
        <w:rPr>
          <w:rFonts w:ascii="Times New Roman" w:eastAsia="Times New Roman" w:hAnsi="Times New Roman" w:cs="Times New Roman"/>
          <w:sz w:val="24"/>
          <w:szCs w:val="24"/>
        </w:rPr>
      </w:pPr>
    </w:p>
    <w:p w14:paraId="7BB4F09A"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677F50F5" w14:textId="77777777" w:rsidR="004333E4" w:rsidRPr="00305D3E" w:rsidRDefault="004333E4" w:rsidP="004D02C7">
      <w:pPr>
        <w:spacing w:after="0" w:line="240" w:lineRule="auto"/>
        <w:ind w:left="540" w:hanging="540"/>
        <w:jc w:val="both"/>
        <w:rPr>
          <w:rFonts w:ascii="Times New Roman" w:eastAsia="Times New Roman" w:hAnsi="Times New Roman" w:cs="Times New Roman"/>
          <w:sz w:val="24"/>
          <w:szCs w:val="24"/>
        </w:rPr>
      </w:pPr>
    </w:p>
    <w:p w14:paraId="1A51C184"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 xml:space="preserve">r to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4D7997C1" w14:textId="77777777" w:rsidR="00983322" w:rsidRPr="00305D3E" w:rsidRDefault="000976C7" w:rsidP="004D02C7">
      <w:pPr>
        <w:pStyle w:val="ListParagraph"/>
        <w:widowControl/>
        <w:spacing w:after="0" w:line="240" w:lineRule="auto"/>
        <w:ind w:left="540"/>
        <w:jc w:val="both"/>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4CBFA6CC" w14:textId="77777777" w:rsidR="00983322" w:rsidRPr="00305D3E" w:rsidRDefault="00983322" w:rsidP="004D02C7">
      <w:pPr>
        <w:spacing w:after="0" w:line="240" w:lineRule="auto"/>
        <w:ind w:left="540" w:hanging="540"/>
        <w:jc w:val="both"/>
        <w:rPr>
          <w:rFonts w:ascii="Times New Roman" w:eastAsia="Times New Roman" w:hAnsi="Times New Roman" w:cs="Times New Roman"/>
          <w:sz w:val="24"/>
          <w:szCs w:val="24"/>
        </w:rPr>
      </w:pPr>
    </w:p>
    <w:p w14:paraId="6F6EB839" w14:textId="77777777" w:rsidR="00983322" w:rsidRPr="00305D3E" w:rsidRDefault="000976C7" w:rsidP="004D02C7">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059E53ED" w14:textId="77777777" w:rsidR="002031CB" w:rsidRPr="00305D3E" w:rsidRDefault="002031CB" w:rsidP="004D02C7">
      <w:pPr>
        <w:spacing w:after="0" w:line="240" w:lineRule="auto"/>
        <w:ind w:left="540" w:hanging="540"/>
        <w:jc w:val="both"/>
        <w:rPr>
          <w:rFonts w:ascii="Times New Roman" w:hAnsi="Times New Roman" w:cs="Times New Roman"/>
          <w:b/>
          <w:color w:val="FF0000"/>
          <w:sz w:val="24"/>
          <w:szCs w:val="24"/>
        </w:rPr>
      </w:pPr>
    </w:p>
    <w:p w14:paraId="26067042" w14:textId="77777777" w:rsidR="004E1B15" w:rsidRPr="00305D3E" w:rsidRDefault="004E1B15" w:rsidP="004D02C7">
      <w:pPr>
        <w:spacing w:after="0" w:line="240" w:lineRule="auto"/>
        <w:ind w:left="540" w:hanging="540"/>
        <w:jc w:val="both"/>
        <w:rPr>
          <w:rFonts w:ascii="Times New Roman" w:hAnsi="Times New Roman" w:cs="Times New Roman"/>
          <w:b/>
          <w:color w:val="FF0000"/>
          <w:sz w:val="24"/>
          <w:szCs w:val="24"/>
        </w:rPr>
      </w:pPr>
    </w:p>
    <w:p w14:paraId="600D608D" w14:textId="77777777" w:rsidR="00C9486D" w:rsidRPr="00305D3E" w:rsidRDefault="00C9486D" w:rsidP="004D02C7">
      <w:pPr>
        <w:spacing w:after="0" w:line="240" w:lineRule="auto"/>
        <w:ind w:left="540" w:hanging="540"/>
        <w:jc w:val="both"/>
        <w:rPr>
          <w:rFonts w:ascii="Times New Roman" w:hAnsi="Times New Roman" w:cs="Times New Roman"/>
          <w:b/>
          <w:color w:val="FF0000"/>
          <w:sz w:val="24"/>
          <w:szCs w:val="24"/>
        </w:rPr>
      </w:pPr>
    </w:p>
    <w:p w14:paraId="7C3DF37C" w14:textId="77777777" w:rsidR="00305D3E" w:rsidRPr="00117192" w:rsidRDefault="000976C7" w:rsidP="004D02C7">
      <w:pPr>
        <w:pStyle w:val="ListParagraph"/>
        <w:numPr>
          <w:ilvl w:val="0"/>
          <w:numId w:val="26"/>
        </w:numPr>
        <w:spacing w:after="0" w:line="240" w:lineRule="auto"/>
        <w:ind w:left="540" w:right="184"/>
        <w:jc w:val="both"/>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6FB2DC52" w14:textId="77777777" w:rsidR="00305D3E" w:rsidRPr="00117192" w:rsidRDefault="00305D3E" w:rsidP="004D02C7">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3BBB34CB" w14:textId="77777777" w:rsidR="00305D3E" w:rsidRPr="00117192" w:rsidRDefault="00305D3E" w:rsidP="004D02C7">
      <w:pPr>
        <w:spacing w:after="0" w:line="240" w:lineRule="auto"/>
        <w:ind w:left="540" w:right="184" w:hanging="540"/>
        <w:jc w:val="both"/>
        <w:rPr>
          <w:rFonts w:ascii="Times New Roman" w:hAnsi="Times New Roman" w:cs="Times New Roman"/>
          <w:sz w:val="24"/>
          <w:szCs w:val="24"/>
        </w:rPr>
      </w:pPr>
    </w:p>
    <w:p w14:paraId="17E52518" w14:textId="77777777" w:rsidR="00305D3E" w:rsidRPr="00117192" w:rsidRDefault="00305D3E" w:rsidP="004D02C7">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4CCCB8EC" w14:textId="77777777" w:rsidR="00305D3E" w:rsidRPr="00117192" w:rsidRDefault="00305D3E" w:rsidP="004D02C7">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64DF2035"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5EE36F5D"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56342205"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2909EE7D"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7D0EEEA0" w14:textId="77777777" w:rsidR="00305D3E" w:rsidRPr="00117192" w:rsidRDefault="00305D3E" w:rsidP="004D02C7">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40E55953"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39A09FE4"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6222C664"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6B21DEFD" w14:textId="77777777" w:rsidR="00305D3E" w:rsidRPr="00117192" w:rsidRDefault="00305D3E" w:rsidP="004D02C7">
      <w:pPr>
        <w:spacing w:after="0" w:line="240" w:lineRule="auto"/>
        <w:ind w:left="540" w:hanging="540"/>
        <w:jc w:val="both"/>
        <w:rPr>
          <w:rFonts w:ascii="Times New Roman" w:eastAsia="PMingLiU" w:hAnsi="Times New Roman" w:cs="Times New Roman"/>
          <w:sz w:val="24"/>
          <w:szCs w:val="24"/>
          <w:lang w:eastAsia="zh-TW"/>
        </w:rPr>
      </w:pPr>
    </w:p>
    <w:p w14:paraId="0D7488F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4AB8667E"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1F40D108" w14:textId="77777777" w:rsidR="002031CB" w:rsidRPr="00305D3E" w:rsidRDefault="002031CB" w:rsidP="004D02C7">
      <w:pPr>
        <w:pStyle w:val="ListParagraph"/>
        <w:spacing w:after="0" w:line="240" w:lineRule="auto"/>
        <w:ind w:left="540" w:right="184"/>
        <w:jc w:val="both"/>
        <w:rPr>
          <w:rFonts w:ascii="Times New Roman" w:hAnsi="Times New Roman" w:cs="Times New Roman"/>
          <w:sz w:val="24"/>
          <w:szCs w:val="24"/>
        </w:rPr>
      </w:pPr>
    </w:p>
    <w:p w14:paraId="149FF0E8" w14:textId="77777777" w:rsidR="00C6062F"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56E9B551"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on the basis of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w:t>
      </w:r>
      <w:r w:rsidR="00AD6386">
        <w:rPr>
          <w:rFonts w:ascii="Times New Roman" w:hAnsi="Times New Roman" w:cs="Times New Roman"/>
          <w:sz w:val="24"/>
          <w:szCs w:val="24"/>
        </w:rPr>
        <w:t>Agency</w:t>
      </w:r>
      <w:r w:rsidR="006E09BB" w:rsidRPr="00305D3E">
        <w:rPr>
          <w:rFonts w:ascii="Times New Roman" w:hAnsi="Times New Roman" w:cs="Times New Roman"/>
          <w:sz w:val="24"/>
          <w:szCs w:val="24"/>
        </w:rPr>
        <w:t xml:space="preserve">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5EDDD7BD" w14:textId="77777777" w:rsidR="006E09BB" w:rsidRPr="00305D3E" w:rsidRDefault="006E09BB" w:rsidP="004D02C7">
      <w:pPr>
        <w:widowControl/>
        <w:spacing w:after="0" w:line="240" w:lineRule="auto"/>
        <w:ind w:left="540" w:hanging="540"/>
        <w:jc w:val="both"/>
        <w:rPr>
          <w:rFonts w:ascii="Times New Roman" w:hAnsi="Times New Roman" w:cs="Times New Roman"/>
          <w:sz w:val="24"/>
          <w:szCs w:val="24"/>
        </w:rPr>
      </w:pPr>
    </w:p>
    <w:p w14:paraId="7FAA5C67" w14:textId="77777777" w:rsidR="009D344A"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45A7C717" w14:textId="77777777" w:rsidR="006E09BB"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w:t>
      </w:r>
      <w:r w:rsidR="00AD6386">
        <w:rPr>
          <w:rFonts w:ascii="Times New Roman" w:hAnsi="Times New Roman" w:cs="Times New Roman"/>
          <w:sz w:val="24"/>
          <w:szCs w:val="24"/>
        </w:rPr>
        <w:t>Using Agency</w:t>
      </w:r>
      <w:r w:rsidR="006E09BB" w:rsidRPr="00305D3E">
        <w:rPr>
          <w:rFonts w:ascii="Times New Roman" w:hAnsi="Times New Roman" w:cs="Times New Roman"/>
          <w:sz w:val="24"/>
          <w:szCs w:val="24"/>
        </w:rPr>
        <w:t xml:space="preserve">.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508D97F1" w14:textId="77777777" w:rsidR="00B77FC1" w:rsidRPr="00305D3E" w:rsidRDefault="00B77FC1" w:rsidP="004D02C7">
      <w:pPr>
        <w:widowControl/>
        <w:spacing w:after="0" w:line="240" w:lineRule="auto"/>
        <w:ind w:left="540" w:hanging="540"/>
        <w:jc w:val="both"/>
        <w:rPr>
          <w:rFonts w:ascii="Times New Roman" w:hAnsi="Times New Roman" w:cs="Times New Roman"/>
          <w:sz w:val="24"/>
          <w:szCs w:val="24"/>
        </w:rPr>
      </w:pPr>
    </w:p>
    <w:p w14:paraId="630AE98A" w14:textId="77777777" w:rsidR="00172F15" w:rsidRPr="00305D3E" w:rsidRDefault="000976C7" w:rsidP="004D02C7">
      <w:pPr>
        <w:pStyle w:val="ListParagraph"/>
        <w:widowControl/>
        <w:numPr>
          <w:ilvl w:val="0"/>
          <w:numId w:val="26"/>
        </w:numPr>
        <w:spacing w:after="0" w:line="240" w:lineRule="auto"/>
        <w:ind w:left="540"/>
        <w:jc w:val="both"/>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34AE500A"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In an effort to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1E41619B"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4D4A4635" w14:textId="77777777" w:rsidR="00172F15"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shipped or received or the services performed.</w:t>
      </w:r>
    </w:p>
    <w:p w14:paraId="3574435C" w14:textId="77777777" w:rsidR="00305D3E" w:rsidRPr="00305D3E" w:rsidRDefault="00305D3E" w:rsidP="004D02C7">
      <w:pPr>
        <w:pStyle w:val="ListParagraph"/>
        <w:widowControl/>
        <w:spacing w:after="0" w:line="240" w:lineRule="auto"/>
        <w:ind w:left="540"/>
        <w:jc w:val="both"/>
        <w:rPr>
          <w:rFonts w:ascii="Times New Roman" w:hAnsi="Times New Roman" w:cs="Times New Roman"/>
          <w:sz w:val="24"/>
          <w:szCs w:val="24"/>
        </w:rPr>
      </w:pPr>
    </w:p>
    <w:p w14:paraId="4848EDA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For all </w:t>
      </w:r>
      <w:r w:rsidR="00AD6386">
        <w:rPr>
          <w:rFonts w:ascii="Times New Roman" w:hAnsi="Times New Roman" w:cs="Times New Roman"/>
          <w:sz w:val="24"/>
          <w:szCs w:val="24"/>
        </w:rPr>
        <w:t>S</w:t>
      </w:r>
      <w:r w:rsidR="00172F15" w:rsidRPr="00305D3E">
        <w:rPr>
          <w:rFonts w:ascii="Times New Roman" w:hAnsi="Times New Roman" w:cs="Times New Roman"/>
          <w:sz w:val="24"/>
          <w:szCs w:val="24"/>
        </w:rPr>
        <w:t xml:space="preserve">tatewide and </w:t>
      </w:r>
      <w:r w:rsidR="00AD6386">
        <w:rPr>
          <w:rFonts w:ascii="Times New Roman" w:hAnsi="Times New Roman" w:cs="Times New Roman"/>
          <w:sz w:val="24"/>
          <w:szCs w:val="24"/>
        </w:rPr>
        <w:t>Agency</w:t>
      </w:r>
      <w:r w:rsidR="00172F15" w:rsidRPr="00305D3E">
        <w:rPr>
          <w:rFonts w:ascii="Times New Roman" w:hAnsi="Times New Roman" w:cs="Times New Roman"/>
          <w:sz w:val="24"/>
          <w:szCs w:val="24"/>
        </w:rPr>
        <w:t xml:space="preserve"> </w:t>
      </w:r>
      <w:r w:rsidR="00AD6386">
        <w:rPr>
          <w:rFonts w:ascii="Times New Roman" w:hAnsi="Times New Roman" w:cs="Times New Roman"/>
          <w:sz w:val="24"/>
          <w:szCs w:val="24"/>
        </w:rPr>
        <w:t>T</w:t>
      </w:r>
      <w:r w:rsidR="00172F15" w:rsidRPr="00305D3E">
        <w:rPr>
          <w:rFonts w:ascii="Times New Roman" w:hAnsi="Times New Roman" w:cs="Times New Roman"/>
          <w:sz w:val="24"/>
          <w:szCs w:val="24"/>
        </w:rPr>
        <w:t xml:space="preserve">erm </w:t>
      </w:r>
      <w:r w:rsidR="00AD6386">
        <w:rPr>
          <w:rFonts w:ascii="Times New Roman" w:hAnsi="Times New Roman" w:cs="Times New Roman"/>
          <w:sz w:val="24"/>
          <w:szCs w:val="24"/>
        </w:rPr>
        <w:t>C</w:t>
      </w:r>
      <w:r w:rsidR="00172F15" w:rsidRPr="00305D3E">
        <w:rPr>
          <w:rFonts w:ascii="Times New Roman" w:hAnsi="Times New Roman" w:cs="Times New Roman"/>
          <w:sz w:val="24"/>
          <w:szCs w:val="24"/>
        </w:rPr>
        <w:t>ontracts:</w:t>
      </w:r>
    </w:p>
    <w:p w14:paraId="30D2C3BD"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20AC04DA"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0242D4D9"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particular item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58EC3E6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7A22F0C0"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297AE5D8"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6AD05F1E"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56DDDEF5" w14:textId="77777777" w:rsidR="00172F15" w:rsidRPr="00305D3E" w:rsidRDefault="00172F15" w:rsidP="004D02C7">
      <w:pPr>
        <w:widowControl/>
        <w:spacing w:after="0" w:line="240" w:lineRule="auto"/>
        <w:ind w:left="540" w:hanging="540"/>
        <w:jc w:val="both"/>
        <w:rPr>
          <w:rFonts w:ascii="Times New Roman" w:hAnsi="Times New Roman" w:cs="Times New Roman"/>
          <w:sz w:val="24"/>
          <w:szCs w:val="24"/>
        </w:rPr>
      </w:pPr>
    </w:p>
    <w:p w14:paraId="18BF4DEC" w14:textId="77777777" w:rsidR="00172F15" w:rsidRPr="00305D3E" w:rsidRDefault="000976C7" w:rsidP="004D02C7">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7E1D264E" w14:textId="77777777" w:rsidR="00172F15" w:rsidRPr="00305D3E" w:rsidRDefault="00172F15" w:rsidP="004D02C7">
      <w:pPr>
        <w:widowControl/>
        <w:tabs>
          <w:tab w:val="left" w:pos="720"/>
        </w:tabs>
        <w:spacing w:after="0" w:line="240" w:lineRule="auto"/>
        <w:ind w:left="540" w:hanging="540"/>
        <w:jc w:val="both"/>
        <w:rPr>
          <w:rFonts w:ascii="Times New Roman" w:hAnsi="Times New Roman" w:cs="Times New Roman"/>
          <w:sz w:val="24"/>
          <w:szCs w:val="24"/>
        </w:rPr>
      </w:pPr>
    </w:p>
    <w:p w14:paraId="3F537AC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009A8C5A"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4406FA90"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5AC7440C"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298A6E95" w14:textId="77777777" w:rsidR="00172F15" w:rsidRPr="00305D3E" w:rsidRDefault="000976C7" w:rsidP="004D02C7">
      <w:pPr>
        <w:pStyle w:val="ListParagraph"/>
        <w:widowControl/>
        <w:tabs>
          <w:tab w:val="left" w:pos="990"/>
          <w:tab w:val="left" w:pos="3600"/>
          <w:tab w:val="left" w:pos="5760"/>
        </w:tabs>
        <w:spacing w:after="0" w:line="240" w:lineRule="auto"/>
        <w:ind w:left="990"/>
        <w:jc w:val="both"/>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3EC1050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0DEA882E" w14:textId="77777777" w:rsidR="000976C7" w:rsidRPr="00305D3E" w:rsidRDefault="000976C7"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79770DBF"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67574BB3"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1B0000D9"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6A2D511B"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678D7590" w14:textId="77777777" w:rsidR="00172F15"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38E3FFB6" w14:textId="77777777" w:rsidR="00172F15" w:rsidRPr="00305D3E" w:rsidRDefault="00172F15" w:rsidP="004D02C7">
      <w:pPr>
        <w:widowControl/>
        <w:tabs>
          <w:tab w:val="left" w:pos="990"/>
          <w:tab w:val="left" w:pos="1440"/>
          <w:tab w:val="left" w:pos="3600"/>
          <w:tab w:val="left" w:pos="5760"/>
        </w:tabs>
        <w:spacing w:after="0" w:line="240" w:lineRule="auto"/>
        <w:ind w:left="540" w:hanging="540"/>
        <w:jc w:val="both"/>
        <w:rPr>
          <w:rFonts w:ascii="Times New Roman" w:hAnsi="Times New Roman" w:cs="Times New Roman"/>
          <w:sz w:val="24"/>
          <w:szCs w:val="24"/>
        </w:rPr>
      </w:pPr>
    </w:p>
    <w:p w14:paraId="1DD5C043" w14:textId="77777777" w:rsidR="00172F15" w:rsidRPr="00305D3E" w:rsidRDefault="001C494C" w:rsidP="004D02C7">
      <w:pPr>
        <w:pStyle w:val="ListParagraph"/>
        <w:widowControl/>
        <w:tabs>
          <w:tab w:val="left" w:pos="99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2C3D8755" w14:textId="77777777" w:rsidR="00B77FC1" w:rsidRPr="00305D3E" w:rsidRDefault="001C494C" w:rsidP="004D02C7">
      <w:pPr>
        <w:pStyle w:val="ListParagraph"/>
        <w:widowControl/>
        <w:tabs>
          <w:tab w:val="left" w:pos="990"/>
          <w:tab w:val="left" w:pos="1440"/>
          <w:tab w:val="left" w:pos="3600"/>
          <w:tab w:val="left" w:pos="5760"/>
        </w:tabs>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F7D9C2C" w14:textId="77777777" w:rsidR="00172F15" w:rsidRPr="00305D3E" w:rsidRDefault="00172F15" w:rsidP="004D02C7">
      <w:pPr>
        <w:widowControl/>
        <w:spacing w:after="0" w:line="240" w:lineRule="auto"/>
        <w:ind w:left="540" w:hanging="540"/>
        <w:jc w:val="both"/>
        <w:rPr>
          <w:rFonts w:ascii="Times New Roman" w:eastAsia="PMingLiU" w:hAnsi="Times New Roman" w:cs="Times New Roman"/>
          <w:b/>
          <w:sz w:val="24"/>
          <w:szCs w:val="24"/>
          <w:lang w:eastAsia="zh-TW"/>
        </w:rPr>
      </w:pPr>
    </w:p>
    <w:p w14:paraId="20DD2B17" w14:textId="77777777" w:rsidR="00305D3E" w:rsidRPr="00117192" w:rsidRDefault="00305D3E" w:rsidP="004D02C7">
      <w:pPr>
        <w:pStyle w:val="ListParagraph"/>
        <w:numPr>
          <w:ilvl w:val="0"/>
          <w:numId w:val="26"/>
        </w:numPr>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5FCAC26F"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0091F532"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7A781C9C"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yes       _______ no </w:t>
      </w:r>
    </w:p>
    <w:p w14:paraId="6CEE7545"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315D354" w14:textId="77777777" w:rsidR="00305D3E" w:rsidRPr="00117192" w:rsidRDefault="00305D3E" w:rsidP="004D02C7">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If so, do you certify that at least 50% of your Louisiana business workforce is comprised of Louisiana residents?  _______ yes       _______ no</w:t>
      </w:r>
    </w:p>
    <w:p w14:paraId="4758E959"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8FCDF23"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58091974"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70226BE0"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7391706D"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2D92EFC6" w14:textId="77777777" w:rsidR="00305D3E" w:rsidRPr="00117192" w:rsidRDefault="00305D3E" w:rsidP="004D02C7">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7905413D"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59A4B7D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1F2DCEE2"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B667FC8"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640E0AA"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61F7BEC2"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785E12FB"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4C0B26B6"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62D8F3F3" w14:textId="77777777" w:rsidR="00305D3E" w:rsidRPr="00117192" w:rsidRDefault="00305D3E" w:rsidP="004D02C7">
      <w:pPr>
        <w:widowControl/>
        <w:spacing w:after="0" w:line="240" w:lineRule="auto"/>
        <w:ind w:hanging="360"/>
        <w:jc w:val="both"/>
        <w:rPr>
          <w:rFonts w:ascii="Times New Roman" w:eastAsia="PMingLiU" w:hAnsi="Times New Roman" w:cs="Times New Roman"/>
          <w:sz w:val="24"/>
          <w:szCs w:val="24"/>
          <w:lang w:eastAsia="zh-TW"/>
        </w:rPr>
      </w:pPr>
    </w:p>
    <w:p w14:paraId="38139755"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62A15A7D" w14:textId="77777777" w:rsidR="00305D3E" w:rsidRPr="00117192" w:rsidRDefault="00305D3E" w:rsidP="004D02C7">
      <w:pPr>
        <w:widowControl/>
        <w:spacing w:after="0" w:line="240" w:lineRule="auto"/>
        <w:ind w:firstLine="360"/>
        <w:jc w:val="both"/>
        <w:rPr>
          <w:rFonts w:ascii="Times New Roman" w:eastAsia="PMingLiU" w:hAnsi="Times New Roman" w:cs="Times New Roman"/>
          <w:sz w:val="24"/>
          <w:szCs w:val="24"/>
          <w:lang w:eastAsia="zh-TW"/>
        </w:rPr>
      </w:pPr>
    </w:p>
    <w:p w14:paraId="6319599B"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5E8F743C" w14:textId="77777777" w:rsidR="00305D3E" w:rsidRPr="00117192" w:rsidRDefault="00305D3E" w:rsidP="004D02C7">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406B155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671E6187"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390575B" w14:textId="77777777" w:rsidR="00305D3E" w:rsidRPr="00117192" w:rsidRDefault="00305D3E" w:rsidP="004D02C7">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2373F356"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324AE357"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7E0043D0"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6B368024" w14:textId="77777777" w:rsidR="00305D3E" w:rsidRPr="00117192" w:rsidRDefault="00305D3E" w:rsidP="004D02C7">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24DECF67"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12C772AB"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Do you claim this preference?  _______ yes          ________ no</w:t>
      </w:r>
    </w:p>
    <w:p w14:paraId="0886D235"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373AE4B1"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69641EEF" w14:textId="77777777" w:rsidR="00305D3E" w:rsidRPr="00117192" w:rsidRDefault="00305D3E" w:rsidP="004D02C7">
      <w:pPr>
        <w:widowControl/>
        <w:spacing w:after="0" w:line="240" w:lineRule="auto"/>
        <w:ind w:left="720"/>
        <w:jc w:val="both"/>
        <w:rPr>
          <w:rFonts w:ascii="Times New Roman" w:eastAsia="PMingLiU" w:hAnsi="Times New Roman" w:cs="Times New Roman"/>
          <w:sz w:val="24"/>
          <w:szCs w:val="24"/>
          <w:lang w:eastAsia="zh-TW"/>
        </w:rPr>
      </w:pPr>
    </w:p>
    <w:p w14:paraId="41039F59"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43050215" w14:textId="77777777" w:rsidR="00305D3E" w:rsidRPr="00117192" w:rsidRDefault="00305D3E" w:rsidP="004D02C7">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322DB6EC"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ECF46AA" w14:textId="77777777" w:rsidR="00305D3E" w:rsidRPr="00117192" w:rsidRDefault="00305D3E" w:rsidP="004D02C7">
      <w:pPr>
        <w:widowControl/>
        <w:spacing w:after="0" w:line="240" w:lineRule="auto"/>
        <w:jc w:val="both"/>
        <w:rPr>
          <w:rFonts w:ascii="Times New Roman" w:eastAsia="PMingLiU" w:hAnsi="Times New Roman" w:cs="Times New Roman"/>
          <w:sz w:val="24"/>
          <w:szCs w:val="24"/>
          <w:lang w:eastAsia="zh-TW"/>
        </w:rPr>
      </w:pPr>
    </w:p>
    <w:p w14:paraId="10D6B3D0" w14:textId="77777777" w:rsidR="00305D3E" w:rsidRPr="00117192" w:rsidRDefault="00305D3E" w:rsidP="004D02C7">
      <w:pPr>
        <w:spacing w:after="0" w:line="240" w:lineRule="auto"/>
        <w:ind w:left="1080" w:hanging="360"/>
        <w:jc w:val="both"/>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17BCF40D" w14:textId="77777777" w:rsidR="00305D3E" w:rsidRPr="00117192" w:rsidRDefault="00305D3E" w:rsidP="004D02C7">
      <w:pPr>
        <w:spacing w:after="0" w:line="240" w:lineRule="auto"/>
        <w:jc w:val="both"/>
        <w:rPr>
          <w:rFonts w:ascii="Times New Roman" w:hAnsi="Times New Roman" w:cs="Times New Roman"/>
          <w:b/>
          <w:sz w:val="24"/>
          <w:szCs w:val="24"/>
        </w:rPr>
      </w:pPr>
    </w:p>
    <w:p w14:paraId="46EB671F"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4FDFE647" w14:textId="77777777" w:rsidR="00305D3E" w:rsidRPr="00117192" w:rsidRDefault="00305D3E" w:rsidP="004D02C7">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5B921FB6" w14:textId="77777777" w:rsidR="00305D3E" w:rsidRPr="00117192" w:rsidRDefault="00305D3E" w:rsidP="004D02C7">
      <w:pPr>
        <w:spacing w:after="0" w:line="240" w:lineRule="auto"/>
        <w:ind w:left="540" w:hanging="540"/>
        <w:jc w:val="both"/>
        <w:rPr>
          <w:rFonts w:ascii="Times New Roman" w:hAnsi="Times New Roman" w:cs="Times New Roman"/>
          <w:sz w:val="24"/>
          <w:szCs w:val="24"/>
        </w:rPr>
      </w:pPr>
    </w:p>
    <w:p w14:paraId="0FD774DE" w14:textId="77777777" w:rsidR="00305D3E" w:rsidRPr="00117192" w:rsidRDefault="00305D3E" w:rsidP="004D02C7">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57AB23C4"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5B87FC1B"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0ADF72DA" w14:textId="77777777" w:rsidR="00305D3E" w:rsidRPr="00117192" w:rsidRDefault="00305D3E" w:rsidP="004D02C7">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3945BCE8" w14:textId="77777777" w:rsidR="00305D3E" w:rsidRPr="00117192" w:rsidRDefault="00305D3E" w:rsidP="004D02C7">
      <w:pPr>
        <w:pStyle w:val="ListParagraph"/>
        <w:spacing w:line="240" w:lineRule="auto"/>
        <w:ind w:left="1080" w:hanging="540"/>
        <w:jc w:val="both"/>
        <w:rPr>
          <w:rFonts w:ascii="Times New Roman" w:hAnsi="Times New Roman" w:cs="Times New Roman"/>
          <w:sz w:val="24"/>
          <w:szCs w:val="24"/>
        </w:rPr>
      </w:pPr>
    </w:p>
    <w:p w14:paraId="436CF47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45EB2716"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947571F"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70E6422F" w14:textId="77777777" w:rsidR="00305D3E" w:rsidRPr="00117192" w:rsidRDefault="00305D3E" w:rsidP="004D02C7">
      <w:pPr>
        <w:pStyle w:val="ListParagraph"/>
        <w:numPr>
          <w:ilvl w:val="0"/>
          <w:numId w:val="38"/>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4C8603E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4C5188DE"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Do you claim this preference?   _______ Yes</w:t>
      </w:r>
      <w:r w:rsidRPr="00117192">
        <w:rPr>
          <w:rFonts w:ascii="Times New Roman" w:hAnsi="Times New Roman" w:cs="Times New Roman"/>
          <w:sz w:val="24"/>
          <w:szCs w:val="24"/>
        </w:rPr>
        <w:tab/>
        <w:t>________ No</w:t>
      </w:r>
    </w:p>
    <w:p w14:paraId="6EFC8A75"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6958943A"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063B5A4D"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E03FEA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6A4D663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36566CF9"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p>
    <w:p w14:paraId="2C9F5A02" w14:textId="77777777" w:rsidR="00305D3E" w:rsidRPr="00117192" w:rsidRDefault="00305D3E" w:rsidP="004D02C7">
      <w:pPr>
        <w:pStyle w:val="ListParagraph"/>
        <w:spacing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___________________________________________________________________</w:t>
      </w:r>
    </w:p>
    <w:p w14:paraId="784CD87D" w14:textId="77777777" w:rsidR="00305D3E" w:rsidRPr="00117192" w:rsidRDefault="00305D3E" w:rsidP="004D02C7">
      <w:pPr>
        <w:pStyle w:val="ListParagraph"/>
        <w:spacing w:line="240" w:lineRule="auto"/>
        <w:ind w:left="540"/>
        <w:jc w:val="both"/>
        <w:rPr>
          <w:rFonts w:ascii="Times New Roman" w:hAnsi="Times New Roman" w:cs="Times New Roman"/>
          <w:b/>
          <w:sz w:val="24"/>
          <w:szCs w:val="24"/>
        </w:rPr>
      </w:pPr>
      <w:r w:rsidRPr="00117192">
        <w:rPr>
          <w:rFonts w:ascii="Times New Roman" w:hAnsi="Times New Roman" w:cs="Times New Roman"/>
          <w:sz w:val="24"/>
          <w:szCs w:val="24"/>
        </w:rPr>
        <w:tab/>
        <w:t>(Note:  if more space is required, include on separate sheet.)</w:t>
      </w:r>
    </w:p>
    <w:p w14:paraId="371A247A" w14:textId="77777777" w:rsidR="001C494C" w:rsidRPr="00305D3E" w:rsidRDefault="001C494C" w:rsidP="004D02C7">
      <w:pPr>
        <w:pStyle w:val="ListParagraph"/>
        <w:spacing w:line="240" w:lineRule="auto"/>
        <w:ind w:left="540"/>
        <w:jc w:val="both"/>
        <w:rPr>
          <w:rFonts w:ascii="Times New Roman" w:hAnsi="Times New Roman" w:cs="Times New Roman"/>
          <w:b/>
          <w:sz w:val="24"/>
          <w:szCs w:val="24"/>
        </w:rPr>
      </w:pPr>
    </w:p>
    <w:p w14:paraId="00F639E9" w14:textId="77777777" w:rsidR="00305D3E" w:rsidRPr="00117192" w:rsidRDefault="00305D3E" w:rsidP="004D02C7">
      <w:pPr>
        <w:pStyle w:val="ListParagraph"/>
        <w:widowControl/>
        <w:numPr>
          <w:ilvl w:val="0"/>
          <w:numId w:val="26"/>
        </w:numPr>
        <w:spacing w:after="0" w:line="240" w:lineRule="auto"/>
        <w:ind w:left="540"/>
        <w:jc w:val="both"/>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Literature:</w:t>
      </w:r>
    </w:p>
    <w:p w14:paraId="01184E1B"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Literature and/or specifications must be submitted upon request; if requested, literature and/or </w:t>
      </w:r>
      <w:r w:rsidRPr="00117192">
        <w:rPr>
          <w:rFonts w:ascii="Times New Roman" w:eastAsia="PMingLiU" w:hAnsi="Times New Roman" w:cs="Times New Roman"/>
          <w:sz w:val="24"/>
          <w:szCs w:val="24"/>
          <w:lang w:eastAsia="zh-TW"/>
        </w:rPr>
        <w:tab/>
        <w:t>specifications m</w:t>
      </w:r>
      <w:r>
        <w:rPr>
          <w:rFonts w:ascii="Times New Roman" w:eastAsia="PMingLiU" w:hAnsi="Times New Roman" w:cs="Times New Roman"/>
          <w:sz w:val="24"/>
          <w:szCs w:val="24"/>
          <w:lang w:eastAsia="zh-TW"/>
        </w:rPr>
        <w:t>ust be submitted within 5</w:t>
      </w:r>
      <w:r w:rsidRPr="00117192">
        <w:rPr>
          <w:rFonts w:ascii="Times New Roman" w:eastAsia="PMingLiU" w:hAnsi="Times New Roman" w:cs="Times New Roman"/>
          <w:sz w:val="24"/>
          <w:szCs w:val="24"/>
          <w:lang w:eastAsia="zh-TW"/>
        </w:rPr>
        <w:t xml:space="preserve"> business days of written request.</w:t>
      </w:r>
    </w:p>
    <w:p w14:paraId="1C79069A"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69FF0809"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If bidding other than specified, sufficient information should be enclosed with the bid in order to </w:t>
      </w:r>
      <w:r w:rsidRPr="00117192">
        <w:rPr>
          <w:rFonts w:ascii="Times New Roman" w:eastAsia="PMingLiU" w:hAnsi="Times New Roman" w:cs="Times New Roman"/>
          <w:sz w:val="24"/>
          <w:szCs w:val="24"/>
          <w:lang w:eastAsia="zh-TW"/>
        </w:rPr>
        <w:tab/>
        <w:t>determine quality, suitability, and compliance with the specifications.</w:t>
      </w:r>
    </w:p>
    <w:p w14:paraId="77E43AC3" w14:textId="77777777" w:rsidR="00305D3E" w:rsidRPr="00117192" w:rsidRDefault="00305D3E" w:rsidP="004D02C7">
      <w:pPr>
        <w:widowControl/>
        <w:spacing w:after="0" w:line="240" w:lineRule="auto"/>
        <w:ind w:left="540" w:hanging="540"/>
        <w:jc w:val="both"/>
        <w:rPr>
          <w:rFonts w:ascii="Times New Roman" w:eastAsia="PMingLiU" w:hAnsi="Times New Roman" w:cs="Times New Roman"/>
          <w:sz w:val="24"/>
          <w:szCs w:val="24"/>
          <w:lang w:eastAsia="zh-TW"/>
        </w:rPr>
      </w:pPr>
    </w:p>
    <w:p w14:paraId="09AF4C2B"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Failure to comply with this request may eliminate your bid from consideration.</w:t>
      </w:r>
    </w:p>
    <w:p w14:paraId="2509D4E1" w14:textId="77777777" w:rsidR="00305D3E" w:rsidRPr="00117192" w:rsidRDefault="00305D3E" w:rsidP="004D02C7">
      <w:pPr>
        <w:pStyle w:val="ListParagraph"/>
        <w:widowControl/>
        <w:spacing w:after="0" w:line="240" w:lineRule="auto"/>
        <w:ind w:left="540"/>
        <w:jc w:val="both"/>
        <w:rPr>
          <w:rFonts w:ascii="Times New Roman" w:eastAsia="PMingLiU" w:hAnsi="Times New Roman" w:cs="Times New Roman"/>
          <w:sz w:val="24"/>
          <w:szCs w:val="24"/>
          <w:lang w:eastAsia="zh-TW"/>
        </w:rPr>
      </w:pPr>
    </w:p>
    <w:p w14:paraId="05388B9E" w14:textId="77777777" w:rsidR="00305D3E" w:rsidRPr="00117192" w:rsidRDefault="00305D3E" w:rsidP="004D02C7">
      <w:pPr>
        <w:pStyle w:val="ListParagraph"/>
        <w:numPr>
          <w:ilvl w:val="0"/>
          <w:numId w:val="26"/>
        </w:numPr>
        <w:spacing w:after="0" w:line="240" w:lineRule="auto"/>
        <w:ind w:left="540"/>
        <w:jc w:val="both"/>
        <w:rPr>
          <w:rFonts w:ascii="Times New Roman" w:hAnsi="Times New Roman" w:cs="Times New Roman"/>
          <w:sz w:val="24"/>
          <w:szCs w:val="24"/>
        </w:rPr>
      </w:pPr>
      <w:r w:rsidRPr="00117192">
        <w:rPr>
          <w:rFonts w:ascii="Times New Roman" w:hAnsi="Times New Roman" w:cs="Times New Roman"/>
          <w:b/>
          <w:sz w:val="24"/>
          <w:szCs w:val="24"/>
        </w:rPr>
        <w:tab/>
        <w:t>Right to Inspect:</w:t>
      </w:r>
      <w:r w:rsidRPr="00117192">
        <w:rPr>
          <w:rFonts w:ascii="Times New Roman" w:hAnsi="Times New Roman" w:cs="Times New Roman"/>
          <w:sz w:val="24"/>
          <w:szCs w:val="24"/>
        </w:rPr>
        <w:t xml:space="preserve"> </w:t>
      </w:r>
    </w:p>
    <w:p w14:paraId="6550D1A3" w14:textId="77777777" w:rsidR="00305D3E" w:rsidRDefault="00305D3E" w:rsidP="004D02C7">
      <w:pPr>
        <w:pStyle w:val="ListParagraph"/>
        <w:spacing w:after="0" w:line="240" w:lineRule="auto"/>
        <w:jc w:val="both"/>
        <w:rPr>
          <w:rFonts w:ascii="Times New Roman" w:hAnsi="Times New Roman" w:cs="Times New Roman"/>
          <w:sz w:val="24"/>
          <w:szCs w:val="24"/>
        </w:rPr>
      </w:pPr>
      <w:r w:rsidRPr="00117192">
        <w:rPr>
          <w:rFonts w:ascii="Times New Roman" w:hAnsi="Times New Roman" w:cs="Times New Roman"/>
          <w:sz w:val="24"/>
          <w:szCs w:val="24"/>
        </w:rPr>
        <w:t xml:space="preserve">The </w:t>
      </w:r>
      <w:r w:rsidR="00AD6386">
        <w:rPr>
          <w:rFonts w:ascii="Times New Roman" w:hAnsi="Times New Roman" w:cs="Times New Roman"/>
          <w:sz w:val="24"/>
          <w:szCs w:val="24"/>
        </w:rPr>
        <w:t>Agency</w:t>
      </w:r>
      <w:r w:rsidRPr="00117192">
        <w:rPr>
          <w:rFonts w:ascii="Times New Roman" w:hAnsi="Times New Roman" w:cs="Times New Roman"/>
          <w:sz w:val="24"/>
          <w:szCs w:val="24"/>
        </w:rPr>
        <w:t xml:space="preserve"> reserves the right to inspect and test the delivered merchandise for compliance with the bid    specifications.  If merchandise </w:t>
      </w:r>
      <w:proofErr w:type="gramStart"/>
      <w:r w:rsidRPr="00117192">
        <w:rPr>
          <w:rFonts w:ascii="Times New Roman" w:hAnsi="Times New Roman" w:cs="Times New Roman"/>
          <w:sz w:val="24"/>
          <w:szCs w:val="24"/>
        </w:rPr>
        <w:t>is in compliance</w:t>
      </w:r>
      <w:proofErr w:type="gramEnd"/>
      <w:r w:rsidRPr="00117192">
        <w:rPr>
          <w:rFonts w:ascii="Times New Roman" w:hAnsi="Times New Roman" w:cs="Times New Roman"/>
          <w:sz w:val="24"/>
          <w:szCs w:val="24"/>
        </w:rPr>
        <w:t xml:space="preserve">, </w:t>
      </w:r>
      <w:proofErr w:type="gramStart"/>
      <w:r w:rsidRPr="00117192">
        <w:rPr>
          <w:rFonts w:ascii="Times New Roman" w:hAnsi="Times New Roman" w:cs="Times New Roman"/>
          <w:sz w:val="24"/>
          <w:szCs w:val="24"/>
        </w:rPr>
        <w:t>cost</w:t>
      </w:r>
      <w:proofErr w:type="gramEnd"/>
      <w:r w:rsidRPr="00117192">
        <w:rPr>
          <w:rFonts w:ascii="Times New Roman" w:hAnsi="Times New Roman" w:cs="Times New Roman"/>
          <w:sz w:val="24"/>
          <w:szCs w:val="24"/>
        </w:rPr>
        <w:t xml:space="preserve"> of all testing will be paid by the </w:t>
      </w:r>
      <w:r w:rsidR="00AD6386">
        <w:rPr>
          <w:rFonts w:ascii="Times New Roman" w:hAnsi="Times New Roman" w:cs="Times New Roman"/>
          <w:sz w:val="24"/>
          <w:szCs w:val="24"/>
        </w:rPr>
        <w:t>Using Agency</w:t>
      </w:r>
      <w:r w:rsidRPr="00117192">
        <w:rPr>
          <w:rFonts w:ascii="Times New Roman" w:hAnsi="Times New Roman" w:cs="Times New Roman"/>
          <w:sz w:val="24"/>
          <w:szCs w:val="24"/>
        </w:rPr>
        <w:t>.</w:t>
      </w:r>
    </w:p>
    <w:p w14:paraId="68873E9E" w14:textId="77777777" w:rsidR="00305D3E" w:rsidRDefault="00305D3E" w:rsidP="004D02C7">
      <w:pPr>
        <w:spacing w:after="0" w:line="240" w:lineRule="auto"/>
        <w:ind w:left="720"/>
        <w:contextualSpacing/>
        <w:jc w:val="both"/>
        <w:rPr>
          <w:rFonts w:ascii="Times New Roman" w:hAnsi="Times New Roman" w:cs="Times New Roman"/>
          <w:sz w:val="24"/>
          <w:szCs w:val="24"/>
        </w:rPr>
      </w:pPr>
    </w:p>
    <w:p w14:paraId="277A1C86" w14:textId="77777777" w:rsidR="00305D3E" w:rsidRPr="0035113D" w:rsidRDefault="00305D3E" w:rsidP="004D02C7">
      <w:pPr>
        <w:widowControl/>
        <w:tabs>
          <w:tab w:val="left" w:pos="180"/>
        </w:tabs>
        <w:spacing w:after="240" w:line="240" w:lineRule="auto"/>
        <w:contextualSpacing/>
        <w:jc w:val="both"/>
        <w:rPr>
          <w:rFonts w:ascii="Times New Roman" w:eastAsia="Times New Roman" w:hAnsi="Times New Roman" w:cs="Times New Roman"/>
          <w:b/>
          <w:sz w:val="24"/>
          <w:szCs w:val="24"/>
        </w:rPr>
      </w:pPr>
      <w:r w:rsidRPr="0035113D">
        <w:rPr>
          <w:rFonts w:ascii="Times New Roman" w:eastAsia="Times New Roman" w:hAnsi="Times New Roman" w:cs="Times New Roman"/>
          <w:b/>
          <w:bCs/>
          <w:sz w:val="24"/>
          <w:szCs w:val="24"/>
        </w:rPr>
        <w:t>1</w:t>
      </w:r>
      <w:r w:rsidR="005963E1">
        <w:rPr>
          <w:rFonts w:ascii="Times New Roman" w:eastAsia="Times New Roman" w:hAnsi="Times New Roman" w:cs="Times New Roman"/>
          <w:b/>
          <w:bCs/>
          <w:sz w:val="24"/>
          <w:szCs w:val="24"/>
        </w:rPr>
        <w:t>5</w:t>
      </w:r>
      <w:r w:rsidRPr="0035113D">
        <w:rPr>
          <w:rFonts w:ascii="Times New Roman" w:eastAsia="Times New Roman" w:hAnsi="Times New Roman" w:cs="Times New Roman"/>
          <w:b/>
          <w:bCs/>
          <w:sz w:val="24"/>
          <w:szCs w:val="24"/>
        </w:rPr>
        <w:t>.</w:t>
      </w:r>
      <w:r w:rsidRPr="0035113D">
        <w:rPr>
          <w:rFonts w:ascii="Times New Roman" w:eastAsia="Times New Roman" w:hAnsi="Times New Roman" w:cs="Times New Roman"/>
          <w:b/>
          <w:bCs/>
          <w:sz w:val="24"/>
          <w:szCs w:val="24"/>
        </w:rPr>
        <w:tab/>
      </w:r>
      <w:r w:rsidRPr="0035113D">
        <w:rPr>
          <w:rFonts w:ascii="Times New Roman" w:eastAsia="Times New Roman" w:hAnsi="Times New Roman" w:cs="Times New Roman"/>
          <w:b/>
          <w:sz w:val="24"/>
          <w:szCs w:val="24"/>
        </w:rPr>
        <w:t>Method of Award:</w:t>
      </w:r>
    </w:p>
    <w:p w14:paraId="05D4C985" w14:textId="4F43A7C4" w:rsidR="00913960" w:rsidRDefault="00305D3E" w:rsidP="00913960">
      <w:pPr>
        <w:widowControl/>
        <w:spacing w:after="0" w:line="240" w:lineRule="auto"/>
        <w:ind w:left="720"/>
        <w:contextualSpacing/>
        <w:jc w:val="both"/>
        <w:rPr>
          <w:rFonts w:ascii="Times New Roman" w:eastAsia="Times New Roman" w:hAnsi="Times New Roman" w:cs="Times New Roman"/>
          <w:sz w:val="24"/>
          <w:szCs w:val="24"/>
        </w:rPr>
      </w:pPr>
      <w:r w:rsidRPr="0035113D">
        <w:rPr>
          <w:rFonts w:ascii="Times New Roman" w:eastAsia="Times New Roman" w:hAnsi="Times New Roman" w:cs="Times New Roman"/>
          <w:sz w:val="24"/>
          <w:szCs w:val="24"/>
        </w:rPr>
        <w:t>It is the intent of the State to award this contract on an individual basis to the lowest responsive, responsible bidder(s) meeting the specifications.  The State further reserves the right to reject individual line items from the award.</w:t>
      </w:r>
    </w:p>
    <w:p w14:paraId="1E9A0AEA" w14:textId="77777777" w:rsidR="00913960" w:rsidRDefault="00913960" w:rsidP="00913960">
      <w:pPr>
        <w:widowControl/>
        <w:spacing w:after="0" w:line="240" w:lineRule="auto"/>
        <w:ind w:left="720"/>
        <w:contextualSpacing/>
        <w:jc w:val="both"/>
        <w:rPr>
          <w:rFonts w:ascii="Times New Roman" w:eastAsia="Times New Roman" w:hAnsi="Times New Roman" w:cs="Times New Roman"/>
          <w:sz w:val="24"/>
          <w:szCs w:val="24"/>
        </w:rPr>
      </w:pPr>
    </w:p>
    <w:p w14:paraId="13368B6D" w14:textId="77777777" w:rsidR="00913960" w:rsidRPr="00D32CE0" w:rsidRDefault="00913960" w:rsidP="00913960">
      <w:pPr>
        <w:spacing w:after="0"/>
        <w:contextualSpacing/>
        <w:rPr>
          <w:rFonts w:ascii="Times New Roman" w:eastAsia="Times New Roman" w:hAnsi="Times New Roman" w:cs="Times New Roman"/>
          <w:sz w:val="24"/>
          <w:szCs w:val="24"/>
        </w:rPr>
      </w:pPr>
      <w:r w:rsidRPr="00913960">
        <w:rPr>
          <w:rFonts w:ascii="Times New Roman" w:eastAsia="Times New Roman" w:hAnsi="Times New Roman" w:cs="Times New Roman"/>
          <w:b/>
          <w:bCs/>
          <w:sz w:val="24"/>
          <w:szCs w:val="24"/>
        </w:rPr>
        <w:t>16</w:t>
      </w:r>
      <w:proofErr w:type="gramStart"/>
      <w:r w:rsidRPr="0091396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32CE0">
        <w:rPr>
          <w:rFonts w:ascii="Times New Roman" w:hAnsi="Times New Roman"/>
          <w:b/>
          <w:sz w:val="24"/>
          <w:szCs w:val="24"/>
        </w:rPr>
        <w:t>Repurchase</w:t>
      </w:r>
      <w:proofErr w:type="gramEnd"/>
      <w:r w:rsidRPr="00D32CE0">
        <w:rPr>
          <w:rFonts w:ascii="Times New Roman" w:hAnsi="Times New Roman"/>
          <w:b/>
          <w:sz w:val="24"/>
          <w:szCs w:val="24"/>
        </w:rPr>
        <w:t>:</w:t>
      </w:r>
    </w:p>
    <w:p w14:paraId="2E8FA273" w14:textId="77777777" w:rsidR="00913960" w:rsidRDefault="00913960" w:rsidP="00913960">
      <w:pPr>
        <w:ind w:left="720"/>
        <w:contextualSpacing/>
        <w:rPr>
          <w:rFonts w:ascii="Times New Roman" w:hAnsi="Times New Roman"/>
          <w:sz w:val="24"/>
          <w:szCs w:val="24"/>
        </w:rPr>
      </w:pPr>
      <w:r w:rsidRPr="00D32CE0">
        <w:rPr>
          <w:rFonts w:ascii="Times New Roman" w:hAnsi="Times New Roman"/>
          <w:sz w:val="24"/>
          <w:szCs w:val="24"/>
        </w:rPr>
        <w:t>The State of Louisiana, with the acceptance of the Contractor, reserves the right to repurchase the above item(s) at the same prices, terms, and conditions shown for a period of one year from the date of the original purchase order.</w:t>
      </w:r>
    </w:p>
    <w:p w14:paraId="549A250D" w14:textId="77777777" w:rsidR="00F97DF2" w:rsidRDefault="00F97DF2" w:rsidP="00913960">
      <w:pPr>
        <w:ind w:left="720"/>
        <w:contextualSpacing/>
        <w:rPr>
          <w:rFonts w:ascii="Times New Roman" w:hAnsi="Times New Roman"/>
          <w:sz w:val="24"/>
          <w:szCs w:val="24"/>
        </w:rPr>
      </w:pPr>
    </w:p>
    <w:p w14:paraId="5BD88FF2" w14:textId="64BD6537" w:rsidR="00F97DF2" w:rsidRPr="00BD4CB7" w:rsidRDefault="00F97DF2" w:rsidP="00F97DF2">
      <w:pPr>
        <w:spacing w:after="0"/>
        <w:rPr>
          <w:rFonts w:ascii="Times New Roman" w:hAnsi="Times New Roman"/>
          <w:b/>
          <w:bCs/>
          <w:szCs w:val="24"/>
        </w:rPr>
      </w:pPr>
      <w:r>
        <w:rPr>
          <w:rFonts w:ascii="Times New Roman" w:hAnsi="Times New Roman"/>
          <w:b/>
          <w:bCs/>
          <w:szCs w:val="24"/>
        </w:rPr>
        <w:t xml:space="preserve">17.  </w:t>
      </w:r>
      <w:r>
        <w:rPr>
          <w:rFonts w:ascii="Times New Roman" w:hAnsi="Times New Roman"/>
          <w:b/>
          <w:bCs/>
          <w:szCs w:val="24"/>
        </w:rPr>
        <w:tab/>
      </w:r>
      <w:r w:rsidRPr="00BD4CB7">
        <w:rPr>
          <w:rFonts w:ascii="Times New Roman" w:hAnsi="Times New Roman"/>
          <w:b/>
          <w:bCs/>
          <w:szCs w:val="24"/>
        </w:rPr>
        <w:t>PREA: Prison Rape Elimination Act: </w:t>
      </w:r>
    </w:p>
    <w:p w14:paraId="1E173060" w14:textId="77777777" w:rsidR="00F97DF2" w:rsidRDefault="00F97DF2" w:rsidP="00F97DF2">
      <w:pPr>
        <w:spacing w:after="0"/>
        <w:ind w:left="720"/>
        <w:rPr>
          <w:rFonts w:ascii="Times New Roman" w:hAnsi="Times New Roman"/>
          <w:sz w:val="24"/>
          <w:szCs w:val="24"/>
        </w:rPr>
      </w:pPr>
      <w:r w:rsidRPr="00FB5D0D">
        <w:rPr>
          <w:rFonts w:ascii="Times New Roman" w:hAnsi="Times New Roman"/>
          <w:sz w:val="24"/>
          <w:szCs w:val="24"/>
        </w:rPr>
        <w:t>In accordance with DPS &amp; Department Regulation No. C-01-022 "Sexual Assault and Sexual Misconduct", the Contractor agrees to report allegations of sexual misconduct, respond to investigation inquiries and participate in training as directed by the Department of Public Safety and Corrections.  The sexual assault and sexual misconduct with inmate’s acknowledgement form and the Louisiana Criminal Code: La. R.S. 14:134 Malfeasance in Office form will be signed by the Contractor and kept on file at the facility.  Should the regulation be modified or amended, the Contractor will be notified and shall comply with the regulation as modified or amended.</w:t>
      </w:r>
    </w:p>
    <w:p w14:paraId="7F706569" w14:textId="77777777" w:rsidR="00B65582" w:rsidRPr="00FB5D0D" w:rsidRDefault="00B65582" w:rsidP="00F97DF2">
      <w:pPr>
        <w:spacing w:after="0"/>
        <w:ind w:left="720"/>
        <w:rPr>
          <w:rFonts w:ascii="Times New Roman" w:hAnsi="Times New Roman"/>
          <w:sz w:val="24"/>
          <w:szCs w:val="24"/>
        </w:rPr>
      </w:pPr>
    </w:p>
    <w:p w14:paraId="7AA79735" w14:textId="77777777" w:rsidR="00F97DF2" w:rsidRPr="00FB5D0D" w:rsidRDefault="00F97DF2" w:rsidP="00F97DF2">
      <w:pPr>
        <w:spacing w:after="0"/>
        <w:ind w:left="-90"/>
        <w:rPr>
          <w:rFonts w:ascii="Times New Roman" w:hAnsi="Times New Roman"/>
          <w:sz w:val="24"/>
          <w:szCs w:val="24"/>
        </w:rPr>
      </w:pPr>
    </w:p>
    <w:p w14:paraId="0A60BF46" w14:textId="4CA583B7" w:rsidR="00F97DF2" w:rsidRPr="00FB5D0D" w:rsidRDefault="00F97DF2" w:rsidP="00F97DF2">
      <w:pPr>
        <w:spacing w:after="0"/>
        <w:rPr>
          <w:rFonts w:ascii="Times New Roman" w:hAnsi="Times New Roman"/>
          <w:sz w:val="24"/>
          <w:szCs w:val="24"/>
        </w:rPr>
      </w:pPr>
      <w:r w:rsidRPr="00FB5D0D">
        <w:rPr>
          <w:rFonts w:ascii="Times New Roman" w:hAnsi="Times New Roman"/>
          <w:b/>
          <w:bCs/>
          <w:sz w:val="24"/>
          <w:szCs w:val="24"/>
        </w:rPr>
        <w:lastRenderedPageBreak/>
        <w:t>18.</w:t>
      </w:r>
      <w:r w:rsidRPr="00FB5D0D">
        <w:rPr>
          <w:rFonts w:ascii="Times New Roman" w:hAnsi="Times New Roman"/>
          <w:b/>
          <w:bCs/>
          <w:sz w:val="24"/>
          <w:szCs w:val="24"/>
        </w:rPr>
        <w:tab/>
        <w:t>Contractors Entering Prison Grounds:</w:t>
      </w:r>
      <w:r w:rsidRPr="00FB5D0D">
        <w:rPr>
          <w:rFonts w:ascii="Times New Roman" w:hAnsi="Times New Roman"/>
          <w:sz w:val="24"/>
          <w:szCs w:val="24"/>
        </w:rPr>
        <w:t xml:space="preserve"> </w:t>
      </w:r>
    </w:p>
    <w:p w14:paraId="3C968D03" w14:textId="205ACDEB" w:rsidR="00F97DF2" w:rsidRPr="00FB5D0D" w:rsidRDefault="00F97DF2" w:rsidP="00F97DF2">
      <w:pPr>
        <w:spacing w:after="0"/>
        <w:ind w:left="720" w:right="490"/>
        <w:rPr>
          <w:rFonts w:ascii="Times New Roman" w:hAnsi="Times New Roman"/>
          <w:bCs/>
          <w:sz w:val="24"/>
          <w:szCs w:val="24"/>
        </w:rPr>
      </w:pPr>
      <w:r w:rsidRPr="00FB5D0D">
        <w:rPr>
          <w:rFonts w:ascii="Times New Roman" w:hAnsi="Times New Roman"/>
          <w:sz w:val="24"/>
          <w:szCs w:val="24"/>
        </w:rPr>
        <w:t xml:space="preserve">Only Contractors’ foremen entering the perimeter fences are allowed to bring in cellular telephones.  Prior written approval from the </w:t>
      </w:r>
      <w:proofErr w:type="gramStart"/>
      <w:r w:rsidRPr="00FB5D0D">
        <w:rPr>
          <w:rFonts w:ascii="Times New Roman" w:hAnsi="Times New Roman"/>
          <w:sz w:val="24"/>
          <w:szCs w:val="24"/>
        </w:rPr>
        <w:t>warden</w:t>
      </w:r>
      <w:proofErr w:type="gramEnd"/>
      <w:r w:rsidRPr="00FB5D0D">
        <w:rPr>
          <w:rFonts w:ascii="Times New Roman" w:hAnsi="Times New Roman"/>
          <w:sz w:val="24"/>
          <w:szCs w:val="24"/>
        </w:rPr>
        <w:t xml:space="preserve"> is required. Camera phones and chargers are not allowed.  Cellphones must be on the person or securely </w:t>
      </w:r>
      <w:proofErr w:type="gramStart"/>
      <w:r w:rsidRPr="00FB5D0D">
        <w:rPr>
          <w:rFonts w:ascii="Times New Roman" w:hAnsi="Times New Roman"/>
          <w:sz w:val="24"/>
          <w:szCs w:val="24"/>
        </w:rPr>
        <w:t>locked away at all times</w:t>
      </w:r>
      <w:proofErr w:type="gramEnd"/>
      <w:r w:rsidRPr="00FB5D0D">
        <w:rPr>
          <w:rFonts w:ascii="Times New Roman" w:hAnsi="Times New Roman"/>
          <w:sz w:val="24"/>
          <w:szCs w:val="24"/>
        </w:rPr>
        <w:t xml:space="preserve">.  Prior to beginning work, all Contractors must receive orientation to rules regarding working within the prison.  Contractors will be advised during orientation about the rules and regulations regarding their responsibilities while working on the grounds of </w:t>
      </w:r>
      <w:r w:rsidR="00FB5D0D" w:rsidRPr="00FB5D0D">
        <w:rPr>
          <w:rFonts w:ascii="Times New Roman" w:hAnsi="Times New Roman"/>
          <w:bCs/>
          <w:sz w:val="24"/>
          <w:szCs w:val="24"/>
        </w:rPr>
        <w:t xml:space="preserve">Louisiana State </w:t>
      </w:r>
      <w:r w:rsidR="00B65582" w:rsidRPr="00FB5D0D">
        <w:rPr>
          <w:rFonts w:ascii="Times New Roman" w:hAnsi="Times New Roman"/>
          <w:bCs/>
          <w:sz w:val="24"/>
          <w:szCs w:val="24"/>
        </w:rPr>
        <w:t>Penitentiary</w:t>
      </w:r>
      <w:r w:rsidR="00FB5D0D" w:rsidRPr="00FB5D0D">
        <w:rPr>
          <w:rFonts w:ascii="Times New Roman" w:hAnsi="Times New Roman"/>
          <w:bCs/>
          <w:sz w:val="24"/>
          <w:szCs w:val="24"/>
        </w:rPr>
        <w:t>.</w:t>
      </w:r>
    </w:p>
    <w:p w14:paraId="76AC88D9" w14:textId="77777777" w:rsidR="00F97DF2" w:rsidRPr="00FB5D0D" w:rsidRDefault="00F97DF2" w:rsidP="00F97DF2">
      <w:pPr>
        <w:tabs>
          <w:tab w:val="center" w:pos="3240"/>
          <w:tab w:val="left" w:pos="3600"/>
          <w:tab w:val="left" w:pos="4320"/>
          <w:tab w:val="left" w:pos="5040"/>
          <w:tab w:val="left" w:pos="5760"/>
          <w:tab w:val="left" w:pos="6480"/>
          <w:tab w:val="left" w:pos="7200"/>
          <w:tab w:val="left" w:pos="7920"/>
        </w:tabs>
        <w:spacing w:after="0"/>
        <w:rPr>
          <w:rFonts w:ascii="Times New Roman" w:hAnsi="Times New Roman"/>
          <w:b/>
          <w:sz w:val="24"/>
          <w:szCs w:val="24"/>
        </w:rPr>
      </w:pPr>
    </w:p>
    <w:p w14:paraId="540AE817" w14:textId="04BAE929" w:rsidR="00F97DF2" w:rsidRPr="00FB5D0D" w:rsidRDefault="00F97DF2" w:rsidP="00F97DF2">
      <w:pPr>
        <w:tabs>
          <w:tab w:val="center" w:pos="3240"/>
          <w:tab w:val="left" w:pos="3600"/>
          <w:tab w:val="left" w:pos="4320"/>
          <w:tab w:val="left" w:pos="5040"/>
          <w:tab w:val="left" w:pos="5760"/>
          <w:tab w:val="left" w:pos="6480"/>
          <w:tab w:val="left" w:pos="7200"/>
          <w:tab w:val="left" w:pos="7920"/>
        </w:tabs>
        <w:spacing w:after="0"/>
        <w:ind w:left="720" w:hanging="720"/>
        <w:rPr>
          <w:rFonts w:ascii="Times New Roman" w:hAnsi="Times New Roman"/>
          <w:sz w:val="24"/>
          <w:szCs w:val="24"/>
        </w:rPr>
      </w:pPr>
      <w:r w:rsidRPr="00FB5D0D">
        <w:rPr>
          <w:rFonts w:ascii="Times New Roman" w:hAnsi="Times New Roman"/>
          <w:b/>
          <w:sz w:val="24"/>
          <w:szCs w:val="24"/>
        </w:rPr>
        <w:t>19.</w:t>
      </w:r>
      <w:r w:rsidRPr="00FB5D0D">
        <w:rPr>
          <w:rFonts w:ascii="Times New Roman" w:hAnsi="Times New Roman"/>
          <w:b/>
          <w:sz w:val="24"/>
          <w:szCs w:val="24"/>
        </w:rPr>
        <w:tab/>
        <w:t>DOC Vendor Security Clearance Process:</w:t>
      </w:r>
      <w:r w:rsidRPr="00FB5D0D">
        <w:rPr>
          <w:rFonts w:ascii="Times New Roman" w:hAnsi="Times New Roman"/>
          <w:sz w:val="24"/>
          <w:szCs w:val="24"/>
        </w:rPr>
        <w:t xml:space="preserve">  </w:t>
      </w:r>
    </w:p>
    <w:p w14:paraId="7ABA6599" w14:textId="118F9008" w:rsidR="00F97DF2" w:rsidRDefault="00F97DF2" w:rsidP="00F97DF2">
      <w:pPr>
        <w:tabs>
          <w:tab w:val="center" w:pos="3240"/>
          <w:tab w:val="left" w:pos="3600"/>
          <w:tab w:val="left" w:pos="4320"/>
          <w:tab w:val="left" w:pos="5040"/>
          <w:tab w:val="left" w:pos="5760"/>
          <w:tab w:val="left" w:pos="6480"/>
          <w:tab w:val="left" w:pos="7200"/>
          <w:tab w:val="left" w:pos="7920"/>
        </w:tabs>
        <w:spacing w:after="0"/>
        <w:ind w:left="720"/>
        <w:rPr>
          <w:rFonts w:ascii="Times New Roman" w:hAnsi="Times New Roman"/>
          <w:sz w:val="24"/>
          <w:szCs w:val="24"/>
        </w:rPr>
      </w:pPr>
      <w:r w:rsidRPr="00FB5D0D">
        <w:rPr>
          <w:rFonts w:ascii="Times New Roman" w:hAnsi="Times New Roman"/>
          <w:sz w:val="24"/>
          <w:szCs w:val="24"/>
        </w:rPr>
        <w:t>Any Contractor or Contractor personnel visiting or working in an institution is required to receive security clearance prior to entering the institution grounds.  Contractor must furnish the full name, driver's license number, social security number, date of birth, race, and sex of each employee who will be entering the compound.  This information must be furnished in writing to the site visit coordinator prior to commencing work on the awarded project.  A criminal background check will be conducted on each employee, and upon arrival, ID cards will be issued to each employee.  No Contractor personnel will be allowed to work on the institution grounds until the above clearance approval process is completed.  The Contractor is also required to provide a written inventory of tools, vehicles and/or trailers prior to entering the institution grounds.</w:t>
      </w:r>
    </w:p>
    <w:p w14:paraId="26239C86" w14:textId="77777777" w:rsidR="00382F6B" w:rsidRDefault="00382F6B" w:rsidP="00382F6B">
      <w:pPr>
        <w:tabs>
          <w:tab w:val="left" w:pos="180"/>
        </w:tabs>
        <w:contextualSpacing/>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p>
    <w:p w14:paraId="145CE19D" w14:textId="1DB7C1FE" w:rsidR="00382F6B" w:rsidRPr="00382F6B" w:rsidRDefault="00382F6B" w:rsidP="00382F6B">
      <w:pPr>
        <w:tabs>
          <w:tab w:val="left" w:pos="180"/>
        </w:tabs>
        <w:contextualSpacing/>
        <w:rPr>
          <w:rFonts w:ascii="Times New Roman" w:hAnsi="Times New Roman"/>
          <w:b/>
          <w:sz w:val="24"/>
          <w:szCs w:val="24"/>
        </w:rPr>
      </w:pPr>
      <w:r>
        <w:rPr>
          <w:rFonts w:ascii="Times New Roman" w:hAnsi="Times New Roman"/>
          <w:b/>
          <w:sz w:val="24"/>
          <w:szCs w:val="24"/>
        </w:rPr>
        <w:t>20</w:t>
      </w:r>
      <w:proofErr w:type="gramStart"/>
      <w:r>
        <w:rPr>
          <w:rFonts w:ascii="Times New Roman" w:hAnsi="Times New Roman"/>
          <w:b/>
          <w:sz w:val="24"/>
          <w:szCs w:val="24"/>
        </w:rPr>
        <w:t xml:space="preserve">. </w:t>
      </w:r>
      <w:r>
        <w:rPr>
          <w:rFonts w:ascii="Times New Roman" w:hAnsi="Times New Roman"/>
          <w:b/>
          <w:sz w:val="24"/>
          <w:szCs w:val="24"/>
        </w:rPr>
        <w:tab/>
      </w:r>
      <w:r w:rsidRPr="00382F6B">
        <w:rPr>
          <w:rFonts w:ascii="Times New Roman" w:hAnsi="Times New Roman"/>
          <w:b/>
          <w:sz w:val="24"/>
          <w:szCs w:val="24"/>
        </w:rPr>
        <w:t>Delivery</w:t>
      </w:r>
      <w:proofErr w:type="gramEnd"/>
      <w:r w:rsidRPr="00382F6B">
        <w:rPr>
          <w:rFonts w:ascii="Times New Roman" w:hAnsi="Times New Roman"/>
          <w:b/>
          <w:sz w:val="24"/>
          <w:szCs w:val="24"/>
        </w:rPr>
        <w:t xml:space="preserve"> of the Essence:</w:t>
      </w:r>
    </w:p>
    <w:p w14:paraId="4A47F5CA" w14:textId="50210137" w:rsidR="00382F6B" w:rsidRPr="00382F6B" w:rsidRDefault="00382F6B" w:rsidP="00382F6B">
      <w:pPr>
        <w:tabs>
          <w:tab w:val="left" w:pos="180"/>
        </w:tabs>
        <w:ind w:left="720"/>
        <w:contextualSpacing/>
        <w:rPr>
          <w:rFonts w:ascii="Times New Roman" w:hAnsi="Times New Roman"/>
          <w:sz w:val="24"/>
          <w:szCs w:val="24"/>
        </w:rPr>
      </w:pPr>
      <w:r w:rsidRPr="00382F6B">
        <w:rPr>
          <w:rFonts w:ascii="Times New Roman" w:hAnsi="Times New Roman"/>
          <w:sz w:val="24"/>
          <w:szCs w:val="24"/>
        </w:rPr>
        <w:t xml:space="preserve">Delivery is of the essence and the State reserves the right to </w:t>
      </w:r>
      <w:proofErr w:type="gramStart"/>
      <w:r w:rsidRPr="00382F6B">
        <w:rPr>
          <w:rFonts w:ascii="Times New Roman" w:hAnsi="Times New Roman"/>
          <w:sz w:val="24"/>
          <w:szCs w:val="24"/>
        </w:rPr>
        <w:t>award to</w:t>
      </w:r>
      <w:proofErr w:type="gramEnd"/>
      <w:r w:rsidRPr="00382F6B">
        <w:rPr>
          <w:rFonts w:ascii="Times New Roman" w:hAnsi="Times New Roman"/>
          <w:sz w:val="24"/>
          <w:szCs w:val="24"/>
        </w:rPr>
        <w:t xml:space="preserve"> that vendor which provides the earliest possible delivery from the date of </w:t>
      </w:r>
      <w:proofErr w:type="gramStart"/>
      <w:r w:rsidRPr="00382F6B">
        <w:rPr>
          <w:rFonts w:ascii="Times New Roman" w:hAnsi="Times New Roman"/>
          <w:sz w:val="24"/>
          <w:szCs w:val="24"/>
        </w:rPr>
        <w:t>award</w:t>
      </w:r>
      <w:proofErr w:type="gramEnd"/>
      <w:r w:rsidRPr="00382F6B">
        <w:rPr>
          <w:rFonts w:ascii="Times New Roman" w:hAnsi="Times New Roman"/>
          <w:sz w:val="24"/>
          <w:szCs w:val="24"/>
        </w:rPr>
        <w:t xml:space="preserve">.  The State also reserves the right to reject </w:t>
      </w:r>
      <w:proofErr w:type="gramStart"/>
      <w:r w:rsidRPr="00382F6B">
        <w:rPr>
          <w:rFonts w:ascii="Times New Roman" w:hAnsi="Times New Roman"/>
          <w:sz w:val="24"/>
          <w:szCs w:val="24"/>
        </w:rPr>
        <w:t>any and all</w:t>
      </w:r>
      <w:proofErr w:type="gramEnd"/>
      <w:r w:rsidRPr="00382F6B">
        <w:rPr>
          <w:rFonts w:ascii="Times New Roman" w:hAnsi="Times New Roman"/>
          <w:sz w:val="24"/>
          <w:szCs w:val="24"/>
        </w:rPr>
        <w:t xml:space="preserve"> vendors who cannot make delivery within </w:t>
      </w:r>
      <w:r w:rsidRPr="00382F6B">
        <w:rPr>
          <w:rFonts w:ascii="Times New Roman" w:hAnsi="Times New Roman"/>
          <w:sz w:val="24"/>
          <w:szCs w:val="24"/>
          <w:u w:val="single"/>
        </w:rPr>
        <w:t>21</w:t>
      </w:r>
      <w:r>
        <w:rPr>
          <w:rFonts w:ascii="Times New Roman" w:hAnsi="Times New Roman"/>
          <w:sz w:val="24"/>
          <w:szCs w:val="24"/>
        </w:rPr>
        <w:t xml:space="preserve"> </w:t>
      </w:r>
      <w:r w:rsidRPr="00382F6B">
        <w:rPr>
          <w:rFonts w:ascii="Times New Roman" w:hAnsi="Times New Roman"/>
          <w:sz w:val="24"/>
          <w:szCs w:val="24"/>
        </w:rPr>
        <w:t xml:space="preserve">days from the date of </w:t>
      </w:r>
      <w:proofErr w:type="gramStart"/>
      <w:r w:rsidRPr="00382F6B">
        <w:rPr>
          <w:rFonts w:ascii="Times New Roman" w:hAnsi="Times New Roman"/>
          <w:sz w:val="24"/>
          <w:szCs w:val="24"/>
        </w:rPr>
        <w:t>award</w:t>
      </w:r>
      <w:proofErr w:type="gramEnd"/>
      <w:r w:rsidRPr="00382F6B">
        <w:rPr>
          <w:rFonts w:ascii="Times New Roman" w:hAnsi="Times New Roman"/>
          <w:sz w:val="24"/>
          <w:szCs w:val="24"/>
        </w:rPr>
        <w:t>.</w:t>
      </w:r>
    </w:p>
    <w:p w14:paraId="45AD113C" w14:textId="77777777" w:rsidR="00382F6B" w:rsidRPr="00382F6B" w:rsidRDefault="00382F6B" w:rsidP="00382F6B">
      <w:pPr>
        <w:tabs>
          <w:tab w:val="left" w:pos="180"/>
        </w:tabs>
        <w:contextualSpacing/>
        <w:rPr>
          <w:rFonts w:ascii="Times New Roman" w:hAnsi="Times New Roman"/>
          <w:sz w:val="24"/>
          <w:szCs w:val="24"/>
        </w:rPr>
      </w:pPr>
    </w:p>
    <w:p w14:paraId="1B7B163F" w14:textId="77777777" w:rsidR="00382F6B" w:rsidRPr="00382F6B" w:rsidRDefault="00382F6B" w:rsidP="00382F6B">
      <w:pPr>
        <w:tabs>
          <w:tab w:val="left" w:pos="180"/>
        </w:tabs>
        <w:contextualSpacing/>
        <w:rPr>
          <w:rFonts w:ascii="Times New Roman" w:hAnsi="Times New Roman"/>
          <w:sz w:val="24"/>
          <w:szCs w:val="24"/>
        </w:rPr>
      </w:pPr>
      <w:r w:rsidRPr="00382F6B">
        <w:rPr>
          <w:rFonts w:ascii="Times New Roman" w:hAnsi="Times New Roman"/>
          <w:sz w:val="24"/>
          <w:szCs w:val="24"/>
        </w:rPr>
        <w:tab/>
      </w:r>
      <w:r w:rsidRPr="00382F6B">
        <w:rPr>
          <w:rFonts w:ascii="Times New Roman" w:hAnsi="Times New Roman"/>
          <w:sz w:val="24"/>
          <w:szCs w:val="24"/>
        </w:rPr>
        <w:tab/>
        <w:t>Specify delivery days from the date of award: ____________________________.</w:t>
      </w:r>
    </w:p>
    <w:p w14:paraId="50DCA4A2" w14:textId="5C11347E" w:rsidR="00382F6B" w:rsidRPr="00FB5D0D" w:rsidRDefault="00382F6B" w:rsidP="00382F6B">
      <w:pPr>
        <w:tabs>
          <w:tab w:val="center" w:pos="3240"/>
          <w:tab w:val="left" w:pos="3600"/>
          <w:tab w:val="left" w:pos="4320"/>
          <w:tab w:val="left" w:pos="5040"/>
          <w:tab w:val="left" w:pos="5760"/>
          <w:tab w:val="left" w:pos="6480"/>
          <w:tab w:val="left" w:pos="7200"/>
          <w:tab w:val="left" w:pos="7920"/>
        </w:tabs>
        <w:spacing w:after="0"/>
        <w:rPr>
          <w:rFonts w:ascii="Times New Roman" w:hAnsi="Times New Roman"/>
          <w:sz w:val="24"/>
          <w:szCs w:val="24"/>
        </w:rPr>
      </w:pPr>
    </w:p>
    <w:p w14:paraId="620E5C76" w14:textId="77777777" w:rsidR="00032B19" w:rsidRPr="00FB5D0D" w:rsidRDefault="00032B19" w:rsidP="004D02C7">
      <w:pPr>
        <w:autoSpaceDE w:val="0"/>
        <w:autoSpaceDN w:val="0"/>
        <w:adjustRightInd w:val="0"/>
        <w:spacing w:after="0" w:line="240" w:lineRule="auto"/>
        <w:jc w:val="both"/>
        <w:rPr>
          <w:rFonts w:ascii="Times New Roman" w:hAnsi="Times New Roman" w:cs="Times New Roman"/>
          <w:b/>
          <w:bCs/>
          <w:sz w:val="24"/>
          <w:szCs w:val="24"/>
        </w:rPr>
      </w:pPr>
    </w:p>
    <w:p w14:paraId="5BFE0F28" w14:textId="77777777" w:rsid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If you have any questions, please contact the Analyst at the Office of State Procurement immediately.</w:t>
      </w:r>
    </w:p>
    <w:p w14:paraId="3C9847C6" w14:textId="6E5BA227" w:rsidR="00023A76" w:rsidRPr="00032B19" w:rsidRDefault="00032B19" w:rsidP="00032B19">
      <w:pPr>
        <w:spacing w:line="240" w:lineRule="auto"/>
        <w:ind w:left="-14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State Procurement Analyst:  </w:t>
      </w:r>
      <w:r w:rsidR="0062179C">
        <w:rPr>
          <w:rFonts w:ascii="Times New Roman" w:hAnsi="Times New Roman" w:cs="Times New Roman"/>
          <w:sz w:val="24"/>
          <w:szCs w:val="24"/>
        </w:rPr>
        <w:t>Chelsea Guillory</w:t>
      </w:r>
      <w:r>
        <w:rPr>
          <w:rFonts w:ascii="Times New Roman" w:hAnsi="Times New Roman" w:cs="Times New Roman"/>
          <w:sz w:val="24"/>
          <w:szCs w:val="24"/>
        </w:rPr>
        <w:t>, phone: 225-342-</w:t>
      </w:r>
      <w:r w:rsidR="0062179C">
        <w:rPr>
          <w:rFonts w:ascii="Times New Roman" w:hAnsi="Times New Roman" w:cs="Times New Roman"/>
          <w:sz w:val="24"/>
          <w:szCs w:val="24"/>
        </w:rPr>
        <w:t>8066</w:t>
      </w:r>
      <w:r>
        <w:rPr>
          <w:rFonts w:ascii="Times New Roman" w:hAnsi="Times New Roman" w:cs="Times New Roman"/>
          <w:sz w:val="24"/>
          <w:szCs w:val="24"/>
        </w:rPr>
        <w:t xml:space="preserve">, email:  </w:t>
      </w:r>
      <w:r w:rsidR="0062179C">
        <w:rPr>
          <w:rFonts w:ascii="Times New Roman" w:hAnsi="Times New Roman" w:cs="Times New Roman"/>
          <w:sz w:val="24"/>
          <w:szCs w:val="24"/>
        </w:rPr>
        <w:t>Chelsea.guillory2@la.gov</w:t>
      </w:r>
      <w:r w:rsidR="00CA73D6" w:rsidRPr="00305D3E">
        <w:rPr>
          <w:rFonts w:ascii="Times New Roman" w:hAnsi="Times New Roman" w:cs="Times New Roman"/>
          <w:bCs/>
          <w:sz w:val="24"/>
          <w:szCs w:val="24"/>
        </w:rPr>
        <w:tab/>
      </w:r>
      <w:r w:rsidR="007D2093" w:rsidRPr="00305D3E">
        <w:rPr>
          <w:rFonts w:ascii="Times New Roman" w:hAnsi="Times New Roman" w:cs="Times New Roman"/>
          <w:bCs/>
          <w:sz w:val="24"/>
          <w:szCs w:val="24"/>
        </w:rPr>
        <w:tab/>
      </w:r>
    </w:p>
    <w:sectPr w:rsidR="00023A76" w:rsidRPr="00032B19"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28D14" w14:textId="77777777" w:rsidR="0062179C" w:rsidRDefault="0062179C">
      <w:pPr>
        <w:spacing w:after="0" w:line="240" w:lineRule="auto"/>
      </w:pPr>
      <w:r>
        <w:separator/>
      </w:r>
    </w:p>
  </w:endnote>
  <w:endnote w:type="continuationSeparator" w:id="0">
    <w:p w14:paraId="5ED2F469" w14:textId="77777777" w:rsidR="0062179C" w:rsidRDefault="00621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3E5B7" w14:textId="77777777"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07329E">
      <w:rPr>
        <w:rFonts w:ascii="Times New Roman" w:hAnsi="Times New Roman" w:cs="Times New Roman"/>
        <w:noProof/>
      </w:rPr>
      <w:t>6</w:t>
    </w:r>
    <w:r w:rsidRPr="008E4019">
      <w:rPr>
        <w:rFonts w:ascii="Times New Roman" w:hAnsi="Times New Roman" w:cs="Times New Roman"/>
      </w:rPr>
      <w:fldChar w:fldCharType="end"/>
    </w:r>
  </w:p>
  <w:p w14:paraId="66F07BE4"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234D3"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4AE8C" w14:textId="77777777" w:rsidR="0062179C" w:rsidRDefault="0062179C">
      <w:pPr>
        <w:spacing w:after="0" w:line="240" w:lineRule="auto"/>
      </w:pPr>
      <w:r>
        <w:separator/>
      </w:r>
    </w:p>
  </w:footnote>
  <w:footnote w:type="continuationSeparator" w:id="0">
    <w:p w14:paraId="1C696CFB" w14:textId="77777777" w:rsidR="0062179C" w:rsidRDefault="00621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59D9"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CA2D2D7" w14:textId="77777777" w:rsidR="00C53AC0" w:rsidRPr="001856F5" w:rsidRDefault="00C53AC0" w:rsidP="003263E8">
    <w:pPr>
      <w:pStyle w:val="Header"/>
      <w:ind w:firstLine="720"/>
      <w:rPr>
        <w:rFonts w:ascii="Times New Roman" w:hAnsi="Times New Roman" w:cs="Times New Roman"/>
        <w:sz w:val="24"/>
        <w:szCs w:val="24"/>
      </w:rPr>
    </w:pPr>
  </w:p>
  <w:p w14:paraId="3D7F696F" w14:textId="2B41E97E" w:rsidR="00C53AC0" w:rsidRPr="001856F5" w:rsidRDefault="00C53AC0" w:rsidP="00C53AC0">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62179C">
      <w:rPr>
        <w:rFonts w:ascii="Times New Roman" w:hAnsi="Times New Roman" w:cs="Times New Roman"/>
        <w:sz w:val="24"/>
        <w:szCs w:val="24"/>
      </w:rPr>
      <w:t>3000025561</w:t>
    </w:r>
    <w:r w:rsidRPr="001856F5">
      <w:rPr>
        <w:rFonts w:ascii="Times New Roman" w:hAnsi="Times New Roman" w:cs="Times New Roman"/>
        <w:sz w:val="24"/>
        <w:szCs w:val="24"/>
      </w:rPr>
      <w:tab/>
      <w:t>Title</w:t>
    </w:r>
    <w:r w:rsidR="00193D44">
      <w:rPr>
        <w:rFonts w:ascii="Times New Roman" w:hAnsi="Times New Roman" w:cs="Times New Roman"/>
        <w:sz w:val="24"/>
        <w:szCs w:val="24"/>
      </w:rPr>
      <w:t>:</w:t>
    </w:r>
    <w:r w:rsidR="0062179C">
      <w:rPr>
        <w:rFonts w:ascii="Times New Roman" w:hAnsi="Times New Roman" w:cs="Times New Roman"/>
        <w:sz w:val="24"/>
        <w:szCs w:val="24"/>
      </w:rPr>
      <w:t xml:space="preserve"> Aluminum – DOC</w:t>
    </w:r>
    <w:r w:rsidR="00B65582">
      <w:rPr>
        <w:rFonts w:ascii="Times New Roman" w:hAnsi="Times New Roman" w:cs="Times New Roman"/>
        <w:sz w:val="24"/>
        <w:szCs w:val="24"/>
      </w:rPr>
      <w:t>-</w:t>
    </w:r>
    <w:r w:rsidR="00FB5D0D">
      <w:rPr>
        <w:rFonts w:ascii="Times New Roman" w:hAnsi="Times New Roman" w:cs="Times New Roman"/>
        <w:sz w:val="24"/>
        <w:szCs w:val="24"/>
      </w:rPr>
      <w:t xml:space="preserve">PE </w:t>
    </w:r>
  </w:p>
  <w:p w14:paraId="5BFC8D61"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79E3"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6E4DB900" w14:textId="77777777" w:rsidR="00CA73D6" w:rsidRPr="001856F5" w:rsidRDefault="00CA73D6" w:rsidP="009354EB">
    <w:pPr>
      <w:pStyle w:val="Header"/>
      <w:rPr>
        <w:rFonts w:ascii="Times New Roman" w:hAnsi="Times New Roman" w:cs="Times New Roman"/>
        <w:sz w:val="24"/>
        <w:szCs w:val="24"/>
      </w:rPr>
    </w:pPr>
  </w:p>
  <w:p w14:paraId="36BF3667"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086932">
    <w:abstractNumId w:val="37"/>
  </w:num>
  <w:num w:numId="2" w16cid:durableId="1334800631">
    <w:abstractNumId w:val="25"/>
  </w:num>
  <w:num w:numId="3" w16cid:durableId="889027165">
    <w:abstractNumId w:val="20"/>
  </w:num>
  <w:num w:numId="4" w16cid:durableId="1235043436">
    <w:abstractNumId w:val="3"/>
  </w:num>
  <w:num w:numId="5" w16cid:durableId="1107235383">
    <w:abstractNumId w:val="7"/>
  </w:num>
  <w:num w:numId="6" w16cid:durableId="1135679918">
    <w:abstractNumId w:val="19"/>
  </w:num>
  <w:num w:numId="7" w16cid:durableId="1317030626">
    <w:abstractNumId w:val="14"/>
  </w:num>
  <w:num w:numId="8" w16cid:durableId="46613898">
    <w:abstractNumId w:val="21"/>
  </w:num>
  <w:num w:numId="9" w16cid:durableId="1299603669">
    <w:abstractNumId w:val="23"/>
  </w:num>
  <w:num w:numId="10" w16cid:durableId="63652495">
    <w:abstractNumId w:val="9"/>
  </w:num>
  <w:num w:numId="11" w16cid:durableId="1090387968">
    <w:abstractNumId w:val="17"/>
  </w:num>
  <w:num w:numId="12" w16cid:durableId="1781681024">
    <w:abstractNumId w:val="36"/>
  </w:num>
  <w:num w:numId="13" w16cid:durableId="1351642599">
    <w:abstractNumId w:val="26"/>
  </w:num>
  <w:num w:numId="14" w16cid:durableId="1802723523">
    <w:abstractNumId w:val="31"/>
  </w:num>
  <w:num w:numId="15" w16cid:durableId="305091114">
    <w:abstractNumId w:val="5"/>
  </w:num>
  <w:num w:numId="16" w16cid:durableId="487287381">
    <w:abstractNumId w:val="15"/>
  </w:num>
  <w:num w:numId="17" w16cid:durableId="712924835">
    <w:abstractNumId w:val="1"/>
  </w:num>
  <w:num w:numId="18" w16cid:durableId="937450145">
    <w:abstractNumId w:val="27"/>
  </w:num>
  <w:num w:numId="19" w16cid:durableId="714620189">
    <w:abstractNumId w:val="28"/>
  </w:num>
  <w:num w:numId="20" w16cid:durableId="1433164257">
    <w:abstractNumId w:val="6"/>
  </w:num>
  <w:num w:numId="21" w16cid:durableId="1379860664">
    <w:abstractNumId w:val="24"/>
  </w:num>
  <w:num w:numId="22" w16cid:durableId="941111040">
    <w:abstractNumId w:val="16"/>
  </w:num>
  <w:num w:numId="23" w16cid:durableId="1289432528">
    <w:abstractNumId w:val="18"/>
  </w:num>
  <w:num w:numId="24" w16cid:durableId="1397044399">
    <w:abstractNumId w:val="8"/>
  </w:num>
  <w:num w:numId="25" w16cid:durableId="860166094">
    <w:abstractNumId w:val="12"/>
  </w:num>
  <w:num w:numId="26" w16cid:durableId="193154560">
    <w:abstractNumId w:val="0"/>
  </w:num>
  <w:num w:numId="27" w16cid:durableId="1108768937">
    <w:abstractNumId w:val="34"/>
  </w:num>
  <w:num w:numId="28" w16cid:durableId="1097942479">
    <w:abstractNumId w:val="32"/>
  </w:num>
  <w:num w:numId="29" w16cid:durableId="1770739749">
    <w:abstractNumId w:val="13"/>
  </w:num>
  <w:num w:numId="30" w16cid:durableId="155999822">
    <w:abstractNumId w:val="4"/>
  </w:num>
  <w:num w:numId="31" w16cid:durableId="394352634">
    <w:abstractNumId w:val="33"/>
  </w:num>
  <w:num w:numId="32" w16cid:durableId="612177232">
    <w:abstractNumId w:val="29"/>
  </w:num>
  <w:num w:numId="33" w16cid:durableId="2049602876">
    <w:abstractNumId w:val="2"/>
  </w:num>
  <w:num w:numId="34" w16cid:durableId="1768189428">
    <w:abstractNumId w:val="30"/>
  </w:num>
  <w:num w:numId="35" w16cid:durableId="1432240987">
    <w:abstractNumId w:val="38"/>
  </w:num>
  <w:num w:numId="36" w16cid:durableId="1992784978">
    <w:abstractNumId w:val="35"/>
  </w:num>
  <w:num w:numId="37" w16cid:durableId="2095126221">
    <w:abstractNumId w:val="10"/>
  </w:num>
  <w:num w:numId="38" w16cid:durableId="655307726">
    <w:abstractNumId w:val="11"/>
  </w:num>
  <w:num w:numId="39" w16cid:durableId="1687636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79C"/>
    <w:rsid w:val="00023A76"/>
    <w:rsid w:val="00031063"/>
    <w:rsid w:val="00032B19"/>
    <w:rsid w:val="000337DE"/>
    <w:rsid w:val="00040151"/>
    <w:rsid w:val="000453BD"/>
    <w:rsid w:val="00054308"/>
    <w:rsid w:val="000569EF"/>
    <w:rsid w:val="00062E8C"/>
    <w:rsid w:val="0007126A"/>
    <w:rsid w:val="0007329E"/>
    <w:rsid w:val="00075C57"/>
    <w:rsid w:val="0008674F"/>
    <w:rsid w:val="000976C7"/>
    <w:rsid w:val="000A5589"/>
    <w:rsid w:val="000A6942"/>
    <w:rsid w:val="000A70F9"/>
    <w:rsid w:val="000B4D03"/>
    <w:rsid w:val="000B69EA"/>
    <w:rsid w:val="000C206D"/>
    <w:rsid w:val="000C62D9"/>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2F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02C7"/>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3E1"/>
    <w:rsid w:val="00596A2A"/>
    <w:rsid w:val="005C64DD"/>
    <w:rsid w:val="005D34FB"/>
    <w:rsid w:val="005F0F0A"/>
    <w:rsid w:val="006134BF"/>
    <w:rsid w:val="00620014"/>
    <w:rsid w:val="0062179C"/>
    <w:rsid w:val="00626CFB"/>
    <w:rsid w:val="006364B1"/>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1443"/>
    <w:rsid w:val="007539D1"/>
    <w:rsid w:val="00764EF0"/>
    <w:rsid w:val="00781D34"/>
    <w:rsid w:val="007943D3"/>
    <w:rsid w:val="007A13E0"/>
    <w:rsid w:val="007A7C1D"/>
    <w:rsid w:val="007B29CA"/>
    <w:rsid w:val="007B752C"/>
    <w:rsid w:val="007C1D07"/>
    <w:rsid w:val="007C4572"/>
    <w:rsid w:val="007D2093"/>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13960"/>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B3636"/>
    <w:rsid w:val="00AC013D"/>
    <w:rsid w:val="00AC57CE"/>
    <w:rsid w:val="00AD0331"/>
    <w:rsid w:val="00AD6386"/>
    <w:rsid w:val="00AE3925"/>
    <w:rsid w:val="00AF2AE4"/>
    <w:rsid w:val="00B01752"/>
    <w:rsid w:val="00B12026"/>
    <w:rsid w:val="00B32BD7"/>
    <w:rsid w:val="00B334A8"/>
    <w:rsid w:val="00B359A2"/>
    <w:rsid w:val="00B37843"/>
    <w:rsid w:val="00B44257"/>
    <w:rsid w:val="00B44F9B"/>
    <w:rsid w:val="00B47D46"/>
    <w:rsid w:val="00B5452C"/>
    <w:rsid w:val="00B65582"/>
    <w:rsid w:val="00B65C75"/>
    <w:rsid w:val="00B7373F"/>
    <w:rsid w:val="00B75C7D"/>
    <w:rsid w:val="00B760A8"/>
    <w:rsid w:val="00B77FC1"/>
    <w:rsid w:val="00B855F0"/>
    <w:rsid w:val="00B950DC"/>
    <w:rsid w:val="00BA11F1"/>
    <w:rsid w:val="00BB520D"/>
    <w:rsid w:val="00BC120B"/>
    <w:rsid w:val="00BC1303"/>
    <w:rsid w:val="00BD606A"/>
    <w:rsid w:val="00C06802"/>
    <w:rsid w:val="00C10B40"/>
    <w:rsid w:val="00C116B5"/>
    <w:rsid w:val="00C243E5"/>
    <w:rsid w:val="00C25406"/>
    <w:rsid w:val="00C26E9D"/>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4C40"/>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73FA"/>
    <w:rsid w:val="00DE0E4A"/>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97DF2"/>
    <w:rsid w:val="00FB5D0D"/>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6FBFB3"/>
  <w15:chartTrackingRefBased/>
  <w15:docId w15:val="{9F5F78CB-A5C4-4C2A-ADD2-12F7C0A2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744649169">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One%20Time%20Generic%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C984-64BB-42C3-A824-92E7DB55D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One Time Generic Master Attachment A - Special Terms and Conditions</Template>
  <TotalTime>5</TotalTime>
  <Pages>7</Pages>
  <Words>2606</Words>
  <Characters>15089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Chelsea Guillory (OSP)</cp:lastModifiedBy>
  <cp:revision>5</cp:revision>
  <cp:lastPrinted>2025-10-16T15:37:00Z</cp:lastPrinted>
  <dcterms:created xsi:type="dcterms:W3CDTF">2025-10-15T16:09:00Z</dcterms:created>
  <dcterms:modified xsi:type="dcterms:W3CDTF">2025-10-17T14:13:00Z</dcterms:modified>
</cp:coreProperties>
</file>