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AB470A" w:rsidP="00AB470A">
      <w:pPr>
        <w:rPr>
          <w:rFonts w:ascii="Times New Roman" w:hAnsi="Times New Roman"/>
          <w:b/>
        </w:rPr>
      </w:pPr>
      <w:r w:rsidRPr="00AB470A">
        <w:rPr>
          <w:rFonts w:ascii="Times New Roman" w:hAnsi="Times New Roman"/>
          <w:b/>
        </w:rPr>
        <w:t>Attachment D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A06C0A" w:rsidP="00AB470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RFx: 30000</w:t>
      </w:r>
      <w:r w:rsidR="005277C4">
        <w:rPr>
          <w:rFonts w:ascii="Times New Roman" w:hAnsi="Times New Roman"/>
          <w:b/>
        </w:rPr>
        <w:t>25381</w:t>
      </w:r>
      <w:bookmarkStart w:id="0" w:name="_GoBack"/>
      <w:bookmarkEnd w:id="0"/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857"/>
        <w:gridCol w:w="3483"/>
        <w:gridCol w:w="1550"/>
        <w:gridCol w:w="1550"/>
        <w:gridCol w:w="1550"/>
        <w:gridCol w:w="1550"/>
      </w:tblGrid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483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Estimated Quantity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Pr="00536259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83" w:type="dxa"/>
          </w:tcPr>
          <w:p w:rsidR="0091204F" w:rsidRPr="00536259" w:rsidRDefault="0091204F" w:rsidP="002717E3">
            <w:pPr>
              <w:rPr>
                <w:rFonts w:ascii="Times New Roman" w:hAnsi="Times New Roman"/>
              </w:rPr>
            </w:pPr>
            <w:r w:rsidRPr="009D701D">
              <w:rPr>
                <w:rFonts w:ascii="Times New Roman" w:hAnsi="Times New Roman"/>
                <w:color w:val="000000"/>
                <w:sz w:val="28"/>
                <w:szCs w:val="28"/>
              </w:rPr>
              <w:t>Buoy system, monitoring system, and deployment</w:t>
            </w:r>
            <w:r w:rsidRPr="005362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</w:t>
            </w: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Pr="00536259" w:rsidRDefault="0091204F" w:rsidP="002717E3">
            <w:pPr>
              <w:rPr>
                <w:rFonts w:ascii="Times New Roman" w:hAnsi="Times New Roman"/>
              </w:rPr>
            </w:pPr>
          </w:p>
        </w:tc>
      </w:tr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83" w:type="dxa"/>
          </w:tcPr>
          <w:p w:rsidR="0091204F" w:rsidRDefault="00A06C0A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Monthly Rental</w:t>
            </w:r>
            <w:r w:rsidR="009120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A06C0A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0" w:type="dxa"/>
          </w:tcPr>
          <w:p w:rsidR="0091204F" w:rsidRDefault="00E12C8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</w:t>
            </w: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3" w:type="dxa"/>
          </w:tcPr>
          <w:p w:rsidR="0091204F" w:rsidRDefault="0091204F" w:rsidP="0091204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277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277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26116"/>
    <w:rsid w:val="002348A6"/>
    <w:rsid w:val="002433C8"/>
    <w:rsid w:val="00243FB7"/>
    <w:rsid w:val="00253F76"/>
    <w:rsid w:val="0026598A"/>
    <w:rsid w:val="00271211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277C4"/>
    <w:rsid w:val="00536259"/>
    <w:rsid w:val="00537C2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06C0A"/>
    <w:rsid w:val="00A30A2A"/>
    <w:rsid w:val="00A3253A"/>
    <w:rsid w:val="00A4295B"/>
    <w:rsid w:val="00A44B66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B741D"/>
    <w:rsid w:val="00DD1B34"/>
    <w:rsid w:val="00DE6CD9"/>
    <w:rsid w:val="00E029AB"/>
    <w:rsid w:val="00E12C8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38A1B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9754-43B7-44E7-B594-CD408C4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2</cp:revision>
  <cp:lastPrinted>2025-01-13T20:08:00Z</cp:lastPrinted>
  <dcterms:created xsi:type="dcterms:W3CDTF">2025-09-02T16:44:00Z</dcterms:created>
  <dcterms:modified xsi:type="dcterms:W3CDTF">2025-09-02T16:44:00Z</dcterms:modified>
</cp:coreProperties>
</file>