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8A19" w14:textId="77777777" w:rsidR="009D7823" w:rsidRPr="00181EA3" w:rsidRDefault="009D7823" w:rsidP="009D7823">
      <w:pPr>
        <w:numPr>
          <w:ilvl w:val="0"/>
          <w:numId w:val="1"/>
        </w:numPr>
        <w:tabs>
          <w:tab w:val="left" w:pos="360"/>
        </w:tabs>
        <w:spacing w:after="0" w:line="240" w:lineRule="auto"/>
        <w:ind w:left="360" w:hanging="360"/>
        <w:rPr>
          <w:rFonts w:ascii="Times New Roman" w:eastAsia="Times New Roman" w:hAnsi="Times New Roman" w:cs="Times New Roman"/>
          <w:b/>
          <w:bCs/>
        </w:rPr>
      </w:pPr>
      <w:r w:rsidRPr="00181EA3">
        <w:rPr>
          <w:rFonts w:ascii="Times New Roman" w:eastAsia="Times New Roman" w:hAnsi="Times New Roman" w:cs="Times New Roman"/>
          <w:b/>
          <w:bCs/>
        </w:rPr>
        <w:t>Scope of Services</w:t>
      </w:r>
    </w:p>
    <w:p w14:paraId="7FB1AC28" w14:textId="77777777" w:rsidR="009D7823" w:rsidRPr="00181EA3" w:rsidRDefault="009D7823" w:rsidP="009D7823">
      <w:pPr>
        <w:spacing w:after="0" w:line="7" w:lineRule="exact"/>
        <w:rPr>
          <w:rFonts w:ascii="Times New Roman" w:eastAsia="Times New Roman" w:hAnsi="Times New Roman" w:cs="Times New Roman"/>
          <w:b/>
          <w:bCs/>
        </w:rPr>
      </w:pPr>
    </w:p>
    <w:p w14:paraId="5E267AE2" w14:textId="3ED5D979" w:rsidR="009D7823" w:rsidRPr="00181EA3" w:rsidRDefault="009D7823" w:rsidP="009D7823">
      <w:pPr>
        <w:spacing w:after="0" w:line="237" w:lineRule="auto"/>
        <w:ind w:left="360" w:right="160"/>
        <w:rPr>
          <w:rFonts w:ascii="Times New Roman" w:eastAsia="Times New Roman" w:hAnsi="Times New Roman" w:cs="Times New Roman"/>
          <w:b/>
          <w:bCs/>
        </w:rPr>
      </w:pPr>
      <w:r w:rsidRPr="00181EA3">
        <w:rPr>
          <w:rFonts w:ascii="Times New Roman" w:eastAsia="Times New Roman" w:hAnsi="Times New Roman" w:cs="Times New Roman"/>
        </w:rPr>
        <w:t>Vendor shall provide transportation for eligible students of Thrive Academy located at 2585 Brightside Drive, Baton Rouge, LA 70820. All transportation shall be performed in a safe and effective manner. Transportation shall be performed in accordance with Louisiana Department of Education regulations, to students within a</w:t>
      </w:r>
      <w:r w:rsidR="003029DD">
        <w:rPr>
          <w:rFonts w:ascii="Times New Roman" w:eastAsia="Times New Roman" w:hAnsi="Times New Roman" w:cs="Times New Roman"/>
        </w:rPr>
        <w:t>n</w:t>
      </w:r>
      <w:r w:rsidRPr="00181EA3">
        <w:rPr>
          <w:rFonts w:ascii="Times New Roman" w:eastAsia="Times New Roman" w:hAnsi="Times New Roman" w:cs="Times New Roman"/>
        </w:rPr>
        <w:t xml:space="preserve"> </w:t>
      </w:r>
      <w:r w:rsidR="008C4029">
        <w:rPr>
          <w:rFonts w:ascii="Times New Roman" w:eastAsia="Times New Roman" w:hAnsi="Times New Roman" w:cs="Times New Roman"/>
        </w:rPr>
        <w:t>80</w:t>
      </w:r>
      <w:r w:rsidRPr="00181EA3">
        <w:rPr>
          <w:rFonts w:ascii="Times New Roman" w:eastAsia="Times New Roman" w:hAnsi="Times New Roman" w:cs="Times New Roman"/>
        </w:rPr>
        <w:t xml:space="preserve"> mile radius of Thrive</w:t>
      </w:r>
      <w:r w:rsidR="0065035B">
        <w:rPr>
          <w:rFonts w:ascii="Times New Roman" w:eastAsia="Times New Roman" w:hAnsi="Times New Roman" w:cs="Times New Roman"/>
        </w:rPr>
        <w:t xml:space="preserve"> Academy</w:t>
      </w:r>
      <w:r w:rsidRPr="00181EA3">
        <w:rPr>
          <w:rFonts w:ascii="Times New Roman" w:eastAsia="Times New Roman" w:hAnsi="Times New Roman" w:cs="Times New Roman"/>
        </w:rPr>
        <w:t>.</w:t>
      </w:r>
    </w:p>
    <w:p w14:paraId="05450FCA" w14:textId="77777777" w:rsidR="009D7823" w:rsidRPr="00181EA3" w:rsidRDefault="009D7823" w:rsidP="009D7823">
      <w:pPr>
        <w:spacing w:after="0" w:line="281" w:lineRule="exact"/>
        <w:rPr>
          <w:rFonts w:ascii="Times New Roman" w:eastAsia="Times New Roman" w:hAnsi="Times New Roman" w:cs="Times New Roman"/>
          <w:b/>
          <w:bCs/>
        </w:rPr>
      </w:pPr>
    </w:p>
    <w:p w14:paraId="457B6A23" w14:textId="77777777" w:rsidR="009D7823" w:rsidRPr="00181EA3" w:rsidRDefault="009D7823" w:rsidP="009D7823">
      <w:pPr>
        <w:numPr>
          <w:ilvl w:val="1"/>
          <w:numId w:val="1"/>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Vendor Qualifications</w:t>
      </w:r>
    </w:p>
    <w:p w14:paraId="2AA38B92" w14:textId="77777777" w:rsidR="009D7823" w:rsidRPr="00181EA3" w:rsidRDefault="009D7823" w:rsidP="009D7823">
      <w:pPr>
        <w:spacing w:after="0" w:line="12" w:lineRule="exact"/>
        <w:rPr>
          <w:rFonts w:ascii="Times New Roman" w:eastAsia="Times New Roman" w:hAnsi="Times New Roman" w:cs="Times New Roman"/>
        </w:rPr>
      </w:pPr>
    </w:p>
    <w:p w14:paraId="5F2E251F" w14:textId="53487D80" w:rsidR="009D7823" w:rsidRPr="00181EA3" w:rsidRDefault="009D7823" w:rsidP="009D7823">
      <w:pPr>
        <w:spacing w:after="0" w:line="236" w:lineRule="auto"/>
        <w:ind w:left="720" w:right="360"/>
        <w:jc w:val="both"/>
        <w:rPr>
          <w:rFonts w:ascii="Times New Roman" w:eastAsia="Times New Roman" w:hAnsi="Times New Roman" w:cs="Times New Roman"/>
        </w:rPr>
      </w:pPr>
      <w:r w:rsidRPr="00181EA3">
        <w:rPr>
          <w:rFonts w:ascii="Times New Roman" w:eastAsia="Times New Roman" w:hAnsi="Times New Roman" w:cs="Times New Roman"/>
        </w:rPr>
        <w:t xml:space="preserve">Vendor shall have a clean driving performance record. For purposes of this solicitation, a clean driving performance record is defined as at least </w:t>
      </w:r>
      <w:r w:rsidR="0065035B">
        <w:rPr>
          <w:rFonts w:ascii="Times New Roman" w:eastAsia="Times New Roman" w:hAnsi="Times New Roman" w:cs="Times New Roman"/>
        </w:rPr>
        <w:t>3</w:t>
      </w:r>
      <w:r w:rsidRPr="00181EA3">
        <w:rPr>
          <w:rFonts w:ascii="Times New Roman" w:eastAsia="Times New Roman" w:hAnsi="Times New Roman" w:cs="Times New Roman"/>
        </w:rPr>
        <w:t xml:space="preserve"> years without a driver being at fault in an accident.</w:t>
      </w:r>
    </w:p>
    <w:p w14:paraId="0853023D" w14:textId="77777777" w:rsidR="009D7823" w:rsidRPr="00181EA3" w:rsidRDefault="009D7823" w:rsidP="009D7823">
      <w:pPr>
        <w:spacing w:after="0" w:line="278" w:lineRule="exact"/>
        <w:rPr>
          <w:rFonts w:ascii="Times New Roman" w:eastAsia="Times New Roman" w:hAnsi="Times New Roman" w:cs="Times New Roman"/>
        </w:rPr>
      </w:pPr>
    </w:p>
    <w:p w14:paraId="738987D1" w14:textId="77777777" w:rsidR="009D7823" w:rsidRPr="00181EA3" w:rsidRDefault="009D7823" w:rsidP="009D7823">
      <w:pPr>
        <w:spacing w:after="0" w:line="240" w:lineRule="auto"/>
        <w:ind w:left="720"/>
        <w:rPr>
          <w:rFonts w:ascii="Times New Roman" w:eastAsia="Times New Roman" w:hAnsi="Times New Roman" w:cs="Times New Roman"/>
        </w:rPr>
      </w:pPr>
      <w:r w:rsidRPr="00181EA3">
        <w:rPr>
          <w:rFonts w:ascii="Times New Roman" w:eastAsia="Times New Roman" w:hAnsi="Times New Roman" w:cs="Times New Roman"/>
        </w:rPr>
        <w:t>Bidders should include the following in their bid:</w:t>
      </w:r>
    </w:p>
    <w:p w14:paraId="7E2C5CD3" w14:textId="77777777" w:rsidR="009D7823" w:rsidRPr="00181EA3" w:rsidRDefault="009D7823" w:rsidP="009D7823">
      <w:pPr>
        <w:spacing w:after="0" w:line="12" w:lineRule="exact"/>
        <w:rPr>
          <w:rFonts w:ascii="Times New Roman" w:eastAsia="Times New Roman" w:hAnsi="Times New Roman" w:cs="Times New Roman"/>
        </w:rPr>
      </w:pPr>
    </w:p>
    <w:p w14:paraId="06F20D42" w14:textId="4B6A52EF" w:rsidR="009D7823" w:rsidRPr="00181EA3" w:rsidRDefault="009D7823" w:rsidP="009D7823">
      <w:pPr>
        <w:numPr>
          <w:ilvl w:val="2"/>
          <w:numId w:val="1"/>
        </w:numPr>
        <w:tabs>
          <w:tab w:val="left" w:pos="1080"/>
        </w:tabs>
        <w:spacing w:after="0" w:line="234" w:lineRule="auto"/>
        <w:ind w:left="1080" w:right="140" w:hanging="360"/>
        <w:rPr>
          <w:rFonts w:ascii="Times New Roman" w:eastAsia="Times New Roman" w:hAnsi="Times New Roman" w:cs="Times New Roman"/>
        </w:rPr>
      </w:pPr>
      <w:r w:rsidRPr="00181EA3">
        <w:rPr>
          <w:rFonts w:ascii="Times New Roman" w:eastAsia="Times New Roman" w:hAnsi="Times New Roman" w:cs="Times New Roman"/>
        </w:rPr>
        <w:t xml:space="preserve">List of company’s contracts that have been revoked, cancelled, or not renewed in the last </w:t>
      </w:r>
      <w:r w:rsidR="0065035B">
        <w:rPr>
          <w:rFonts w:ascii="Times New Roman" w:eastAsia="Times New Roman" w:hAnsi="Times New Roman" w:cs="Times New Roman"/>
        </w:rPr>
        <w:t>5</w:t>
      </w:r>
      <w:r w:rsidRPr="00181EA3">
        <w:rPr>
          <w:rFonts w:ascii="Times New Roman" w:eastAsia="Times New Roman" w:hAnsi="Times New Roman" w:cs="Times New Roman"/>
        </w:rPr>
        <w:t xml:space="preserve"> years;</w:t>
      </w:r>
    </w:p>
    <w:p w14:paraId="0EF3412C" w14:textId="77777777" w:rsidR="009D7823" w:rsidRPr="00181EA3" w:rsidRDefault="009D7823" w:rsidP="009D7823">
      <w:pPr>
        <w:spacing w:after="0" w:line="13" w:lineRule="exact"/>
        <w:rPr>
          <w:rFonts w:ascii="Times New Roman" w:eastAsia="Times New Roman" w:hAnsi="Times New Roman" w:cs="Times New Roman"/>
        </w:rPr>
      </w:pPr>
    </w:p>
    <w:p w14:paraId="2517DE32" w14:textId="24E07813" w:rsidR="009D7823" w:rsidRPr="00181EA3" w:rsidRDefault="009D7823" w:rsidP="009D7823">
      <w:pPr>
        <w:numPr>
          <w:ilvl w:val="2"/>
          <w:numId w:val="1"/>
        </w:numPr>
        <w:tabs>
          <w:tab w:val="left" w:pos="1080"/>
        </w:tabs>
        <w:spacing w:after="0" w:line="234" w:lineRule="auto"/>
        <w:ind w:left="1080" w:right="60" w:hanging="360"/>
        <w:rPr>
          <w:rFonts w:ascii="Times New Roman" w:eastAsia="Times New Roman" w:hAnsi="Times New Roman" w:cs="Times New Roman"/>
        </w:rPr>
      </w:pPr>
      <w:r w:rsidRPr="00181EA3">
        <w:rPr>
          <w:rFonts w:ascii="Times New Roman" w:eastAsia="Times New Roman" w:hAnsi="Times New Roman" w:cs="Times New Roman"/>
        </w:rPr>
        <w:t>Has the company been a pa</w:t>
      </w:r>
      <w:r w:rsidR="0065035B">
        <w:rPr>
          <w:rFonts w:ascii="Times New Roman" w:eastAsia="Times New Roman" w:hAnsi="Times New Roman" w:cs="Times New Roman"/>
        </w:rPr>
        <w:t>rty in a civil suit in the last 5</w:t>
      </w:r>
      <w:r w:rsidRPr="00181EA3">
        <w:rPr>
          <w:rFonts w:ascii="Times New Roman" w:eastAsia="Times New Roman" w:hAnsi="Times New Roman" w:cs="Times New Roman"/>
        </w:rPr>
        <w:t xml:space="preserve"> years? If so, provide a current docket sheet for each suit;</w:t>
      </w:r>
    </w:p>
    <w:p w14:paraId="1FB3FA42" w14:textId="77777777" w:rsidR="009D7823" w:rsidRPr="00181EA3" w:rsidRDefault="009D7823" w:rsidP="009D7823">
      <w:pPr>
        <w:spacing w:after="0" w:line="13" w:lineRule="exact"/>
        <w:rPr>
          <w:rFonts w:ascii="Times New Roman" w:eastAsia="Times New Roman" w:hAnsi="Times New Roman" w:cs="Times New Roman"/>
        </w:rPr>
      </w:pPr>
    </w:p>
    <w:p w14:paraId="56948480" w14:textId="585DF4D4" w:rsidR="009D7823" w:rsidRPr="00181EA3" w:rsidRDefault="009D7823" w:rsidP="009D7823">
      <w:pPr>
        <w:numPr>
          <w:ilvl w:val="2"/>
          <w:numId w:val="1"/>
        </w:numPr>
        <w:tabs>
          <w:tab w:val="left" w:pos="1080"/>
        </w:tabs>
        <w:spacing w:after="0" w:line="236" w:lineRule="auto"/>
        <w:ind w:left="1080" w:right="280" w:hanging="360"/>
        <w:rPr>
          <w:rFonts w:ascii="Times New Roman" w:eastAsia="Times New Roman" w:hAnsi="Times New Roman" w:cs="Times New Roman"/>
        </w:rPr>
      </w:pPr>
      <w:r w:rsidRPr="00181EA3">
        <w:rPr>
          <w:rFonts w:ascii="Times New Roman" w:eastAsia="Times New Roman" w:hAnsi="Times New Roman" w:cs="Times New Roman"/>
        </w:rPr>
        <w:t>Has the company been charged in the last 5 years with violation of the law or currently the subject of any governmental investigation? If so, provide a current docket sheet for each offense or nature of investigation.</w:t>
      </w:r>
    </w:p>
    <w:p w14:paraId="1AAC0A21" w14:textId="77777777" w:rsidR="009D7823" w:rsidRPr="00181EA3" w:rsidRDefault="009D7823" w:rsidP="009D7823">
      <w:pPr>
        <w:spacing w:after="0" w:line="278" w:lineRule="exact"/>
        <w:rPr>
          <w:rFonts w:ascii="Times New Roman" w:eastAsiaTheme="minorEastAsia" w:hAnsi="Times New Roman" w:cs="Times New Roman"/>
        </w:rPr>
      </w:pPr>
    </w:p>
    <w:p w14:paraId="550D4F7B" w14:textId="7DE0F8FE" w:rsidR="009D7823" w:rsidRPr="00181EA3" w:rsidRDefault="009D7823" w:rsidP="009D7823">
      <w:pPr>
        <w:spacing w:after="0" w:line="240" w:lineRule="auto"/>
        <w:ind w:left="720"/>
        <w:rPr>
          <w:rFonts w:ascii="Times New Roman" w:eastAsiaTheme="minorEastAsia" w:hAnsi="Times New Roman" w:cs="Times New Roman"/>
        </w:rPr>
      </w:pPr>
      <w:r w:rsidRPr="00181EA3">
        <w:rPr>
          <w:rFonts w:ascii="Times New Roman" w:eastAsia="Times New Roman" w:hAnsi="Times New Roman" w:cs="Times New Roman"/>
        </w:rPr>
        <w:t xml:space="preserve">Bidders should provide the following with their bid or within </w:t>
      </w:r>
      <w:r w:rsidR="0065035B">
        <w:rPr>
          <w:rFonts w:ascii="Times New Roman" w:eastAsia="Times New Roman" w:hAnsi="Times New Roman" w:cs="Times New Roman"/>
        </w:rPr>
        <w:t>2</w:t>
      </w:r>
      <w:r w:rsidRPr="00181EA3">
        <w:rPr>
          <w:rFonts w:ascii="Times New Roman" w:eastAsia="Times New Roman" w:hAnsi="Times New Roman" w:cs="Times New Roman"/>
        </w:rPr>
        <w:t xml:space="preserve"> days of request by the</w:t>
      </w:r>
      <w:r w:rsidRPr="00181EA3">
        <w:rPr>
          <w:rFonts w:ascii="Times New Roman" w:eastAsiaTheme="minorEastAsia" w:hAnsi="Times New Roman" w:cs="Times New Roman"/>
        </w:rPr>
        <w:t xml:space="preserve"> </w:t>
      </w:r>
      <w:r w:rsidRPr="00181EA3">
        <w:rPr>
          <w:rFonts w:ascii="Times New Roman" w:eastAsia="Times New Roman" w:hAnsi="Times New Roman" w:cs="Times New Roman"/>
        </w:rPr>
        <w:t>Office of State Procurement:</w:t>
      </w:r>
    </w:p>
    <w:p w14:paraId="7AAF0410" w14:textId="77777777" w:rsidR="009D7823" w:rsidRPr="00181EA3" w:rsidRDefault="009D7823" w:rsidP="009D7823">
      <w:pPr>
        <w:numPr>
          <w:ilvl w:val="1"/>
          <w:numId w:val="2"/>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The year the company was formed;</w:t>
      </w:r>
    </w:p>
    <w:p w14:paraId="273BC69C" w14:textId="77777777" w:rsidR="009D7823" w:rsidRPr="00181EA3" w:rsidRDefault="009D7823" w:rsidP="009D7823">
      <w:pPr>
        <w:numPr>
          <w:ilvl w:val="1"/>
          <w:numId w:val="2"/>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The total number of years of company school transportation experience;</w:t>
      </w:r>
    </w:p>
    <w:p w14:paraId="3B3F1E9F" w14:textId="77777777" w:rsidR="009D7823" w:rsidRPr="00181EA3" w:rsidRDefault="009D7823" w:rsidP="009D7823">
      <w:pPr>
        <w:numPr>
          <w:ilvl w:val="1"/>
          <w:numId w:val="2"/>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The total number of drivers employed or contracted by the company;</w:t>
      </w:r>
    </w:p>
    <w:p w14:paraId="7F868C54" w14:textId="77777777" w:rsidR="009D7823" w:rsidRPr="00181EA3" w:rsidRDefault="009D7823" w:rsidP="009D7823">
      <w:pPr>
        <w:spacing w:after="0" w:line="12" w:lineRule="exact"/>
        <w:rPr>
          <w:rFonts w:ascii="Times New Roman" w:eastAsia="Times New Roman" w:hAnsi="Times New Roman" w:cs="Times New Roman"/>
        </w:rPr>
      </w:pPr>
    </w:p>
    <w:p w14:paraId="67C27929" w14:textId="77777777" w:rsidR="009D7823" w:rsidRPr="00181EA3" w:rsidRDefault="009D7823" w:rsidP="009D7823">
      <w:pPr>
        <w:numPr>
          <w:ilvl w:val="1"/>
          <w:numId w:val="2"/>
        </w:numPr>
        <w:tabs>
          <w:tab w:val="left" w:pos="1080"/>
        </w:tabs>
        <w:spacing w:after="0" w:line="234" w:lineRule="auto"/>
        <w:ind w:left="1080" w:right="280" w:hanging="360"/>
        <w:rPr>
          <w:rFonts w:ascii="Times New Roman" w:eastAsia="Times New Roman" w:hAnsi="Times New Roman" w:cs="Times New Roman"/>
        </w:rPr>
      </w:pPr>
      <w:r w:rsidRPr="00181EA3">
        <w:rPr>
          <w:rFonts w:ascii="Times New Roman" w:eastAsia="Times New Roman" w:hAnsi="Times New Roman" w:cs="Times New Roman"/>
        </w:rPr>
        <w:t>The total number of buses, broken down by type and capacity, owned or contracted by the company.</w:t>
      </w:r>
    </w:p>
    <w:p w14:paraId="2AAF0378" w14:textId="77777777" w:rsidR="009D7823" w:rsidRPr="00181EA3" w:rsidRDefault="009D7823" w:rsidP="009D7823">
      <w:pPr>
        <w:spacing w:after="0" w:line="277" w:lineRule="exact"/>
        <w:rPr>
          <w:rFonts w:ascii="Times New Roman" w:eastAsia="Times New Roman" w:hAnsi="Times New Roman" w:cs="Times New Roman"/>
        </w:rPr>
      </w:pPr>
    </w:p>
    <w:p w14:paraId="1724E9D0" w14:textId="77777777" w:rsidR="009D7823" w:rsidRPr="00181EA3" w:rsidRDefault="009D7823" w:rsidP="009D7823">
      <w:pPr>
        <w:numPr>
          <w:ilvl w:val="0"/>
          <w:numId w:val="3"/>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Routing</w:t>
      </w:r>
    </w:p>
    <w:p w14:paraId="7E2A9485" w14:textId="77777777" w:rsidR="009D7823" w:rsidRPr="00181EA3" w:rsidRDefault="009D7823" w:rsidP="009D7823">
      <w:pPr>
        <w:spacing w:after="0" w:line="12" w:lineRule="exact"/>
        <w:rPr>
          <w:rFonts w:ascii="Times New Roman" w:eastAsia="Times New Roman" w:hAnsi="Times New Roman" w:cs="Times New Roman"/>
        </w:rPr>
      </w:pPr>
    </w:p>
    <w:p w14:paraId="4290A8DA" w14:textId="2BDF13C8" w:rsidR="009D7823" w:rsidRPr="00181EA3" w:rsidRDefault="009D7823"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 xml:space="preserve">Thrive anticipates that </w:t>
      </w:r>
      <w:r w:rsidR="003029DD">
        <w:rPr>
          <w:rFonts w:ascii="Times New Roman" w:eastAsia="Times New Roman" w:hAnsi="Times New Roman" w:cs="Times New Roman"/>
        </w:rPr>
        <w:t xml:space="preserve">approximately </w:t>
      </w:r>
      <w:r w:rsidR="00732A33">
        <w:rPr>
          <w:rFonts w:ascii="Times New Roman" w:eastAsia="Times New Roman" w:hAnsi="Times New Roman" w:cs="Times New Roman"/>
        </w:rPr>
        <w:t>1</w:t>
      </w:r>
      <w:r w:rsidR="003029DD">
        <w:rPr>
          <w:rFonts w:ascii="Times New Roman" w:eastAsia="Times New Roman" w:hAnsi="Times New Roman" w:cs="Times New Roman"/>
        </w:rPr>
        <w:t>7</w:t>
      </w:r>
      <w:r w:rsidRPr="00181EA3">
        <w:rPr>
          <w:rFonts w:ascii="Times New Roman" w:eastAsia="Times New Roman" w:hAnsi="Times New Roman" w:cs="Times New Roman"/>
        </w:rPr>
        <w:t xml:space="preserve"> routes </w:t>
      </w:r>
      <w:r w:rsidR="003029DD">
        <w:rPr>
          <w:rFonts w:ascii="Times New Roman" w:eastAsia="Times New Roman" w:hAnsi="Times New Roman" w:cs="Times New Roman"/>
        </w:rPr>
        <w:t xml:space="preserve">may </w:t>
      </w:r>
      <w:r w:rsidR="00732A33">
        <w:rPr>
          <w:rFonts w:ascii="Times New Roman" w:eastAsia="Times New Roman" w:hAnsi="Times New Roman" w:cs="Times New Roman"/>
        </w:rPr>
        <w:t>be needed, servicing 165 - 200</w:t>
      </w:r>
      <w:r w:rsidRPr="00181EA3">
        <w:rPr>
          <w:rFonts w:ascii="Times New Roman" w:eastAsia="Times New Roman" w:hAnsi="Times New Roman" w:cs="Times New Roman"/>
        </w:rPr>
        <w:t xml:space="preserve"> students. These quantities are estimated and are subject to change.</w:t>
      </w:r>
    </w:p>
    <w:p w14:paraId="42AA9AD2" w14:textId="77777777" w:rsidR="006055EC" w:rsidRPr="00181EA3" w:rsidRDefault="006055EC" w:rsidP="009D7823">
      <w:pPr>
        <w:spacing w:after="0" w:line="234" w:lineRule="auto"/>
        <w:ind w:left="720" w:right="580"/>
        <w:rPr>
          <w:rFonts w:ascii="Times New Roman" w:eastAsia="Times New Roman" w:hAnsi="Times New Roman" w:cs="Times New Roman"/>
        </w:rPr>
      </w:pPr>
    </w:p>
    <w:p w14:paraId="26024C26" w14:textId="687032B7" w:rsidR="006055EC" w:rsidRPr="00181EA3" w:rsidRDefault="006055EC"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Route 1 –</w:t>
      </w:r>
      <w:r w:rsidR="00181EA3" w:rsidRPr="00181EA3">
        <w:rPr>
          <w:rFonts w:ascii="Times New Roman" w:eastAsia="Times New Roman" w:hAnsi="Times New Roman" w:cs="Times New Roman"/>
        </w:rPr>
        <w:t xml:space="preserve"> A</w:t>
      </w:r>
      <w:r w:rsidR="007970A4" w:rsidRPr="00181EA3">
        <w:rPr>
          <w:rFonts w:ascii="Times New Roman" w:eastAsia="Times New Roman" w:hAnsi="Times New Roman" w:cs="Times New Roman"/>
        </w:rPr>
        <w:t>pproximate</w:t>
      </w:r>
      <w:r w:rsidR="00181EA3" w:rsidRPr="00181EA3">
        <w:rPr>
          <w:rFonts w:ascii="Times New Roman" w:eastAsia="Times New Roman" w:hAnsi="Times New Roman" w:cs="Times New Roman"/>
        </w:rPr>
        <w:t>ly</w:t>
      </w:r>
      <w:r w:rsidR="00B012FE">
        <w:rPr>
          <w:rFonts w:ascii="Times New Roman" w:eastAsia="Times New Roman" w:hAnsi="Times New Roman" w:cs="Times New Roman"/>
        </w:rPr>
        <w:t xml:space="preserve"> 15</w:t>
      </w:r>
      <w:r w:rsidR="007970A4" w:rsidRPr="00181EA3">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10 – Approximately </w:t>
      </w:r>
      <w:r w:rsidR="00B012FE">
        <w:rPr>
          <w:rFonts w:ascii="Times New Roman" w:eastAsia="Times New Roman" w:hAnsi="Times New Roman" w:cs="Times New Roman"/>
        </w:rPr>
        <w:t>6</w:t>
      </w:r>
      <w:r w:rsidR="00732A33">
        <w:rPr>
          <w:rFonts w:ascii="Times New Roman" w:eastAsia="Times New Roman" w:hAnsi="Times New Roman" w:cs="Times New Roman"/>
        </w:rPr>
        <w:t xml:space="preserve"> stops</w:t>
      </w:r>
    </w:p>
    <w:p w14:paraId="413009D3" w14:textId="6E8A5DD0" w:rsidR="007970A4" w:rsidRPr="00181EA3" w:rsidRDefault="007970A4"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Route 2 –</w:t>
      </w:r>
      <w:r w:rsidR="00181EA3" w:rsidRPr="00181EA3">
        <w:rPr>
          <w:rFonts w:ascii="Times New Roman" w:eastAsia="Times New Roman" w:hAnsi="Times New Roman" w:cs="Times New Roman"/>
        </w:rPr>
        <w:t xml:space="preserve"> A</w:t>
      </w:r>
      <w:r w:rsidRPr="00181EA3">
        <w:rPr>
          <w:rFonts w:ascii="Times New Roman" w:eastAsia="Times New Roman" w:hAnsi="Times New Roman" w:cs="Times New Roman"/>
        </w:rPr>
        <w:t>pprox</w:t>
      </w:r>
      <w:r w:rsidR="00181EA3" w:rsidRPr="00181EA3">
        <w:rPr>
          <w:rFonts w:ascii="Times New Roman" w:eastAsia="Times New Roman" w:hAnsi="Times New Roman" w:cs="Times New Roman"/>
        </w:rPr>
        <w:t xml:space="preserve">imately </w:t>
      </w:r>
      <w:r w:rsidR="00B012FE">
        <w:rPr>
          <w:rFonts w:ascii="Times New Roman" w:eastAsia="Times New Roman" w:hAnsi="Times New Roman" w:cs="Times New Roman"/>
        </w:rPr>
        <w:t>17</w:t>
      </w:r>
      <w:r w:rsidR="00181EA3" w:rsidRPr="00181EA3">
        <w:rPr>
          <w:rFonts w:ascii="Times New Roman" w:eastAsia="Times New Roman" w:hAnsi="Times New Roman" w:cs="Times New Roman"/>
        </w:rPr>
        <w:t xml:space="preserve"> stops</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11– Approximately </w:t>
      </w:r>
      <w:r w:rsidR="00B012FE">
        <w:rPr>
          <w:rFonts w:ascii="Times New Roman" w:eastAsia="Times New Roman" w:hAnsi="Times New Roman" w:cs="Times New Roman"/>
        </w:rPr>
        <w:t>6</w:t>
      </w:r>
      <w:r w:rsidR="00732A33">
        <w:rPr>
          <w:rFonts w:ascii="Times New Roman" w:eastAsia="Times New Roman" w:hAnsi="Times New Roman" w:cs="Times New Roman"/>
        </w:rPr>
        <w:t xml:space="preserve"> stops</w:t>
      </w:r>
    </w:p>
    <w:p w14:paraId="6AF5AA15" w14:textId="3F5C9761" w:rsidR="007970A4" w:rsidRDefault="007970A4"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 xml:space="preserve">Route 3 </w:t>
      </w:r>
      <w:r w:rsidR="00181EA3" w:rsidRPr="00181EA3">
        <w:rPr>
          <w:rFonts w:ascii="Times New Roman" w:eastAsia="Times New Roman" w:hAnsi="Times New Roman" w:cs="Times New Roman"/>
        </w:rPr>
        <w:t>–</w:t>
      </w:r>
      <w:r w:rsidRPr="00181EA3">
        <w:rPr>
          <w:rFonts w:ascii="Times New Roman" w:eastAsia="Times New Roman" w:hAnsi="Times New Roman" w:cs="Times New Roman"/>
        </w:rPr>
        <w:t xml:space="preserve"> </w:t>
      </w:r>
      <w:r w:rsidR="00B012FE">
        <w:rPr>
          <w:rFonts w:ascii="Times New Roman" w:eastAsia="Times New Roman" w:hAnsi="Times New Roman" w:cs="Times New Roman"/>
        </w:rPr>
        <w:t>Approximately 17</w:t>
      </w:r>
      <w:r w:rsidR="00181EA3" w:rsidRPr="00181EA3">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12 – Approximately </w:t>
      </w:r>
      <w:r w:rsidR="00B012FE">
        <w:rPr>
          <w:rFonts w:ascii="Times New Roman" w:eastAsia="Times New Roman" w:hAnsi="Times New Roman" w:cs="Times New Roman"/>
        </w:rPr>
        <w:t>5</w:t>
      </w:r>
      <w:r w:rsidR="00732A33">
        <w:rPr>
          <w:rFonts w:ascii="Times New Roman" w:eastAsia="Times New Roman" w:hAnsi="Times New Roman" w:cs="Times New Roman"/>
        </w:rPr>
        <w:t xml:space="preserve"> stops</w:t>
      </w:r>
    </w:p>
    <w:p w14:paraId="28D91C90" w14:textId="6E73E835" w:rsidR="00280FBE" w:rsidRPr="00181EA3" w:rsidRDefault="00B012FE"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4 – Approximately 30</w:t>
      </w:r>
      <w:r w:rsidR="00280FBE">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13 – Approximately </w:t>
      </w:r>
      <w:r>
        <w:rPr>
          <w:rFonts w:ascii="Times New Roman" w:eastAsia="Times New Roman" w:hAnsi="Times New Roman" w:cs="Times New Roman"/>
        </w:rPr>
        <w:t>1</w:t>
      </w:r>
      <w:r w:rsidR="00732A33">
        <w:rPr>
          <w:rFonts w:ascii="Times New Roman" w:eastAsia="Times New Roman" w:hAnsi="Times New Roman" w:cs="Times New Roman"/>
        </w:rPr>
        <w:t xml:space="preserve"> stops</w:t>
      </w:r>
    </w:p>
    <w:p w14:paraId="6D8ADDF0" w14:textId="4C30BE22" w:rsidR="00181EA3" w:rsidRDefault="00181EA3"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 xml:space="preserve">Route </w:t>
      </w:r>
      <w:r w:rsidR="00280FBE">
        <w:rPr>
          <w:rFonts w:ascii="Times New Roman" w:eastAsia="Times New Roman" w:hAnsi="Times New Roman" w:cs="Times New Roman"/>
        </w:rPr>
        <w:t>5</w:t>
      </w:r>
      <w:r w:rsidR="00B012FE">
        <w:rPr>
          <w:rFonts w:ascii="Times New Roman" w:eastAsia="Times New Roman" w:hAnsi="Times New Roman" w:cs="Times New Roman"/>
        </w:rPr>
        <w:t xml:space="preserve"> – Approximately 35</w:t>
      </w:r>
      <w:r w:rsidRPr="00181EA3">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Route 14 – Approximately 15 stops</w:t>
      </w:r>
    </w:p>
    <w:p w14:paraId="245C299F" w14:textId="524E37BD" w:rsidR="008C4029" w:rsidRDefault="00E7479D"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 xml:space="preserve">Route 6 – Approximately 17 stops </w:t>
      </w:r>
      <w:r w:rsidR="00732A33">
        <w:rPr>
          <w:rFonts w:ascii="Times New Roman" w:eastAsia="Times New Roman" w:hAnsi="Times New Roman" w:cs="Times New Roman"/>
        </w:rPr>
        <w:tab/>
      </w:r>
      <w:r w:rsidR="00732A33">
        <w:rPr>
          <w:rFonts w:ascii="Times New Roman" w:eastAsia="Times New Roman" w:hAnsi="Times New Roman" w:cs="Times New Roman"/>
        </w:rPr>
        <w:tab/>
        <w:t>Route 15 – Approximately 15 stops</w:t>
      </w:r>
    </w:p>
    <w:p w14:paraId="45F78A90" w14:textId="437B522A" w:rsidR="008C4029" w:rsidRDefault="00B012FE"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7 – Approximately 18</w:t>
      </w:r>
      <w:r w:rsidR="008C4029">
        <w:rPr>
          <w:rFonts w:ascii="Times New Roman" w:eastAsia="Times New Roman" w:hAnsi="Times New Roman" w:cs="Times New Roman"/>
        </w:rPr>
        <w:t xml:space="preserve"> stops</w:t>
      </w:r>
      <w:r w:rsidR="00732A33">
        <w:rPr>
          <w:rFonts w:ascii="Times New Roman" w:eastAsia="Times New Roman" w:hAnsi="Times New Roman" w:cs="Times New Roman"/>
        </w:rPr>
        <w:tab/>
      </w:r>
      <w:r w:rsidR="00732A33">
        <w:rPr>
          <w:rFonts w:ascii="Times New Roman" w:eastAsia="Times New Roman" w:hAnsi="Times New Roman" w:cs="Times New Roman"/>
        </w:rPr>
        <w:tab/>
        <w:t>Route 16 – Approximately 15 stops</w:t>
      </w:r>
    </w:p>
    <w:p w14:paraId="5D24C9C1" w14:textId="4EB87473" w:rsidR="00732A33" w:rsidRDefault="00732A33"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8 - Approximately 20 stops</w:t>
      </w:r>
      <w:r>
        <w:rPr>
          <w:rFonts w:ascii="Times New Roman" w:eastAsia="Times New Roman" w:hAnsi="Times New Roman" w:cs="Times New Roman"/>
        </w:rPr>
        <w:tab/>
      </w:r>
      <w:r>
        <w:rPr>
          <w:rFonts w:ascii="Times New Roman" w:eastAsia="Times New Roman" w:hAnsi="Times New Roman" w:cs="Times New Roman"/>
        </w:rPr>
        <w:tab/>
        <w:t>Route 17 – Approximately 15 stops</w:t>
      </w:r>
    </w:p>
    <w:p w14:paraId="6E5F805F" w14:textId="483CE50C" w:rsidR="00732A33" w:rsidRDefault="00732A33"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9 – Approximately 10 stops</w:t>
      </w:r>
    </w:p>
    <w:p w14:paraId="149179DA" w14:textId="77777777" w:rsidR="00732A33" w:rsidRDefault="00732A33" w:rsidP="009D7823">
      <w:pPr>
        <w:spacing w:after="0" w:line="234" w:lineRule="auto"/>
        <w:ind w:left="720" w:right="580"/>
        <w:rPr>
          <w:rFonts w:ascii="Times New Roman" w:eastAsia="Times New Roman" w:hAnsi="Times New Roman" w:cs="Times New Roman"/>
        </w:rPr>
      </w:pPr>
    </w:p>
    <w:p w14:paraId="0D20A890" w14:textId="31517DE3" w:rsidR="00E7479D" w:rsidRDefault="00E7479D" w:rsidP="009D7823">
      <w:pPr>
        <w:spacing w:after="0" w:line="234" w:lineRule="auto"/>
        <w:ind w:left="720" w:right="580"/>
        <w:rPr>
          <w:rFonts w:ascii="Times New Roman" w:eastAsia="Times New Roman" w:hAnsi="Times New Roman" w:cs="Times New Roman"/>
        </w:rPr>
      </w:pPr>
      <w:r w:rsidRPr="00E7479D">
        <w:rPr>
          <w:rFonts w:ascii="Times New Roman" w:eastAsia="Times New Roman" w:hAnsi="Times New Roman" w:cs="Times New Roman"/>
          <w:i/>
          <w:iCs/>
        </w:rPr>
        <w:t>(</w:t>
      </w:r>
      <w:r w:rsidR="0065035B">
        <w:rPr>
          <w:rFonts w:ascii="Times New Roman" w:eastAsia="Times New Roman" w:hAnsi="Times New Roman" w:cs="Times New Roman"/>
          <w:i/>
          <w:iCs/>
        </w:rPr>
        <w:t>Routes 14 through 17</w:t>
      </w:r>
      <w:r w:rsidRPr="00E7479D">
        <w:rPr>
          <w:rFonts w:ascii="Times New Roman" w:eastAsia="Times New Roman" w:hAnsi="Times New Roman" w:cs="Times New Roman"/>
          <w:i/>
          <w:iCs/>
        </w:rPr>
        <w:t xml:space="preserve"> </w:t>
      </w:r>
      <w:r w:rsidR="008C4029">
        <w:rPr>
          <w:rFonts w:ascii="Times New Roman" w:eastAsia="Times New Roman" w:hAnsi="Times New Roman" w:cs="Times New Roman"/>
          <w:i/>
          <w:iCs/>
        </w:rPr>
        <w:t>are</w:t>
      </w:r>
      <w:r w:rsidRPr="00E7479D">
        <w:rPr>
          <w:rFonts w:ascii="Times New Roman" w:eastAsia="Times New Roman" w:hAnsi="Times New Roman" w:cs="Times New Roman"/>
          <w:i/>
          <w:iCs/>
        </w:rPr>
        <w:t xml:space="preserve"> optional based on </w:t>
      </w:r>
      <w:proofErr w:type="spellStart"/>
      <w:r w:rsidR="0065035B">
        <w:rPr>
          <w:rFonts w:ascii="Times New Roman" w:eastAsia="Times New Roman" w:hAnsi="Times New Roman" w:cs="Times New Roman"/>
          <w:i/>
          <w:iCs/>
        </w:rPr>
        <w:t>Thrive’</w:t>
      </w:r>
      <w:r w:rsidR="0065035B" w:rsidRPr="00E7479D">
        <w:rPr>
          <w:rFonts w:ascii="Times New Roman" w:eastAsia="Times New Roman" w:hAnsi="Times New Roman" w:cs="Times New Roman"/>
          <w:i/>
          <w:iCs/>
        </w:rPr>
        <w:t>s</w:t>
      </w:r>
      <w:proofErr w:type="spellEnd"/>
      <w:r w:rsidRPr="00E7479D">
        <w:rPr>
          <w:rFonts w:ascii="Times New Roman" w:eastAsia="Times New Roman" w:hAnsi="Times New Roman" w:cs="Times New Roman"/>
          <w:i/>
          <w:iCs/>
        </w:rPr>
        <w:t xml:space="preserve"> fi</w:t>
      </w:r>
      <w:r w:rsidR="00A02BCB">
        <w:rPr>
          <w:rFonts w:ascii="Times New Roman" w:eastAsia="Times New Roman" w:hAnsi="Times New Roman" w:cs="Times New Roman"/>
          <w:i/>
          <w:iCs/>
        </w:rPr>
        <w:t>nal attendance roster for the 2</w:t>
      </w:r>
      <w:r w:rsidR="0065035B">
        <w:rPr>
          <w:rFonts w:ascii="Times New Roman" w:eastAsia="Times New Roman" w:hAnsi="Times New Roman" w:cs="Times New Roman"/>
          <w:i/>
          <w:iCs/>
        </w:rPr>
        <w:t>02</w:t>
      </w:r>
      <w:r w:rsidR="00A02BCB">
        <w:rPr>
          <w:rFonts w:ascii="Times New Roman" w:eastAsia="Times New Roman" w:hAnsi="Times New Roman" w:cs="Times New Roman"/>
          <w:i/>
          <w:iCs/>
        </w:rPr>
        <w:t>5-</w:t>
      </w:r>
      <w:r w:rsidR="0065035B">
        <w:rPr>
          <w:rFonts w:ascii="Times New Roman" w:eastAsia="Times New Roman" w:hAnsi="Times New Roman" w:cs="Times New Roman"/>
          <w:i/>
          <w:iCs/>
        </w:rPr>
        <w:t>20</w:t>
      </w:r>
      <w:r w:rsidR="00A02BCB">
        <w:rPr>
          <w:rFonts w:ascii="Times New Roman" w:eastAsia="Times New Roman" w:hAnsi="Times New Roman" w:cs="Times New Roman"/>
          <w:i/>
          <w:iCs/>
        </w:rPr>
        <w:t>26</w:t>
      </w:r>
      <w:r w:rsidRPr="00E7479D">
        <w:rPr>
          <w:rFonts w:ascii="Times New Roman" w:eastAsia="Times New Roman" w:hAnsi="Times New Roman" w:cs="Times New Roman"/>
          <w:i/>
          <w:iCs/>
        </w:rPr>
        <w:t xml:space="preserve"> academic year)</w:t>
      </w:r>
      <w:r>
        <w:rPr>
          <w:rFonts w:ascii="Times New Roman" w:eastAsia="Times New Roman" w:hAnsi="Times New Roman" w:cs="Times New Roman"/>
        </w:rPr>
        <w:t xml:space="preserve"> </w:t>
      </w:r>
    </w:p>
    <w:p w14:paraId="32E967F1" w14:textId="2C9C7454" w:rsidR="00732A33" w:rsidRDefault="00732A33" w:rsidP="009D7823">
      <w:pPr>
        <w:spacing w:after="0" w:line="234" w:lineRule="auto"/>
        <w:ind w:left="720" w:right="580"/>
        <w:rPr>
          <w:rFonts w:ascii="Times New Roman" w:eastAsia="Times New Roman" w:hAnsi="Times New Roman" w:cs="Times New Roman"/>
        </w:rPr>
      </w:pPr>
    </w:p>
    <w:p w14:paraId="09279410" w14:textId="0182E230" w:rsidR="00732A33" w:rsidRDefault="00732A33"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Locations includes but are not limited to:</w:t>
      </w:r>
    </w:p>
    <w:p w14:paraId="31C3AE69"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Monroe</w:t>
      </w:r>
    </w:p>
    <w:p w14:paraId="3B06C0F8"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Lafayette/New Iberia</w:t>
      </w:r>
    </w:p>
    <w:p w14:paraId="0D25C73C"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New Orleans/Laplace/Belle Chase</w:t>
      </w:r>
    </w:p>
    <w:p w14:paraId="7D58F3CD"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Gonzales/Donaldsonville/St Gabriel</w:t>
      </w:r>
    </w:p>
    <w:p w14:paraId="588E09B7"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Denham Springs/Covington</w:t>
      </w:r>
    </w:p>
    <w:p w14:paraId="5C179043"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lastRenderedPageBreak/>
        <w:t>Franklinton</w:t>
      </w:r>
    </w:p>
    <w:p w14:paraId="0F0651EE"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Port Allen/Plaquemine</w:t>
      </w:r>
    </w:p>
    <w:p w14:paraId="0081C70B"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 xml:space="preserve">East Baton Rouge Parish </w:t>
      </w:r>
    </w:p>
    <w:p w14:paraId="03713933" w14:textId="741873F5" w:rsidR="009D7823" w:rsidRPr="00181EA3" w:rsidRDefault="009D7823" w:rsidP="009D7823">
      <w:pPr>
        <w:spacing w:after="0" w:line="290" w:lineRule="exact"/>
        <w:rPr>
          <w:rFonts w:ascii="Times New Roman" w:eastAsia="Times New Roman" w:hAnsi="Times New Roman" w:cs="Times New Roman"/>
        </w:rPr>
      </w:pPr>
    </w:p>
    <w:p w14:paraId="29AC1A7E" w14:textId="51DA9619" w:rsidR="009D7823" w:rsidRPr="00181EA3" w:rsidRDefault="009D7823" w:rsidP="009D7823">
      <w:pPr>
        <w:spacing w:after="0" w:line="227" w:lineRule="auto"/>
        <w:ind w:left="720" w:right="60"/>
        <w:rPr>
          <w:rFonts w:ascii="Times New Roman" w:eastAsia="Times New Roman" w:hAnsi="Times New Roman" w:cs="Times New Roman"/>
        </w:rPr>
      </w:pPr>
      <w:r w:rsidRPr="00181EA3">
        <w:rPr>
          <w:rFonts w:ascii="Times New Roman" w:eastAsia="Times New Roman" w:hAnsi="Times New Roman" w:cs="Times New Roman"/>
        </w:rPr>
        <w:t xml:space="preserve">Thrive shall provide Vendor with a list of </w:t>
      </w:r>
      <w:r w:rsidR="00E7479D">
        <w:rPr>
          <w:rFonts w:ascii="Times New Roman" w:eastAsia="Times New Roman" w:hAnsi="Times New Roman" w:cs="Times New Roman"/>
        </w:rPr>
        <w:t xml:space="preserve">total routes, </w:t>
      </w:r>
      <w:r w:rsidRPr="00181EA3">
        <w:rPr>
          <w:rFonts w:ascii="Times New Roman" w:eastAsia="Times New Roman" w:hAnsi="Times New Roman" w:cs="Times New Roman"/>
        </w:rPr>
        <w:t xml:space="preserve">students and addresses no later than July </w:t>
      </w:r>
      <w:r w:rsidR="00280FBE">
        <w:rPr>
          <w:rFonts w:ascii="Times New Roman" w:eastAsia="Times New Roman" w:hAnsi="Times New Roman" w:cs="Times New Roman"/>
        </w:rPr>
        <w:t>31</w:t>
      </w:r>
      <w:r w:rsidRPr="00181EA3">
        <w:rPr>
          <w:rFonts w:ascii="Times New Roman" w:eastAsia="Times New Roman" w:hAnsi="Times New Roman" w:cs="Times New Roman"/>
        </w:rPr>
        <w:t>, 20</w:t>
      </w:r>
      <w:r w:rsidR="00A02BCB">
        <w:rPr>
          <w:rFonts w:ascii="Times New Roman" w:eastAsia="Times New Roman" w:hAnsi="Times New Roman" w:cs="Times New Roman"/>
        </w:rPr>
        <w:t>25</w:t>
      </w:r>
      <w:r w:rsidRPr="00181EA3">
        <w:rPr>
          <w:rFonts w:ascii="Times New Roman" w:eastAsia="Times New Roman" w:hAnsi="Times New Roman" w:cs="Times New Roman"/>
        </w:rPr>
        <w:t xml:space="preserve">. Vendor shall provide Thrive with proposed routes and a passenger manifest for each route no later than </w:t>
      </w:r>
      <w:r w:rsidR="0065035B">
        <w:rPr>
          <w:rFonts w:ascii="Times New Roman" w:eastAsia="Times New Roman" w:hAnsi="Times New Roman" w:cs="Times New Roman"/>
        </w:rPr>
        <w:t>1</w:t>
      </w:r>
      <w:r w:rsidRPr="00181EA3">
        <w:rPr>
          <w:rFonts w:ascii="Times New Roman" w:eastAsia="Times New Roman" w:hAnsi="Times New Roman" w:cs="Times New Roman"/>
        </w:rPr>
        <w:t xml:space="preserve"> week following receipt of the list of students and addresses. Proposed routes shall begin and end at Thrive and shall include stop locations and times. Stops will be “door-to-door” and will not drop students off on street corners. Routing shall be designed to ensure safety, accessibility, and minimize ride times.</w:t>
      </w:r>
    </w:p>
    <w:p w14:paraId="262DA91F" w14:textId="77777777" w:rsidR="009D7823" w:rsidRPr="00181EA3" w:rsidRDefault="009D7823" w:rsidP="009D7823">
      <w:pPr>
        <w:spacing w:after="0" w:line="288" w:lineRule="exact"/>
        <w:rPr>
          <w:rFonts w:ascii="Times New Roman" w:eastAsia="Times New Roman" w:hAnsi="Times New Roman" w:cs="Times New Roman"/>
        </w:rPr>
      </w:pPr>
    </w:p>
    <w:p w14:paraId="40BDC1EF" w14:textId="77777777" w:rsidR="009D7823" w:rsidRPr="00181EA3" w:rsidRDefault="009D7823" w:rsidP="009D7823">
      <w:pPr>
        <w:spacing w:after="0" w:line="234" w:lineRule="auto"/>
        <w:ind w:left="720" w:right="160"/>
        <w:rPr>
          <w:rFonts w:ascii="Times New Roman" w:eastAsia="Times New Roman" w:hAnsi="Times New Roman" w:cs="Times New Roman"/>
        </w:rPr>
      </w:pPr>
      <w:r w:rsidRPr="00181EA3">
        <w:rPr>
          <w:rFonts w:ascii="Times New Roman" w:eastAsia="Times New Roman" w:hAnsi="Times New Roman" w:cs="Times New Roman"/>
        </w:rPr>
        <w:t>All routes and stops must be approved by Thrive. Vendor shall provide an electronic copy in Excel format of routes and stops.</w:t>
      </w:r>
    </w:p>
    <w:p w14:paraId="4AC5C617" w14:textId="77777777" w:rsidR="009D7823" w:rsidRPr="00181EA3" w:rsidRDefault="009D7823" w:rsidP="009D7823">
      <w:pPr>
        <w:spacing w:after="0" w:line="236" w:lineRule="auto"/>
        <w:ind w:left="720" w:right="40"/>
        <w:rPr>
          <w:rFonts w:ascii="Times New Roman" w:eastAsiaTheme="minorEastAsia" w:hAnsi="Times New Roman" w:cs="Times New Roman"/>
        </w:rPr>
      </w:pPr>
      <w:r w:rsidRPr="00181EA3">
        <w:rPr>
          <w:rFonts w:ascii="Times New Roman" w:eastAsia="Times New Roman" w:hAnsi="Times New Roman" w:cs="Times New Roman"/>
        </w:rPr>
        <w:t>It is anticipated that some student addresses will change during the school year. Vendor shall provide re-routing to accommodate address changes at no additional cost to Thrive.</w:t>
      </w:r>
    </w:p>
    <w:p w14:paraId="204D3926" w14:textId="77777777" w:rsidR="009D7823" w:rsidRPr="00181EA3" w:rsidRDefault="009D7823" w:rsidP="009D7823">
      <w:pPr>
        <w:spacing w:after="0" w:line="278" w:lineRule="exact"/>
        <w:rPr>
          <w:rFonts w:ascii="Times New Roman" w:eastAsiaTheme="minorEastAsia" w:hAnsi="Times New Roman" w:cs="Times New Roman"/>
        </w:rPr>
      </w:pPr>
    </w:p>
    <w:p w14:paraId="4D9623A5" w14:textId="77777777" w:rsidR="009D7823" w:rsidRPr="00181EA3" w:rsidRDefault="009D7823" w:rsidP="009D7823">
      <w:pPr>
        <w:numPr>
          <w:ilvl w:val="0"/>
          <w:numId w:val="4"/>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Transportation Services</w:t>
      </w:r>
    </w:p>
    <w:p w14:paraId="13E25DAA" w14:textId="77777777" w:rsidR="009D7823" w:rsidRPr="00181EA3" w:rsidRDefault="009D7823" w:rsidP="009D7823">
      <w:pPr>
        <w:spacing w:after="0" w:line="12" w:lineRule="exact"/>
        <w:rPr>
          <w:rFonts w:ascii="Times New Roman" w:eastAsia="Times New Roman" w:hAnsi="Times New Roman" w:cs="Times New Roman"/>
        </w:rPr>
      </w:pPr>
    </w:p>
    <w:p w14:paraId="6E300BBC" w14:textId="77777777" w:rsidR="009D7823" w:rsidRPr="00181EA3" w:rsidRDefault="009D7823" w:rsidP="009D7823">
      <w:pPr>
        <w:numPr>
          <w:ilvl w:val="1"/>
          <w:numId w:val="4"/>
        </w:numPr>
        <w:tabs>
          <w:tab w:val="left" w:pos="1080"/>
        </w:tabs>
        <w:spacing w:after="0" w:line="236" w:lineRule="auto"/>
        <w:ind w:left="1080" w:right="60" w:hanging="360"/>
        <w:rPr>
          <w:rFonts w:ascii="Times New Roman" w:eastAsia="Times New Roman" w:hAnsi="Times New Roman" w:cs="Times New Roman"/>
        </w:rPr>
      </w:pPr>
      <w:r w:rsidRPr="00181EA3">
        <w:rPr>
          <w:rFonts w:ascii="Times New Roman" w:eastAsia="Times New Roman" w:hAnsi="Times New Roman" w:cs="Times New Roman"/>
        </w:rPr>
        <w:t>Vendor shall provide transportation service along the approved routes. Vendor shall ensure the orderly and safe transportation of students and shall report any problems to Thrive immediately via written referral.</w:t>
      </w:r>
    </w:p>
    <w:p w14:paraId="443F285A" w14:textId="4B2B133E" w:rsidR="009D7823" w:rsidRPr="00181EA3" w:rsidRDefault="00FD5C34" w:rsidP="00FD5C34">
      <w:pPr>
        <w:tabs>
          <w:tab w:val="left" w:pos="2290"/>
        </w:tabs>
        <w:spacing w:after="0" w:line="277" w:lineRule="exact"/>
        <w:rPr>
          <w:rFonts w:ascii="Times New Roman" w:eastAsia="Times New Roman" w:hAnsi="Times New Roman" w:cs="Times New Roman"/>
        </w:rPr>
      </w:pPr>
      <w:r>
        <w:rPr>
          <w:rFonts w:ascii="Times New Roman" w:eastAsia="Times New Roman" w:hAnsi="Times New Roman" w:cs="Times New Roman"/>
        </w:rPr>
        <w:tab/>
      </w:r>
      <w:bookmarkStart w:id="0" w:name="_GoBack"/>
      <w:bookmarkEnd w:id="0"/>
    </w:p>
    <w:p w14:paraId="45FBE4AE" w14:textId="77777777" w:rsidR="009D7823" w:rsidRPr="00181EA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Pick Up</w:t>
      </w:r>
    </w:p>
    <w:p w14:paraId="6B80B4D6" w14:textId="77777777" w:rsidR="009D7823" w:rsidRPr="00181EA3" w:rsidRDefault="009D7823" w:rsidP="009D7823">
      <w:pPr>
        <w:spacing w:after="0" w:line="12" w:lineRule="exact"/>
        <w:rPr>
          <w:rFonts w:ascii="Times New Roman" w:eastAsia="Times New Roman" w:hAnsi="Times New Roman" w:cs="Times New Roman"/>
        </w:rPr>
      </w:pPr>
    </w:p>
    <w:p w14:paraId="43A6567A" w14:textId="281DDF1B" w:rsidR="009D7823" w:rsidRPr="00181EA3" w:rsidRDefault="009D7823" w:rsidP="009D7823">
      <w:pPr>
        <w:spacing w:after="0" w:line="238" w:lineRule="auto"/>
        <w:ind w:left="1080" w:right="20"/>
        <w:rPr>
          <w:rFonts w:ascii="Times New Roman" w:eastAsia="Times New Roman" w:hAnsi="Times New Roman" w:cs="Times New Roman"/>
        </w:rPr>
      </w:pPr>
      <w:r w:rsidRPr="00181EA3">
        <w:rPr>
          <w:rFonts w:ascii="Times New Roman" w:eastAsia="Times New Roman" w:hAnsi="Times New Roman" w:cs="Times New Roman"/>
        </w:rPr>
        <w:t>Vendor shall arrive to pick up students from their home or other designated location on Sund</w:t>
      </w:r>
      <w:r w:rsidR="00732A33">
        <w:rPr>
          <w:rFonts w:ascii="Times New Roman" w:eastAsia="Times New Roman" w:hAnsi="Times New Roman" w:cs="Times New Roman"/>
        </w:rPr>
        <w:t>ays beginning at approximately 2:0</w:t>
      </w:r>
      <w:r w:rsidRPr="00181EA3">
        <w:rPr>
          <w:rFonts w:ascii="Times New Roman" w:eastAsia="Times New Roman" w:hAnsi="Times New Roman" w:cs="Times New Roman"/>
        </w:rPr>
        <w:t>0 PM and deliver the students to Thrive. Specific time sha</w:t>
      </w:r>
      <w:r w:rsidR="00A02BCB">
        <w:rPr>
          <w:rFonts w:ascii="Times New Roman" w:eastAsia="Times New Roman" w:hAnsi="Times New Roman" w:cs="Times New Roman"/>
        </w:rPr>
        <w:t>ll b</w:t>
      </w:r>
      <w:r w:rsidR="0065035B">
        <w:rPr>
          <w:rFonts w:ascii="Times New Roman" w:eastAsia="Times New Roman" w:hAnsi="Times New Roman" w:cs="Times New Roman"/>
        </w:rPr>
        <w:t>e determined upon award. Three</w:t>
      </w:r>
      <w:r w:rsidRPr="00181EA3">
        <w:rPr>
          <w:rFonts w:ascii="Times New Roman" w:eastAsia="Times New Roman" w:hAnsi="Times New Roman" w:cs="Times New Roman"/>
        </w:rPr>
        <w:t xml:space="preserve"> times a year, the </w:t>
      </w:r>
      <w:r w:rsidR="006B467C" w:rsidRPr="00181EA3">
        <w:rPr>
          <w:rFonts w:ascii="Times New Roman" w:eastAsia="Times New Roman" w:hAnsi="Times New Roman" w:cs="Times New Roman"/>
        </w:rPr>
        <w:t>pickup</w:t>
      </w:r>
      <w:r w:rsidRPr="00181EA3">
        <w:rPr>
          <w:rFonts w:ascii="Times New Roman" w:eastAsia="Times New Roman" w:hAnsi="Times New Roman" w:cs="Times New Roman"/>
        </w:rPr>
        <w:t xml:space="preserve"> will occur on an alternate day due to holidays. Vendor will be provided with a school calendar prior to commencement of service.</w:t>
      </w:r>
    </w:p>
    <w:p w14:paraId="5F504CFA" w14:textId="77777777" w:rsidR="009D7823" w:rsidRPr="00181EA3" w:rsidRDefault="009D7823" w:rsidP="009D7823">
      <w:pPr>
        <w:spacing w:after="0" w:line="278" w:lineRule="exact"/>
        <w:rPr>
          <w:rFonts w:ascii="Times New Roman" w:eastAsia="Times New Roman" w:hAnsi="Times New Roman" w:cs="Times New Roman"/>
        </w:rPr>
      </w:pPr>
    </w:p>
    <w:p w14:paraId="26A5F7AD" w14:textId="77777777" w:rsidR="009D7823" w:rsidRPr="00181EA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Drop Off</w:t>
      </w:r>
    </w:p>
    <w:p w14:paraId="481B6E0E" w14:textId="77777777" w:rsidR="009D7823" w:rsidRPr="00181EA3" w:rsidRDefault="009D7823" w:rsidP="009D7823">
      <w:pPr>
        <w:spacing w:after="0" w:line="12" w:lineRule="exact"/>
        <w:rPr>
          <w:rFonts w:ascii="Times New Roman" w:eastAsia="Times New Roman" w:hAnsi="Times New Roman" w:cs="Times New Roman"/>
        </w:rPr>
      </w:pPr>
    </w:p>
    <w:p w14:paraId="5F59F07E" w14:textId="10102364" w:rsidR="009D7823" w:rsidRPr="00181EA3" w:rsidRDefault="009D7823" w:rsidP="009D7823">
      <w:pPr>
        <w:spacing w:after="0" w:line="238" w:lineRule="auto"/>
        <w:ind w:left="1080" w:right="20"/>
        <w:rPr>
          <w:rFonts w:ascii="Times New Roman" w:eastAsia="Times New Roman" w:hAnsi="Times New Roman" w:cs="Times New Roman"/>
        </w:rPr>
      </w:pPr>
      <w:r w:rsidRPr="00181EA3">
        <w:rPr>
          <w:rFonts w:ascii="Times New Roman" w:eastAsia="Times New Roman" w:hAnsi="Times New Roman" w:cs="Times New Roman"/>
        </w:rPr>
        <w:t xml:space="preserve">Vendor shall return students to their home or other designated location on </w:t>
      </w:r>
      <w:r w:rsidR="00732A33" w:rsidRPr="00181EA3">
        <w:rPr>
          <w:rFonts w:ascii="Times New Roman" w:eastAsia="Times New Roman" w:hAnsi="Times New Roman" w:cs="Times New Roman"/>
        </w:rPr>
        <w:t>Frid</w:t>
      </w:r>
      <w:r w:rsidR="00732A33">
        <w:rPr>
          <w:rFonts w:ascii="Times New Roman" w:eastAsia="Times New Roman" w:hAnsi="Times New Roman" w:cs="Times New Roman"/>
        </w:rPr>
        <w:t xml:space="preserve">ay’s beginning at </w:t>
      </w:r>
      <w:r w:rsidR="00732A33" w:rsidRPr="0065035B">
        <w:rPr>
          <w:rFonts w:ascii="Times New Roman" w:eastAsia="Times New Roman" w:hAnsi="Times New Roman" w:cs="Times New Roman"/>
        </w:rPr>
        <w:t xml:space="preserve">approximately </w:t>
      </w:r>
      <w:r w:rsidR="00333AF5" w:rsidRPr="0065035B">
        <w:rPr>
          <w:rFonts w:ascii="Times New Roman" w:eastAsia="Times New Roman" w:hAnsi="Times New Roman" w:cs="Times New Roman"/>
        </w:rPr>
        <w:t>1</w:t>
      </w:r>
      <w:r w:rsidR="00133F23" w:rsidRPr="0065035B">
        <w:rPr>
          <w:rFonts w:ascii="Times New Roman" w:eastAsia="Times New Roman" w:hAnsi="Times New Roman" w:cs="Times New Roman"/>
        </w:rPr>
        <w:t xml:space="preserve">:30pm. </w:t>
      </w:r>
      <w:r w:rsidR="00A02BCB" w:rsidRPr="0065035B">
        <w:rPr>
          <w:rFonts w:ascii="Times New Roman" w:eastAsia="Times New Roman" w:hAnsi="Times New Roman" w:cs="Times New Roman"/>
        </w:rPr>
        <w:t xml:space="preserve">Buses must be on campus by </w:t>
      </w:r>
      <w:r w:rsidR="00333AF5" w:rsidRPr="0065035B">
        <w:rPr>
          <w:rFonts w:ascii="Times New Roman" w:eastAsia="Times New Roman" w:hAnsi="Times New Roman" w:cs="Times New Roman"/>
        </w:rPr>
        <w:t>1</w:t>
      </w:r>
      <w:r w:rsidR="00133F23" w:rsidRPr="0065035B">
        <w:rPr>
          <w:rFonts w:ascii="Times New Roman" w:eastAsia="Times New Roman" w:hAnsi="Times New Roman" w:cs="Times New Roman"/>
        </w:rPr>
        <w:t>:00P</w:t>
      </w:r>
      <w:r w:rsidRPr="0065035B">
        <w:rPr>
          <w:rFonts w:ascii="Times New Roman" w:eastAsia="Times New Roman" w:hAnsi="Times New Roman" w:cs="Times New Roman"/>
        </w:rPr>
        <w:t>M</w:t>
      </w:r>
      <w:r w:rsidRPr="00181EA3">
        <w:rPr>
          <w:rFonts w:ascii="Times New Roman" w:eastAsia="Times New Roman" w:hAnsi="Times New Roman" w:cs="Times New Roman"/>
        </w:rPr>
        <w:t>. Specific time shall be determined upon award. Two</w:t>
      </w:r>
      <w:r w:rsidR="0065035B">
        <w:rPr>
          <w:rFonts w:ascii="Times New Roman" w:eastAsia="Times New Roman" w:hAnsi="Times New Roman" w:cs="Times New Roman"/>
        </w:rPr>
        <w:t xml:space="preserve"> to t</w:t>
      </w:r>
      <w:r w:rsidR="00732A33">
        <w:rPr>
          <w:rFonts w:ascii="Times New Roman" w:eastAsia="Times New Roman" w:hAnsi="Times New Roman" w:cs="Times New Roman"/>
        </w:rPr>
        <w:t>hree</w:t>
      </w:r>
      <w:r w:rsidR="0065035B">
        <w:rPr>
          <w:rFonts w:ascii="Times New Roman" w:eastAsia="Times New Roman" w:hAnsi="Times New Roman" w:cs="Times New Roman"/>
        </w:rPr>
        <w:t xml:space="preserve"> </w:t>
      </w:r>
      <w:r w:rsidRPr="00181EA3">
        <w:rPr>
          <w:rFonts w:ascii="Times New Roman" w:eastAsia="Times New Roman" w:hAnsi="Times New Roman" w:cs="Times New Roman"/>
        </w:rPr>
        <w:t>times a year, the drop off will occur on an alternate day due to holidays. Vendor will be provided with a school calendar prior to commencement of service.</w:t>
      </w:r>
    </w:p>
    <w:p w14:paraId="186BF0B6" w14:textId="77777777" w:rsidR="009D7823" w:rsidRPr="00181EA3" w:rsidRDefault="009D7823" w:rsidP="009D7823">
      <w:pPr>
        <w:spacing w:after="0" w:line="290" w:lineRule="exact"/>
        <w:rPr>
          <w:rFonts w:ascii="Times New Roman" w:eastAsia="Times New Roman" w:hAnsi="Times New Roman" w:cs="Times New Roman"/>
        </w:rPr>
      </w:pPr>
    </w:p>
    <w:p w14:paraId="7FFE2EE9" w14:textId="77777777" w:rsidR="009D7823" w:rsidRPr="00181EA3" w:rsidRDefault="009D7823" w:rsidP="009D7823">
      <w:pPr>
        <w:numPr>
          <w:ilvl w:val="1"/>
          <w:numId w:val="4"/>
        </w:numPr>
        <w:tabs>
          <w:tab w:val="left" w:pos="1080"/>
        </w:tabs>
        <w:spacing w:after="0" w:line="234" w:lineRule="auto"/>
        <w:ind w:left="1080" w:right="520" w:hanging="360"/>
        <w:rPr>
          <w:rFonts w:ascii="Times New Roman" w:eastAsia="Times New Roman" w:hAnsi="Times New Roman" w:cs="Times New Roman"/>
        </w:rPr>
      </w:pPr>
      <w:r w:rsidRPr="00181EA3">
        <w:rPr>
          <w:rFonts w:ascii="Times New Roman" w:eastAsia="Times New Roman" w:hAnsi="Times New Roman" w:cs="Times New Roman"/>
        </w:rPr>
        <w:t>Vendor shall ensure that buses remain on schedule and do not leave each stop prior to the designated time.</w:t>
      </w:r>
    </w:p>
    <w:p w14:paraId="555A94B5" w14:textId="77777777" w:rsidR="009D7823" w:rsidRPr="00181EA3" w:rsidRDefault="009D7823" w:rsidP="009D7823">
      <w:pPr>
        <w:spacing w:after="0" w:line="289" w:lineRule="exact"/>
        <w:rPr>
          <w:rFonts w:ascii="Times New Roman" w:eastAsia="Times New Roman" w:hAnsi="Times New Roman" w:cs="Times New Roman"/>
        </w:rPr>
      </w:pPr>
    </w:p>
    <w:p w14:paraId="0F07CB88" w14:textId="77777777" w:rsidR="009D7823" w:rsidRPr="00181EA3" w:rsidRDefault="009D7823" w:rsidP="009D7823">
      <w:pPr>
        <w:numPr>
          <w:ilvl w:val="1"/>
          <w:numId w:val="4"/>
        </w:numPr>
        <w:tabs>
          <w:tab w:val="left" w:pos="1080"/>
        </w:tabs>
        <w:spacing w:after="0" w:line="234" w:lineRule="auto"/>
        <w:ind w:left="1080" w:right="360" w:hanging="360"/>
        <w:rPr>
          <w:rFonts w:ascii="Times New Roman" w:eastAsia="Times New Roman" w:hAnsi="Times New Roman" w:cs="Times New Roman"/>
        </w:rPr>
      </w:pPr>
      <w:r w:rsidRPr="00181EA3">
        <w:rPr>
          <w:rFonts w:ascii="Times New Roman" w:eastAsia="Times New Roman" w:hAnsi="Times New Roman" w:cs="Times New Roman"/>
        </w:rPr>
        <w:t>Vendor shall ensure that ride times do not exceed the maximum allowable time according to State and Federal statutes and regulations.</w:t>
      </w:r>
    </w:p>
    <w:p w14:paraId="3917E9D6" w14:textId="77777777" w:rsidR="009D7823" w:rsidRPr="00181EA3" w:rsidRDefault="009D7823" w:rsidP="009D7823">
      <w:pPr>
        <w:spacing w:after="0" w:line="277" w:lineRule="exact"/>
        <w:rPr>
          <w:rFonts w:ascii="Times New Roman" w:eastAsia="Times New Roman" w:hAnsi="Times New Roman" w:cs="Times New Roman"/>
        </w:rPr>
      </w:pPr>
    </w:p>
    <w:p w14:paraId="657290E1" w14:textId="77777777" w:rsidR="009D782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Pick Up and Drop Off shall only occur during the school year.</w:t>
      </w:r>
    </w:p>
    <w:p w14:paraId="772CF548" w14:textId="77777777" w:rsidR="00C65BAB" w:rsidRPr="00181EA3" w:rsidRDefault="00C65BAB" w:rsidP="00C65BAB">
      <w:pPr>
        <w:tabs>
          <w:tab w:val="left" w:pos="1080"/>
        </w:tabs>
        <w:spacing w:after="0" w:line="240" w:lineRule="auto"/>
        <w:ind w:left="1080"/>
        <w:rPr>
          <w:rFonts w:ascii="Times New Roman" w:eastAsia="Times New Roman" w:hAnsi="Times New Roman" w:cs="Times New Roman"/>
        </w:rPr>
      </w:pPr>
    </w:p>
    <w:p w14:paraId="12CABA6E" w14:textId="77777777" w:rsidR="009D7823" w:rsidRPr="00181EA3" w:rsidRDefault="009D7823" w:rsidP="009D7823">
      <w:pPr>
        <w:tabs>
          <w:tab w:val="left" w:pos="1080"/>
        </w:tabs>
        <w:spacing w:after="0" w:line="240" w:lineRule="auto"/>
        <w:ind w:left="1080"/>
        <w:rPr>
          <w:rFonts w:ascii="Times New Roman" w:eastAsia="Times New Roman" w:hAnsi="Times New Roman" w:cs="Times New Roman"/>
        </w:rPr>
      </w:pPr>
    </w:p>
    <w:p w14:paraId="065EB766" w14:textId="0DA095F1" w:rsidR="009D7823" w:rsidRPr="00181EA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Field Trips</w:t>
      </w:r>
      <w:r w:rsidR="00B012FE">
        <w:rPr>
          <w:rFonts w:ascii="Times New Roman" w:eastAsia="Times New Roman" w:hAnsi="Times New Roman" w:cs="Times New Roman"/>
        </w:rPr>
        <w:t>/Sporting Events</w:t>
      </w:r>
    </w:p>
    <w:p w14:paraId="7AAE88B0" w14:textId="77777777" w:rsidR="009D7823" w:rsidRPr="00181EA3" w:rsidRDefault="009D7823" w:rsidP="009D7823">
      <w:pPr>
        <w:spacing w:after="0" w:line="12" w:lineRule="exact"/>
        <w:rPr>
          <w:rFonts w:ascii="Times New Roman" w:eastAsia="Times New Roman" w:hAnsi="Times New Roman" w:cs="Times New Roman"/>
        </w:rPr>
      </w:pPr>
    </w:p>
    <w:p w14:paraId="14BEB077" w14:textId="503C140D" w:rsidR="009D7823" w:rsidRPr="00181EA3" w:rsidRDefault="009D7823" w:rsidP="009D7823">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Vendor shall provide transportation for fie</w:t>
      </w:r>
      <w:r w:rsidR="00C65BAB">
        <w:rPr>
          <w:rFonts w:ascii="Times New Roman" w:eastAsia="Times New Roman" w:hAnsi="Times New Roman" w:cs="Times New Roman"/>
        </w:rPr>
        <w:t>ld trips</w:t>
      </w:r>
      <w:r w:rsidR="00B012FE">
        <w:rPr>
          <w:rFonts w:ascii="Times New Roman" w:eastAsia="Times New Roman" w:hAnsi="Times New Roman" w:cs="Times New Roman"/>
        </w:rPr>
        <w:t>/Sporting Events</w:t>
      </w:r>
      <w:r w:rsidR="00C65BAB">
        <w:rPr>
          <w:rFonts w:ascii="Times New Roman" w:eastAsia="Times New Roman" w:hAnsi="Times New Roman" w:cs="Times New Roman"/>
        </w:rPr>
        <w:t xml:space="preserve"> on an as needed basis, with an estimated number of field trips</w:t>
      </w:r>
      <w:r w:rsidR="00B012FE">
        <w:rPr>
          <w:rFonts w:ascii="Times New Roman" w:eastAsia="Times New Roman" w:hAnsi="Times New Roman" w:cs="Times New Roman"/>
        </w:rPr>
        <w:t xml:space="preserve"> and Sporting Events to be 75-90</w:t>
      </w:r>
      <w:r w:rsidR="00C65BAB">
        <w:rPr>
          <w:rFonts w:ascii="Times New Roman" w:eastAsia="Times New Roman" w:hAnsi="Times New Roman" w:cs="Times New Roman"/>
        </w:rPr>
        <w:t>.</w:t>
      </w:r>
      <w:r w:rsidR="00597B72">
        <w:rPr>
          <w:rFonts w:ascii="Times New Roman" w:eastAsia="Times New Roman" w:hAnsi="Times New Roman" w:cs="Times New Roman"/>
        </w:rPr>
        <w:t xml:space="preserve"> </w:t>
      </w:r>
      <w:r w:rsidRPr="00181EA3">
        <w:rPr>
          <w:rFonts w:ascii="Times New Roman" w:eastAsia="Times New Roman" w:hAnsi="Times New Roman" w:cs="Times New Roman"/>
        </w:rPr>
        <w:t xml:space="preserve">Thrive will inform Vendor of upcoming field trips no less than </w:t>
      </w:r>
      <w:r w:rsidR="00911F99">
        <w:rPr>
          <w:rFonts w:ascii="Times New Roman" w:eastAsia="Times New Roman" w:hAnsi="Times New Roman" w:cs="Times New Roman"/>
        </w:rPr>
        <w:t>1</w:t>
      </w:r>
      <w:r w:rsidRPr="00181EA3">
        <w:rPr>
          <w:rFonts w:ascii="Times New Roman" w:eastAsia="Times New Roman" w:hAnsi="Times New Roman" w:cs="Times New Roman"/>
        </w:rPr>
        <w:t xml:space="preserve"> week prior to the date of the field trip.</w:t>
      </w:r>
    </w:p>
    <w:p w14:paraId="728487B0" w14:textId="77777777" w:rsidR="009D7823" w:rsidRPr="00181EA3" w:rsidRDefault="009D7823" w:rsidP="009D7823">
      <w:pPr>
        <w:spacing w:after="0" w:line="278" w:lineRule="exact"/>
        <w:rPr>
          <w:rFonts w:ascii="Times New Roman" w:eastAsia="Times New Roman" w:hAnsi="Times New Roman" w:cs="Times New Roman"/>
        </w:rPr>
      </w:pPr>
    </w:p>
    <w:p w14:paraId="61566F8F" w14:textId="77777777" w:rsidR="009D7823" w:rsidRPr="00181EA3" w:rsidRDefault="009D7823" w:rsidP="009D7823">
      <w:pPr>
        <w:spacing w:after="0" w:line="240" w:lineRule="auto"/>
        <w:ind w:left="1080"/>
        <w:rPr>
          <w:rFonts w:ascii="Times New Roman" w:eastAsia="Times New Roman" w:hAnsi="Times New Roman" w:cs="Times New Roman"/>
        </w:rPr>
      </w:pPr>
      <w:r w:rsidRPr="00181EA3">
        <w:rPr>
          <w:rFonts w:ascii="Times New Roman" w:eastAsia="Times New Roman" w:hAnsi="Times New Roman" w:cs="Times New Roman"/>
        </w:rPr>
        <w:t>Pricing for field trips shall be per bus per hour.</w:t>
      </w:r>
    </w:p>
    <w:p w14:paraId="4C02AE45" w14:textId="77777777" w:rsidR="009D7823" w:rsidRPr="00181EA3" w:rsidRDefault="009D7823" w:rsidP="009D7823">
      <w:pPr>
        <w:spacing w:after="0" w:line="288" w:lineRule="exact"/>
        <w:rPr>
          <w:rFonts w:ascii="Times New Roman" w:eastAsia="Times New Roman" w:hAnsi="Times New Roman" w:cs="Times New Roman"/>
        </w:rPr>
      </w:pPr>
    </w:p>
    <w:p w14:paraId="1DE4676F" w14:textId="77777777" w:rsidR="009D7823" w:rsidRDefault="009D7823" w:rsidP="009D7823">
      <w:pPr>
        <w:spacing w:after="0" w:line="234" w:lineRule="auto"/>
        <w:ind w:left="1080" w:right="200"/>
        <w:rPr>
          <w:rFonts w:ascii="Times New Roman" w:eastAsia="Times New Roman" w:hAnsi="Times New Roman" w:cs="Times New Roman"/>
        </w:rPr>
      </w:pPr>
      <w:r w:rsidRPr="00181EA3">
        <w:rPr>
          <w:rFonts w:ascii="Times New Roman" w:eastAsia="Times New Roman" w:hAnsi="Times New Roman" w:cs="Times New Roman"/>
        </w:rPr>
        <w:t>Vendor’s offered price for field trips should be completed below and will remain firm for the duration of the contract.</w:t>
      </w:r>
    </w:p>
    <w:p w14:paraId="5E60C30C" w14:textId="77777777" w:rsidR="00C65BAB" w:rsidRDefault="00C65BAB" w:rsidP="009D7823">
      <w:pPr>
        <w:spacing w:after="0" w:line="234" w:lineRule="auto"/>
        <w:ind w:left="1080" w:right="200"/>
        <w:rPr>
          <w:rFonts w:ascii="Times New Roman" w:eastAsia="Times New Roman" w:hAnsi="Times New Roman" w:cs="Times New Roman"/>
        </w:rPr>
      </w:pPr>
    </w:p>
    <w:tbl>
      <w:tblPr>
        <w:tblStyle w:val="TableGrid"/>
        <w:tblW w:w="0" w:type="auto"/>
        <w:tblInd w:w="1080" w:type="dxa"/>
        <w:tblLook w:val="04A0" w:firstRow="1" w:lastRow="0" w:firstColumn="1" w:lastColumn="0" w:noHBand="0" w:noVBand="1"/>
      </w:tblPr>
      <w:tblGrid>
        <w:gridCol w:w="4072"/>
        <w:gridCol w:w="4198"/>
      </w:tblGrid>
      <w:tr w:rsidR="00C65BAB" w14:paraId="2C998DB0" w14:textId="77777777" w:rsidTr="00686836">
        <w:tc>
          <w:tcPr>
            <w:tcW w:w="4072" w:type="dxa"/>
          </w:tcPr>
          <w:p w14:paraId="41278644" w14:textId="77777777" w:rsidR="00C65BAB" w:rsidRDefault="00C65BAB" w:rsidP="00320B5C">
            <w:pPr>
              <w:tabs>
                <w:tab w:val="left" w:pos="1080"/>
              </w:tabs>
              <w:rPr>
                <w:rFonts w:ascii="Times New Roman" w:eastAsiaTheme="minorEastAsia" w:hAnsi="Times New Roman" w:cs="Times New Roman"/>
              </w:rPr>
            </w:pPr>
          </w:p>
        </w:tc>
        <w:tc>
          <w:tcPr>
            <w:tcW w:w="4198" w:type="dxa"/>
          </w:tcPr>
          <w:p w14:paraId="2456AF8E" w14:textId="77777777" w:rsidR="00C65BAB" w:rsidRDefault="00C65BAB" w:rsidP="00C65BAB">
            <w:pPr>
              <w:tabs>
                <w:tab w:val="left" w:pos="1080"/>
              </w:tabs>
              <w:jc w:val="center"/>
              <w:rPr>
                <w:rFonts w:ascii="Times New Roman" w:eastAsiaTheme="minorEastAsia" w:hAnsi="Times New Roman" w:cs="Times New Roman"/>
              </w:rPr>
            </w:pPr>
            <w:r>
              <w:rPr>
                <w:rFonts w:ascii="Times New Roman" w:eastAsiaTheme="minorEastAsia" w:hAnsi="Times New Roman" w:cs="Times New Roman"/>
              </w:rPr>
              <w:t>Offered Price</w:t>
            </w:r>
          </w:p>
        </w:tc>
      </w:tr>
      <w:tr w:rsidR="00597B72" w14:paraId="3F94FE68" w14:textId="77777777" w:rsidTr="00686836">
        <w:tc>
          <w:tcPr>
            <w:tcW w:w="4072" w:type="dxa"/>
          </w:tcPr>
          <w:p w14:paraId="1456FDF4" w14:textId="3DD20622" w:rsidR="00597B72" w:rsidRDefault="00597B72" w:rsidP="00320B5C">
            <w:pPr>
              <w:tabs>
                <w:tab w:val="left" w:pos="1080"/>
              </w:tabs>
              <w:rPr>
                <w:rFonts w:ascii="Times New Roman" w:eastAsiaTheme="minorEastAsia" w:hAnsi="Times New Roman" w:cs="Times New Roman"/>
              </w:rPr>
            </w:pPr>
            <w:r>
              <w:rPr>
                <w:rFonts w:ascii="Times New Roman" w:eastAsiaTheme="minorEastAsia" w:hAnsi="Times New Roman" w:cs="Times New Roman"/>
              </w:rPr>
              <w:t>Price Per Bus, Per Hour – Within 50 mile radius</w:t>
            </w:r>
          </w:p>
        </w:tc>
        <w:tc>
          <w:tcPr>
            <w:tcW w:w="4198" w:type="dxa"/>
            <w:vAlign w:val="bottom"/>
          </w:tcPr>
          <w:p w14:paraId="6859295F" w14:textId="4C3FEFD7" w:rsidR="00597B72" w:rsidRPr="00F53967" w:rsidRDefault="00597B72" w:rsidP="00C65BAB">
            <w:pPr>
              <w:tabs>
                <w:tab w:val="left" w:pos="1080"/>
              </w:tabs>
              <w:rPr>
                <w:rFonts w:ascii="Times New Roman" w:eastAsiaTheme="minorEastAsia" w:hAnsi="Times New Roman" w:cs="Times New Roman"/>
                <w:u w:val="single"/>
              </w:rPr>
            </w:pPr>
          </w:p>
        </w:tc>
      </w:tr>
      <w:tr w:rsidR="00C65BAB" w14:paraId="72DBF0E5" w14:textId="77777777" w:rsidTr="00686836">
        <w:tc>
          <w:tcPr>
            <w:tcW w:w="4072" w:type="dxa"/>
          </w:tcPr>
          <w:p w14:paraId="19DD6E22" w14:textId="01CE7370" w:rsidR="00C65BAB" w:rsidRDefault="00C65BAB" w:rsidP="00320B5C">
            <w:pPr>
              <w:tabs>
                <w:tab w:val="left" w:pos="1080"/>
              </w:tabs>
              <w:rPr>
                <w:rFonts w:ascii="Times New Roman" w:eastAsiaTheme="minorEastAsia" w:hAnsi="Times New Roman" w:cs="Times New Roman"/>
              </w:rPr>
            </w:pPr>
            <w:r>
              <w:rPr>
                <w:rFonts w:ascii="Times New Roman" w:eastAsiaTheme="minorEastAsia" w:hAnsi="Times New Roman" w:cs="Times New Roman"/>
              </w:rPr>
              <w:t xml:space="preserve">Price Per Bus, Per Hour – Within </w:t>
            </w:r>
            <w:r w:rsidR="00597B72">
              <w:rPr>
                <w:rFonts w:ascii="Times New Roman" w:eastAsiaTheme="minorEastAsia" w:hAnsi="Times New Roman" w:cs="Times New Roman"/>
              </w:rPr>
              <w:t>8</w:t>
            </w:r>
            <w:r>
              <w:rPr>
                <w:rFonts w:ascii="Times New Roman" w:eastAsiaTheme="minorEastAsia" w:hAnsi="Times New Roman" w:cs="Times New Roman"/>
              </w:rPr>
              <w:t xml:space="preserve">0 mile radius </w:t>
            </w:r>
          </w:p>
        </w:tc>
        <w:tc>
          <w:tcPr>
            <w:tcW w:w="4198" w:type="dxa"/>
            <w:vAlign w:val="bottom"/>
          </w:tcPr>
          <w:p w14:paraId="5ED6D5FB" w14:textId="0E913A1F" w:rsidR="00C65BAB" w:rsidRDefault="00F53967" w:rsidP="00911F99">
            <w:pPr>
              <w:tabs>
                <w:tab w:val="left" w:pos="1080"/>
              </w:tabs>
              <w:rPr>
                <w:rFonts w:ascii="Times New Roman" w:eastAsiaTheme="minorEastAsia" w:hAnsi="Times New Roman" w:cs="Times New Roman"/>
              </w:rPr>
            </w:pPr>
            <w:r>
              <w:rPr>
                <w:rFonts w:ascii="Times New Roman" w:eastAsiaTheme="minorEastAsia" w:hAnsi="Times New Roman" w:cs="Times New Roman"/>
              </w:rPr>
              <w:t xml:space="preserve">                </w:t>
            </w:r>
          </w:p>
        </w:tc>
      </w:tr>
      <w:tr w:rsidR="00C65BAB" w14:paraId="712CE6D9" w14:textId="77777777" w:rsidTr="00686836">
        <w:tc>
          <w:tcPr>
            <w:tcW w:w="4072" w:type="dxa"/>
          </w:tcPr>
          <w:p w14:paraId="7AB584E9" w14:textId="77337F4F" w:rsidR="00C65BAB" w:rsidRDefault="00C65BAB" w:rsidP="00320B5C">
            <w:pPr>
              <w:tabs>
                <w:tab w:val="left" w:pos="1080"/>
              </w:tabs>
              <w:rPr>
                <w:rFonts w:ascii="Times New Roman" w:eastAsiaTheme="minorEastAsia" w:hAnsi="Times New Roman" w:cs="Times New Roman"/>
              </w:rPr>
            </w:pPr>
            <w:r>
              <w:rPr>
                <w:rFonts w:ascii="Times New Roman" w:eastAsiaTheme="minorEastAsia" w:hAnsi="Times New Roman" w:cs="Times New Roman"/>
              </w:rPr>
              <w:t xml:space="preserve">Fuel surcharge – Outside </w:t>
            </w:r>
            <w:r w:rsidR="00597B72">
              <w:rPr>
                <w:rFonts w:ascii="Times New Roman" w:eastAsiaTheme="minorEastAsia" w:hAnsi="Times New Roman" w:cs="Times New Roman"/>
              </w:rPr>
              <w:t>8</w:t>
            </w:r>
            <w:r>
              <w:rPr>
                <w:rFonts w:ascii="Times New Roman" w:eastAsiaTheme="minorEastAsia" w:hAnsi="Times New Roman" w:cs="Times New Roman"/>
              </w:rPr>
              <w:t xml:space="preserve">0 mile radius, if applicable </w:t>
            </w:r>
          </w:p>
        </w:tc>
        <w:tc>
          <w:tcPr>
            <w:tcW w:w="4198" w:type="dxa"/>
            <w:vAlign w:val="bottom"/>
          </w:tcPr>
          <w:p w14:paraId="20B8EB70" w14:textId="2E3197A7" w:rsidR="00C65BAB" w:rsidRDefault="00C65BAB" w:rsidP="00320B5C">
            <w:pPr>
              <w:tabs>
                <w:tab w:val="left" w:pos="1080"/>
              </w:tabs>
              <w:rPr>
                <w:rFonts w:ascii="Times New Roman" w:eastAsiaTheme="minorEastAsia" w:hAnsi="Times New Roman" w:cs="Times New Roman"/>
              </w:rPr>
            </w:pPr>
          </w:p>
        </w:tc>
      </w:tr>
    </w:tbl>
    <w:p w14:paraId="356AF2CB" w14:textId="096B0905" w:rsidR="00181EA3" w:rsidRDefault="00181EA3" w:rsidP="00320B5C">
      <w:pPr>
        <w:tabs>
          <w:tab w:val="left" w:pos="1080"/>
        </w:tabs>
        <w:spacing w:after="0" w:line="240" w:lineRule="auto"/>
        <w:rPr>
          <w:rFonts w:ascii="Times New Roman" w:eastAsia="Times New Roman" w:hAnsi="Times New Roman" w:cs="Times New Roman"/>
        </w:rPr>
      </w:pPr>
    </w:p>
    <w:p w14:paraId="62F13354" w14:textId="77777777" w:rsidR="00181EA3" w:rsidRDefault="00181EA3" w:rsidP="00320B5C">
      <w:pPr>
        <w:tabs>
          <w:tab w:val="left" w:pos="1080"/>
        </w:tabs>
        <w:spacing w:after="0" w:line="240" w:lineRule="auto"/>
        <w:rPr>
          <w:rFonts w:ascii="Times New Roman" w:eastAsia="Times New Roman" w:hAnsi="Times New Roman" w:cs="Times New Roman"/>
        </w:rPr>
      </w:pPr>
    </w:p>
    <w:p w14:paraId="5A4B18B2" w14:textId="77777777" w:rsidR="00320B5C" w:rsidRPr="00181EA3" w:rsidRDefault="00181EA3" w:rsidP="00320B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7970A4" w:rsidRPr="00181EA3">
        <w:rPr>
          <w:rFonts w:ascii="Times New Roman" w:eastAsia="Times New Roman" w:hAnsi="Times New Roman" w:cs="Times New Roman"/>
        </w:rPr>
        <w:t xml:space="preserve">8)  </w:t>
      </w:r>
      <w:r w:rsidR="00320B5C" w:rsidRPr="00181EA3">
        <w:rPr>
          <w:rFonts w:ascii="Times New Roman" w:eastAsia="Times New Roman" w:hAnsi="Times New Roman" w:cs="Times New Roman"/>
        </w:rPr>
        <w:t xml:space="preserve">Costs </w:t>
      </w:r>
      <w:r w:rsidR="00874DDB" w:rsidRPr="00181EA3">
        <w:rPr>
          <w:rFonts w:ascii="Times New Roman" w:eastAsia="Times New Roman" w:hAnsi="Times New Roman" w:cs="Times New Roman"/>
        </w:rPr>
        <w:t>for</w:t>
      </w:r>
      <w:r w:rsidR="00320B5C" w:rsidRPr="00181EA3">
        <w:rPr>
          <w:rFonts w:ascii="Times New Roman" w:eastAsia="Times New Roman" w:hAnsi="Times New Roman" w:cs="Times New Roman"/>
        </w:rPr>
        <w:t xml:space="preserve"> Additional Bus Services</w:t>
      </w:r>
    </w:p>
    <w:p w14:paraId="0DFF562F" w14:textId="77777777" w:rsidR="00320B5C" w:rsidRPr="00181EA3" w:rsidRDefault="00320B5C" w:rsidP="00320B5C">
      <w:pPr>
        <w:spacing w:after="0" w:line="12" w:lineRule="exact"/>
        <w:rPr>
          <w:rFonts w:ascii="Times New Roman" w:eastAsia="Times New Roman" w:hAnsi="Times New Roman" w:cs="Times New Roman"/>
        </w:rPr>
      </w:pPr>
    </w:p>
    <w:p w14:paraId="179A03AC" w14:textId="77777777" w:rsidR="00320B5C" w:rsidRPr="00181EA3" w:rsidRDefault="00320B5C" w:rsidP="00320B5C">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 xml:space="preserve">It is not anticipated that the following services will be needed, however should the need arise, bidder should be capable of providing the service.  </w:t>
      </w:r>
    </w:p>
    <w:p w14:paraId="0A8B929D"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27843C32" w14:textId="77777777" w:rsidR="00320B5C" w:rsidRPr="00181EA3" w:rsidRDefault="00320B5C" w:rsidP="00320B5C">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 xml:space="preserve">Pricing for buses shall be per bus per hour. </w:t>
      </w:r>
    </w:p>
    <w:p w14:paraId="1706159F" w14:textId="77777777" w:rsidR="00320B5C" w:rsidRPr="00181EA3" w:rsidRDefault="00320B5C" w:rsidP="00320B5C">
      <w:pPr>
        <w:spacing w:after="0" w:line="240" w:lineRule="auto"/>
        <w:ind w:left="1080"/>
        <w:rPr>
          <w:rFonts w:ascii="Times New Roman" w:eastAsia="Times New Roman" w:hAnsi="Times New Roman" w:cs="Times New Roman"/>
        </w:rPr>
      </w:pPr>
    </w:p>
    <w:p w14:paraId="5F7824DD" w14:textId="77777777" w:rsidR="00320B5C" w:rsidRPr="00181EA3" w:rsidRDefault="00320B5C" w:rsidP="00320B5C">
      <w:pPr>
        <w:spacing w:after="0" w:line="240" w:lineRule="auto"/>
        <w:ind w:left="1080"/>
        <w:rPr>
          <w:rFonts w:ascii="Times New Roman" w:eastAsia="Times New Roman" w:hAnsi="Times New Roman" w:cs="Times New Roman"/>
        </w:rPr>
      </w:pPr>
      <w:r w:rsidRPr="00181EA3">
        <w:rPr>
          <w:rFonts w:ascii="Times New Roman" w:eastAsia="Times New Roman" w:hAnsi="Times New Roman" w:cs="Times New Roman"/>
        </w:rPr>
        <w:t>Vendor’s offered price for additional bus services should be completed below and will remain firm for the duration of the contract.</w:t>
      </w:r>
    </w:p>
    <w:p w14:paraId="1F2B23A7"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550390B0" w14:textId="77777777" w:rsidR="00320B5C" w:rsidRPr="00181EA3" w:rsidRDefault="00320B5C" w:rsidP="00320B5C">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 xml:space="preserve">1. Air Conditioned Bus – </w:t>
      </w:r>
      <w:r w:rsidR="0018247C" w:rsidRPr="0018247C">
        <w:rPr>
          <w:rFonts w:ascii="Times New Roman" w:eastAsia="Times New Roman" w:hAnsi="Times New Roman" w:cs="Times New Roman"/>
          <w:b/>
          <w:u w:val="single"/>
        </w:rPr>
        <w:t>W</w:t>
      </w:r>
      <w:r w:rsidRPr="0018247C">
        <w:rPr>
          <w:rFonts w:ascii="Times New Roman" w:eastAsia="Times New Roman" w:hAnsi="Times New Roman" w:cs="Times New Roman"/>
          <w:b/>
          <w:u w:val="single"/>
        </w:rPr>
        <w:t>ithin current 50 mile radius route</w:t>
      </w:r>
      <w:r w:rsidRPr="00181EA3">
        <w:rPr>
          <w:rFonts w:ascii="Times New Roman" w:eastAsia="Times New Roman" w:hAnsi="Times New Roman" w:cs="Times New Roman"/>
        </w:rPr>
        <w:t xml:space="preserve"> </w:t>
      </w:r>
    </w:p>
    <w:p w14:paraId="04D293AC"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66432" behindDoc="1" locked="0" layoutInCell="0" allowOverlap="1" wp14:anchorId="516F0032" wp14:editId="2A6770E2">
                <wp:simplePos x="0" y="0"/>
                <wp:positionH relativeFrom="column">
                  <wp:posOffset>685800</wp:posOffset>
                </wp:positionH>
                <wp:positionV relativeFrom="paragraph">
                  <wp:posOffset>185420</wp:posOffset>
                </wp:positionV>
                <wp:extent cx="5258435" cy="0"/>
                <wp:effectExtent l="0" t="0" r="0" b="0"/>
                <wp:wrapNone/>
                <wp:docPr id="1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A1BAEC" id="Shape 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4pt,14.6pt" to="46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" o:allowincell="f" filled="t" strokeweight=".16931mm">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67456" behindDoc="1" locked="0" layoutInCell="0" allowOverlap="1" wp14:anchorId="5D624519" wp14:editId="1E01B65D">
                <wp:simplePos x="0" y="0"/>
                <wp:positionH relativeFrom="column">
                  <wp:posOffset>688975</wp:posOffset>
                </wp:positionH>
                <wp:positionV relativeFrom="paragraph">
                  <wp:posOffset>182245</wp:posOffset>
                </wp:positionV>
                <wp:extent cx="0" cy="611505"/>
                <wp:effectExtent l="0" t="0" r="0" b="0"/>
                <wp:wrapNone/>
                <wp:docPr id="14"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3699D9" id="Shape 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4.25pt,14.35pt" to="5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68480" behindDoc="1" locked="0" layoutInCell="0" allowOverlap="1" wp14:anchorId="42BDBEF0" wp14:editId="0452DD06">
                <wp:simplePos x="0" y="0"/>
                <wp:positionH relativeFrom="column">
                  <wp:posOffset>3213100</wp:posOffset>
                </wp:positionH>
                <wp:positionV relativeFrom="paragraph">
                  <wp:posOffset>182245</wp:posOffset>
                </wp:positionV>
                <wp:extent cx="0" cy="611505"/>
                <wp:effectExtent l="0" t="0" r="0" b="0"/>
                <wp:wrapNone/>
                <wp:docPr id="1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72685D" id="Shape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53pt,14.35pt" to="2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69504" behindDoc="1" locked="0" layoutInCell="0" allowOverlap="1" wp14:anchorId="79F5EEDE" wp14:editId="6AD9A39F">
                <wp:simplePos x="0" y="0"/>
                <wp:positionH relativeFrom="column">
                  <wp:posOffset>5941695</wp:posOffset>
                </wp:positionH>
                <wp:positionV relativeFrom="paragraph">
                  <wp:posOffset>182245</wp:posOffset>
                </wp:positionV>
                <wp:extent cx="0" cy="611505"/>
                <wp:effectExtent l="0" t="0" r="0" b="0"/>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CA0B34" id="Shape 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67.85pt,14.35pt" to="46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" o:allowincell="f" filled="t" strokeweight=".16931mm">
                <v:stroke joinstyle="miter"/>
                <o:lock v:ext="edit" shapetype="f"/>
              </v:line>
            </w:pict>
          </mc:Fallback>
        </mc:AlternateContent>
      </w:r>
    </w:p>
    <w:p w14:paraId="1D77D7E5" w14:textId="77777777" w:rsidR="00320B5C" w:rsidRPr="00181EA3" w:rsidRDefault="00320B5C" w:rsidP="00320B5C">
      <w:pPr>
        <w:spacing w:after="0" w:line="342" w:lineRule="exact"/>
        <w:rPr>
          <w:rFonts w:ascii="Times New Roman" w:eastAsiaTheme="minorEastAsia" w:hAnsi="Times New Roman" w:cs="Times New Roman"/>
        </w:rPr>
      </w:pPr>
    </w:p>
    <w:p w14:paraId="19A23EB1" w14:textId="77777777" w:rsidR="00320B5C" w:rsidRPr="00181EA3" w:rsidRDefault="00320B5C" w:rsidP="00320B5C">
      <w:pPr>
        <w:spacing w:after="0" w:line="240" w:lineRule="auto"/>
        <w:ind w:left="6560"/>
        <w:rPr>
          <w:rFonts w:ascii="Times New Roman" w:eastAsiaTheme="minorEastAsia" w:hAnsi="Times New Roman" w:cs="Times New Roman"/>
        </w:rPr>
      </w:pPr>
      <w:r w:rsidRPr="00181EA3">
        <w:rPr>
          <w:rFonts w:ascii="Times New Roman" w:eastAsia="Times New Roman" w:hAnsi="Times New Roman" w:cs="Times New Roman"/>
        </w:rPr>
        <w:t>Offered Price</w:t>
      </w:r>
    </w:p>
    <w:p w14:paraId="004BBF42"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0528" behindDoc="1" locked="0" layoutInCell="0" allowOverlap="1" wp14:anchorId="3A66F709" wp14:editId="1B1FD9E1">
                <wp:simplePos x="0" y="0"/>
                <wp:positionH relativeFrom="column">
                  <wp:posOffset>685800</wp:posOffset>
                </wp:positionH>
                <wp:positionV relativeFrom="paragraph">
                  <wp:posOffset>8890</wp:posOffset>
                </wp:positionV>
                <wp:extent cx="5258435" cy="0"/>
                <wp:effectExtent l="0" t="0" r="0" b="0"/>
                <wp:wrapNone/>
                <wp:docPr id="17"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A13071" id="Shape 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vZ+H1r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74F4E7DE" w14:textId="77777777" w:rsidR="00320B5C" w:rsidRPr="00181EA3" w:rsidRDefault="00320B5C" w:rsidP="00320B5C">
      <w:pPr>
        <w:spacing w:after="0" w:line="297" w:lineRule="exact"/>
        <w:rPr>
          <w:rFonts w:ascii="Times New Roman" w:eastAsiaTheme="minorEastAsia" w:hAnsi="Times New Roman" w:cs="Times New Roman"/>
        </w:rPr>
      </w:pPr>
    </w:p>
    <w:tbl>
      <w:tblPr>
        <w:tblW w:w="0" w:type="auto"/>
        <w:tblInd w:w="1200" w:type="dxa"/>
        <w:tblLayout w:type="fixed"/>
        <w:tblCellMar>
          <w:left w:w="0" w:type="dxa"/>
          <w:right w:w="0" w:type="dxa"/>
        </w:tblCellMar>
        <w:tblLook w:val="04A0" w:firstRow="1" w:lastRow="0" w:firstColumn="1" w:lastColumn="0" w:noHBand="0" w:noVBand="1"/>
      </w:tblPr>
      <w:tblGrid>
        <w:gridCol w:w="3300"/>
      </w:tblGrid>
      <w:tr w:rsidR="00911F99" w:rsidRPr="00181EA3" w14:paraId="3076F4D3" w14:textId="77777777" w:rsidTr="00211D5F">
        <w:trPr>
          <w:trHeight w:val="276"/>
        </w:trPr>
        <w:tc>
          <w:tcPr>
            <w:tcW w:w="3300" w:type="dxa"/>
            <w:vAlign w:val="bottom"/>
          </w:tcPr>
          <w:p w14:paraId="727025E2" w14:textId="77777777" w:rsidR="00911F99" w:rsidRPr="00181EA3" w:rsidRDefault="00911F99" w:rsidP="00320B5C">
            <w:pPr>
              <w:spacing w:after="0" w:line="240" w:lineRule="auto"/>
              <w:rPr>
                <w:rFonts w:ascii="Times New Roman" w:eastAsiaTheme="minorEastAsia" w:hAnsi="Times New Roman" w:cs="Times New Roman"/>
              </w:rPr>
            </w:pPr>
            <w:r>
              <w:rPr>
                <w:rFonts w:ascii="Times New Roman" w:eastAsia="Times New Roman" w:hAnsi="Times New Roman" w:cs="Times New Roman"/>
              </w:rPr>
              <w:t>Price Per Bus, Per Day</w:t>
            </w:r>
          </w:p>
        </w:tc>
      </w:tr>
    </w:tbl>
    <w:p w14:paraId="5E9B1AC4"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1552" behindDoc="1" locked="0" layoutInCell="0" allowOverlap="1" wp14:anchorId="2FF65CC3" wp14:editId="19517E62">
                <wp:simplePos x="0" y="0"/>
                <wp:positionH relativeFrom="column">
                  <wp:posOffset>685800</wp:posOffset>
                </wp:positionH>
                <wp:positionV relativeFrom="paragraph">
                  <wp:posOffset>8890</wp:posOffset>
                </wp:positionV>
                <wp:extent cx="5258435" cy="0"/>
                <wp:effectExtent l="0" t="0" r="0" b="0"/>
                <wp:wrapNone/>
                <wp:docPr id="18"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A7F367" id="Shape 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4rSFS7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7F5EC26B"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71556E51" w14:textId="77777777" w:rsidR="00320B5C" w:rsidRPr="0018247C" w:rsidRDefault="00320B5C" w:rsidP="00320B5C">
      <w:pPr>
        <w:spacing w:after="0" w:line="236" w:lineRule="auto"/>
        <w:ind w:left="1080" w:right="200"/>
        <w:rPr>
          <w:rFonts w:ascii="Times New Roman" w:eastAsia="Times New Roman" w:hAnsi="Times New Roman" w:cs="Times New Roman"/>
          <w:b/>
          <w:u w:val="single"/>
        </w:rPr>
      </w:pPr>
      <w:r w:rsidRPr="00181EA3">
        <w:rPr>
          <w:rFonts w:ascii="Times New Roman" w:eastAsia="Times New Roman" w:hAnsi="Times New Roman" w:cs="Times New Roman"/>
        </w:rPr>
        <w:t xml:space="preserve"> 2. Wheelchair Accessible Bus to include wheelchair lift and wheelchair </w:t>
      </w:r>
      <w:r w:rsidR="00874DDB" w:rsidRPr="00181EA3">
        <w:rPr>
          <w:rFonts w:ascii="Times New Roman" w:eastAsia="Times New Roman" w:hAnsi="Times New Roman" w:cs="Times New Roman"/>
        </w:rPr>
        <w:t xml:space="preserve">restraints – </w:t>
      </w:r>
      <w:r w:rsidR="0018247C" w:rsidRPr="0018247C">
        <w:rPr>
          <w:rFonts w:ascii="Times New Roman" w:eastAsia="Times New Roman" w:hAnsi="Times New Roman" w:cs="Times New Roman"/>
          <w:b/>
          <w:u w:val="single"/>
        </w:rPr>
        <w:t>W</w:t>
      </w:r>
      <w:r w:rsidR="00874DDB" w:rsidRPr="0018247C">
        <w:rPr>
          <w:rFonts w:ascii="Times New Roman" w:eastAsia="Times New Roman" w:hAnsi="Times New Roman" w:cs="Times New Roman"/>
          <w:b/>
          <w:u w:val="single"/>
        </w:rPr>
        <w:t xml:space="preserve">ithin </w:t>
      </w:r>
      <w:r w:rsidRPr="0018247C">
        <w:rPr>
          <w:rFonts w:ascii="Times New Roman" w:eastAsia="Times New Roman" w:hAnsi="Times New Roman" w:cs="Times New Roman"/>
          <w:b/>
          <w:u w:val="single"/>
        </w:rPr>
        <w:t>current 50 mile radius route</w:t>
      </w:r>
    </w:p>
    <w:p w14:paraId="7576058B"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2576" behindDoc="1" locked="0" layoutInCell="0" allowOverlap="1" wp14:anchorId="666A2B66" wp14:editId="120FD1EE">
                <wp:simplePos x="0" y="0"/>
                <wp:positionH relativeFrom="column">
                  <wp:posOffset>685800</wp:posOffset>
                </wp:positionH>
                <wp:positionV relativeFrom="paragraph">
                  <wp:posOffset>185420</wp:posOffset>
                </wp:positionV>
                <wp:extent cx="5258435" cy="0"/>
                <wp:effectExtent l="0" t="0" r="0" b="0"/>
                <wp:wrapNone/>
                <wp:docPr id="19"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552AA4" id="Shape 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4pt,14.6pt" to="46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" o:allowincell="f" filled="t" strokeweight=".16931mm">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3600" behindDoc="1" locked="0" layoutInCell="0" allowOverlap="1" wp14:anchorId="03F56431" wp14:editId="78115F46">
                <wp:simplePos x="0" y="0"/>
                <wp:positionH relativeFrom="column">
                  <wp:posOffset>688975</wp:posOffset>
                </wp:positionH>
                <wp:positionV relativeFrom="paragraph">
                  <wp:posOffset>182245</wp:posOffset>
                </wp:positionV>
                <wp:extent cx="0" cy="611505"/>
                <wp:effectExtent l="0" t="0" r="0" b="0"/>
                <wp:wrapNone/>
                <wp:docPr id="20"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13E480" id="Shape 2"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54.25pt,14.35pt" to="5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4624" behindDoc="1" locked="0" layoutInCell="0" allowOverlap="1" wp14:anchorId="4D80F877" wp14:editId="67C8C6C5">
                <wp:simplePos x="0" y="0"/>
                <wp:positionH relativeFrom="column">
                  <wp:posOffset>3213100</wp:posOffset>
                </wp:positionH>
                <wp:positionV relativeFrom="paragraph">
                  <wp:posOffset>182245</wp:posOffset>
                </wp:positionV>
                <wp:extent cx="0" cy="611505"/>
                <wp:effectExtent l="0" t="0" r="0" b="0"/>
                <wp:wrapNone/>
                <wp:docPr id="21"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296A0E" id="Shape 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53pt,14.35pt" to="2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5648" behindDoc="1" locked="0" layoutInCell="0" allowOverlap="1" wp14:anchorId="1C7E4FBB" wp14:editId="34C57C72">
                <wp:simplePos x="0" y="0"/>
                <wp:positionH relativeFrom="column">
                  <wp:posOffset>5941695</wp:posOffset>
                </wp:positionH>
                <wp:positionV relativeFrom="paragraph">
                  <wp:posOffset>182245</wp:posOffset>
                </wp:positionV>
                <wp:extent cx="0" cy="611505"/>
                <wp:effectExtent l="0" t="0" r="0" b="0"/>
                <wp:wrapNone/>
                <wp:docPr id="22"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EEE354" id="Shape 4"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67.85pt,14.35pt" to="46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" o:allowincell="f" filled="t" strokeweight=".16931mm">
                <v:stroke joinstyle="miter"/>
                <o:lock v:ext="edit" shapetype="f"/>
              </v:line>
            </w:pict>
          </mc:Fallback>
        </mc:AlternateContent>
      </w:r>
    </w:p>
    <w:p w14:paraId="4BBFA9E5" w14:textId="77777777" w:rsidR="00320B5C" w:rsidRPr="00181EA3" w:rsidRDefault="00320B5C" w:rsidP="00320B5C">
      <w:pPr>
        <w:spacing w:after="0" w:line="342" w:lineRule="exact"/>
        <w:rPr>
          <w:rFonts w:ascii="Times New Roman" w:eastAsiaTheme="minorEastAsia" w:hAnsi="Times New Roman" w:cs="Times New Roman"/>
        </w:rPr>
      </w:pPr>
    </w:p>
    <w:p w14:paraId="12E58E89" w14:textId="77777777" w:rsidR="00320B5C" w:rsidRPr="00181EA3" w:rsidRDefault="00320B5C" w:rsidP="00320B5C">
      <w:pPr>
        <w:spacing w:after="0" w:line="240" w:lineRule="auto"/>
        <w:ind w:left="6560"/>
        <w:rPr>
          <w:rFonts w:ascii="Times New Roman" w:eastAsiaTheme="minorEastAsia" w:hAnsi="Times New Roman" w:cs="Times New Roman"/>
        </w:rPr>
      </w:pPr>
      <w:r w:rsidRPr="00181EA3">
        <w:rPr>
          <w:rFonts w:ascii="Times New Roman" w:eastAsia="Times New Roman" w:hAnsi="Times New Roman" w:cs="Times New Roman"/>
        </w:rPr>
        <w:t>Offered Price</w:t>
      </w:r>
    </w:p>
    <w:p w14:paraId="0B99D72B"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6672" behindDoc="1" locked="0" layoutInCell="0" allowOverlap="1" wp14:anchorId="1743EE25" wp14:editId="2413B4EB">
                <wp:simplePos x="0" y="0"/>
                <wp:positionH relativeFrom="column">
                  <wp:posOffset>685800</wp:posOffset>
                </wp:positionH>
                <wp:positionV relativeFrom="paragraph">
                  <wp:posOffset>8890</wp:posOffset>
                </wp:positionV>
                <wp:extent cx="5258435" cy="0"/>
                <wp:effectExtent l="0" t="0" r="0" b="0"/>
                <wp:wrapNone/>
                <wp:docPr id="23"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7ED059" id="Shape 5"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Pqfgmb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27E04558" w14:textId="77777777" w:rsidR="00320B5C" w:rsidRPr="00181EA3" w:rsidRDefault="00320B5C" w:rsidP="00320B5C">
      <w:pPr>
        <w:spacing w:after="0" w:line="297" w:lineRule="exact"/>
        <w:rPr>
          <w:rFonts w:ascii="Times New Roman" w:eastAsiaTheme="minorEastAsia" w:hAnsi="Times New Roman" w:cs="Times New Roman"/>
        </w:rPr>
      </w:pPr>
    </w:p>
    <w:tbl>
      <w:tblPr>
        <w:tblW w:w="0" w:type="auto"/>
        <w:tblInd w:w="1200" w:type="dxa"/>
        <w:tblLayout w:type="fixed"/>
        <w:tblCellMar>
          <w:left w:w="0" w:type="dxa"/>
          <w:right w:w="0" w:type="dxa"/>
        </w:tblCellMar>
        <w:tblLook w:val="04A0" w:firstRow="1" w:lastRow="0" w:firstColumn="1" w:lastColumn="0" w:noHBand="0" w:noVBand="1"/>
      </w:tblPr>
      <w:tblGrid>
        <w:gridCol w:w="3300"/>
      </w:tblGrid>
      <w:tr w:rsidR="00911F99" w:rsidRPr="00181EA3" w14:paraId="371AF248" w14:textId="77777777" w:rsidTr="00211D5F">
        <w:trPr>
          <w:trHeight w:val="276"/>
        </w:trPr>
        <w:tc>
          <w:tcPr>
            <w:tcW w:w="3300" w:type="dxa"/>
            <w:vAlign w:val="bottom"/>
          </w:tcPr>
          <w:p w14:paraId="61D107B3" w14:textId="77777777" w:rsidR="00911F99" w:rsidRPr="00181EA3" w:rsidRDefault="00911F99" w:rsidP="00320B5C">
            <w:pPr>
              <w:spacing w:after="0" w:line="240" w:lineRule="auto"/>
              <w:rPr>
                <w:rFonts w:ascii="Times New Roman" w:eastAsiaTheme="minorEastAsia" w:hAnsi="Times New Roman" w:cs="Times New Roman"/>
              </w:rPr>
            </w:pPr>
            <w:r>
              <w:rPr>
                <w:rFonts w:ascii="Times New Roman" w:eastAsia="Times New Roman" w:hAnsi="Times New Roman" w:cs="Times New Roman"/>
              </w:rPr>
              <w:t>Price Per Bus, Per Day</w:t>
            </w:r>
          </w:p>
        </w:tc>
      </w:tr>
    </w:tbl>
    <w:p w14:paraId="1FCD95F1"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7696" behindDoc="1" locked="0" layoutInCell="0" allowOverlap="1" wp14:anchorId="23106D0C" wp14:editId="48341863">
                <wp:simplePos x="0" y="0"/>
                <wp:positionH relativeFrom="column">
                  <wp:posOffset>685800</wp:posOffset>
                </wp:positionH>
                <wp:positionV relativeFrom="paragraph">
                  <wp:posOffset>8890</wp:posOffset>
                </wp:positionV>
                <wp:extent cx="5258435" cy="0"/>
                <wp:effectExtent l="0" t="0" r="0" b="0"/>
                <wp:wrapNone/>
                <wp:docPr id="24"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88CFC8" id="Shape 6"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nl2Mh7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2CFDF39A"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25772580" w14:textId="77777777" w:rsidR="00320B5C" w:rsidRPr="0018247C" w:rsidRDefault="00320B5C" w:rsidP="00320B5C">
      <w:pPr>
        <w:spacing w:after="0" w:line="236" w:lineRule="auto"/>
        <w:ind w:left="1080" w:right="200"/>
        <w:rPr>
          <w:rFonts w:ascii="Times New Roman" w:eastAsia="Times New Roman" w:hAnsi="Times New Roman" w:cs="Times New Roman"/>
          <w:b/>
          <w:u w:val="single"/>
        </w:rPr>
      </w:pPr>
      <w:r w:rsidRPr="00181EA3">
        <w:rPr>
          <w:rFonts w:ascii="Times New Roman" w:eastAsia="Times New Roman" w:hAnsi="Times New Roman" w:cs="Times New Roman"/>
        </w:rPr>
        <w:t xml:space="preserve">3. Non Air Conditioned </w:t>
      </w:r>
      <w:r w:rsidR="00874DDB" w:rsidRPr="00181EA3">
        <w:rPr>
          <w:rFonts w:ascii="Times New Roman" w:eastAsia="Times New Roman" w:hAnsi="Times New Roman" w:cs="Times New Roman"/>
        </w:rPr>
        <w:t xml:space="preserve">Bus </w:t>
      </w:r>
      <w:r w:rsidR="00874DDB" w:rsidRPr="0018247C">
        <w:rPr>
          <w:rFonts w:ascii="Times New Roman" w:eastAsia="Times New Roman" w:hAnsi="Times New Roman" w:cs="Times New Roman"/>
          <w:b/>
          <w:u w:val="single"/>
        </w:rPr>
        <w:t>– For</w:t>
      </w:r>
      <w:r w:rsidRPr="0018247C">
        <w:rPr>
          <w:rFonts w:ascii="Times New Roman" w:eastAsia="Times New Roman" w:hAnsi="Times New Roman" w:cs="Times New Roman"/>
          <w:b/>
          <w:u w:val="single"/>
        </w:rPr>
        <w:t xml:space="preserve"> an additional route between 50 – 80 mile </w:t>
      </w:r>
      <w:proofErr w:type="gramStart"/>
      <w:r w:rsidR="0044173F" w:rsidRPr="0018247C">
        <w:rPr>
          <w:rFonts w:ascii="Times New Roman" w:eastAsia="Times New Roman" w:hAnsi="Times New Roman" w:cs="Times New Roman"/>
          <w:b/>
          <w:u w:val="single"/>
        </w:rPr>
        <w:t>radius</w:t>
      </w:r>
      <w:proofErr w:type="gramEnd"/>
      <w:r w:rsidR="0018247C">
        <w:rPr>
          <w:rFonts w:ascii="Times New Roman" w:eastAsia="Times New Roman" w:hAnsi="Times New Roman" w:cs="Times New Roman"/>
          <w:b/>
          <w:u w:val="single"/>
        </w:rPr>
        <w:t xml:space="preserve"> of Thrive</w:t>
      </w:r>
    </w:p>
    <w:p w14:paraId="66E66F12"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8720" behindDoc="1" locked="0" layoutInCell="0" allowOverlap="1" wp14:anchorId="11985C31" wp14:editId="1D158F8E">
                <wp:simplePos x="0" y="0"/>
                <wp:positionH relativeFrom="column">
                  <wp:posOffset>685800</wp:posOffset>
                </wp:positionH>
                <wp:positionV relativeFrom="paragraph">
                  <wp:posOffset>185420</wp:posOffset>
                </wp:positionV>
                <wp:extent cx="5258435" cy="0"/>
                <wp:effectExtent l="0" t="0" r="0" b="0"/>
                <wp:wrapNone/>
                <wp:docPr id="3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F3423B" id="Shape 1"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54pt,14.6pt" to="46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" o:allowincell="f" filled="t" strokeweight=".16931mm">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9744" behindDoc="1" locked="0" layoutInCell="0" allowOverlap="1" wp14:anchorId="5F310690" wp14:editId="76D5A331">
                <wp:simplePos x="0" y="0"/>
                <wp:positionH relativeFrom="column">
                  <wp:posOffset>688975</wp:posOffset>
                </wp:positionH>
                <wp:positionV relativeFrom="paragraph">
                  <wp:posOffset>182245</wp:posOffset>
                </wp:positionV>
                <wp:extent cx="0" cy="611505"/>
                <wp:effectExtent l="0" t="0" r="0" b="0"/>
                <wp:wrapNone/>
                <wp:docPr id="3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A7B724" id="Shape 2"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54.25pt,14.35pt" to="5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80768" behindDoc="1" locked="0" layoutInCell="0" allowOverlap="1" wp14:anchorId="7CE289AE" wp14:editId="19C8D438">
                <wp:simplePos x="0" y="0"/>
                <wp:positionH relativeFrom="column">
                  <wp:posOffset>3213100</wp:posOffset>
                </wp:positionH>
                <wp:positionV relativeFrom="paragraph">
                  <wp:posOffset>182245</wp:posOffset>
                </wp:positionV>
                <wp:extent cx="0" cy="611505"/>
                <wp:effectExtent l="0" t="0" r="0" b="0"/>
                <wp:wrapNone/>
                <wp:docPr id="3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E1E9DC" id="Shape 3"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53pt,14.35pt" to="2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81792" behindDoc="1" locked="0" layoutInCell="0" allowOverlap="1" wp14:anchorId="4882337F" wp14:editId="45FE7018">
                <wp:simplePos x="0" y="0"/>
                <wp:positionH relativeFrom="column">
                  <wp:posOffset>5941695</wp:posOffset>
                </wp:positionH>
                <wp:positionV relativeFrom="paragraph">
                  <wp:posOffset>182245</wp:posOffset>
                </wp:positionV>
                <wp:extent cx="0" cy="611505"/>
                <wp:effectExtent l="0" t="0" r="0" b="0"/>
                <wp:wrapNone/>
                <wp:docPr id="3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A330BA" id="Shape 4"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67.85pt,14.35pt" to="46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" o:allowincell="f" filled="t" strokeweight=".16931mm">
                <v:stroke joinstyle="miter"/>
                <o:lock v:ext="edit" shapetype="f"/>
              </v:line>
            </w:pict>
          </mc:Fallback>
        </mc:AlternateContent>
      </w:r>
    </w:p>
    <w:p w14:paraId="314001FF" w14:textId="77777777" w:rsidR="00320B5C" w:rsidRPr="00181EA3" w:rsidRDefault="00320B5C" w:rsidP="00320B5C">
      <w:pPr>
        <w:spacing w:after="0" w:line="342" w:lineRule="exact"/>
        <w:rPr>
          <w:rFonts w:ascii="Times New Roman" w:eastAsiaTheme="minorEastAsia" w:hAnsi="Times New Roman" w:cs="Times New Roman"/>
        </w:rPr>
      </w:pPr>
    </w:p>
    <w:p w14:paraId="7F996228" w14:textId="77777777" w:rsidR="00320B5C" w:rsidRPr="00181EA3" w:rsidRDefault="00320B5C" w:rsidP="00320B5C">
      <w:pPr>
        <w:spacing w:after="0" w:line="240" w:lineRule="auto"/>
        <w:ind w:left="6560"/>
        <w:rPr>
          <w:rFonts w:ascii="Times New Roman" w:eastAsiaTheme="minorEastAsia" w:hAnsi="Times New Roman" w:cs="Times New Roman"/>
        </w:rPr>
      </w:pPr>
      <w:r w:rsidRPr="00181EA3">
        <w:rPr>
          <w:rFonts w:ascii="Times New Roman" w:eastAsia="Times New Roman" w:hAnsi="Times New Roman" w:cs="Times New Roman"/>
        </w:rPr>
        <w:t>Offered Price</w:t>
      </w:r>
    </w:p>
    <w:p w14:paraId="3A57A685"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82816" behindDoc="1" locked="0" layoutInCell="0" allowOverlap="1" wp14:anchorId="4D1F2435" wp14:editId="3EBCD6C7">
                <wp:simplePos x="0" y="0"/>
                <wp:positionH relativeFrom="column">
                  <wp:posOffset>685800</wp:posOffset>
                </wp:positionH>
                <wp:positionV relativeFrom="paragraph">
                  <wp:posOffset>8890</wp:posOffset>
                </wp:positionV>
                <wp:extent cx="5258435" cy="0"/>
                <wp:effectExtent l="0" t="0" r="0" b="0"/>
                <wp:wrapNone/>
                <wp:docPr id="3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0D994B" id="Shape 5"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" o:allowincell="f" filled="t" strokeweight=".16931mm">
                <v:stroke joinstyle="miter"/>
                <o:lock v:ext="edit" shapetype="f"/>
              </v:line>
            </w:pict>
          </mc:Fallback>
        </mc:AlternateContent>
      </w:r>
    </w:p>
    <w:p w14:paraId="4F9C1E3F" w14:textId="77777777" w:rsidR="00320B5C" w:rsidRPr="00181EA3" w:rsidRDefault="00320B5C" w:rsidP="00320B5C">
      <w:pPr>
        <w:spacing w:after="0" w:line="297" w:lineRule="exact"/>
        <w:rPr>
          <w:rFonts w:ascii="Times New Roman" w:eastAsiaTheme="minorEastAsia" w:hAnsi="Times New Roman" w:cs="Times New Roman"/>
        </w:rPr>
      </w:pPr>
    </w:p>
    <w:tbl>
      <w:tblPr>
        <w:tblW w:w="0" w:type="auto"/>
        <w:tblInd w:w="1200" w:type="dxa"/>
        <w:tblLayout w:type="fixed"/>
        <w:tblCellMar>
          <w:left w:w="0" w:type="dxa"/>
          <w:right w:w="0" w:type="dxa"/>
        </w:tblCellMar>
        <w:tblLook w:val="04A0" w:firstRow="1" w:lastRow="0" w:firstColumn="1" w:lastColumn="0" w:noHBand="0" w:noVBand="1"/>
      </w:tblPr>
      <w:tblGrid>
        <w:gridCol w:w="3300"/>
      </w:tblGrid>
      <w:tr w:rsidR="00911F99" w:rsidRPr="00181EA3" w14:paraId="5CB2C047" w14:textId="77777777" w:rsidTr="00211D5F">
        <w:trPr>
          <w:trHeight w:val="276"/>
        </w:trPr>
        <w:tc>
          <w:tcPr>
            <w:tcW w:w="3300" w:type="dxa"/>
            <w:vAlign w:val="bottom"/>
          </w:tcPr>
          <w:p w14:paraId="3341403D" w14:textId="77777777" w:rsidR="00911F99" w:rsidRPr="00181EA3" w:rsidRDefault="00911F99" w:rsidP="00320B5C">
            <w:pPr>
              <w:spacing w:after="0" w:line="240" w:lineRule="auto"/>
              <w:rPr>
                <w:rFonts w:ascii="Times New Roman" w:eastAsiaTheme="minorEastAsia" w:hAnsi="Times New Roman" w:cs="Times New Roman"/>
              </w:rPr>
            </w:pPr>
            <w:r>
              <w:rPr>
                <w:rFonts w:ascii="Times New Roman" w:eastAsia="Times New Roman" w:hAnsi="Times New Roman" w:cs="Times New Roman"/>
              </w:rPr>
              <w:t>Price Per Bus, Per Day</w:t>
            </w:r>
          </w:p>
        </w:tc>
      </w:tr>
    </w:tbl>
    <w:p w14:paraId="50875934"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83840" behindDoc="1" locked="0" layoutInCell="0" allowOverlap="1" wp14:anchorId="6D885BBE" wp14:editId="233484DB">
                <wp:simplePos x="0" y="0"/>
                <wp:positionH relativeFrom="column">
                  <wp:posOffset>685800</wp:posOffset>
                </wp:positionH>
                <wp:positionV relativeFrom="paragraph">
                  <wp:posOffset>8890</wp:posOffset>
                </wp:positionV>
                <wp:extent cx="5258435" cy="0"/>
                <wp:effectExtent l="0" t="0" r="0" b="0"/>
                <wp:wrapNone/>
                <wp:docPr id="3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B571B3" id="Shape 6"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Wpg71L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737611EE" w14:textId="77777777" w:rsidR="00320B5C" w:rsidRDefault="00320B5C" w:rsidP="00320B5C">
      <w:pPr>
        <w:tabs>
          <w:tab w:val="left" w:pos="720"/>
        </w:tabs>
        <w:spacing w:after="0" w:line="240" w:lineRule="auto"/>
        <w:rPr>
          <w:rFonts w:ascii="Times New Roman" w:eastAsia="Times New Roman" w:hAnsi="Times New Roman" w:cs="Times New Roman"/>
        </w:rPr>
      </w:pPr>
    </w:p>
    <w:p w14:paraId="139AC2D6" w14:textId="77777777" w:rsidR="009247C8" w:rsidRDefault="009247C8" w:rsidP="00320B5C">
      <w:pPr>
        <w:tabs>
          <w:tab w:val="left" w:pos="720"/>
        </w:tabs>
        <w:spacing w:after="0" w:line="240" w:lineRule="auto"/>
        <w:rPr>
          <w:rFonts w:ascii="Times New Roman" w:eastAsia="Times New Roman" w:hAnsi="Times New Roman" w:cs="Times New Roman"/>
        </w:rPr>
      </w:pPr>
    </w:p>
    <w:p w14:paraId="33314A75" w14:textId="77777777" w:rsidR="009247C8" w:rsidRDefault="00686836"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502459F" w14:textId="77777777" w:rsidR="009247C8" w:rsidRDefault="009247C8"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9</w:t>
      </w:r>
      <w:r w:rsidRPr="00181EA3">
        <w:rPr>
          <w:rFonts w:ascii="Times New Roman" w:eastAsia="Times New Roman" w:hAnsi="Times New Roman" w:cs="Times New Roman"/>
        </w:rPr>
        <w:t xml:space="preserve">)  </w:t>
      </w:r>
      <w:r>
        <w:rPr>
          <w:rFonts w:ascii="Times New Roman" w:eastAsia="Times New Roman" w:hAnsi="Times New Roman" w:cs="Times New Roman"/>
        </w:rPr>
        <w:t xml:space="preserve">Stipulated Damages </w:t>
      </w:r>
    </w:p>
    <w:p w14:paraId="43359371" w14:textId="77777777" w:rsidR="009247C8" w:rsidRDefault="009247C8"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9247C8">
        <w:rPr>
          <w:rFonts w:ascii="Times New Roman" w:eastAsia="Times New Roman" w:hAnsi="Times New Roman" w:cs="Times New Roman"/>
        </w:rPr>
        <w:t xml:space="preserve">If services are not in conformity or not performed within the requirements of the contract, the </w:t>
      </w:r>
      <w:r>
        <w:rPr>
          <w:rFonts w:ascii="Times New Roman" w:eastAsia="Times New Roman" w:hAnsi="Times New Roman" w:cs="Times New Roman"/>
        </w:rPr>
        <w:tab/>
        <w:t>Vendor</w:t>
      </w:r>
      <w:r w:rsidRPr="009247C8">
        <w:rPr>
          <w:rFonts w:ascii="Times New Roman" w:eastAsia="Times New Roman" w:hAnsi="Times New Roman" w:cs="Times New Roman"/>
        </w:rPr>
        <w:t xml:space="preserve"> agrees to pay stipulated damages.</w:t>
      </w:r>
    </w:p>
    <w:p w14:paraId="7966361B" w14:textId="77777777" w:rsidR="009247C8" w:rsidRDefault="009247C8" w:rsidP="009247C8">
      <w:pPr>
        <w:tabs>
          <w:tab w:val="left" w:pos="1080"/>
        </w:tabs>
        <w:spacing w:after="0" w:line="240" w:lineRule="auto"/>
        <w:rPr>
          <w:rFonts w:ascii="Times New Roman" w:eastAsia="Times New Roman" w:hAnsi="Times New Roman" w:cs="Times New Roman"/>
        </w:rPr>
      </w:pPr>
    </w:p>
    <w:p w14:paraId="6136A4C4" w14:textId="77777777" w:rsidR="009247C8" w:rsidRDefault="009247C8"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b/>
      </w:r>
      <w:r w:rsidRPr="009247C8">
        <w:rPr>
          <w:rFonts w:ascii="Times New Roman" w:eastAsia="Times New Roman" w:hAnsi="Times New Roman" w:cs="Times New Roman"/>
        </w:rPr>
        <w:t>For each negligent or willful occurrence of a late arrival, late pickup, or early pickup,</w:t>
      </w:r>
    </w:p>
    <w:p w14:paraId="085BCFE5" w14:textId="24F2A0F3" w:rsidR="009247C8" w:rsidRDefault="00911F99"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9247C8" w:rsidRPr="009247C8">
        <w:rPr>
          <w:rFonts w:ascii="Times New Roman" w:eastAsia="Times New Roman" w:hAnsi="Times New Roman" w:cs="Times New Roman"/>
        </w:rPr>
        <w:t>Contractor agrees to pay the sum of $</w:t>
      </w:r>
      <w:r w:rsidR="00A02BCB">
        <w:rPr>
          <w:rFonts w:ascii="Times New Roman" w:eastAsia="Times New Roman" w:hAnsi="Times New Roman" w:cs="Times New Roman"/>
        </w:rPr>
        <w:t>1</w:t>
      </w:r>
      <w:r w:rsidR="009247C8" w:rsidRPr="009247C8">
        <w:rPr>
          <w:rFonts w:ascii="Times New Roman" w:eastAsia="Times New Roman" w:hAnsi="Times New Roman" w:cs="Times New Roman"/>
        </w:rPr>
        <w:t xml:space="preserve">50.00 per instance. Late arrival is defined as more than </w:t>
      </w:r>
    </w:p>
    <w:p w14:paraId="45432BC1" w14:textId="778EE0A1" w:rsidR="009247C8" w:rsidRPr="009247C8" w:rsidRDefault="00911F99" w:rsidP="00911F99">
      <w:pPr>
        <w:tabs>
          <w:tab w:val="left" w:pos="1080"/>
        </w:tabs>
        <w:spacing w:after="0" w:line="240" w:lineRule="auto"/>
        <w:ind w:left="1008"/>
        <w:rPr>
          <w:rFonts w:ascii="Times New Roman" w:eastAsia="Times New Roman" w:hAnsi="Times New Roman" w:cs="Times New Roman"/>
          <w:b/>
          <w:bCs/>
        </w:rPr>
      </w:pPr>
      <w:r>
        <w:rPr>
          <w:rFonts w:ascii="Times New Roman" w:eastAsia="Times New Roman" w:hAnsi="Times New Roman" w:cs="Times New Roman"/>
        </w:rPr>
        <w:t>15</w:t>
      </w:r>
      <w:r w:rsidR="009247C8" w:rsidRPr="009247C8">
        <w:rPr>
          <w:rFonts w:ascii="Times New Roman" w:eastAsia="Times New Roman" w:hAnsi="Times New Roman" w:cs="Times New Roman"/>
        </w:rPr>
        <w:t xml:space="preserve"> minutes late to Thrive</w:t>
      </w:r>
      <w:r>
        <w:rPr>
          <w:rFonts w:ascii="Times New Roman" w:eastAsia="Times New Roman" w:hAnsi="Times New Roman" w:cs="Times New Roman"/>
        </w:rPr>
        <w:t xml:space="preserve"> Academy</w:t>
      </w:r>
      <w:r w:rsidR="009247C8" w:rsidRPr="009247C8">
        <w:rPr>
          <w:rFonts w:ascii="Times New Roman" w:eastAsia="Times New Roman" w:hAnsi="Times New Roman" w:cs="Times New Roman"/>
        </w:rPr>
        <w:t xml:space="preserve"> on Fridays. Late pickup is d</w:t>
      </w:r>
      <w:r>
        <w:rPr>
          <w:rFonts w:ascii="Times New Roman" w:eastAsia="Times New Roman" w:hAnsi="Times New Roman" w:cs="Times New Roman"/>
        </w:rPr>
        <w:t>efined as more than fifteen 15</w:t>
      </w:r>
      <w:r w:rsidR="009247C8" w:rsidRPr="009247C8">
        <w:rPr>
          <w:rFonts w:ascii="Times New Roman" w:eastAsia="Times New Roman" w:hAnsi="Times New Roman" w:cs="Times New Roman"/>
        </w:rPr>
        <w:t xml:space="preserve"> minutes late to the first sche</w:t>
      </w:r>
      <w:r w:rsidR="00B012FE">
        <w:rPr>
          <w:rFonts w:ascii="Times New Roman" w:eastAsia="Times New Roman" w:hAnsi="Times New Roman" w:cs="Times New Roman"/>
        </w:rPr>
        <w:t>duled stop on Sundays or Fridays</w:t>
      </w:r>
      <w:r w:rsidR="009247C8" w:rsidRPr="009247C8">
        <w:rPr>
          <w:rFonts w:ascii="Times New Roman" w:eastAsia="Times New Roman" w:hAnsi="Times New Roman" w:cs="Times New Roman"/>
        </w:rPr>
        <w:t>. Early pickup is defined as leaving a stop prior to the scheduled time. Stipulated damages will not be collected in force majeure situations or where safety of the driver, students, or general public may be impacted. This is not a penalty, but stipulated damages.</w:t>
      </w:r>
    </w:p>
    <w:p w14:paraId="3CF2615B" w14:textId="77777777" w:rsidR="009247C8" w:rsidRPr="009247C8" w:rsidRDefault="009247C8" w:rsidP="009247C8">
      <w:pPr>
        <w:spacing w:after="0" w:line="242" w:lineRule="exact"/>
        <w:ind w:left="360"/>
        <w:rPr>
          <w:rFonts w:ascii="Times New Roman" w:eastAsia="Times New Roman" w:hAnsi="Times New Roman" w:cs="Times New Roman"/>
          <w:b/>
          <w:bCs/>
        </w:rPr>
      </w:pPr>
    </w:p>
    <w:p w14:paraId="398DBC85" w14:textId="0E7BE8E8" w:rsidR="009247C8" w:rsidRDefault="009247C8" w:rsidP="009247C8">
      <w:pPr>
        <w:spacing w:after="0" w:line="235" w:lineRule="auto"/>
        <w:ind w:left="1008" w:right="562"/>
        <w:rPr>
          <w:rFonts w:ascii="Times New Roman" w:eastAsia="Times New Roman" w:hAnsi="Times New Roman" w:cs="Times New Roman"/>
        </w:rPr>
      </w:pPr>
      <w:r w:rsidRPr="009247C8">
        <w:rPr>
          <w:rFonts w:ascii="Times New Roman" w:eastAsia="Times New Roman" w:hAnsi="Times New Roman" w:cs="Times New Roman"/>
        </w:rPr>
        <w:t>For each occurrence following the first occur</w:t>
      </w:r>
      <w:r>
        <w:rPr>
          <w:rFonts w:ascii="Times New Roman" w:eastAsia="Times New Roman" w:hAnsi="Times New Roman" w:cs="Times New Roman"/>
        </w:rPr>
        <w:t xml:space="preserve">rence of Non-Performance, (See </w:t>
      </w:r>
      <w:r w:rsidR="0044173F">
        <w:rPr>
          <w:rFonts w:ascii="Times New Roman" w:eastAsia="Times New Roman" w:hAnsi="Times New Roman" w:cs="Times New Roman"/>
        </w:rPr>
        <w:t>#</w:t>
      </w:r>
      <w:r>
        <w:rPr>
          <w:rFonts w:ascii="Times New Roman" w:eastAsia="Times New Roman" w:hAnsi="Times New Roman" w:cs="Times New Roman"/>
        </w:rPr>
        <w:t>10                                                                  Performance Metrics</w:t>
      </w:r>
      <w:r w:rsidR="0044173F">
        <w:rPr>
          <w:rFonts w:ascii="Times New Roman" w:eastAsia="Times New Roman" w:hAnsi="Times New Roman" w:cs="Times New Roman"/>
        </w:rPr>
        <w:t xml:space="preserve"> below</w:t>
      </w:r>
      <w:r>
        <w:rPr>
          <w:rFonts w:ascii="Times New Roman" w:eastAsia="Times New Roman" w:hAnsi="Times New Roman" w:cs="Times New Roman"/>
        </w:rPr>
        <w:t>),</w:t>
      </w:r>
      <w:r w:rsidR="000F3CFE">
        <w:rPr>
          <w:rFonts w:ascii="Times New Roman" w:eastAsia="Times New Roman" w:hAnsi="Times New Roman" w:cs="Times New Roman"/>
        </w:rPr>
        <w:t xml:space="preserve"> Vendor agrees to pay</w:t>
      </w:r>
      <w:r>
        <w:rPr>
          <w:rFonts w:ascii="Times New Roman" w:eastAsia="Times New Roman" w:hAnsi="Times New Roman" w:cs="Times New Roman"/>
        </w:rPr>
        <w:t xml:space="preserve"> the sum of $</w:t>
      </w:r>
      <w:r w:rsidR="00333AF5">
        <w:rPr>
          <w:rFonts w:ascii="Times New Roman" w:eastAsia="Times New Roman" w:hAnsi="Times New Roman" w:cs="Times New Roman"/>
        </w:rPr>
        <w:t>2</w:t>
      </w:r>
      <w:r>
        <w:rPr>
          <w:rFonts w:ascii="Times New Roman" w:eastAsia="Times New Roman" w:hAnsi="Times New Roman" w:cs="Times New Roman"/>
        </w:rPr>
        <w:t>50.00 per occurrence.</w:t>
      </w:r>
      <w:r w:rsidR="000F3CFE">
        <w:rPr>
          <w:rFonts w:ascii="Times New Roman" w:eastAsia="Times New Roman" w:hAnsi="Times New Roman" w:cs="Times New Roman"/>
        </w:rPr>
        <w:t xml:space="preserve">  This is not </w:t>
      </w:r>
      <w:r>
        <w:rPr>
          <w:rFonts w:ascii="Times New Roman" w:eastAsia="Times New Roman" w:hAnsi="Times New Roman" w:cs="Times New Roman"/>
        </w:rPr>
        <w:t xml:space="preserve">a penalty but stipulated damages.  </w:t>
      </w:r>
      <w:r w:rsidRPr="00181EA3">
        <w:rPr>
          <w:rFonts w:ascii="Times New Roman" w:eastAsia="Times New Roman" w:hAnsi="Times New Roman" w:cs="Times New Roman"/>
        </w:rPr>
        <w:t xml:space="preserve"> </w:t>
      </w:r>
    </w:p>
    <w:p w14:paraId="0D8619B4" w14:textId="77777777" w:rsidR="000F3CFE" w:rsidRDefault="000F3CFE" w:rsidP="009247C8">
      <w:pPr>
        <w:spacing w:after="0" w:line="235" w:lineRule="auto"/>
        <w:ind w:left="1008" w:right="562"/>
        <w:rPr>
          <w:rFonts w:ascii="Times New Roman" w:eastAsia="Times New Roman" w:hAnsi="Times New Roman" w:cs="Times New Roman"/>
        </w:rPr>
      </w:pPr>
    </w:p>
    <w:p w14:paraId="6C94CAA1" w14:textId="77777777" w:rsidR="000F3CFE" w:rsidRDefault="000F3CFE" w:rsidP="000F3CFE">
      <w:pPr>
        <w:spacing w:after="0" w:line="236" w:lineRule="auto"/>
        <w:ind w:left="1008" w:right="340"/>
        <w:jc w:val="both"/>
        <w:rPr>
          <w:rFonts w:ascii="Times New Roman" w:eastAsia="Times New Roman" w:hAnsi="Times New Roman" w:cs="Times New Roman"/>
        </w:rPr>
      </w:pPr>
      <w:r w:rsidRPr="000F3CFE">
        <w:rPr>
          <w:rFonts w:ascii="Times New Roman" w:eastAsia="Times New Roman" w:hAnsi="Times New Roman" w:cs="Times New Roman"/>
        </w:rPr>
        <w:t>Contractor agrees that the amount of stipulated damages will be deducted from payments for the work under this contract. The Contractor shall be liable for stipulated damages in excess of amounts due the Contractor under this contract.</w:t>
      </w:r>
    </w:p>
    <w:p w14:paraId="232E8431" w14:textId="77777777" w:rsidR="000F3CFE" w:rsidRDefault="000F3CFE" w:rsidP="000F3CFE">
      <w:pPr>
        <w:spacing w:after="0" w:line="236" w:lineRule="auto"/>
        <w:ind w:left="1008" w:right="340"/>
        <w:jc w:val="both"/>
        <w:rPr>
          <w:rFonts w:ascii="Times New Roman" w:eastAsia="Times New Roman" w:hAnsi="Times New Roman" w:cs="Times New Roman"/>
        </w:rPr>
      </w:pPr>
    </w:p>
    <w:p w14:paraId="4A920F76" w14:textId="77777777" w:rsidR="000F3CFE" w:rsidRDefault="000F3CFE" w:rsidP="000F3CFE">
      <w:pPr>
        <w:spacing w:after="0" w:line="236" w:lineRule="auto"/>
        <w:ind w:left="1008" w:right="340"/>
        <w:jc w:val="both"/>
        <w:rPr>
          <w:rFonts w:ascii="Times New Roman" w:eastAsia="Times New Roman" w:hAnsi="Times New Roman" w:cs="Times New Roman"/>
        </w:rPr>
      </w:pPr>
    </w:p>
    <w:p w14:paraId="6067FC87" w14:textId="77777777" w:rsidR="000F3CFE" w:rsidRPr="000F3CFE" w:rsidRDefault="000F3CFE" w:rsidP="000F3CFE">
      <w:pPr>
        <w:spacing w:after="0" w:line="240" w:lineRule="auto"/>
        <w:rPr>
          <w:rFonts w:ascii="Times New Roman" w:eastAsiaTheme="minorEastAsia" w:hAnsi="Times New Roman" w:cs="Times New Roman"/>
        </w:rPr>
      </w:pPr>
      <w:r>
        <w:rPr>
          <w:rFonts w:ascii="Times New Roman" w:eastAsia="Times New Roman" w:hAnsi="Times New Roman" w:cs="Times New Roman"/>
          <w:bCs/>
        </w:rPr>
        <w:t xml:space="preserve">          10)  </w:t>
      </w:r>
      <w:r w:rsidRPr="000F3CFE">
        <w:rPr>
          <w:rFonts w:ascii="Times New Roman" w:eastAsia="Times New Roman" w:hAnsi="Times New Roman" w:cs="Times New Roman"/>
          <w:bCs/>
        </w:rPr>
        <w:t>Performance Metrics</w:t>
      </w:r>
    </w:p>
    <w:p w14:paraId="104FBF02" w14:textId="77777777" w:rsidR="000F3CFE" w:rsidRDefault="000F3CFE" w:rsidP="0065412C">
      <w:pPr>
        <w:spacing w:after="0" w:line="234" w:lineRule="auto"/>
        <w:ind w:left="720" w:right="220" w:firstLine="50"/>
        <w:rPr>
          <w:rFonts w:ascii="Times New Roman" w:eastAsia="Times New Roman" w:hAnsi="Times New Roman" w:cs="Times New Roman"/>
        </w:rPr>
      </w:pPr>
      <w:r w:rsidRPr="000F3CFE">
        <w:rPr>
          <w:rFonts w:ascii="Times New Roman" w:eastAsia="Times New Roman" w:hAnsi="Times New Roman" w:cs="Times New Roman"/>
        </w:rPr>
        <w:t>“Non-Performance” shall be noted as failure to meet these performance metrics. Non-Performance will be at the discretion of Thrive and the Office of State Procurement and shall include:</w:t>
      </w:r>
    </w:p>
    <w:p w14:paraId="5E5F5BC8" w14:textId="77777777" w:rsidR="000F3CFE" w:rsidRDefault="000F3CFE" w:rsidP="0065412C">
      <w:pPr>
        <w:spacing w:after="0" w:line="234" w:lineRule="auto"/>
        <w:ind w:left="720" w:right="220" w:firstLine="50"/>
        <w:rPr>
          <w:rFonts w:ascii="Times New Roman" w:eastAsia="Times New Roman" w:hAnsi="Times New Roman" w:cs="Times New Roman"/>
        </w:rPr>
      </w:pPr>
    </w:p>
    <w:p w14:paraId="0B51005F" w14:textId="77777777" w:rsidR="000F3CFE" w:rsidRPr="007A562E" w:rsidRDefault="000F3CFE" w:rsidP="0065412C">
      <w:pPr>
        <w:numPr>
          <w:ilvl w:val="0"/>
          <w:numId w:val="13"/>
        </w:numPr>
        <w:tabs>
          <w:tab w:val="left" w:pos="720"/>
        </w:tabs>
        <w:spacing w:after="0" w:line="240" w:lineRule="auto"/>
        <w:rPr>
          <w:rFonts w:eastAsia="Times New Roman"/>
        </w:rPr>
      </w:pPr>
      <w:r w:rsidRPr="007A562E">
        <w:rPr>
          <w:rFonts w:ascii="Times New Roman" w:eastAsia="Times New Roman" w:hAnsi="Times New Roman" w:cs="Times New Roman"/>
        </w:rPr>
        <w:t>Not arriving on time for pick-up.</w:t>
      </w:r>
    </w:p>
    <w:p w14:paraId="3D87E187" w14:textId="77777777" w:rsidR="000F3CFE" w:rsidRPr="007A562E" w:rsidRDefault="000F3CFE" w:rsidP="0065412C">
      <w:pPr>
        <w:numPr>
          <w:ilvl w:val="0"/>
          <w:numId w:val="13"/>
        </w:numPr>
        <w:tabs>
          <w:tab w:val="left" w:pos="720"/>
        </w:tabs>
        <w:spacing w:after="0" w:line="237" w:lineRule="auto"/>
        <w:rPr>
          <w:rFonts w:eastAsia="Times New Roman"/>
        </w:rPr>
      </w:pPr>
      <w:r w:rsidRPr="007A562E">
        <w:rPr>
          <w:rFonts w:ascii="Times New Roman" w:eastAsia="Times New Roman" w:hAnsi="Times New Roman" w:cs="Times New Roman"/>
        </w:rPr>
        <w:t>Leaving a student stop before the appointed time.</w:t>
      </w:r>
    </w:p>
    <w:p w14:paraId="20E3C78B" w14:textId="77777777" w:rsidR="000F3CFE" w:rsidRDefault="000F3CFE" w:rsidP="0065412C">
      <w:pPr>
        <w:pStyle w:val="ListParagraph"/>
        <w:numPr>
          <w:ilvl w:val="0"/>
          <w:numId w:val="13"/>
        </w:numPr>
        <w:spacing w:after="0" w:line="234" w:lineRule="auto"/>
        <w:ind w:right="220"/>
        <w:rPr>
          <w:rFonts w:ascii="Times New Roman" w:eastAsia="Times New Roman" w:hAnsi="Times New Roman" w:cs="Times New Roman"/>
        </w:rPr>
      </w:pPr>
      <w:r w:rsidRPr="007A562E">
        <w:rPr>
          <w:rFonts w:ascii="Times New Roman" w:eastAsia="Times New Roman" w:hAnsi="Times New Roman" w:cs="Times New Roman"/>
        </w:rPr>
        <w:t>Not updating route information in the agreed upon time</w:t>
      </w:r>
    </w:p>
    <w:p w14:paraId="5D6AEE9E" w14:textId="70911D18" w:rsidR="000F3CFE" w:rsidRPr="00333AF5" w:rsidRDefault="000F3CFE" w:rsidP="0065412C">
      <w:pPr>
        <w:numPr>
          <w:ilvl w:val="0"/>
          <w:numId w:val="13"/>
        </w:numPr>
        <w:tabs>
          <w:tab w:val="left" w:pos="720"/>
        </w:tabs>
        <w:spacing w:after="0" w:line="234" w:lineRule="auto"/>
        <w:ind w:right="420"/>
        <w:rPr>
          <w:rFonts w:eastAsia="Times New Roman"/>
        </w:rPr>
      </w:pPr>
      <w:r w:rsidRPr="007A562E">
        <w:rPr>
          <w:rFonts w:ascii="Times New Roman" w:eastAsia="Times New Roman" w:hAnsi="Times New Roman" w:cs="Times New Roman"/>
        </w:rPr>
        <w:t>Any negligent actions of the driver that put students in danger such as reckless driving, smoking or not following the laws of the road</w:t>
      </w:r>
    </w:p>
    <w:p w14:paraId="0A16103E" w14:textId="7A65B664" w:rsidR="00333AF5" w:rsidRPr="007A562E" w:rsidRDefault="00333AF5" w:rsidP="0065412C">
      <w:pPr>
        <w:numPr>
          <w:ilvl w:val="0"/>
          <w:numId w:val="13"/>
        </w:numPr>
        <w:tabs>
          <w:tab w:val="left" w:pos="720"/>
        </w:tabs>
        <w:spacing w:after="0" w:line="234" w:lineRule="auto"/>
        <w:ind w:right="420"/>
        <w:rPr>
          <w:rFonts w:eastAsia="Times New Roman"/>
        </w:rPr>
      </w:pPr>
      <w:r>
        <w:rPr>
          <w:rFonts w:eastAsia="Times New Roman"/>
        </w:rPr>
        <w:t>Missing a student on roster</w:t>
      </w:r>
    </w:p>
    <w:p w14:paraId="6A511C68" w14:textId="77777777" w:rsidR="000F3CFE" w:rsidRDefault="000F3CFE" w:rsidP="0065412C">
      <w:pPr>
        <w:spacing w:after="0" w:line="234" w:lineRule="auto"/>
        <w:ind w:left="720" w:right="220" w:firstLine="50"/>
        <w:rPr>
          <w:rFonts w:ascii="Times New Roman" w:eastAsia="Times New Roman" w:hAnsi="Times New Roman" w:cs="Times New Roman"/>
        </w:rPr>
      </w:pPr>
    </w:p>
    <w:p w14:paraId="44BBA908" w14:textId="77777777" w:rsidR="000F3CFE" w:rsidRDefault="000F3CFE" w:rsidP="0065412C">
      <w:pPr>
        <w:spacing w:after="0" w:line="234" w:lineRule="auto"/>
        <w:ind w:left="720" w:right="220" w:firstLine="50"/>
        <w:rPr>
          <w:rFonts w:ascii="Times New Roman" w:eastAsia="Times New Roman" w:hAnsi="Times New Roman" w:cs="Times New Roman"/>
        </w:rPr>
      </w:pPr>
      <w:r>
        <w:rPr>
          <w:rFonts w:ascii="Times New Roman" w:eastAsia="Times New Roman" w:hAnsi="Times New Roman" w:cs="Times New Roman"/>
        </w:rPr>
        <w:t xml:space="preserve">The following guidelines shall apply to Non-Performance: </w:t>
      </w:r>
    </w:p>
    <w:p w14:paraId="6E507D48" w14:textId="77777777" w:rsidR="000F3CFE" w:rsidRDefault="000F3CFE" w:rsidP="0065412C">
      <w:pPr>
        <w:spacing w:after="0" w:line="234" w:lineRule="auto"/>
        <w:ind w:left="720" w:right="220" w:firstLine="50"/>
        <w:rPr>
          <w:rFonts w:ascii="Times New Roman" w:eastAsia="Times New Roman" w:hAnsi="Times New Roman" w:cs="Times New Roman"/>
        </w:rPr>
      </w:pPr>
    </w:p>
    <w:p w14:paraId="20E32A25" w14:textId="77777777" w:rsidR="000F3CFE" w:rsidRPr="00FE5316" w:rsidRDefault="000F3CFE" w:rsidP="0065412C">
      <w:pPr>
        <w:pStyle w:val="ListParagraph"/>
        <w:numPr>
          <w:ilvl w:val="0"/>
          <w:numId w:val="14"/>
        </w:numPr>
        <w:spacing w:after="0" w:line="234" w:lineRule="auto"/>
        <w:ind w:right="220"/>
        <w:rPr>
          <w:rFonts w:ascii="Times New Roman" w:eastAsia="Times New Roman" w:hAnsi="Times New Roman" w:cs="Times New Roman"/>
          <w:b/>
        </w:rPr>
      </w:pPr>
      <w:r w:rsidRPr="00FE5316">
        <w:rPr>
          <w:rFonts w:ascii="Times New Roman" w:eastAsia="Times New Roman" w:hAnsi="Times New Roman" w:cs="Times New Roman"/>
          <w:b/>
        </w:rPr>
        <w:t>First Occurrence</w:t>
      </w:r>
    </w:p>
    <w:p w14:paraId="45D49200" w14:textId="77777777" w:rsidR="00FE5316" w:rsidRDefault="00FE5316" w:rsidP="0065412C">
      <w:pPr>
        <w:pStyle w:val="ListParagraph"/>
        <w:spacing w:after="0" w:line="234" w:lineRule="auto"/>
        <w:ind w:left="1490" w:right="220"/>
        <w:rPr>
          <w:rFonts w:ascii="Times New Roman" w:eastAsia="Times New Roman" w:hAnsi="Times New Roman" w:cs="Times New Roman"/>
        </w:rPr>
      </w:pPr>
      <w:r>
        <w:rPr>
          <w:rFonts w:ascii="Times New Roman" w:eastAsia="Times New Roman" w:hAnsi="Times New Roman" w:cs="Times New Roman"/>
        </w:rPr>
        <w:t xml:space="preserve">Written warning </w:t>
      </w:r>
    </w:p>
    <w:p w14:paraId="06F1EB8F" w14:textId="77777777" w:rsidR="00FE5316" w:rsidRDefault="00FE5316" w:rsidP="0065412C">
      <w:pPr>
        <w:pStyle w:val="ListParagraph"/>
        <w:spacing w:after="0" w:line="234" w:lineRule="auto"/>
        <w:ind w:left="1490" w:right="220"/>
        <w:rPr>
          <w:rFonts w:ascii="Times New Roman" w:eastAsia="Times New Roman" w:hAnsi="Times New Roman" w:cs="Times New Roman"/>
        </w:rPr>
      </w:pPr>
    </w:p>
    <w:p w14:paraId="09E69376" w14:textId="77777777" w:rsidR="000F3CFE" w:rsidRPr="00FE5316" w:rsidRDefault="000F3CFE" w:rsidP="0065412C">
      <w:pPr>
        <w:pStyle w:val="ListParagraph"/>
        <w:numPr>
          <w:ilvl w:val="0"/>
          <w:numId w:val="14"/>
        </w:numPr>
        <w:spacing w:after="0" w:line="234" w:lineRule="auto"/>
        <w:ind w:right="220"/>
        <w:rPr>
          <w:rFonts w:ascii="Times New Roman" w:eastAsia="Times New Roman" w:hAnsi="Times New Roman" w:cs="Times New Roman"/>
          <w:b/>
        </w:rPr>
      </w:pPr>
      <w:r w:rsidRPr="00FE5316">
        <w:rPr>
          <w:rFonts w:ascii="Times New Roman" w:eastAsia="Times New Roman" w:hAnsi="Times New Roman" w:cs="Times New Roman"/>
          <w:b/>
        </w:rPr>
        <w:t xml:space="preserve">Second Occurrence </w:t>
      </w:r>
    </w:p>
    <w:p w14:paraId="6DB3C66B" w14:textId="77777777" w:rsidR="00FE5316" w:rsidRDefault="00FE5316" w:rsidP="0065412C">
      <w:pPr>
        <w:pStyle w:val="ListParagraph"/>
        <w:spacing w:after="0" w:line="234" w:lineRule="auto"/>
        <w:ind w:left="1490" w:right="220"/>
        <w:rPr>
          <w:rFonts w:ascii="Times New Roman" w:eastAsia="Times New Roman" w:hAnsi="Times New Roman" w:cs="Times New Roman"/>
        </w:rPr>
      </w:pPr>
      <w:r>
        <w:rPr>
          <w:rFonts w:ascii="Times New Roman" w:eastAsia="Times New Roman" w:hAnsi="Times New Roman" w:cs="Times New Roman"/>
        </w:rPr>
        <w:t xml:space="preserve">Written documentation and implementation of stipulated damages </w:t>
      </w:r>
    </w:p>
    <w:p w14:paraId="24CFEBB0" w14:textId="77777777" w:rsidR="00FE5316" w:rsidRDefault="00FE5316" w:rsidP="0065412C">
      <w:pPr>
        <w:pStyle w:val="ListParagraph"/>
        <w:spacing w:after="0" w:line="234" w:lineRule="auto"/>
        <w:ind w:left="1490" w:right="220"/>
        <w:rPr>
          <w:rFonts w:ascii="Times New Roman" w:eastAsia="Times New Roman" w:hAnsi="Times New Roman" w:cs="Times New Roman"/>
        </w:rPr>
      </w:pPr>
    </w:p>
    <w:p w14:paraId="5791794E" w14:textId="77777777" w:rsidR="000F3CFE" w:rsidRPr="00FE5316" w:rsidRDefault="000F3CFE" w:rsidP="0065412C">
      <w:pPr>
        <w:pStyle w:val="ListParagraph"/>
        <w:numPr>
          <w:ilvl w:val="0"/>
          <w:numId w:val="14"/>
        </w:numPr>
        <w:spacing w:after="0" w:line="234" w:lineRule="auto"/>
        <w:ind w:right="220"/>
        <w:rPr>
          <w:rFonts w:ascii="Times New Roman" w:eastAsia="Times New Roman" w:hAnsi="Times New Roman" w:cs="Times New Roman"/>
          <w:b/>
        </w:rPr>
      </w:pPr>
      <w:r w:rsidRPr="00FE5316">
        <w:rPr>
          <w:rFonts w:ascii="Times New Roman" w:eastAsia="Times New Roman" w:hAnsi="Times New Roman" w:cs="Times New Roman"/>
          <w:b/>
        </w:rPr>
        <w:t xml:space="preserve">Third Occurrence </w:t>
      </w:r>
    </w:p>
    <w:p w14:paraId="02E79249" w14:textId="77777777" w:rsidR="000F3CFE" w:rsidRPr="000F3CFE" w:rsidRDefault="000F3CFE" w:rsidP="0065412C">
      <w:pPr>
        <w:pStyle w:val="ListParagraph"/>
        <w:spacing w:after="0" w:line="234" w:lineRule="auto"/>
        <w:ind w:left="1490" w:right="220"/>
        <w:rPr>
          <w:rFonts w:ascii="Times New Roman" w:eastAsia="Times New Roman" w:hAnsi="Times New Roman" w:cs="Times New Roman"/>
        </w:rPr>
      </w:pPr>
      <w:r>
        <w:rPr>
          <w:rFonts w:ascii="Times New Roman" w:eastAsia="Times New Roman" w:hAnsi="Times New Roman" w:cs="Times New Roman"/>
        </w:rPr>
        <w:t xml:space="preserve">Written documentation, implementation of stipulated damages, cancellation of contract for cause at the option of Thrive.  </w:t>
      </w:r>
    </w:p>
    <w:p w14:paraId="08E3B20C" w14:textId="77777777" w:rsidR="005F212A" w:rsidRPr="00181EA3" w:rsidRDefault="005F212A" w:rsidP="00320B5C">
      <w:pPr>
        <w:tabs>
          <w:tab w:val="left" w:pos="720"/>
        </w:tabs>
        <w:spacing w:after="0" w:line="240" w:lineRule="auto"/>
        <w:rPr>
          <w:rFonts w:ascii="Times New Roman" w:eastAsia="Times New Roman" w:hAnsi="Times New Roman" w:cs="Times New Roman"/>
        </w:rPr>
      </w:pPr>
    </w:p>
    <w:p w14:paraId="22321A54" w14:textId="77777777" w:rsidR="00320B5C" w:rsidRPr="00181EA3" w:rsidRDefault="00320B5C" w:rsidP="00181EA3">
      <w:pPr>
        <w:numPr>
          <w:ilvl w:val="0"/>
          <w:numId w:val="7"/>
        </w:numPr>
        <w:tabs>
          <w:tab w:val="left" w:pos="72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u w:val="single"/>
        </w:rPr>
        <w:t>Drivers</w:t>
      </w:r>
    </w:p>
    <w:p w14:paraId="7728DA2D" w14:textId="77777777" w:rsidR="00320B5C" w:rsidRPr="00181EA3" w:rsidRDefault="00320B5C" w:rsidP="00320B5C">
      <w:pPr>
        <w:numPr>
          <w:ilvl w:val="2"/>
          <w:numId w:val="8"/>
        </w:numPr>
        <w:tabs>
          <w:tab w:val="left" w:pos="1440"/>
        </w:tabs>
        <w:spacing w:after="0" w:line="240" w:lineRule="auto"/>
        <w:ind w:left="1440" w:hanging="360"/>
        <w:rPr>
          <w:rFonts w:ascii="Times New Roman" w:eastAsia="Times New Roman" w:hAnsi="Times New Roman" w:cs="Times New Roman"/>
        </w:rPr>
      </w:pPr>
      <w:r w:rsidRPr="00181EA3">
        <w:rPr>
          <w:rFonts w:ascii="Times New Roman" w:eastAsia="Times New Roman" w:hAnsi="Times New Roman" w:cs="Times New Roman"/>
        </w:rPr>
        <w:t xml:space="preserve">Vendor shall ensure all drivers meet or exceed the following: </w:t>
      </w:r>
    </w:p>
    <w:p w14:paraId="7546E0D9" w14:textId="1304D8E6" w:rsidR="00320B5C" w:rsidRPr="00181EA3" w:rsidRDefault="00911F99" w:rsidP="00F83D5E">
      <w:pPr>
        <w:numPr>
          <w:ilvl w:val="0"/>
          <w:numId w:val="11"/>
        </w:num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rPr>
        <w:t>At least 21</w:t>
      </w:r>
      <w:r w:rsidR="00320B5C" w:rsidRPr="00181EA3">
        <w:rPr>
          <w:rFonts w:ascii="Times New Roman" w:eastAsia="Times New Roman" w:hAnsi="Times New Roman" w:cs="Times New Roman"/>
        </w:rPr>
        <w:t xml:space="preserve"> years of age;</w:t>
      </w:r>
    </w:p>
    <w:p w14:paraId="3B2CEE07" w14:textId="466FCA7B" w:rsidR="00320B5C" w:rsidRPr="00181EA3" w:rsidRDefault="00911F99" w:rsidP="00F83D5E">
      <w:pPr>
        <w:numPr>
          <w:ilvl w:val="0"/>
          <w:numId w:val="11"/>
        </w:num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rPr>
        <w:t>Possess at least 5</w:t>
      </w:r>
      <w:r w:rsidR="00320B5C" w:rsidRPr="00181EA3">
        <w:rPr>
          <w:rFonts w:ascii="Times New Roman" w:eastAsia="Times New Roman" w:hAnsi="Times New Roman" w:cs="Times New Roman"/>
        </w:rPr>
        <w:t xml:space="preserve"> years licensed driving experience;</w:t>
      </w:r>
    </w:p>
    <w:p w14:paraId="45B44C7F"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Hold a valid public passenger chauffer’s license;</w:t>
      </w:r>
    </w:p>
    <w:p w14:paraId="30E788B1"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Successfully complete local school district driver training courses;</w:t>
      </w:r>
    </w:p>
    <w:p w14:paraId="3D73BF00"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Pass a criminal background check;</w:t>
      </w:r>
    </w:p>
    <w:p w14:paraId="1C732E88"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Pass a drug screening;</w:t>
      </w:r>
    </w:p>
    <w:p w14:paraId="09CCCE7B"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Maintain a clean and safe driving record;</w:t>
      </w:r>
    </w:p>
    <w:p w14:paraId="7442CBBE" w14:textId="2E4D7DC9" w:rsidR="00915AB8" w:rsidRPr="00333AF5" w:rsidRDefault="00320B5C" w:rsidP="00333AF5">
      <w:pPr>
        <w:numPr>
          <w:ilvl w:val="0"/>
          <w:numId w:val="11"/>
        </w:numPr>
        <w:tabs>
          <w:tab w:val="left" w:pos="1440"/>
        </w:tabs>
        <w:spacing w:after="0" w:line="240" w:lineRule="auto"/>
        <w:rPr>
          <w:rFonts w:ascii="Times New Roman" w:eastAsia="Times New Roman" w:hAnsi="Times New Roman" w:cs="Times New Roman"/>
        </w:rPr>
      </w:pPr>
      <w:r w:rsidRPr="00915AB8">
        <w:rPr>
          <w:rFonts w:ascii="Times New Roman" w:eastAsia="Times New Roman" w:hAnsi="Times New Roman" w:cs="Times New Roman"/>
        </w:rPr>
        <w:t>Meet all Louisiana Department of Education requirements for school bus drivers.</w:t>
      </w:r>
    </w:p>
    <w:p w14:paraId="418F40EB" w14:textId="77777777" w:rsidR="00F83D5E" w:rsidRPr="00181EA3" w:rsidRDefault="00F83D5E" w:rsidP="00F83D5E">
      <w:pPr>
        <w:rPr>
          <w:rFonts w:eastAsia="Times New Roman"/>
        </w:rPr>
      </w:pPr>
      <w:r w:rsidRPr="00181EA3">
        <w:rPr>
          <w:rFonts w:ascii="Times New Roman" w:eastAsia="Times New Roman" w:hAnsi="Times New Roman" w:cs="Times New Roman"/>
          <w:b/>
          <w:bCs/>
        </w:rPr>
        <w:lastRenderedPageBreak/>
        <w:t>II. Bus Specifications</w:t>
      </w:r>
    </w:p>
    <w:p w14:paraId="1792945F" w14:textId="62719D40" w:rsidR="00CD7558" w:rsidRPr="00B012FE" w:rsidRDefault="00F83D5E" w:rsidP="00F83D5E">
      <w:pPr>
        <w:numPr>
          <w:ilvl w:val="1"/>
          <w:numId w:val="12"/>
        </w:numPr>
        <w:tabs>
          <w:tab w:val="left" w:pos="720"/>
        </w:tabs>
        <w:spacing w:after="0" w:line="238" w:lineRule="auto"/>
        <w:ind w:left="720" w:right="20" w:hanging="360"/>
        <w:rPr>
          <w:rFonts w:ascii="Times New Roman" w:eastAsia="Times New Roman" w:hAnsi="Times New Roman" w:cs="Times New Roman"/>
        </w:rPr>
      </w:pPr>
      <w:r w:rsidRPr="00181EA3">
        <w:rPr>
          <w:rFonts w:ascii="Times New Roman" w:eastAsia="Times New Roman" w:hAnsi="Times New Roman" w:cs="Times New Roman"/>
        </w:rPr>
        <w:t>All buses and associated equipment shall be new models that are in current production and never been titled. Buses must meet all requirements set forth in Louisiana’s governing documents, including, but not limited to, the 2015 National School Transportation Specifications and Procedures, Bulletin 119 published by the Louisiana Department of Education, Louisiana Revised Statutes, Louisiana Department of Education regulations, FMVSS, and 45 CFR 1310 (Head Start Transportation) in effect at the time of manufacture.</w:t>
      </w:r>
    </w:p>
    <w:p w14:paraId="6EC446D3" w14:textId="77777777" w:rsidR="00CD7558" w:rsidRPr="00181EA3" w:rsidRDefault="00CD7558" w:rsidP="00F83D5E">
      <w:pPr>
        <w:tabs>
          <w:tab w:val="left" w:pos="720"/>
        </w:tabs>
        <w:spacing w:after="0" w:line="238" w:lineRule="auto"/>
        <w:ind w:right="20"/>
        <w:rPr>
          <w:rFonts w:ascii="Times New Roman" w:eastAsia="Times New Roman" w:hAnsi="Times New Roman" w:cs="Times New Roman"/>
        </w:rPr>
      </w:pPr>
    </w:p>
    <w:p w14:paraId="7E8F6624" w14:textId="77777777" w:rsidR="00F83D5E" w:rsidRPr="00181EA3" w:rsidRDefault="00F83D5E" w:rsidP="00F83D5E">
      <w:pPr>
        <w:numPr>
          <w:ilvl w:val="1"/>
          <w:numId w:val="12"/>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Digital Security Camera System</w:t>
      </w:r>
    </w:p>
    <w:p w14:paraId="5E4E730E" w14:textId="77777777" w:rsidR="00F83D5E" w:rsidRPr="00181EA3" w:rsidRDefault="00F83D5E" w:rsidP="00F83D5E">
      <w:pPr>
        <w:spacing w:line="12" w:lineRule="exact"/>
        <w:rPr>
          <w:rFonts w:ascii="Times New Roman" w:eastAsia="Times New Roman" w:hAnsi="Times New Roman" w:cs="Times New Roman"/>
        </w:rPr>
      </w:pPr>
    </w:p>
    <w:p w14:paraId="02A0C338" w14:textId="77777777" w:rsidR="00F83D5E" w:rsidRPr="00181EA3" w:rsidRDefault="00F83D5E" w:rsidP="00F83D5E">
      <w:pPr>
        <w:spacing w:line="237" w:lineRule="auto"/>
        <w:ind w:left="720" w:right="140"/>
        <w:rPr>
          <w:rFonts w:ascii="Times New Roman" w:eastAsia="Times New Roman" w:hAnsi="Times New Roman" w:cs="Times New Roman"/>
        </w:rPr>
      </w:pPr>
      <w:r w:rsidRPr="00181EA3">
        <w:rPr>
          <w:rFonts w:ascii="Times New Roman" w:eastAsia="Times New Roman" w:hAnsi="Times New Roman" w:cs="Times New Roman"/>
        </w:rPr>
        <w:t>All buses shall be equipped with a digital camera system. At a minimum, the system shall provide the following views: driver’s view of the road, and a bird’s eye view of the interior of the bus, including the driver. The system shall provide an audio recording of the interior of the bus.</w:t>
      </w:r>
    </w:p>
    <w:p w14:paraId="6C6DFABB" w14:textId="77777777" w:rsidR="00F83D5E" w:rsidRPr="00181EA3" w:rsidRDefault="00F83D5E" w:rsidP="00F83D5E">
      <w:pPr>
        <w:spacing w:line="234" w:lineRule="auto"/>
        <w:ind w:left="720" w:right="300"/>
        <w:rPr>
          <w:rFonts w:ascii="Times New Roman" w:eastAsia="Times New Roman" w:hAnsi="Times New Roman" w:cs="Times New Roman"/>
        </w:rPr>
      </w:pPr>
      <w:r w:rsidRPr="00181EA3">
        <w:rPr>
          <w:rFonts w:ascii="Times New Roman" w:eastAsia="Times New Roman" w:hAnsi="Times New Roman" w:cs="Times New Roman"/>
        </w:rPr>
        <w:t>The system cameras shall have a minimum recording capacity of 30 frames per second and shall record in color. A minimum of 300 hours recording time shall be available.</w:t>
      </w:r>
    </w:p>
    <w:p w14:paraId="5238CB66" w14:textId="77777777" w:rsidR="00F83D5E" w:rsidRPr="00181EA3" w:rsidRDefault="00F83D5E" w:rsidP="00F83D5E">
      <w:pPr>
        <w:spacing w:line="234" w:lineRule="auto"/>
        <w:ind w:left="720" w:right="200"/>
        <w:jc w:val="both"/>
        <w:rPr>
          <w:rFonts w:ascii="Times New Roman" w:eastAsia="Times New Roman" w:hAnsi="Times New Roman" w:cs="Times New Roman"/>
        </w:rPr>
      </w:pPr>
      <w:r w:rsidRPr="00181EA3">
        <w:rPr>
          <w:rFonts w:ascii="Times New Roman" w:eastAsia="Times New Roman" w:hAnsi="Times New Roman" w:cs="Times New Roman"/>
        </w:rPr>
        <w:t>System shall utilize an industry standard video format with playback either from a web-based portal or by connecting the hard drive or memory source to a PC (plug-and-play).</w:t>
      </w:r>
    </w:p>
    <w:p w14:paraId="67DFF55F" w14:textId="77777777" w:rsidR="007970A4" w:rsidRPr="00181EA3" w:rsidRDefault="007970A4" w:rsidP="00F83D5E">
      <w:pPr>
        <w:spacing w:line="234" w:lineRule="auto"/>
        <w:ind w:left="720" w:right="200"/>
        <w:jc w:val="both"/>
        <w:rPr>
          <w:rFonts w:ascii="Times New Roman" w:eastAsia="Times New Roman" w:hAnsi="Times New Roman" w:cs="Times New Roman"/>
        </w:rPr>
      </w:pPr>
      <w:r w:rsidRPr="00181EA3">
        <w:rPr>
          <w:rFonts w:ascii="Times New Roman" w:eastAsia="Times New Roman" w:hAnsi="Times New Roman" w:cs="Times New Roman"/>
        </w:rPr>
        <w:t xml:space="preserve">Vendor shall provide Thrive video recordings within 24 hours of request.  </w:t>
      </w:r>
    </w:p>
    <w:p w14:paraId="15D53E3E" w14:textId="77777777" w:rsidR="00F83D5E" w:rsidRPr="00181EA3" w:rsidRDefault="00F83D5E" w:rsidP="00F83D5E">
      <w:pPr>
        <w:numPr>
          <w:ilvl w:val="1"/>
          <w:numId w:val="12"/>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Global Positioning System (GPS)</w:t>
      </w:r>
    </w:p>
    <w:p w14:paraId="30C18640" w14:textId="77777777" w:rsidR="00F83D5E" w:rsidRPr="00181EA3" w:rsidRDefault="00F83D5E" w:rsidP="00F83D5E">
      <w:pPr>
        <w:spacing w:line="12" w:lineRule="exact"/>
        <w:rPr>
          <w:rFonts w:ascii="Times New Roman" w:eastAsia="Times New Roman" w:hAnsi="Times New Roman" w:cs="Times New Roman"/>
        </w:rPr>
      </w:pPr>
    </w:p>
    <w:p w14:paraId="0B4801CC" w14:textId="77777777" w:rsidR="00F83D5E" w:rsidRPr="00181EA3" w:rsidRDefault="00F83D5E" w:rsidP="00F83D5E">
      <w:pPr>
        <w:spacing w:line="236" w:lineRule="auto"/>
        <w:ind w:left="720" w:right="800"/>
        <w:rPr>
          <w:rFonts w:ascii="Times New Roman" w:eastAsia="Times New Roman" w:hAnsi="Times New Roman" w:cs="Times New Roman"/>
        </w:rPr>
      </w:pPr>
      <w:r w:rsidRPr="00181EA3">
        <w:rPr>
          <w:rFonts w:ascii="Times New Roman" w:eastAsia="Times New Roman" w:hAnsi="Times New Roman" w:cs="Times New Roman"/>
        </w:rPr>
        <w:t>All buses shall be equipped with a global positioning system and telematics. At a minimum, telematics shall include the current time, vehicle speed, and vehicle acceleration/deceleration rate.</w:t>
      </w:r>
    </w:p>
    <w:p w14:paraId="64799998" w14:textId="77777777" w:rsidR="00F83D5E" w:rsidRPr="00181EA3" w:rsidRDefault="00F83D5E" w:rsidP="00F83D5E">
      <w:pPr>
        <w:spacing w:line="237" w:lineRule="auto"/>
        <w:ind w:left="720" w:right="240"/>
        <w:rPr>
          <w:rFonts w:ascii="Times New Roman" w:eastAsia="Times New Roman" w:hAnsi="Times New Roman" w:cs="Times New Roman"/>
        </w:rPr>
      </w:pPr>
      <w:r w:rsidRPr="00181EA3">
        <w:rPr>
          <w:rFonts w:ascii="Times New Roman" w:eastAsia="Times New Roman" w:hAnsi="Times New Roman" w:cs="Times New Roman"/>
        </w:rPr>
        <w:t>Vendor shall provide access to electronic reports to Thrive. These reports should be available through an online portal. At a minimum, reports should include trip logs and telematics records. Exception reports showing heavy acceleration, heavy braking, and vehicle speed greater than a certain amount should also be available.</w:t>
      </w:r>
    </w:p>
    <w:p w14:paraId="280635AF" w14:textId="3281380E" w:rsidR="00F83D5E" w:rsidRDefault="00F83D5E" w:rsidP="00F83D5E">
      <w:pPr>
        <w:spacing w:line="234" w:lineRule="auto"/>
        <w:ind w:left="720" w:right="260"/>
        <w:rPr>
          <w:rFonts w:ascii="Times New Roman" w:eastAsia="Times New Roman" w:hAnsi="Times New Roman" w:cs="Times New Roman"/>
        </w:rPr>
      </w:pPr>
      <w:r w:rsidRPr="00181EA3">
        <w:rPr>
          <w:rFonts w:ascii="Times New Roman" w:eastAsia="Times New Roman" w:hAnsi="Times New Roman" w:cs="Times New Roman"/>
        </w:rPr>
        <w:t>Thrive desires the digital camera system and GPS to be integrated, allowing viewing of camera views alongside telematics data.</w:t>
      </w:r>
    </w:p>
    <w:p w14:paraId="22504981" w14:textId="258D23C0" w:rsidR="00333AF5" w:rsidRPr="00181EA3" w:rsidRDefault="00333AF5" w:rsidP="00F83D5E">
      <w:pPr>
        <w:spacing w:line="234" w:lineRule="auto"/>
        <w:ind w:left="720" w:right="260"/>
        <w:rPr>
          <w:rFonts w:ascii="Times New Roman" w:eastAsia="Times New Roman" w:hAnsi="Times New Roman" w:cs="Times New Roman"/>
        </w:rPr>
      </w:pPr>
      <w:r>
        <w:rPr>
          <w:rFonts w:ascii="Times New Roman" w:eastAsia="Times New Roman" w:hAnsi="Times New Roman" w:cs="Times New Roman"/>
        </w:rPr>
        <w:t>Vendor shall provide access to a GPS for live tracking of buses.</w:t>
      </w:r>
    </w:p>
    <w:p w14:paraId="11464FC5" w14:textId="77777777" w:rsidR="00320B5C" w:rsidRPr="00181EA3" w:rsidRDefault="00320B5C" w:rsidP="00320B5C">
      <w:pPr>
        <w:spacing w:after="0" w:line="280" w:lineRule="exact"/>
        <w:rPr>
          <w:rFonts w:ascii="Times New Roman" w:eastAsia="Times New Roman" w:hAnsi="Times New Roman" w:cs="Times New Roman"/>
        </w:rPr>
      </w:pPr>
    </w:p>
    <w:sectPr w:rsidR="00320B5C" w:rsidRPr="00181EA3" w:rsidSect="00874DDB">
      <w:headerReference w:type="default" r:id="rId8"/>
      <w:footerReference w:type="default" r:id="rId9"/>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2BD1" w14:textId="77777777" w:rsidR="008B047D" w:rsidRDefault="008B047D" w:rsidP="009D7823">
      <w:pPr>
        <w:spacing w:after="0" w:line="240" w:lineRule="auto"/>
      </w:pPr>
      <w:r>
        <w:separator/>
      </w:r>
    </w:p>
  </w:endnote>
  <w:endnote w:type="continuationSeparator" w:id="0">
    <w:p w14:paraId="57C73182" w14:textId="77777777" w:rsidR="008B047D" w:rsidRDefault="008B047D" w:rsidP="009D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969543"/>
      <w:docPartObj>
        <w:docPartGallery w:val="Page Numbers (Bottom of Page)"/>
        <w:docPartUnique/>
      </w:docPartObj>
    </w:sdtPr>
    <w:sdtEndPr>
      <w:rPr>
        <w:color w:val="7F7F7F" w:themeColor="background1" w:themeShade="7F"/>
        <w:spacing w:val="60"/>
      </w:rPr>
    </w:sdtEndPr>
    <w:sdtContent>
      <w:p w14:paraId="4F8A284F" w14:textId="36D474C8" w:rsidR="00F83D5E" w:rsidRDefault="00F83D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5C34">
          <w:rPr>
            <w:noProof/>
          </w:rPr>
          <w:t>5</w:t>
        </w:r>
        <w:r>
          <w:rPr>
            <w:noProof/>
          </w:rPr>
          <w:fldChar w:fldCharType="end"/>
        </w:r>
        <w:r>
          <w:t xml:space="preserve"> | </w:t>
        </w:r>
        <w:r>
          <w:rPr>
            <w:color w:val="7F7F7F" w:themeColor="background1" w:themeShade="7F"/>
            <w:spacing w:val="60"/>
          </w:rPr>
          <w:t>Page</w:t>
        </w:r>
      </w:p>
    </w:sdtContent>
  </w:sdt>
  <w:p w14:paraId="0239388B" w14:textId="77777777" w:rsidR="00F83D5E" w:rsidRDefault="00F8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2F7D" w14:textId="77777777" w:rsidR="008B047D" w:rsidRDefault="008B047D" w:rsidP="009D7823">
      <w:pPr>
        <w:spacing w:after="0" w:line="240" w:lineRule="auto"/>
      </w:pPr>
      <w:r>
        <w:separator/>
      </w:r>
    </w:p>
  </w:footnote>
  <w:footnote w:type="continuationSeparator" w:id="0">
    <w:p w14:paraId="2D5283A9" w14:textId="77777777" w:rsidR="008B047D" w:rsidRDefault="008B047D" w:rsidP="009D7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4ED9" w14:textId="7376A522" w:rsidR="00911F4C" w:rsidRDefault="0065035B" w:rsidP="0065035B">
    <w:pPr>
      <w:spacing w:after="0" w:line="235" w:lineRule="auto"/>
      <w:rPr>
        <w:rFonts w:ascii="Times New Roman" w:eastAsiaTheme="minorEastAsia" w:hAnsi="Times New Roman" w:cs="Times New Roman"/>
        <w:b/>
      </w:rPr>
    </w:pPr>
    <w:proofErr w:type="spellStart"/>
    <w:r>
      <w:rPr>
        <w:rFonts w:ascii="Times New Roman" w:eastAsia="Times New Roman" w:hAnsi="Times New Roman" w:cs="Times New Roman"/>
        <w:b/>
      </w:rPr>
      <w:t>RFx</w:t>
    </w:r>
    <w:proofErr w:type="spellEnd"/>
    <w:r>
      <w:rPr>
        <w:rFonts w:ascii="Times New Roman" w:eastAsia="Times New Roman" w:hAnsi="Times New Roman" w:cs="Times New Roman"/>
        <w:b/>
      </w:rPr>
      <w:t xml:space="preserve"> </w:t>
    </w:r>
    <w:r w:rsidR="00FD5C34" w:rsidRPr="00FD5C34">
      <w:rPr>
        <w:rFonts w:ascii="Times New Roman" w:eastAsia="Times New Roman" w:hAnsi="Times New Roman" w:cs="Times New Roman"/>
        <w:b/>
      </w:rPr>
      <w:t>3000025123</w:t>
    </w:r>
    <w:r w:rsidR="00A47AA7">
      <w:rPr>
        <w:rFonts w:ascii="Times New Roman" w:eastAsia="Times New Roman" w:hAnsi="Times New Roman" w:cs="Times New Roman"/>
        <w:b/>
      </w:rPr>
      <w:tab/>
    </w:r>
    <w:r w:rsidR="00911F4C">
      <w:rPr>
        <w:rFonts w:ascii="Times New Roman" w:eastAsia="Times New Roman" w:hAnsi="Times New Roman" w:cs="Times New Roman"/>
        <w:b/>
      </w:rPr>
      <w:t xml:space="preserve">            </w:t>
    </w:r>
    <w:r w:rsidR="00A47AA7">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9D7823" w:rsidRPr="00A47AA7">
      <w:rPr>
        <w:rFonts w:ascii="Times New Roman" w:eastAsiaTheme="minorEastAsia" w:hAnsi="Times New Roman" w:cs="Times New Roman"/>
        <w:b/>
      </w:rPr>
      <w:t xml:space="preserve">Title: </w:t>
    </w:r>
    <w:r w:rsidR="00FD5C34">
      <w:rPr>
        <w:rFonts w:ascii="Times New Roman" w:eastAsiaTheme="minorEastAsia" w:hAnsi="Times New Roman" w:cs="Times New Roman"/>
        <w:b/>
      </w:rPr>
      <w:t>*Rebid*</w:t>
    </w:r>
    <w:r w:rsidR="009D7823" w:rsidRPr="00A47AA7">
      <w:rPr>
        <w:rFonts w:ascii="Times New Roman" w:eastAsiaTheme="minorEastAsia" w:hAnsi="Times New Roman" w:cs="Times New Roman"/>
        <w:b/>
      </w:rPr>
      <w:t>Bus Transportation</w:t>
    </w:r>
    <w:r w:rsidR="00A47AA7">
      <w:rPr>
        <w:rFonts w:ascii="Times New Roman" w:eastAsiaTheme="minorEastAsia" w:hAnsi="Times New Roman" w:cs="Times New Roman"/>
        <w:b/>
      </w:rPr>
      <w:t xml:space="preserve"> </w:t>
    </w:r>
    <w:proofErr w:type="spellStart"/>
    <w:r>
      <w:rPr>
        <w:rFonts w:ascii="Times New Roman" w:eastAsiaTheme="minorEastAsia" w:hAnsi="Times New Roman" w:cs="Times New Roman"/>
        <w:b/>
      </w:rPr>
      <w:t>Svcs</w:t>
    </w:r>
    <w:proofErr w:type="spellEnd"/>
    <w:r>
      <w:rPr>
        <w:rFonts w:ascii="Times New Roman" w:eastAsiaTheme="minorEastAsia" w:hAnsi="Times New Roman" w:cs="Times New Roman"/>
        <w:b/>
      </w:rPr>
      <w:t>.</w:t>
    </w:r>
    <w:r w:rsidR="00A47AA7">
      <w:rPr>
        <w:rFonts w:ascii="Times New Roman" w:eastAsiaTheme="minorEastAsia" w:hAnsi="Times New Roman" w:cs="Times New Roman"/>
        <w:b/>
      </w:rPr>
      <w:t xml:space="preserve"> – Thrive </w:t>
    </w:r>
  </w:p>
  <w:p w14:paraId="4BD9B261" w14:textId="20C9BEE6" w:rsidR="009D7823" w:rsidRPr="00A47AA7" w:rsidRDefault="00A47AA7" w:rsidP="00874DDB">
    <w:pPr>
      <w:spacing w:after="0" w:line="235" w:lineRule="auto"/>
      <w:ind w:right="677"/>
      <w:rPr>
        <w:rFonts w:ascii="Times New Roman" w:eastAsia="Times New Roman" w:hAnsi="Times New Roman" w:cs="Times New Roman"/>
        <w:b/>
      </w:rPr>
    </w:pPr>
    <w:r>
      <w:rPr>
        <w:rFonts w:ascii="Times New Roman" w:eastAsiaTheme="minorEastAsia" w:hAnsi="Times New Roman" w:cs="Times New Roman"/>
        <w:b/>
      </w:rPr>
      <w:t xml:space="preserve">       </w:t>
    </w:r>
  </w:p>
  <w:p w14:paraId="799D056E" w14:textId="09959CC4" w:rsidR="009D7823" w:rsidRDefault="00A47AA7" w:rsidP="0065035B">
    <w:pPr>
      <w:pStyle w:val="Header"/>
      <w:jc w:val="center"/>
    </w:pPr>
    <w:r w:rsidRPr="00A47AA7">
      <w:rPr>
        <w:rFonts w:ascii="Times New Roman" w:eastAsia="Times New Roman" w:hAnsi="Times New Roman" w:cs="Times New Roman"/>
        <w:b/>
      </w:rPr>
      <w:t xml:space="preserve">Attachment B – Scope of Services </w:t>
    </w:r>
    <w:r w:rsidR="001D04E3">
      <w:rPr>
        <w:rFonts w:ascii="Times New Roman" w:eastAsia="Times New Roman" w:hAnsi="Times New Roman" w:cs="Times New Roman"/>
        <w:b/>
      </w:rPr>
      <w:t>and</w:t>
    </w:r>
    <w:r w:rsidRPr="00A47AA7">
      <w:rPr>
        <w:rFonts w:ascii="Times New Roman" w:eastAsia="Times New Roman" w:hAnsi="Times New Roman" w:cs="Times New Roman"/>
        <w:b/>
      </w:rPr>
      <w:t xml:space="preserve"> Specifications</w:t>
    </w:r>
  </w:p>
  <w:p w14:paraId="17E65722" w14:textId="77777777" w:rsidR="009D7823" w:rsidRDefault="009D7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1A42C15C"/>
    <w:lvl w:ilvl="0" w:tplc="A12CBB86">
      <w:start w:val="2"/>
      <w:numFmt w:val="upperLetter"/>
      <w:lvlText w:val="%1."/>
      <w:lvlJc w:val="left"/>
    </w:lvl>
    <w:lvl w:ilvl="1" w:tplc="B90C8BDE">
      <w:start w:val="1"/>
      <w:numFmt w:val="decimal"/>
      <w:lvlText w:val="%2"/>
      <w:lvlJc w:val="left"/>
    </w:lvl>
    <w:lvl w:ilvl="2" w:tplc="59AC7250">
      <w:numFmt w:val="decimal"/>
      <w:lvlText w:val=""/>
      <w:lvlJc w:val="left"/>
    </w:lvl>
    <w:lvl w:ilvl="3" w:tplc="DED652CE">
      <w:numFmt w:val="decimal"/>
      <w:lvlText w:val=""/>
      <w:lvlJc w:val="left"/>
    </w:lvl>
    <w:lvl w:ilvl="4" w:tplc="353EFBE2">
      <w:numFmt w:val="decimal"/>
      <w:lvlText w:val=""/>
      <w:lvlJc w:val="left"/>
    </w:lvl>
    <w:lvl w:ilvl="5" w:tplc="A1B661EA">
      <w:numFmt w:val="decimal"/>
      <w:lvlText w:val=""/>
      <w:lvlJc w:val="left"/>
    </w:lvl>
    <w:lvl w:ilvl="6" w:tplc="B566C1DC">
      <w:numFmt w:val="decimal"/>
      <w:lvlText w:val=""/>
      <w:lvlJc w:val="left"/>
    </w:lvl>
    <w:lvl w:ilvl="7" w:tplc="AC1C53DC">
      <w:numFmt w:val="decimal"/>
      <w:lvlText w:val=""/>
      <w:lvlJc w:val="left"/>
    </w:lvl>
    <w:lvl w:ilvl="8" w:tplc="9128111E">
      <w:numFmt w:val="decimal"/>
      <w:lvlText w:val=""/>
      <w:lvlJc w:val="left"/>
    </w:lvl>
  </w:abstractNum>
  <w:abstractNum w:abstractNumId="1" w15:restartNumberingAfterBreak="0">
    <w:nsid w:val="000026E9"/>
    <w:multiLevelType w:val="hybridMultilevel"/>
    <w:tmpl w:val="B552BE28"/>
    <w:lvl w:ilvl="0" w:tplc="C08EBA0A">
      <w:start w:val="1"/>
      <w:numFmt w:val="upperLetter"/>
      <w:lvlText w:val="%1"/>
      <w:lvlJc w:val="left"/>
    </w:lvl>
    <w:lvl w:ilvl="1" w:tplc="9EE4005C">
      <w:start w:val="1"/>
      <w:numFmt w:val="upperLetter"/>
      <w:lvlText w:val="%2."/>
      <w:lvlJc w:val="left"/>
      <w:rPr>
        <w:rFonts w:ascii="Times New Roman" w:hAnsi="Times New Roman" w:cs="Times New Roman" w:hint="default"/>
      </w:rPr>
    </w:lvl>
    <w:lvl w:ilvl="2" w:tplc="5996431E">
      <w:start w:val="1"/>
      <w:numFmt w:val="decimal"/>
      <w:lvlText w:val="%3"/>
      <w:lvlJc w:val="left"/>
    </w:lvl>
    <w:lvl w:ilvl="3" w:tplc="4A9491F6">
      <w:numFmt w:val="decimal"/>
      <w:lvlText w:val=""/>
      <w:lvlJc w:val="left"/>
    </w:lvl>
    <w:lvl w:ilvl="4" w:tplc="24788C30">
      <w:numFmt w:val="decimal"/>
      <w:lvlText w:val=""/>
      <w:lvlJc w:val="left"/>
    </w:lvl>
    <w:lvl w:ilvl="5" w:tplc="7652C2BE">
      <w:numFmt w:val="decimal"/>
      <w:lvlText w:val=""/>
      <w:lvlJc w:val="left"/>
    </w:lvl>
    <w:lvl w:ilvl="6" w:tplc="9C284C28">
      <w:numFmt w:val="decimal"/>
      <w:lvlText w:val=""/>
      <w:lvlJc w:val="left"/>
    </w:lvl>
    <w:lvl w:ilvl="7" w:tplc="F80EF54A">
      <w:numFmt w:val="decimal"/>
      <w:lvlText w:val=""/>
      <w:lvlJc w:val="left"/>
    </w:lvl>
    <w:lvl w:ilvl="8" w:tplc="CE007402">
      <w:numFmt w:val="decimal"/>
      <w:lvlText w:val=""/>
      <w:lvlJc w:val="left"/>
    </w:lvl>
  </w:abstractNum>
  <w:abstractNum w:abstractNumId="2" w15:restartNumberingAfterBreak="0">
    <w:nsid w:val="000041BB"/>
    <w:multiLevelType w:val="hybridMultilevel"/>
    <w:tmpl w:val="86866C80"/>
    <w:lvl w:ilvl="0" w:tplc="DA1630EA">
      <w:start w:val="1"/>
      <w:numFmt w:val="upperLetter"/>
      <w:lvlText w:val="%1"/>
      <w:lvlJc w:val="left"/>
    </w:lvl>
    <w:lvl w:ilvl="1" w:tplc="CE9CD4E4">
      <w:start w:val="1"/>
      <w:numFmt w:val="upperLetter"/>
      <w:lvlText w:val="%2"/>
      <w:lvlJc w:val="left"/>
    </w:lvl>
    <w:lvl w:ilvl="2" w:tplc="D6367346">
      <w:start w:val="1"/>
      <w:numFmt w:val="decimal"/>
      <w:lvlText w:val="(%3)"/>
      <w:lvlJc w:val="left"/>
    </w:lvl>
    <w:lvl w:ilvl="3" w:tplc="CF02040C">
      <w:numFmt w:val="decimal"/>
      <w:lvlText w:val=""/>
      <w:lvlJc w:val="left"/>
    </w:lvl>
    <w:lvl w:ilvl="4" w:tplc="83303ADE">
      <w:numFmt w:val="decimal"/>
      <w:lvlText w:val=""/>
      <w:lvlJc w:val="left"/>
    </w:lvl>
    <w:lvl w:ilvl="5" w:tplc="CEAC1C26">
      <w:numFmt w:val="decimal"/>
      <w:lvlText w:val=""/>
      <w:lvlJc w:val="left"/>
    </w:lvl>
    <w:lvl w:ilvl="6" w:tplc="44967B4A">
      <w:numFmt w:val="decimal"/>
      <w:lvlText w:val=""/>
      <w:lvlJc w:val="left"/>
    </w:lvl>
    <w:lvl w:ilvl="7" w:tplc="39641E4A">
      <w:numFmt w:val="decimal"/>
      <w:lvlText w:val=""/>
      <w:lvlJc w:val="left"/>
    </w:lvl>
    <w:lvl w:ilvl="8" w:tplc="40D6B6CC">
      <w:numFmt w:val="decimal"/>
      <w:lvlText w:val=""/>
      <w:lvlJc w:val="left"/>
    </w:lvl>
  </w:abstractNum>
  <w:abstractNum w:abstractNumId="3" w15:restartNumberingAfterBreak="0">
    <w:nsid w:val="00005AF1"/>
    <w:multiLevelType w:val="hybridMultilevel"/>
    <w:tmpl w:val="CA1AEE3C"/>
    <w:lvl w:ilvl="0" w:tplc="AA1A2760">
      <w:start w:val="4"/>
      <w:numFmt w:val="upperLetter"/>
      <w:lvlText w:val="%1."/>
      <w:lvlJc w:val="left"/>
    </w:lvl>
    <w:lvl w:ilvl="1" w:tplc="03284E62">
      <w:start w:val="1"/>
      <w:numFmt w:val="decimal"/>
      <w:lvlText w:val="%2)"/>
      <w:lvlJc w:val="left"/>
    </w:lvl>
    <w:lvl w:ilvl="2" w:tplc="6608DF5A">
      <w:numFmt w:val="decimal"/>
      <w:lvlText w:val=""/>
      <w:lvlJc w:val="left"/>
    </w:lvl>
    <w:lvl w:ilvl="3" w:tplc="3B80FBCE">
      <w:numFmt w:val="decimal"/>
      <w:lvlText w:val=""/>
      <w:lvlJc w:val="left"/>
    </w:lvl>
    <w:lvl w:ilvl="4" w:tplc="C748CC9E">
      <w:numFmt w:val="decimal"/>
      <w:lvlText w:val=""/>
      <w:lvlJc w:val="left"/>
    </w:lvl>
    <w:lvl w:ilvl="5" w:tplc="442CAB52">
      <w:numFmt w:val="decimal"/>
      <w:lvlText w:val=""/>
      <w:lvlJc w:val="left"/>
    </w:lvl>
    <w:lvl w:ilvl="6" w:tplc="037E6BFA">
      <w:numFmt w:val="decimal"/>
      <w:lvlText w:val=""/>
      <w:lvlJc w:val="left"/>
    </w:lvl>
    <w:lvl w:ilvl="7" w:tplc="B01A481E">
      <w:numFmt w:val="decimal"/>
      <w:lvlText w:val=""/>
      <w:lvlJc w:val="left"/>
    </w:lvl>
    <w:lvl w:ilvl="8" w:tplc="2092F682">
      <w:numFmt w:val="decimal"/>
      <w:lvlText w:val=""/>
      <w:lvlJc w:val="left"/>
    </w:lvl>
  </w:abstractNum>
  <w:abstractNum w:abstractNumId="4" w15:restartNumberingAfterBreak="0">
    <w:nsid w:val="00005F90"/>
    <w:multiLevelType w:val="hybridMultilevel"/>
    <w:tmpl w:val="9948E9C0"/>
    <w:lvl w:ilvl="0" w:tplc="2D22DC98">
      <w:start w:val="1"/>
      <w:numFmt w:val="upperLetter"/>
      <w:lvlText w:val="%1"/>
      <w:lvlJc w:val="left"/>
    </w:lvl>
    <w:lvl w:ilvl="1" w:tplc="583C4A66">
      <w:start w:val="1"/>
      <w:numFmt w:val="decimal"/>
      <w:lvlText w:val="%2)"/>
      <w:lvlJc w:val="left"/>
    </w:lvl>
    <w:lvl w:ilvl="2" w:tplc="B54A7C08">
      <w:numFmt w:val="decimal"/>
      <w:lvlText w:val=""/>
      <w:lvlJc w:val="left"/>
    </w:lvl>
    <w:lvl w:ilvl="3" w:tplc="9CCCC86A">
      <w:numFmt w:val="decimal"/>
      <w:lvlText w:val=""/>
      <w:lvlJc w:val="left"/>
    </w:lvl>
    <w:lvl w:ilvl="4" w:tplc="3B50CE46">
      <w:numFmt w:val="decimal"/>
      <w:lvlText w:val=""/>
      <w:lvlJc w:val="left"/>
    </w:lvl>
    <w:lvl w:ilvl="5" w:tplc="EA6CEACA">
      <w:numFmt w:val="decimal"/>
      <w:lvlText w:val=""/>
      <w:lvlJc w:val="left"/>
    </w:lvl>
    <w:lvl w:ilvl="6" w:tplc="02BAD118">
      <w:numFmt w:val="decimal"/>
      <w:lvlText w:val=""/>
      <w:lvlJc w:val="left"/>
    </w:lvl>
    <w:lvl w:ilvl="7" w:tplc="1A42A77C">
      <w:numFmt w:val="decimal"/>
      <w:lvlText w:val=""/>
      <w:lvlJc w:val="left"/>
    </w:lvl>
    <w:lvl w:ilvl="8" w:tplc="B62E85F8">
      <w:numFmt w:val="decimal"/>
      <w:lvlText w:val=""/>
      <w:lvlJc w:val="left"/>
    </w:lvl>
  </w:abstractNum>
  <w:abstractNum w:abstractNumId="5" w15:restartNumberingAfterBreak="0">
    <w:nsid w:val="00006952"/>
    <w:multiLevelType w:val="hybridMultilevel"/>
    <w:tmpl w:val="01FEC2C6"/>
    <w:lvl w:ilvl="0" w:tplc="AE429BDC">
      <w:start w:val="9"/>
      <w:numFmt w:val="upperLetter"/>
      <w:lvlText w:val="%1."/>
      <w:lvlJc w:val="left"/>
    </w:lvl>
    <w:lvl w:ilvl="1" w:tplc="EE56050A">
      <w:start w:val="1"/>
      <w:numFmt w:val="upperLetter"/>
      <w:lvlText w:val="%2."/>
      <w:lvlJc w:val="left"/>
    </w:lvl>
    <w:lvl w:ilvl="2" w:tplc="CA2C97C0">
      <w:start w:val="1"/>
      <w:numFmt w:val="decimal"/>
      <w:lvlText w:val="%3)"/>
      <w:lvlJc w:val="left"/>
    </w:lvl>
    <w:lvl w:ilvl="3" w:tplc="22BE4D4C">
      <w:numFmt w:val="decimal"/>
      <w:lvlText w:val=""/>
      <w:lvlJc w:val="left"/>
    </w:lvl>
    <w:lvl w:ilvl="4" w:tplc="C37AC702">
      <w:numFmt w:val="decimal"/>
      <w:lvlText w:val=""/>
      <w:lvlJc w:val="left"/>
    </w:lvl>
    <w:lvl w:ilvl="5" w:tplc="1C123004">
      <w:numFmt w:val="decimal"/>
      <w:lvlText w:val=""/>
      <w:lvlJc w:val="left"/>
    </w:lvl>
    <w:lvl w:ilvl="6" w:tplc="68202E6C">
      <w:numFmt w:val="decimal"/>
      <w:lvlText w:val=""/>
      <w:lvlJc w:val="left"/>
    </w:lvl>
    <w:lvl w:ilvl="7" w:tplc="3868657E">
      <w:numFmt w:val="decimal"/>
      <w:lvlText w:val=""/>
      <w:lvlJc w:val="left"/>
    </w:lvl>
    <w:lvl w:ilvl="8" w:tplc="F59E66BC">
      <w:numFmt w:val="decimal"/>
      <w:lvlText w:val=""/>
      <w:lvlJc w:val="left"/>
    </w:lvl>
  </w:abstractNum>
  <w:abstractNum w:abstractNumId="6" w15:restartNumberingAfterBreak="0">
    <w:nsid w:val="00006DF1"/>
    <w:multiLevelType w:val="hybridMultilevel"/>
    <w:tmpl w:val="A156CDBE"/>
    <w:lvl w:ilvl="0" w:tplc="77B49506">
      <w:start w:val="3"/>
      <w:numFmt w:val="upperLetter"/>
      <w:lvlText w:val="%1."/>
      <w:lvlJc w:val="left"/>
    </w:lvl>
    <w:lvl w:ilvl="1" w:tplc="A70E4060">
      <w:start w:val="1"/>
      <w:numFmt w:val="decimal"/>
      <w:lvlText w:val="%2)"/>
      <w:lvlJc w:val="left"/>
    </w:lvl>
    <w:lvl w:ilvl="2" w:tplc="F84C16B2">
      <w:numFmt w:val="decimal"/>
      <w:lvlText w:val=""/>
      <w:lvlJc w:val="left"/>
    </w:lvl>
    <w:lvl w:ilvl="3" w:tplc="F02C7512">
      <w:numFmt w:val="decimal"/>
      <w:lvlText w:val=""/>
      <w:lvlJc w:val="left"/>
    </w:lvl>
    <w:lvl w:ilvl="4" w:tplc="CB54E278">
      <w:numFmt w:val="decimal"/>
      <w:lvlText w:val=""/>
      <w:lvlJc w:val="left"/>
    </w:lvl>
    <w:lvl w:ilvl="5" w:tplc="B0764E42">
      <w:numFmt w:val="decimal"/>
      <w:lvlText w:val=""/>
      <w:lvlJc w:val="left"/>
    </w:lvl>
    <w:lvl w:ilvl="6" w:tplc="CFBE3914">
      <w:numFmt w:val="decimal"/>
      <w:lvlText w:val=""/>
      <w:lvlJc w:val="left"/>
    </w:lvl>
    <w:lvl w:ilvl="7" w:tplc="47E4602E">
      <w:numFmt w:val="decimal"/>
      <w:lvlText w:val=""/>
      <w:lvlJc w:val="left"/>
    </w:lvl>
    <w:lvl w:ilvl="8" w:tplc="2E6894B8">
      <w:numFmt w:val="decimal"/>
      <w:lvlText w:val=""/>
      <w:lvlJc w:val="left"/>
    </w:lvl>
  </w:abstractNum>
  <w:abstractNum w:abstractNumId="7" w15:restartNumberingAfterBreak="0">
    <w:nsid w:val="0D96543C"/>
    <w:multiLevelType w:val="hybridMultilevel"/>
    <w:tmpl w:val="6F22F88E"/>
    <w:lvl w:ilvl="0" w:tplc="04090015">
      <w:start w:val="1"/>
      <w:numFmt w:val="upp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8" w15:restartNumberingAfterBreak="0">
    <w:nsid w:val="1C395DE8"/>
    <w:multiLevelType w:val="hybridMultilevel"/>
    <w:tmpl w:val="95B490E0"/>
    <w:lvl w:ilvl="0" w:tplc="A70E4060">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F24AF"/>
    <w:multiLevelType w:val="hybridMultilevel"/>
    <w:tmpl w:val="ED28D81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486472B"/>
    <w:multiLevelType w:val="hybridMultilevel"/>
    <w:tmpl w:val="E256BE26"/>
    <w:lvl w:ilvl="0" w:tplc="A70E4060">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3210F"/>
    <w:multiLevelType w:val="hybridMultilevel"/>
    <w:tmpl w:val="CE6A5D94"/>
    <w:lvl w:ilvl="0" w:tplc="04090011">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2" w15:restartNumberingAfterBreak="0">
    <w:nsid w:val="62762713"/>
    <w:multiLevelType w:val="hybridMultilevel"/>
    <w:tmpl w:val="EE688D8E"/>
    <w:lvl w:ilvl="0" w:tplc="D6367346">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0"/>
  </w:num>
  <w:num w:numId="6">
    <w:abstractNumId w:val="8"/>
  </w:num>
  <w:num w:numId="7">
    <w:abstractNumId w:val="3"/>
  </w:num>
  <w:num w:numId="8">
    <w:abstractNumId w:val="2"/>
  </w:num>
  <w:num w:numId="9">
    <w:abstractNumId w:val="2"/>
    <w:lvlOverride w:ilvl="0">
      <w:lvl w:ilvl="0" w:tplc="DA1630EA">
        <w:start w:val="1"/>
        <w:numFmt w:val="decimal"/>
        <w:lvlText w:val="(%1)"/>
        <w:lvlJc w:val="left"/>
        <w:pPr>
          <w:ind w:left="0" w:firstLine="0"/>
        </w:pPr>
        <w:rPr>
          <w:rFonts w:hint="default"/>
        </w:rPr>
      </w:lvl>
    </w:lvlOverride>
    <w:lvlOverride w:ilvl="1">
      <w:lvl w:ilvl="1" w:tplc="CE9CD4E4" w:tentative="1">
        <w:start w:val="1"/>
        <w:numFmt w:val="lowerLetter"/>
        <w:lvlText w:val="%2."/>
        <w:lvlJc w:val="left"/>
        <w:pPr>
          <w:ind w:left="1440" w:hanging="360"/>
        </w:pPr>
      </w:lvl>
    </w:lvlOverride>
    <w:lvlOverride w:ilvl="2">
      <w:lvl w:ilvl="2" w:tplc="D6367346">
        <w:start w:val="1"/>
        <w:numFmt w:val="lowerRoman"/>
        <w:lvlText w:val="%3."/>
        <w:lvlJc w:val="right"/>
        <w:pPr>
          <w:ind w:left="2160" w:hanging="180"/>
        </w:pPr>
      </w:lvl>
    </w:lvlOverride>
    <w:lvlOverride w:ilvl="3">
      <w:lvl w:ilvl="3" w:tplc="CF02040C" w:tentative="1">
        <w:start w:val="1"/>
        <w:numFmt w:val="decimal"/>
        <w:lvlText w:val="%4."/>
        <w:lvlJc w:val="left"/>
        <w:pPr>
          <w:ind w:left="2880" w:hanging="360"/>
        </w:pPr>
      </w:lvl>
    </w:lvlOverride>
    <w:lvlOverride w:ilvl="4">
      <w:lvl w:ilvl="4" w:tplc="83303ADE" w:tentative="1">
        <w:start w:val="1"/>
        <w:numFmt w:val="lowerLetter"/>
        <w:lvlText w:val="%5."/>
        <w:lvlJc w:val="left"/>
        <w:pPr>
          <w:ind w:left="3600" w:hanging="360"/>
        </w:pPr>
      </w:lvl>
    </w:lvlOverride>
    <w:lvlOverride w:ilvl="5">
      <w:lvl w:ilvl="5" w:tplc="CEAC1C26" w:tentative="1">
        <w:start w:val="1"/>
        <w:numFmt w:val="lowerRoman"/>
        <w:lvlText w:val="%6."/>
        <w:lvlJc w:val="right"/>
        <w:pPr>
          <w:ind w:left="4320" w:hanging="180"/>
        </w:pPr>
      </w:lvl>
    </w:lvlOverride>
    <w:lvlOverride w:ilvl="6">
      <w:lvl w:ilvl="6" w:tplc="44967B4A" w:tentative="1">
        <w:start w:val="1"/>
        <w:numFmt w:val="decimal"/>
        <w:lvlText w:val="%7."/>
        <w:lvlJc w:val="left"/>
        <w:pPr>
          <w:ind w:left="5040" w:hanging="360"/>
        </w:pPr>
      </w:lvl>
    </w:lvlOverride>
    <w:lvlOverride w:ilvl="7">
      <w:lvl w:ilvl="7" w:tplc="39641E4A" w:tentative="1">
        <w:start w:val="1"/>
        <w:numFmt w:val="lowerLetter"/>
        <w:lvlText w:val="%8."/>
        <w:lvlJc w:val="left"/>
        <w:pPr>
          <w:ind w:left="5760" w:hanging="360"/>
        </w:pPr>
      </w:lvl>
    </w:lvlOverride>
    <w:lvlOverride w:ilvl="8">
      <w:lvl w:ilvl="8" w:tplc="40D6B6CC" w:tentative="1">
        <w:start w:val="1"/>
        <w:numFmt w:val="lowerRoman"/>
        <w:lvlText w:val="%9."/>
        <w:lvlJc w:val="right"/>
        <w:pPr>
          <w:ind w:left="6480" w:hanging="180"/>
        </w:pPr>
      </w:lvl>
    </w:lvlOverride>
  </w:num>
  <w:num w:numId="10">
    <w:abstractNumId w:val="2"/>
    <w:lvlOverride w:ilvl="0">
      <w:lvl w:ilvl="0" w:tplc="DA1630EA">
        <w:start w:val="1"/>
        <w:numFmt w:val="lowerRoman"/>
        <w:lvlText w:val="%1."/>
        <w:lvlJc w:val="right"/>
        <w:pPr>
          <w:ind w:left="2160" w:hanging="180"/>
        </w:pPr>
        <w:rPr>
          <w:rFonts w:hint="default"/>
        </w:rPr>
      </w:lvl>
    </w:lvlOverride>
    <w:lvlOverride w:ilvl="1">
      <w:lvl w:ilvl="1" w:tplc="CE9CD4E4" w:tentative="1">
        <w:start w:val="1"/>
        <w:numFmt w:val="lowerLetter"/>
        <w:lvlText w:val="%2."/>
        <w:lvlJc w:val="left"/>
        <w:pPr>
          <w:ind w:left="1440" w:hanging="360"/>
        </w:pPr>
      </w:lvl>
    </w:lvlOverride>
    <w:lvlOverride w:ilvl="2">
      <w:lvl w:ilvl="2" w:tplc="D6367346">
        <w:start w:val="1"/>
        <w:numFmt w:val="lowerRoman"/>
        <w:lvlText w:val="%3."/>
        <w:lvlJc w:val="right"/>
        <w:pPr>
          <w:ind w:left="2160" w:hanging="180"/>
        </w:pPr>
      </w:lvl>
    </w:lvlOverride>
    <w:lvlOverride w:ilvl="3">
      <w:lvl w:ilvl="3" w:tplc="CF02040C" w:tentative="1">
        <w:start w:val="1"/>
        <w:numFmt w:val="decimal"/>
        <w:lvlText w:val="%4."/>
        <w:lvlJc w:val="left"/>
        <w:pPr>
          <w:ind w:left="2880" w:hanging="360"/>
        </w:pPr>
      </w:lvl>
    </w:lvlOverride>
    <w:lvlOverride w:ilvl="4">
      <w:lvl w:ilvl="4" w:tplc="83303ADE" w:tentative="1">
        <w:start w:val="1"/>
        <w:numFmt w:val="lowerLetter"/>
        <w:lvlText w:val="%5."/>
        <w:lvlJc w:val="left"/>
        <w:pPr>
          <w:ind w:left="3600" w:hanging="360"/>
        </w:pPr>
      </w:lvl>
    </w:lvlOverride>
    <w:lvlOverride w:ilvl="5">
      <w:lvl w:ilvl="5" w:tplc="CEAC1C26" w:tentative="1">
        <w:start w:val="1"/>
        <w:numFmt w:val="lowerRoman"/>
        <w:lvlText w:val="%6."/>
        <w:lvlJc w:val="right"/>
        <w:pPr>
          <w:ind w:left="4320" w:hanging="180"/>
        </w:pPr>
      </w:lvl>
    </w:lvlOverride>
    <w:lvlOverride w:ilvl="6">
      <w:lvl w:ilvl="6" w:tplc="44967B4A" w:tentative="1">
        <w:start w:val="1"/>
        <w:numFmt w:val="decimal"/>
        <w:lvlText w:val="%7."/>
        <w:lvlJc w:val="left"/>
        <w:pPr>
          <w:ind w:left="5040" w:hanging="360"/>
        </w:pPr>
      </w:lvl>
    </w:lvlOverride>
    <w:lvlOverride w:ilvl="7">
      <w:lvl w:ilvl="7" w:tplc="39641E4A" w:tentative="1">
        <w:start w:val="1"/>
        <w:numFmt w:val="lowerLetter"/>
        <w:lvlText w:val="%8."/>
        <w:lvlJc w:val="left"/>
        <w:pPr>
          <w:ind w:left="5760" w:hanging="360"/>
        </w:pPr>
      </w:lvl>
    </w:lvlOverride>
    <w:lvlOverride w:ilvl="8">
      <w:lvl w:ilvl="8" w:tplc="40D6B6CC" w:tentative="1">
        <w:start w:val="1"/>
        <w:numFmt w:val="lowerRoman"/>
        <w:lvlText w:val="%9."/>
        <w:lvlJc w:val="right"/>
        <w:pPr>
          <w:ind w:left="6480" w:hanging="180"/>
        </w:pPr>
      </w:lvl>
    </w:lvlOverride>
  </w:num>
  <w:num w:numId="11">
    <w:abstractNumId w:val="12"/>
  </w:num>
  <w:num w:numId="12">
    <w:abstractNumId w:val="1"/>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F3"/>
    <w:rsid w:val="000046C7"/>
    <w:rsid w:val="00074EBC"/>
    <w:rsid w:val="00091204"/>
    <w:rsid w:val="000F3CFE"/>
    <w:rsid w:val="00133F23"/>
    <w:rsid w:val="00181EA3"/>
    <w:rsid w:val="0018247C"/>
    <w:rsid w:val="001D04E3"/>
    <w:rsid w:val="00280FBE"/>
    <w:rsid w:val="003029DD"/>
    <w:rsid w:val="00320B5C"/>
    <w:rsid w:val="00333AF5"/>
    <w:rsid w:val="00353D0A"/>
    <w:rsid w:val="0037666E"/>
    <w:rsid w:val="00427A70"/>
    <w:rsid w:val="0044173F"/>
    <w:rsid w:val="004603D2"/>
    <w:rsid w:val="00597B72"/>
    <w:rsid w:val="005F212A"/>
    <w:rsid w:val="006055EC"/>
    <w:rsid w:val="0065035B"/>
    <w:rsid w:val="00650364"/>
    <w:rsid w:val="0065412C"/>
    <w:rsid w:val="00686836"/>
    <w:rsid w:val="006B467C"/>
    <w:rsid w:val="006C482B"/>
    <w:rsid w:val="00732A33"/>
    <w:rsid w:val="007970A4"/>
    <w:rsid w:val="00824043"/>
    <w:rsid w:val="00860237"/>
    <w:rsid w:val="00874DDB"/>
    <w:rsid w:val="008B047D"/>
    <w:rsid w:val="008C4029"/>
    <w:rsid w:val="00911F4C"/>
    <w:rsid w:val="00911F99"/>
    <w:rsid w:val="00915AB8"/>
    <w:rsid w:val="009247C8"/>
    <w:rsid w:val="009A0622"/>
    <w:rsid w:val="009D7823"/>
    <w:rsid w:val="009E33BB"/>
    <w:rsid w:val="00A02BCB"/>
    <w:rsid w:val="00A47AA7"/>
    <w:rsid w:val="00AC5FC4"/>
    <w:rsid w:val="00B012FE"/>
    <w:rsid w:val="00B03940"/>
    <w:rsid w:val="00C65BAB"/>
    <w:rsid w:val="00CA08B4"/>
    <w:rsid w:val="00CC2C69"/>
    <w:rsid w:val="00CD7558"/>
    <w:rsid w:val="00D606F3"/>
    <w:rsid w:val="00E7479D"/>
    <w:rsid w:val="00E92B5A"/>
    <w:rsid w:val="00F53967"/>
    <w:rsid w:val="00F6635C"/>
    <w:rsid w:val="00F83D5E"/>
    <w:rsid w:val="00FA1721"/>
    <w:rsid w:val="00FA1965"/>
    <w:rsid w:val="00FD5C34"/>
    <w:rsid w:val="00FE37AA"/>
    <w:rsid w:val="00FE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7D75A9"/>
  <w15:chartTrackingRefBased/>
  <w15:docId w15:val="{22D5F916-AFDD-4875-94B8-322FD04E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23"/>
  </w:style>
  <w:style w:type="paragraph" w:styleId="Footer">
    <w:name w:val="footer"/>
    <w:basedOn w:val="Normal"/>
    <w:link w:val="FooterChar"/>
    <w:uiPriority w:val="99"/>
    <w:unhideWhenUsed/>
    <w:rsid w:val="009D7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23"/>
  </w:style>
  <w:style w:type="paragraph" w:styleId="BalloonText">
    <w:name w:val="Balloon Text"/>
    <w:basedOn w:val="Normal"/>
    <w:link w:val="BalloonTextChar"/>
    <w:uiPriority w:val="99"/>
    <w:semiHidden/>
    <w:unhideWhenUsed/>
    <w:rsid w:val="006B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7C"/>
    <w:rPr>
      <w:rFonts w:ascii="Segoe UI" w:hAnsi="Segoe UI" w:cs="Segoe UI"/>
      <w:sz w:val="18"/>
      <w:szCs w:val="18"/>
    </w:rPr>
  </w:style>
  <w:style w:type="paragraph" w:styleId="ListParagraph">
    <w:name w:val="List Paragraph"/>
    <w:basedOn w:val="Normal"/>
    <w:uiPriority w:val="34"/>
    <w:qFormat/>
    <w:rsid w:val="000F3CFE"/>
    <w:pPr>
      <w:ind w:left="720"/>
      <w:contextualSpacing/>
    </w:pPr>
  </w:style>
  <w:style w:type="table" w:styleId="TableGrid">
    <w:name w:val="Table Grid"/>
    <w:basedOn w:val="TableNormal"/>
    <w:uiPriority w:val="39"/>
    <w:rsid w:val="00C6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FBE"/>
    <w:rPr>
      <w:sz w:val="16"/>
      <w:szCs w:val="16"/>
    </w:rPr>
  </w:style>
  <w:style w:type="paragraph" w:styleId="CommentText">
    <w:name w:val="annotation text"/>
    <w:basedOn w:val="Normal"/>
    <w:link w:val="CommentTextChar"/>
    <w:uiPriority w:val="99"/>
    <w:semiHidden/>
    <w:unhideWhenUsed/>
    <w:rsid w:val="00280FBE"/>
    <w:pPr>
      <w:spacing w:line="240" w:lineRule="auto"/>
    </w:pPr>
    <w:rPr>
      <w:sz w:val="20"/>
      <w:szCs w:val="20"/>
    </w:rPr>
  </w:style>
  <w:style w:type="character" w:customStyle="1" w:styleId="CommentTextChar">
    <w:name w:val="Comment Text Char"/>
    <w:basedOn w:val="DefaultParagraphFont"/>
    <w:link w:val="CommentText"/>
    <w:uiPriority w:val="99"/>
    <w:semiHidden/>
    <w:rsid w:val="00280FBE"/>
    <w:rPr>
      <w:sz w:val="20"/>
      <w:szCs w:val="20"/>
    </w:rPr>
  </w:style>
  <w:style w:type="paragraph" w:styleId="CommentSubject">
    <w:name w:val="annotation subject"/>
    <w:basedOn w:val="CommentText"/>
    <w:next w:val="CommentText"/>
    <w:link w:val="CommentSubjectChar"/>
    <w:uiPriority w:val="99"/>
    <w:semiHidden/>
    <w:unhideWhenUsed/>
    <w:rsid w:val="00280FBE"/>
    <w:rPr>
      <w:b/>
      <w:bCs/>
    </w:rPr>
  </w:style>
  <w:style w:type="character" w:customStyle="1" w:styleId="CommentSubjectChar">
    <w:name w:val="Comment Subject Char"/>
    <w:basedOn w:val="CommentTextChar"/>
    <w:link w:val="CommentSubject"/>
    <w:uiPriority w:val="99"/>
    <w:semiHidden/>
    <w:rsid w:val="00280FBE"/>
    <w:rPr>
      <w:b/>
      <w:bCs/>
      <w:sz w:val="20"/>
      <w:szCs w:val="20"/>
    </w:rPr>
  </w:style>
  <w:style w:type="character" w:styleId="Strong">
    <w:name w:val="Strong"/>
    <w:basedOn w:val="DefaultParagraphFont"/>
    <w:uiPriority w:val="22"/>
    <w:qFormat/>
    <w:rsid w:val="00FD5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7535-68F4-41F2-A313-A8F949D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1710</Words>
  <Characters>9114</Characters>
  <Application>Microsoft Office Word</Application>
  <DocSecurity>0</DocSecurity>
  <Lines>268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Jackson</dc:creator>
  <cp:keywords/>
  <dc:description/>
  <cp:lastModifiedBy>Kayler Holden (OSP)</cp:lastModifiedBy>
  <cp:revision>4</cp:revision>
  <cp:lastPrinted>2025-05-23T15:47:00Z</cp:lastPrinted>
  <dcterms:created xsi:type="dcterms:W3CDTF">2025-05-23T15:46:00Z</dcterms:created>
  <dcterms:modified xsi:type="dcterms:W3CDTF">2025-07-03T18:16:00Z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9ecac114-53c0-40b0-ba3c-2b10cd2d6a28</vt:lpwstr>
  </property>
</Properties>
</file>