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590A90DD" w:rsidR="00147AAB" w:rsidRPr="00C6062F" w:rsidRDefault="00147AAB" w:rsidP="00992C01">
      <w:pPr>
        <w:spacing w:after="0" w:line="240" w:lineRule="auto"/>
        <w:jc w:val="center"/>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sidR="00592B0F">
        <w:rPr>
          <w:rFonts w:ascii="Times New Roman" w:hAnsi="Times New Roman" w:cs="Times New Roman"/>
          <w:b/>
          <w:sz w:val="24"/>
          <w:szCs w:val="24"/>
        </w:rPr>
        <w:t>A</w:t>
      </w:r>
      <w:r w:rsidR="006842BC">
        <w:rPr>
          <w:rFonts w:ascii="Times New Roman" w:hAnsi="Times New Roman" w:cs="Times New Roman"/>
          <w:b/>
          <w:sz w:val="24"/>
          <w:szCs w:val="24"/>
        </w:rPr>
        <w:t xml:space="preserve"> – SPECIAL</w:t>
      </w:r>
      <w:r w:rsidR="00992C01">
        <w:rPr>
          <w:rFonts w:ascii="Times New Roman" w:hAnsi="Times New Roman" w:cs="Times New Roman"/>
          <w:b/>
          <w:sz w:val="24"/>
          <w:szCs w:val="24"/>
        </w:rPr>
        <w:t xml:space="preserve"> TERMS AND CONDITIONS</w:t>
      </w:r>
    </w:p>
    <w:p w14:paraId="5039393F" w14:textId="77777777" w:rsidR="00992C01" w:rsidRDefault="00992C01" w:rsidP="00C6062F">
      <w:pPr>
        <w:spacing w:after="0" w:line="240" w:lineRule="auto"/>
        <w:jc w:val="both"/>
        <w:rPr>
          <w:rFonts w:ascii="Times New Roman" w:hAnsi="Times New Roman" w:cs="Times New Roman"/>
          <w:b/>
          <w:sz w:val="24"/>
          <w:szCs w:val="24"/>
        </w:rPr>
      </w:pPr>
    </w:p>
    <w:p w14:paraId="5B2A9F55" w14:textId="25A66B1B" w:rsidR="00992C01" w:rsidRDefault="00592B0F" w:rsidP="00C6062F">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RFx</w:t>
      </w:r>
      <w:proofErr w:type="spellEnd"/>
      <w:r>
        <w:rPr>
          <w:rFonts w:ascii="Times New Roman" w:hAnsi="Times New Roman" w:cs="Times New Roman"/>
          <w:b/>
          <w:sz w:val="24"/>
          <w:szCs w:val="24"/>
        </w:rPr>
        <w:t xml:space="preserve"> number: 3</w:t>
      </w:r>
      <w:r w:rsidR="002E5AA1">
        <w:rPr>
          <w:rFonts w:ascii="Times New Roman" w:hAnsi="Times New Roman" w:cs="Times New Roman"/>
          <w:b/>
          <w:sz w:val="24"/>
          <w:szCs w:val="24"/>
        </w:rPr>
        <w:t>00004815</w:t>
      </w:r>
    </w:p>
    <w:p w14:paraId="082914D5" w14:textId="2438CDC6" w:rsidR="004D5637" w:rsidRDefault="00427C51" w:rsidP="00C6062F">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Contract</w:t>
      </w:r>
      <w:r w:rsidR="00F03F5E" w:rsidRPr="00C6062F">
        <w:rPr>
          <w:rFonts w:ascii="Times New Roman" w:hAnsi="Times New Roman" w:cs="Times New Roman"/>
          <w:b/>
          <w:sz w:val="24"/>
          <w:szCs w:val="24"/>
        </w:rPr>
        <w:t xml:space="preserve"> Title</w:t>
      </w:r>
      <w:r w:rsidR="002E5AA1">
        <w:rPr>
          <w:rFonts w:ascii="Times New Roman" w:hAnsi="Times New Roman" w:cs="Times New Roman"/>
          <w:b/>
          <w:sz w:val="24"/>
          <w:szCs w:val="24"/>
        </w:rPr>
        <w:t>: Ditch Witch</w:t>
      </w:r>
      <w:r w:rsidR="00BF4442">
        <w:rPr>
          <w:rFonts w:ascii="Times New Roman" w:hAnsi="Times New Roman" w:cs="Times New Roman"/>
          <w:b/>
          <w:sz w:val="24"/>
          <w:szCs w:val="24"/>
        </w:rPr>
        <w:t xml:space="preserve"> </w:t>
      </w:r>
      <w:r w:rsidR="00BE2BCB">
        <w:rPr>
          <w:rFonts w:ascii="Times New Roman" w:hAnsi="Times New Roman" w:cs="Times New Roman"/>
          <w:b/>
          <w:sz w:val="24"/>
          <w:szCs w:val="24"/>
        </w:rPr>
        <w:t xml:space="preserve">Brand Name </w:t>
      </w:r>
      <w:r w:rsidR="00F74A14">
        <w:rPr>
          <w:rFonts w:ascii="Times New Roman" w:hAnsi="Times New Roman" w:cs="Times New Roman"/>
          <w:b/>
          <w:sz w:val="24"/>
          <w:szCs w:val="24"/>
        </w:rPr>
        <w:t>Industrial</w:t>
      </w:r>
      <w:r w:rsidR="008F2575">
        <w:rPr>
          <w:rFonts w:ascii="Times New Roman" w:hAnsi="Times New Roman" w:cs="Times New Roman"/>
          <w:b/>
          <w:sz w:val="24"/>
          <w:szCs w:val="24"/>
        </w:rPr>
        <w:t xml:space="preserve"> </w:t>
      </w:r>
      <w:r w:rsidR="00BE2BCB">
        <w:rPr>
          <w:rFonts w:ascii="Times New Roman" w:hAnsi="Times New Roman" w:cs="Times New Roman"/>
          <w:b/>
          <w:sz w:val="24"/>
          <w:szCs w:val="24"/>
        </w:rPr>
        <w:t xml:space="preserve">Equipment </w:t>
      </w:r>
      <w:r w:rsidR="00992C01">
        <w:rPr>
          <w:rFonts w:ascii="Times New Roman" w:hAnsi="Times New Roman" w:cs="Times New Roman"/>
          <w:b/>
          <w:sz w:val="24"/>
          <w:szCs w:val="24"/>
        </w:rPr>
        <w:t>–</w:t>
      </w:r>
      <w:r w:rsidR="00BE2BCB">
        <w:rPr>
          <w:rFonts w:ascii="Times New Roman" w:hAnsi="Times New Roman" w:cs="Times New Roman"/>
          <w:b/>
          <w:sz w:val="24"/>
          <w:szCs w:val="24"/>
        </w:rPr>
        <w:t xml:space="preserve"> </w:t>
      </w:r>
      <w:r w:rsidR="00592B0F">
        <w:rPr>
          <w:rFonts w:ascii="Times New Roman" w:hAnsi="Times New Roman" w:cs="Times New Roman"/>
          <w:b/>
          <w:sz w:val="24"/>
          <w:szCs w:val="24"/>
        </w:rPr>
        <w:t>Statewide</w:t>
      </w:r>
    </w:p>
    <w:p w14:paraId="708C1568" w14:textId="7732AFFC" w:rsidR="00992C01" w:rsidRDefault="002E5AA1" w:rsidP="00C606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T-Number# 92580</w:t>
      </w:r>
    </w:p>
    <w:p w14:paraId="21A0B2D9" w14:textId="44E3E955" w:rsidR="00C6062F" w:rsidRDefault="00C6062F" w:rsidP="00C6062F">
      <w:pPr>
        <w:spacing w:after="0" w:line="240" w:lineRule="auto"/>
        <w:jc w:val="both"/>
        <w:rPr>
          <w:rFonts w:ascii="Times New Roman" w:hAnsi="Times New Roman" w:cs="Times New Roman"/>
          <w:b/>
          <w:bCs/>
          <w:sz w:val="24"/>
          <w:szCs w:val="24"/>
        </w:rPr>
      </w:pPr>
    </w:p>
    <w:p w14:paraId="224C0672" w14:textId="77777777" w:rsidR="00B102FF" w:rsidRPr="00992C01" w:rsidRDefault="00B102FF" w:rsidP="00B102FF">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Instructions for State Procurement</w:t>
      </w:r>
    </w:p>
    <w:p w14:paraId="59A0135C"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rPr>
      </w:pPr>
    </w:p>
    <w:p w14:paraId="6D13A95B" w14:textId="4BF3C7A9"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sidR="00604C63">
        <w:rPr>
          <w:rFonts w:ascii="Times New Roman" w:eastAsia="Times New Roman" w:hAnsi="Times New Roman" w:cs="Times New Roman"/>
          <w:color w:val="000000"/>
          <w:sz w:val="24"/>
          <w:szCs w:val="24"/>
        </w:rPr>
        <w:t>ate and time specified on page 1</w:t>
      </w:r>
      <w:r w:rsidR="00253481">
        <w:rPr>
          <w:rFonts w:ascii="Times New Roman" w:eastAsia="Times New Roman" w:hAnsi="Times New Roman" w:cs="Times New Roman"/>
          <w:color w:val="000000"/>
          <w:sz w:val="24"/>
          <w:szCs w:val="24"/>
        </w:rPr>
        <w:t xml:space="preserve"> of the Invitation to Bid.</w:t>
      </w:r>
      <w:r w:rsidRPr="00992C01">
        <w:rPr>
          <w:rFonts w:ascii="Times New Roman" w:eastAsia="Times New Roman" w:hAnsi="Times New Roman" w:cs="Times New Roman"/>
          <w:color w:val="000000"/>
          <w:sz w:val="24"/>
          <w:szCs w:val="24"/>
        </w:rPr>
        <w:t xml:space="preserve"> </w:t>
      </w:r>
    </w:p>
    <w:p w14:paraId="2654E858"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22623B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2D852AE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68CCB06B"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0F98EF69"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7925504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2784C7E6"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2BF586D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541C59D" w14:textId="6AA1C12C"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sidR="00604C63">
        <w:rPr>
          <w:rFonts w:ascii="Times New Roman" w:eastAsia="Times New Roman" w:hAnsi="Times New Roman" w:cs="Times New Roman"/>
          <w:color w:val="000000"/>
          <w:sz w:val="24"/>
          <w:szCs w:val="24"/>
        </w:rPr>
        <w:t>he link on page 1</w:t>
      </w:r>
      <w:r>
        <w:rPr>
          <w:rFonts w:ascii="Times New Roman" w:eastAsia="Times New Roman" w:hAnsi="Times New Roman" w:cs="Times New Roman"/>
          <w:color w:val="000000"/>
          <w:sz w:val="24"/>
          <w:szCs w:val="24"/>
        </w:rPr>
        <w:t xml:space="preserve"> of the Invitation to B</w:t>
      </w:r>
      <w:r w:rsidRPr="00992C01">
        <w:rPr>
          <w:rFonts w:ascii="Times New Roman" w:eastAsia="Times New Roman" w:hAnsi="Times New Roman" w:cs="Times New Roman"/>
          <w:color w:val="000000"/>
          <w:sz w:val="24"/>
          <w:szCs w:val="24"/>
        </w:rPr>
        <w:t>id.</w:t>
      </w:r>
    </w:p>
    <w:p w14:paraId="4746C8AA"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18CF7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17F355E3"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6D32A574" w14:textId="47DACF32"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sidR="00604C63">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4B023D20"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2FEFDF19"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204EA032"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364570A" w14:textId="3C2E8FF8"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 xml:space="preserve">tate of Louisiana cannot guarantee that access to the </w:t>
      </w:r>
      <w:proofErr w:type="spellStart"/>
      <w:r w:rsidRPr="00992C01">
        <w:rPr>
          <w:rFonts w:ascii="Times New Roman" w:eastAsia="Times New Roman" w:hAnsi="Times New Roman" w:cs="Times New Roman"/>
          <w:color w:val="000000"/>
          <w:sz w:val="24"/>
          <w:szCs w:val="24"/>
        </w:rPr>
        <w:t>LaGov</w:t>
      </w:r>
      <w:proofErr w:type="spellEnd"/>
      <w:r w:rsidRPr="00992C01">
        <w:rPr>
          <w:rFonts w:ascii="Times New Roman" w:eastAsia="Times New Roman" w:hAnsi="Times New Roman" w:cs="Times New Roman"/>
          <w:color w:val="000000"/>
          <w:sz w:val="24"/>
          <w:szCs w:val="24"/>
        </w:rPr>
        <w:t xml:space="preserve"> or </w:t>
      </w:r>
      <w:proofErr w:type="spellStart"/>
      <w:r w:rsidRPr="00992C01">
        <w:rPr>
          <w:rFonts w:ascii="Times New Roman" w:eastAsia="Times New Roman" w:hAnsi="Times New Roman" w:cs="Times New Roman"/>
          <w:color w:val="000000"/>
          <w:sz w:val="24"/>
          <w:szCs w:val="24"/>
        </w:rPr>
        <w:t>LaPAC</w:t>
      </w:r>
      <w:proofErr w:type="spellEnd"/>
      <w:r w:rsidRPr="00992C01">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w:t>
      </w:r>
      <w:r w:rsidR="00604C63">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3B6BC8F0"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310882C5"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t>**Attention**</w:t>
      </w:r>
    </w:p>
    <w:p w14:paraId="2E8D8267" w14:textId="77777777" w:rsidR="00B102FF" w:rsidRPr="00992C01" w:rsidRDefault="00B102FF" w:rsidP="00B102FF">
      <w:pPr>
        <w:spacing w:after="0" w:line="240" w:lineRule="auto"/>
        <w:ind w:left="100" w:right="512"/>
        <w:jc w:val="both"/>
        <w:rPr>
          <w:rFonts w:ascii="Times New Roman" w:eastAsia="Times New Roman" w:hAnsi="Times New Roman" w:cs="Times New Roman"/>
        </w:rPr>
      </w:pPr>
    </w:p>
    <w:p w14:paraId="05D08429" w14:textId="77777777" w:rsidR="00B102FF"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2B6ACB19"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3AFE4C62" w14:textId="77777777" w:rsidR="00B102FF" w:rsidRPr="00992C01" w:rsidRDefault="00B102FF" w:rsidP="00B102FF">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48C51E52" w14:textId="77777777" w:rsidR="00B102FF" w:rsidRPr="00992C01" w:rsidRDefault="00B102FF" w:rsidP="00B102FF">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4D291E02" w14:textId="77777777" w:rsidR="00B102FF" w:rsidRPr="00992C01" w:rsidRDefault="00B102FF" w:rsidP="00B102FF">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provides </w:t>
      </w:r>
      <w:proofErr w:type="spellStart"/>
      <w:r w:rsidRPr="00992C01">
        <w:rPr>
          <w:rFonts w:ascii="Times New Roman" w:eastAsia="Times New Roman" w:hAnsi="Times New Roman" w:cs="Times New Roman"/>
          <w:spacing w:val="-5"/>
          <w:sz w:val="24"/>
          <w:szCs w:val="24"/>
        </w:rPr>
        <w:t>LaPAC</w:t>
      </w:r>
      <w:proofErr w:type="spellEnd"/>
      <w:r w:rsidRPr="00992C01">
        <w:rPr>
          <w:rFonts w:ascii="Times New Roman" w:eastAsia="Times New Roman" w:hAnsi="Times New Roman" w:cs="Times New Roman"/>
          <w:spacing w:val="-5"/>
          <w:sz w:val="24"/>
          <w:szCs w:val="24"/>
        </w:rPr>
        <w:t xml:space="preserve"> email notification of bid opportunities based upon commodities that you select.</w:t>
      </w:r>
    </w:p>
    <w:p w14:paraId="3D7113FC"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lastRenderedPageBreak/>
        <w:t>Calendar of Events:</w:t>
      </w:r>
    </w:p>
    <w:p w14:paraId="36187B8C"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p>
    <w:p w14:paraId="53CAA1D7" w14:textId="5A7E4D3F" w:rsidR="00E222C1" w:rsidRPr="00992C01" w:rsidRDefault="00E222C1" w:rsidP="00E222C1">
      <w:pPr>
        <w:keepNext/>
        <w:keepLine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 xml:space="preserve">Deadline to receive written inquiries:  </w:t>
      </w:r>
      <w:r w:rsidR="00861AFA">
        <w:rPr>
          <w:rFonts w:ascii="Times New Roman" w:hAnsi="Times New Roman" w:cs="Times New Roman"/>
          <w:b/>
          <w:sz w:val="24"/>
          <w:szCs w:val="24"/>
          <w:u w:val="single"/>
        </w:rPr>
        <w:t>07</w:t>
      </w:r>
      <w:r w:rsidRPr="00992C01">
        <w:rPr>
          <w:rFonts w:ascii="Times New Roman" w:hAnsi="Times New Roman" w:cs="Times New Roman"/>
          <w:b/>
          <w:sz w:val="24"/>
          <w:szCs w:val="24"/>
          <w:u w:val="single"/>
        </w:rPr>
        <w:t>/</w:t>
      </w:r>
      <w:r w:rsidR="00861AFA">
        <w:rPr>
          <w:rFonts w:ascii="Times New Roman" w:hAnsi="Times New Roman" w:cs="Times New Roman"/>
          <w:b/>
          <w:sz w:val="24"/>
          <w:szCs w:val="24"/>
          <w:u w:val="single"/>
        </w:rPr>
        <w:t>09</w:t>
      </w:r>
      <w:r w:rsidR="00A712DF">
        <w:rPr>
          <w:rFonts w:ascii="Times New Roman" w:hAnsi="Times New Roman" w:cs="Times New Roman"/>
          <w:b/>
          <w:sz w:val="24"/>
          <w:szCs w:val="24"/>
          <w:u w:val="single"/>
        </w:rPr>
        <w:t>/2025</w:t>
      </w:r>
    </w:p>
    <w:p w14:paraId="1FAF8701" w14:textId="77777777" w:rsidR="00E222C1" w:rsidRPr="00992C01" w:rsidRDefault="00E222C1" w:rsidP="00E222C1">
      <w:pPr>
        <w:keepNext/>
        <w:keepLines/>
        <w:spacing w:after="0" w:line="240" w:lineRule="auto"/>
        <w:jc w:val="both"/>
        <w:rPr>
          <w:rFonts w:ascii="Times New Roman" w:hAnsi="Times New Roman" w:cs="Times New Roman"/>
          <w:sz w:val="24"/>
          <w:szCs w:val="24"/>
        </w:rPr>
      </w:pPr>
    </w:p>
    <w:p w14:paraId="2BDAF94C" w14:textId="52AE5E92" w:rsidR="00E222C1" w:rsidRPr="00992C01" w:rsidRDefault="00E222C1" w:rsidP="00E222C1">
      <w:pPr>
        <w:keepNext/>
        <w:keepLine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 xml:space="preserve">Deadline to answer written inquiries:  </w:t>
      </w:r>
      <w:r w:rsidR="00861AFA">
        <w:rPr>
          <w:rFonts w:ascii="Times New Roman" w:hAnsi="Times New Roman" w:cs="Times New Roman"/>
          <w:b/>
          <w:sz w:val="24"/>
          <w:szCs w:val="24"/>
          <w:u w:val="single"/>
        </w:rPr>
        <w:t>07/16</w:t>
      </w:r>
      <w:r w:rsidR="00A712DF">
        <w:rPr>
          <w:rFonts w:ascii="Times New Roman" w:hAnsi="Times New Roman" w:cs="Times New Roman"/>
          <w:b/>
          <w:sz w:val="24"/>
          <w:szCs w:val="24"/>
          <w:u w:val="single"/>
        </w:rPr>
        <w:t>/2025</w:t>
      </w:r>
    </w:p>
    <w:p w14:paraId="0A9A9A7A" w14:textId="77777777" w:rsidR="00E222C1" w:rsidRPr="00992C01" w:rsidRDefault="00E222C1" w:rsidP="00E222C1">
      <w:pPr>
        <w:keepNext/>
        <w:keepLines/>
        <w:spacing w:after="0" w:line="240" w:lineRule="auto"/>
        <w:jc w:val="both"/>
        <w:rPr>
          <w:rFonts w:ascii="Times New Roman" w:hAnsi="Times New Roman" w:cs="Times New Roman"/>
          <w:sz w:val="24"/>
          <w:szCs w:val="24"/>
        </w:rPr>
      </w:pPr>
    </w:p>
    <w:p w14:paraId="6824E0D5" w14:textId="7A925B85" w:rsidR="00E222C1" w:rsidRPr="00992C01" w:rsidRDefault="00E222C1" w:rsidP="00E222C1">
      <w:pPr>
        <w:keepLine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Bid Opening Date and Time: </w:t>
      </w:r>
      <w:r w:rsidR="00861AFA">
        <w:rPr>
          <w:rFonts w:ascii="Times New Roman" w:hAnsi="Times New Roman" w:cs="Times New Roman"/>
          <w:b/>
          <w:sz w:val="24"/>
          <w:szCs w:val="24"/>
          <w:u w:val="single"/>
        </w:rPr>
        <w:t>07</w:t>
      </w:r>
      <w:r w:rsidRPr="00992C01">
        <w:rPr>
          <w:rFonts w:ascii="Times New Roman" w:hAnsi="Times New Roman" w:cs="Times New Roman"/>
          <w:b/>
          <w:sz w:val="24"/>
          <w:szCs w:val="24"/>
          <w:u w:val="single"/>
        </w:rPr>
        <w:t>/</w:t>
      </w:r>
      <w:r w:rsidR="00861AFA">
        <w:rPr>
          <w:rFonts w:ascii="Times New Roman" w:hAnsi="Times New Roman" w:cs="Times New Roman"/>
          <w:b/>
          <w:sz w:val="24"/>
          <w:szCs w:val="24"/>
          <w:u w:val="single"/>
        </w:rPr>
        <w:t>23</w:t>
      </w:r>
      <w:r w:rsidR="00A712DF">
        <w:rPr>
          <w:rFonts w:ascii="Times New Roman" w:hAnsi="Times New Roman" w:cs="Times New Roman"/>
          <w:b/>
          <w:sz w:val="24"/>
          <w:szCs w:val="24"/>
          <w:u w:val="single"/>
        </w:rPr>
        <w:t>/2025</w:t>
      </w:r>
      <w:r w:rsidRPr="00992C01">
        <w:rPr>
          <w:rFonts w:ascii="Times New Roman" w:hAnsi="Times New Roman" w:cs="Times New Roman"/>
          <w:b/>
          <w:sz w:val="24"/>
          <w:szCs w:val="24"/>
          <w:u w:val="single"/>
        </w:rPr>
        <w:t xml:space="preserve"> @ 10:00 A.M. (Central Time)</w:t>
      </w:r>
    </w:p>
    <w:p w14:paraId="4FA6D3B0" w14:textId="185E6A0F" w:rsidR="00B102FF" w:rsidRPr="00992C01" w:rsidRDefault="00B102FF" w:rsidP="00B102FF">
      <w:pPr>
        <w:keepLines/>
        <w:spacing w:after="0" w:line="240" w:lineRule="auto"/>
        <w:jc w:val="both"/>
        <w:rPr>
          <w:rFonts w:ascii="Times New Roman" w:hAnsi="Times New Roman" w:cs="Times New Roman"/>
          <w:sz w:val="24"/>
          <w:szCs w:val="24"/>
        </w:rPr>
      </w:pPr>
    </w:p>
    <w:p w14:paraId="4E13E19A"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b/>
          <w:sz w:val="24"/>
          <w:szCs w:val="24"/>
        </w:rPr>
        <w:t>NOTE</w:t>
      </w:r>
      <w:r w:rsidRPr="00992C01">
        <w:rPr>
          <w:rFonts w:ascii="Times New Roman" w:hAnsi="Times New Roman" w:cs="Times New Roman"/>
          <w:sz w:val="24"/>
          <w:szCs w:val="24"/>
        </w:rPr>
        <w:t xml:space="preserve">:  </w:t>
      </w:r>
      <w:r w:rsidRPr="00992C0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6BC2A28A"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24E280EB"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207889B8" w14:textId="67F15D55" w:rsidR="00B102FF" w:rsidRPr="00992C01" w:rsidRDefault="00B102FF" w:rsidP="00B102FF">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sidR="00604C63">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sidR="00604C63">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4B482339" w14:textId="77777777" w:rsidR="00B102FF" w:rsidRPr="00992C01" w:rsidRDefault="00B102FF" w:rsidP="00B102FF">
      <w:pPr>
        <w:keepLines/>
        <w:spacing w:after="0" w:line="240" w:lineRule="auto"/>
        <w:jc w:val="both"/>
        <w:rPr>
          <w:rFonts w:ascii="Times New Roman" w:hAnsi="Times New Roman" w:cs="Times New Roman"/>
          <w:sz w:val="24"/>
          <w:szCs w:val="24"/>
        </w:rPr>
      </w:pPr>
    </w:p>
    <w:p w14:paraId="297C1135" w14:textId="6C7C9914"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sidR="00604C63">
        <w:rPr>
          <w:rFonts w:ascii="Times New Roman" w:hAnsi="Times New Roman" w:cs="Times New Roman"/>
          <w:sz w:val="24"/>
          <w:szCs w:val="24"/>
        </w:rPr>
        <w:t xml:space="preserve"> firmly set for all interested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sidR="00604C63">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17ACED62" w14:textId="77777777" w:rsidR="00B102FF" w:rsidRPr="00992C01" w:rsidRDefault="00B102FF" w:rsidP="00B102FF">
      <w:pPr>
        <w:spacing w:after="0" w:line="240" w:lineRule="auto"/>
        <w:jc w:val="both"/>
        <w:rPr>
          <w:rFonts w:ascii="Times New Roman" w:hAnsi="Times New Roman" w:cs="Times New Roman"/>
          <w:sz w:val="24"/>
          <w:szCs w:val="24"/>
        </w:rPr>
      </w:pPr>
    </w:p>
    <w:p w14:paraId="601B74E2"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185FE95B" w14:textId="77777777" w:rsidR="00B102FF" w:rsidRPr="00992C01" w:rsidRDefault="00B102FF" w:rsidP="00B102F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32880713"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27843487"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15DFE39B"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492B6C80"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21EE575F"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Baton Rouge, LA  70802</w:t>
      </w:r>
    </w:p>
    <w:p w14:paraId="4F9AAE6E"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p>
    <w:p w14:paraId="7C228068"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52A51CCD"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234ECA9A" w14:textId="77777777" w:rsidR="00B102FF" w:rsidRDefault="00B102FF" w:rsidP="00B102FF">
      <w:pPr>
        <w:spacing w:after="0" w:line="240" w:lineRule="auto"/>
        <w:jc w:val="both"/>
        <w:rPr>
          <w:rFonts w:ascii="Times New Roman" w:hAnsi="Times New Roman" w:cs="Times New Roman"/>
          <w:sz w:val="24"/>
          <w:szCs w:val="24"/>
        </w:rPr>
      </w:pPr>
    </w:p>
    <w:p w14:paraId="20BF3F87" w14:textId="456FC076"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sidR="00604C63">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63F4DFC1" w14:textId="77777777" w:rsidR="00B102FF" w:rsidRPr="008F4BE9" w:rsidRDefault="00B102FF" w:rsidP="00B102FF">
      <w:pPr>
        <w:spacing w:after="0" w:line="240" w:lineRule="auto"/>
        <w:jc w:val="both"/>
        <w:rPr>
          <w:rFonts w:ascii="Times New Roman" w:hAnsi="Times New Roman" w:cs="Times New Roman"/>
          <w:sz w:val="24"/>
          <w:szCs w:val="24"/>
        </w:rPr>
      </w:pPr>
    </w:p>
    <w:p w14:paraId="4438D46B" w14:textId="1B3A42CD"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An addendum will be issued and posted at the Office of State Procurement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w:t>
      </w:r>
      <w:r w:rsidR="00604C63">
        <w:rPr>
          <w:rFonts w:ascii="Times New Roman" w:hAnsi="Times New Roman" w:cs="Times New Roman"/>
          <w:sz w:val="24"/>
          <w:szCs w:val="24"/>
        </w:rPr>
        <w:t>tions shall be executed by any b</w:t>
      </w:r>
      <w:r w:rsidRPr="008F4BE9">
        <w:rPr>
          <w:rFonts w:ascii="Times New Roman" w:hAnsi="Times New Roman" w:cs="Times New Roman"/>
          <w:sz w:val="24"/>
          <w:szCs w:val="24"/>
        </w:rPr>
        <w:t>idder as a result of any oral discussions with any state employee o</w:t>
      </w:r>
      <w:r w:rsidR="00604C63">
        <w:rPr>
          <w:rFonts w:ascii="Times New Roman" w:hAnsi="Times New Roman" w:cs="Times New Roman"/>
          <w:sz w:val="24"/>
          <w:szCs w:val="24"/>
        </w:rPr>
        <w:t>r state consultant.  It is the b</w:t>
      </w:r>
      <w:r w:rsidRPr="008F4BE9">
        <w:rPr>
          <w:rFonts w:ascii="Times New Roman" w:hAnsi="Times New Roman" w:cs="Times New Roman"/>
          <w:sz w:val="24"/>
          <w:szCs w:val="24"/>
        </w:rPr>
        <w:t xml:space="preserve">idder’s responsibility to check the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frequently for any possible addenda that may be issued.  The Office of State Procur</w:t>
      </w:r>
      <w:r w:rsidR="00604C63">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failure to download any addenda documents required to complete the bid.   </w:t>
      </w:r>
    </w:p>
    <w:p w14:paraId="5339D686" w14:textId="77777777" w:rsidR="00B102FF" w:rsidRPr="008F4BE9" w:rsidRDefault="00B102FF" w:rsidP="00B102FF">
      <w:pPr>
        <w:spacing w:after="0" w:line="240" w:lineRule="auto"/>
        <w:jc w:val="both"/>
        <w:rPr>
          <w:rFonts w:ascii="Times New Roman" w:hAnsi="Times New Roman" w:cs="Times New Roman"/>
          <w:sz w:val="24"/>
          <w:szCs w:val="24"/>
        </w:rPr>
      </w:pPr>
    </w:p>
    <w:p w14:paraId="6CE7C1B9" w14:textId="4E569BEC"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*Note:  </w:t>
      </w:r>
      <w:proofErr w:type="spellStart"/>
      <w:r w:rsidRPr="008F4BE9">
        <w:rPr>
          <w:rFonts w:ascii="Times New Roman" w:hAnsi="Times New Roman" w:cs="Times New Roman"/>
          <w:sz w:val="24"/>
          <w:szCs w:val="24"/>
        </w:rPr>
        <w:t>LaPAC</w:t>
      </w:r>
      <w:proofErr w:type="spellEnd"/>
      <w:r w:rsidR="00604C63">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xml:space="preserve">.  In that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provides an immediate e-mail notification to subsc</w:t>
      </w:r>
      <w:r w:rsidR="00604C63">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11FFB764" w14:textId="77777777" w:rsidR="00B102FF" w:rsidRPr="008F4BE9" w:rsidRDefault="00B102FF" w:rsidP="00B102FF">
      <w:pPr>
        <w:spacing w:after="0" w:line="240" w:lineRule="auto"/>
        <w:jc w:val="both"/>
        <w:rPr>
          <w:rFonts w:ascii="Times New Roman" w:hAnsi="Times New Roman" w:cs="Times New Roman"/>
          <w:sz w:val="24"/>
          <w:szCs w:val="24"/>
        </w:rPr>
      </w:pPr>
    </w:p>
    <w:p w14:paraId="1A2B416F" w14:textId="77777777"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To receive the email notification, vendors must register in the </w:t>
      </w:r>
      <w:proofErr w:type="spellStart"/>
      <w:r w:rsidRPr="008F4BE9">
        <w:rPr>
          <w:rFonts w:ascii="Times New Roman" w:hAnsi="Times New Roman" w:cs="Times New Roman"/>
          <w:sz w:val="24"/>
          <w:szCs w:val="24"/>
        </w:rPr>
        <w:t>LaGov</w:t>
      </w:r>
      <w:proofErr w:type="spellEnd"/>
      <w:r w:rsidRPr="008F4BE9">
        <w:rPr>
          <w:rFonts w:ascii="Times New Roman" w:hAnsi="Times New Roman" w:cs="Times New Roman"/>
          <w:sz w:val="24"/>
          <w:szCs w:val="24"/>
        </w:rPr>
        <w:t xml:space="preserve"> portal.  Registration is intuitive at the following link:</w:t>
      </w:r>
    </w:p>
    <w:p w14:paraId="087A0B75" w14:textId="77777777" w:rsidR="00B102FF" w:rsidRPr="008F4BE9" w:rsidRDefault="00B90033" w:rsidP="00B102FF">
      <w:pPr>
        <w:spacing w:after="0" w:line="240" w:lineRule="auto"/>
        <w:jc w:val="both"/>
        <w:rPr>
          <w:rFonts w:ascii="Times New Roman" w:hAnsi="Times New Roman" w:cs="Times New Roman"/>
          <w:color w:val="0000FF" w:themeColor="hyperlink"/>
          <w:sz w:val="24"/>
          <w:szCs w:val="24"/>
          <w:u w:val="single"/>
        </w:rPr>
      </w:pPr>
      <w:hyperlink r:id="rId11" w:history="1">
        <w:r w:rsidR="00B102FF"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4D162999" w14:textId="77777777" w:rsidR="00B102FF" w:rsidRPr="008F4BE9" w:rsidRDefault="00B102FF" w:rsidP="00B102FF">
      <w:pPr>
        <w:spacing w:after="0" w:line="240" w:lineRule="auto"/>
        <w:jc w:val="both"/>
        <w:rPr>
          <w:rFonts w:ascii="Times New Roman" w:hAnsi="Times New Roman" w:cs="Times New Roman"/>
          <w:color w:val="0000FF" w:themeColor="hyperlink"/>
          <w:sz w:val="24"/>
          <w:szCs w:val="24"/>
          <w:u w:val="single"/>
        </w:rPr>
      </w:pPr>
    </w:p>
    <w:p w14:paraId="66469EDB" w14:textId="77777777"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Pr>
          <w:rFonts w:ascii="Times New Roman" w:hAnsi="Times New Roman" w:cs="Times New Roman"/>
          <w:sz w:val="24"/>
          <w:szCs w:val="24"/>
        </w:rPr>
        <w:t>tate Procurement website under Vendor Resources</w:t>
      </w:r>
      <w:r w:rsidRPr="008F4BE9">
        <w:rPr>
          <w:rFonts w:ascii="Times New Roman" w:hAnsi="Times New Roman" w:cs="Times New Roman"/>
          <w:sz w:val="24"/>
          <w:szCs w:val="24"/>
        </w:rPr>
        <w:t xml:space="preserve"> at:</w:t>
      </w:r>
    </w:p>
    <w:p w14:paraId="3E493451" w14:textId="77777777" w:rsidR="00B102FF" w:rsidRPr="008F4BE9" w:rsidRDefault="00B90033" w:rsidP="00B102FF">
      <w:pPr>
        <w:spacing w:after="0" w:line="240" w:lineRule="auto"/>
        <w:ind w:right="184"/>
        <w:jc w:val="both"/>
        <w:rPr>
          <w:rFonts w:ascii="Times New Roman" w:hAnsi="Times New Roman" w:cs="Times New Roman"/>
          <w:sz w:val="24"/>
        </w:rPr>
      </w:pPr>
      <w:hyperlink r:id="rId12" w:history="1">
        <w:r w:rsidR="00B102FF" w:rsidRPr="00AC3D9A">
          <w:rPr>
            <w:rStyle w:val="Hyperlink"/>
            <w:rFonts w:ascii="Times New Roman" w:hAnsi="Times New Roman" w:cs="Times New Roman"/>
            <w:sz w:val="24"/>
          </w:rPr>
          <w:t>https://www.doa.la.gov/doa/osp/vendor-resources/</w:t>
        </w:r>
      </w:hyperlink>
      <w:r w:rsidR="00B102FF">
        <w:rPr>
          <w:rFonts w:ascii="Times New Roman" w:hAnsi="Times New Roman" w:cs="Times New Roman"/>
          <w:color w:val="0000FF" w:themeColor="hyperlink"/>
          <w:sz w:val="24"/>
          <w:u w:val="single"/>
        </w:rPr>
        <w:t xml:space="preserve">. </w:t>
      </w:r>
      <w:r w:rsidR="00B102FF" w:rsidRPr="008F4BE9">
        <w:rPr>
          <w:rFonts w:ascii="Times New Roman" w:hAnsi="Times New Roman" w:cs="Times New Roman"/>
          <w:sz w:val="24"/>
        </w:rPr>
        <w:t xml:space="preserve">  </w:t>
      </w:r>
    </w:p>
    <w:p w14:paraId="1968CB77" w14:textId="77777777" w:rsidR="00B102FF" w:rsidRPr="00C6062F" w:rsidRDefault="00B102FF" w:rsidP="00B102FF">
      <w:pPr>
        <w:spacing w:after="0" w:line="240" w:lineRule="auto"/>
        <w:ind w:right="184"/>
        <w:jc w:val="both"/>
        <w:rPr>
          <w:rFonts w:ascii="Times New Roman" w:eastAsia="Times New Roman" w:hAnsi="Times New Roman" w:cs="Times New Roman"/>
          <w:spacing w:val="-5"/>
          <w:sz w:val="24"/>
          <w:szCs w:val="24"/>
        </w:rPr>
      </w:pPr>
    </w:p>
    <w:p w14:paraId="64524502" w14:textId="77777777" w:rsidR="00B102FF" w:rsidRDefault="00B102FF" w:rsidP="00B102F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432E4115" w14:textId="77777777" w:rsidR="00B102FF" w:rsidRPr="00C6062F" w:rsidRDefault="00B102FF" w:rsidP="00B102F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608396EC" w14:textId="77777777" w:rsidR="00B102FF" w:rsidRPr="00C6062F" w:rsidRDefault="00B102FF" w:rsidP="00B102FF">
      <w:pPr>
        <w:spacing w:after="0" w:line="240" w:lineRule="auto"/>
        <w:ind w:right="184"/>
        <w:jc w:val="both"/>
        <w:rPr>
          <w:rFonts w:ascii="Times New Roman" w:hAnsi="Times New Roman" w:cs="Times New Roman"/>
          <w:sz w:val="24"/>
          <w:szCs w:val="24"/>
        </w:rPr>
      </w:pPr>
    </w:p>
    <w:p w14:paraId="3341C2D6"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7CDC632E"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2DD5DAF1"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03D1384"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00C05BC2" w14:textId="77777777" w:rsidR="00861AFA" w:rsidRDefault="00604C63" w:rsidP="00B102F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00B102FF" w:rsidRPr="00C6062F">
        <w:rPr>
          <w:rFonts w:ascii="Times New Roman" w:eastAsia="PMingLiU" w:hAnsi="Times New Roman" w:cs="Times New Roman"/>
          <w:sz w:val="24"/>
          <w:szCs w:val="24"/>
          <w:lang w:eastAsia="zh-TW"/>
        </w:rPr>
        <w:t>idder who signs the b</w:t>
      </w:r>
      <w:r w:rsidR="00861AFA">
        <w:rPr>
          <w:rFonts w:ascii="Times New Roman" w:eastAsia="PMingLiU" w:hAnsi="Times New Roman" w:cs="Times New Roman"/>
          <w:sz w:val="24"/>
          <w:szCs w:val="24"/>
          <w:lang w:eastAsia="zh-TW"/>
        </w:rPr>
        <w:t>id will be designated as P</w:t>
      </w:r>
      <w:r w:rsidR="002B0FDD">
        <w:rPr>
          <w:rFonts w:ascii="Times New Roman" w:eastAsia="PMingLiU" w:hAnsi="Times New Roman" w:cs="Times New Roman"/>
          <w:sz w:val="24"/>
          <w:szCs w:val="24"/>
          <w:lang w:eastAsia="zh-TW"/>
        </w:rPr>
        <w:t>rime C</w:t>
      </w:r>
      <w:r w:rsidR="00B102FF" w:rsidRPr="00C6062F">
        <w:rPr>
          <w:rFonts w:ascii="Times New Roman" w:eastAsia="PMingLiU" w:hAnsi="Times New Roman" w:cs="Times New Roman"/>
          <w:sz w:val="24"/>
          <w:szCs w:val="24"/>
          <w:lang w:eastAsia="zh-TW"/>
        </w:rPr>
        <w:t>ontractor on any contract resulting from this solicitation.  If additional distributor vendors are authorized to receive orders for items c</w:t>
      </w:r>
      <w:r>
        <w:rPr>
          <w:rFonts w:ascii="Times New Roman" w:eastAsia="PMingLiU" w:hAnsi="Times New Roman" w:cs="Times New Roman"/>
          <w:sz w:val="24"/>
          <w:szCs w:val="24"/>
          <w:lang w:eastAsia="zh-TW"/>
        </w:rPr>
        <w:t>ontained in said contract, the b</w:t>
      </w:r>
      <w:r w:rsidR="00B102FF" w:rsidRPr="00C6062F">
        <w:rPr>
          <w:rFonts w:ascii="Times New Roman" w:eastAsia="PMingLiU" w:hAnsi="Times New Roman" w:cs="Times New Roman"/>
          <w:sz w:val="24"/>
          <w:szCs w:val="24"/>
          <w:lang w:eastAsia="zh-TW"/>
        </w:rPr>
        <w:t xml:space="preserve">idder </w:t>
      </w:r>
      <w:r w:rsidR="00B102FF">
        <w:rPr>
          <w:rFonts w:ascii="Times New Roman" w:eastAsia="PMingLiU" w:hAnsi="Times New Roman" w:cs="Times New Roman"/>
          <w:sz w:val="24"/>
          <w:szCs w:val="24"/>
          <w:lang w:eastAsia="zh-TW"/>
        </w:rPr>
        <w:t>should</w:t>
      </w:r>
      <w:r w:rsidR="00B102FF" w:rsidRPr="00C6062F">
        <w:rPr>
          <w:rFonts w:ascii="Times New Roman" w:eastAsia="PMingLiU" w:hAnsi="Times New Roman" w:cs="Times New Roman"/>
          <w:sz w:val="24"/>
          <w:szCs w:val="24"/>
          <w:lang w:eastAsia="zh-TW"/>
        </w:rPr>
        <w:t xml:space="preserve"> submit with the bid, a list of those additional authorized distributors including the complet</w:t>
      </w:r>
      <w:r w:rsidR="00861AFA">
        <w:rPr>
          <w:rFonts w:ascii="Times New Roman" w:eastAsia="PMingLiU" w:hAnsi="Times New Roman" w:cs="Times New Roman"/>
          <w:sz w:val="24"/>
          <w:szCs w:val="24"/>
          <w:lang w:eastAsia="zh-TW"/>
        </w:rPr>
        <w:t>e business address.  The P</w:t>
      </w:r>
    </w:p>
    <w:p w14:paraId="422258C3" w14:textId="421A29BF" w:rsidR="00B102FF" w:rsidRPr="00C6062F" w:rsidRDefault="002B0FDD" w:rsidP="00B102FF">
      <w:pPr>
        <w:widowControl/>
        <w:spacing w:after="0" w:line="240" w:lineRule="auto"/>
        <w:jc w:val="both"/>
        <w:rPr>
          <w:rFonts w:ascii="Times New Roman" w:eastAsia="PMingLiU" w:hAnsi="Times New Roman" w:cs="Times New Roman"/>
          <w:sz w:val="24"/>
          <w:szCs w:val="24"/>
          <w:lang w:eastAsia="zh-TW"/>
        </w:rPr>
      </w:pPr>
      <w:proofErr w:type="spellStart"/>
      <w:proofErr w:type="gramStart"/>
      <w:r>
        <w:rPr>
          <w:rFonts w:ascii="Times New Roman" w:eastAsia="PMingLiU" w:hAnsi="Times New Roman" w:cs="Times New Roman"/>
          <w:sz w:val="24"/>
          <w:szCs w:val="24"/>
          <w:lang w:eastAsia="zh-TW"/>
        </w:rPr>
        <w:t>rime</w:t>
      </w:r>
      <w:proofErr w:type="spellEnd"/>
      <w:proofErr w:type="gramEnd"/>
      <w:r>
        <w:rPr>
          <w:rFonts w:ascii="Times New Roman" w:eastAsia="PMingLiU" w:hAnsi="Times New Roman" w:cs="Times New Roman"/>
          <w:sz w:val="24"/>
          <w:szCs w:val="24"/>
          <w:lang w:eastAsia="zh-TW"/>
        </w:rPr>
        <w:t xml:space="preserve"> C</w:t>
      </w:r>
      <w:r w:rsidR="00B102FF" w:rsidRPr="00C6062F">
        <w:rPr>
          <w:rFonts w:ascii="Times New Roman" w:eastAsia="PMingLiU" w:hAnsi="Times New Roman" w:cs="Times New Roman"/>
          <w:sz w:val="24"/>
          <w:szCs w:val="24"/>
          <w:lang w:eastAsia="zh-TW"/>
        </w:rPr>
        <w:t>ontractor will be responsible for the actions of any distributor vendors listed.</w:t>
      </w:r>
    </w:p>
    <w:p w14:paraId="3AB41851" w14:textId="77777777" w:rsidR="00B102FF" w:rsidRPr="00C6062F" w:rsidRDefault="00B102FF" w:rsidP="00B102FF">
      <w:pPr>
        <w:widowControl/>
        <w:spacing w:after="0" w:line="240" w:lineRule="auto"/>
        <w:jc w:val="both"/>
        <w:rPr>
          <w:rFonts w:ascii="Times New Roman" w:eastAsia="Times New Roman" w:hAnsi="Times New Roman" w:cs="Times New Roman"/>
          <w:spacing w:val="-5"/>
          <w:sz w:val="24"/>
          <w:szCs w:val="24"/>
        </w:rPr>
      </w:pPr>
    </w:p>
    <w:p w14:paraId="2A15BDBC"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1F1C94C3"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Office of State Procurement.</w:t>
      </w:r>
    </w:p>
    <w:p w14:paraId="2683D0E9"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29F24CD8"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F7AB7E9" w14:textId="119E3643"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Unless otherwise specified, bids on this contract will be assumed to be firm for acceptance for a minimum of 60 days.  If accepted, prices must be firm for the specified contract period.</w:t>
      </w:r>
    </w:p>
    <w:p w14:paraId="31EE3D63"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1BB5CD58"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28935C4C" w14:textId="31ED2A09" w:rsidR="00B102FF" w:rsidRPr="00C6062F" w:rsidRDefault="00B102FF" w:rsidP="00B102FF">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Prices shall be complete, including transportat</w:t>
      </w:r>
      <w:r w:rsidR="00604C63">
        <w:rPr>
          <w:rFonts w:ascii="Times New Roman" w:eastAsia="PMingLiU" w:hAnsi="Times New Roman" w:cs="Times New Roman"/>
          <w:sz w:val="24"/>
          <w:szCs w:val="24"/>
          <w:lang w:eastAsia="zh-TW"/>
        </w:rPr>
        <w:t>ion/freight charges prepaid by b</w:t>
      </w:r>
      <w:r w:rsidRPr="00C6062F">
        <w:rPr>
          <w:rFonts w:ascii="Times New Roman" w:eastAsia="PMingLiU" w:hAnsi="Times New Roman" w:cs="Times New Roman"/>
          <w:sz w:val="24"/>
          <w:szCs w:val="24"/>
          <w:lang w:eastAsia="zh-TW"/>
        </w:rPr>
        <w:t xml:space="preserve">idder to destination, inside delivery, unpacking, assembly of all components and removal of all associated debris from premises.     Prices should be quoted in the unit (each, box, case, hour, flat, mile, etc.) as specified in the solicitation. </w:t>
      </w:r>
    </w:p>
    <w:p w14:paraId="38489358"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3497899"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 Reductions:</w:t>
      </w:r>
      <w:r w:rsidRPr="00C6062F">
        <w:rPr>
          <w:rFonts w:ascii="Times New Roman" w:eastAsia="PMingLiU" w:hAnsi="Times New Roman" w:cs="Times New Roman"/>
          <w:sz w:val="24"/>
          <w:szCs w:val="24"/>
          <w:lang w:eastAsia="zh-TW"/>
        </w:rPr>
        <w:t xml:space="preserve">  </w:t>
      </w:r>
    </w:p>
    <w:p w14:paraId="44A4796C" w14:textId="5D9B2D76"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w:t>
      </w:r>
      <w:r w:rsidRPr="00C6062F">
        <w:rPr>
          <w:rFonts w:ascii="Times New Roman" w:eastAsia="PMingLiU" w:hAnsi="Times New Roman" w:cs="Times New Roman"/>
          <w:sz w:val="24"/>
          <w:szCs w:val="24"/>
          <w:lang w:eastAsia="zh-TW"/>
        </w:rPr>
        <w:lastRenderedPageBreak/>
        <w:t>statewide</w:t>
      </w:r>
      <w:r w:rsidR="00604C63">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sidR="00604C63">
        <w:rPr>
          <w:rFonts w:ascii="Times New Roman" w:eastAsia="PMingLiU" w:hAnsi="Times New Roman" w:cs="Times New Roman"/>
          <w:sz w:val="24"/>
          <w:szCs w:val="24"/>
          <w:lang w:eastAsia="zh-TW"/>
        </w:rPr>
        <w:t xml:space="preserve">at reduction is offered to all </w:t>
      </w:r>
      <w:r w:rsidR="00604C63">
        <w:rPr>
          <w:rFonts w:ascii="Times New Roman" w:eastAsia="PMingLiU" w:hAnsi="Times New Roman" w:cs="Times New Roman"/>
          <w:sz w:val="24"/>
          <w:szCs w:val="24"/>
          <w:lang w:eastAsia="zh-TW"/>
        </w:rPr>
        <w:br/>
        <w:t>A</w:t>
      </w:r>
      <w:r w:rsidRPr="00C6062F">
        <w:rPr>
          <w:rFonts w:ascii="Times New Roman" w:eastAsia="PMingLiU" w:hAnsi="Times New Roman" w:cs="Times New Roman"/>
          <w:sz w:val="24"/>
          <w:szCs w:val="24"/>
          <w:lang w:eastAsia="zh-TW"/>
        </w:rPr>
        <w:t>gencies.</w:t>
      </w:r>
    </w:p>
    <w:p w14:paraId="74D2F707"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C5BBCBB"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46642F12"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0C6E96EA"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9A04C87"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5A48F63" w14:textId="2EB09310"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sidR="00604C63">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sidR="002B0FDD">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751DB994"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10656332" w14:textId="77777777" w:rsidR="00B102FF" w:rsidRDefault="00B102FF" w:rsidP="00B102F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1C9B3588" w14:textId="5E3AC600"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w:t>
      </w:r>
      <w:r w:rsidR="00FC044A">
        <w:rPr>
          <w:rFonts w:ascii="Times New Roman" w:hAnsi="Times New Roman" w:cs="Times New Roman"/>
          <w:sz w:val="24"/>
          <w:szCs w:val="24"/>
        </w:rPr>
        <w:t>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sidR="00FC044A">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sidR="002B0FDD">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09615702"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7653AED5"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036709AF" w14:textId="77777777"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item additions may be considered only when the Office of State Procurement has determined additions will be of substantial benefit to the State and will justify the time, effort and cost required to make such addition.  </w:t>
      </w:r>
    </w:p>
    <w:p w14:paraId="22EB2C0F" w14:textId="77777777" w:rsidR="00B102FF" w:rsidRDefault="00B102FF" w:rsidP="00B102FF">
      <w:pPr>
        <w:widowControl/>
        <w:spacing w:after="0" w:line="240" w:lineRule="auto"/>
        <w:jc w:val="both"/>
        <w:rPr>
          <w:rFonts w:ascii="Times New Roman" w:hAnsi="Times New Roman" w:cs="Times New Roman"/>
          <w:sz w:val="24"/>
          <w:szCs w:val="24"/>
        </w:rPr>
      </w:pPr>
    </w:p>
    <w:p w14:paraId="3305F8BE" w14:textId="0E068585" w:rsidR="00B102FF" w:rsidRDefault="00604C63" w:rsidP="00B102FF">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102FF" w:rsidRPr="00C6062F">
        <w:rPr>
          <w:rFonts w:ascii="Times New Roman" w:hAnsi="Times New Roman" w:cs="Times New Roman"/>
          <w:sz w:val="24"/>
          <w:szCs w:val="24"/>
        </w:rPr>
        <w:t xml:space="preserve">Contractor must immediately notify the Office of State Procurement when any dealer on </w:t>
      </w:r>
      <w:r w:rsidR="00B102FF">
        <w:rPr>
          <w:rFonts w:ascii="Times New Roman" w:hAnsi="Times New Roman" w:cs="Times New Roman"/>
          <w:sz w:val="24"/>
          <w:szCs w:val="24"/>
        </w:rPr>
        <w:t>the</w:t>
      </w:r>
      <w:r w:rsidR="00B102FF" w:rsidRPr="00C6062F">
        <w:rPr>
          <w:rFonts w:ascii="Times New Roman" w:hAnsi="Times New Roman" w:cs="Times New Roman"/>
          <w:sz w:val="24"/>
          <w:szCs w:val="24"/>
        </w:rPr>
        <w:t xml:space="preserve"> contract is terminated, relocated or added.  All orders placed with dealers prior to receipt of such notification by the Office of State Procurement must be honored.  Revisions will become effective only upon approval by the Office of State Procurement.  Bidder should include with bid a list of all persons, in addition to the signer of the bid, who are authorized to request revisions to </w:t>
      </w:r>
      <w:r w:rsidR="00B102FF">
        <w:rPr>
          <w:rFonts w:ascii="Times New Roman" w:hAnsi="Times New Roman" w:cs="Times New Roman"/>
          <w:sz w:val="24"/>
          <w:szCs w:val="24"/>
        </w:rPr>
        <w:t>the</w:t>
      </w:r>
      <w:r w:rsidR="00B102FF" w:rsidRPr="00C6062F">
        <w:rPr>
          <w:rFonts w:ascii="Times New Roman" w:hAnsi="Times New Roman" w:cs="Times New Roman"/>
          <w:sz w:val="24"/>
          <w:szCs w:val="24"/>
        </w:rPr>
        <w:t xml:space="preserve"> contract.</w:t>
      </w:r>
    </w:p>
    <w:p w14:paraId="07245AD5" w14:textId="77777777" w:rsidR="00B102FF" w:rsidRPr="00992C01" w:rsidRDefault="00B102FF" w:rsidP="00B102FF">
      <w:pPr>
        <w:widowControl/>
        <w:spacing w:after="0" w:line="240" w:lineRule="auto"/>
        <w:jc w:val="both"/>
        <w:rPr>
          <w:rFonts w:ascii="Times New Roman" w:hAnsi="Times New Roman" w:cs="Times New Roman"/>
          <w:sz w:val="24"/>
          <w:szCs w:val="24"/>
        </w:rPr>
      </w:pPr>
    </w:p>
    <w:p w14:paraId="18BD4DA3"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A80A17">
        <w:rPr>
          <w:rFonts w:ascii="Times New Roman" w:hAnsi="Times New Roman" w:cs="Times New Roman"/>
          <w:sz w:val="24"/>
          <w:szCs w:val="24"/>
        </w:rPr>
        <w:t xml:space="preserve">:  </w:t>
      </w:r>
    </w:p>
    <w:p w14:paraId="315818CB" w14:textId="61C3C27B"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sidR="00EA41C3">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sidR="00EA41C3">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1BBBEE87"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13BA6F29"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7247419F" w14:textId="240790A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sidR="002B0FDD">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sidR="00935B52">
        <w:rPr>
          <w:rFonts w:ascii="Times New Roman" w:eastAsia="PMingLiU" w:hAnsi="Times New Roman" w:cs="Times New Roman"/>
          <w:sz w:val="24"/>
          <w:szCs w:val="24"/>
          <w:lang w:eastAsia="zh-TW"/>
        </w:rPr>
        <w:t>ontract may be extended for two</w:t>
      </w:r>
      <w:r>
        <w:rPr>
          <w:rFonts w:ascii="Times New Roman" w:eastAsia="PMingLiU" w:hAnsi="Times New Roman" w:cs="Times New Roman"/>
          <w:sz w:val="24"/>
          <w:szCs w:val="24"/>
          <w:lang w:eastAsia="zh-TW"/>
        </w:rPr>
        <w:t xml:space="preserve"> </w:t>
      </w:r>
      <w:r w:rsidR="00935B52">
        <w:rPr>
          <w:rFonts w:ascii="Times New Roman" w:eastAsia="PMingLiU" w:hAnsi="Times New Roman" w:cs="Times New Roman"/>
          <w:sz w:val="24"/>
          <w:szCs w:val="24"/>
          <w:lang w:eastAsia="zh-TW"/>
        </w:rPr>
        <w:t>additional 12</w:t>
      </w:r>
      <w:r>
        <w:rPr>
          <w:rFonts w:ascii="Times New Roman" w:eastAsia="PMingLiU" w:hAnsi="Times New Roman" w:cs="Times New Roman"/>
          <w:sz w:val="24"/>
          <w:szCs w:val="24"/>
          <w:lang w:eastAsia="zh-TW"/>
        </w:rPr>
        <w:t xml:space="preserve"> month periods at the same discounts</w:t>
      </w:r>
      <w:r w:rsidRPr="00C6062F">
        <w:rPr>
          <w:rFonts w:ascii="Times New Roman" w:eastAsia="PMingLiU" w:hAnsi="Times New Roman" w:cs="Times New Roman"/>
          <w:sz w:val="24"/>
          <w:szCs w:val="24"/>
          <w:lang w:eastAsia="zh-TW"/>
        </w:rPr>
        <w:t xml:space="preserve">, terms and conditions.  Total contract </w:t>
      </w:r>
      <w:r w:rsidR="00935B52">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32AD66C6" w14:textId="2F469450" w:rsidR="00B102FF" w:rsidRDefault="00B102FF" w:rsidP="00B102FF">
      <w:pPr>
        <w:widowControl/>
        <w:spacing w:after="0" w:line="240" w:lineRule="auto"/>
        <w:jc w:val="both"/>
        <w:rPr>
          <w:rFonts w:ascii="Times New Roman" w:eastAsia="PMingLiU" w:hAnsi="Times New Roman" w:cs="Times New Roman"/>
          <w:sz w:val="24"/>
          <w:szCs w:val="24"/>
          <w:lang w:eastAsia="zh-TW"/>
        </w:rPr>
      </w:pPr>
    </w:p>
    <w:p w14:paraId="41B47D28" w14:textId="77777777" w:rsidR="00604C63" w:rsidRPr="00992C01" w:rsidRDefault="00604C63" w:rsidP="00B102FF">
      <w:pPr>
        <w:widowControl/>
        <w:spacing w:after="0" w:line="240" w:lineRule="auto"/>
        <w:jc w:val="both"/>
        <w:rPr>
          <w:rFonts w:ascii="Times New Roman" w:eastAsia="PMingLiU" w:hAnsi="Times New Roman" w:cs="Times New Roman"/>
          <w:sz w:val="24"/>
          <w:szCs w:val="24"/>
          <w:lang w:eastAsia="zh-TW"/>
        </w:rPr>
      </w:pPr>
    </w:p>
    <w:p w14:paraId="414C9711"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Quantities:</w:t>
      </w:r>
      <w:r w:rsidRPr="00C6062F">
        <w:rPr>
          <w:rFonts w:ascii="Times New Roman" w:eastAsia="PMingLiU" w:hAnsi="Times New Roman" w:cs="Times New Roman"/>
          <w:sz w:val="24"/>
          <w:szCs w:val="24"/>
          <w:lang w:eastAsia="zh-TW"/>
        </w:rPr>
        <w:t xml:space="preserve">  </w:t>
      </w:r>
    </w:p>
    <w:p w14:paraId="324C388D" w14:textId="063B373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sidR="00935B52">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w:t>
      </w:r>
      <w:r w:rsidR="00604C63">
        <w:rPr>
          <w:rFonts w:ascii="Times New Roman" w:eastAsia="PMingLiU" w:hAnsi="Times New Roman" w:cs="Times New Roman"/>
          <w:sz w:val="24"/>
          <w:szCs w:val="24"/>
          <w:lang w:eastAsia="zh-TW"/>
        </w:rPr>
        <w:t xml:space="preserv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312236B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89ACF60"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361239C4"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purchase orders for the items required, as and when needed.  Political subdivisions of the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 xml:space="preserve">uasi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 who have been authorized to purchase from contracts made by the Office of State Procurement, are to issue their regular purchase orders directly to the supplier, making reference to the contract and item number.</w:t>
      </w:r>
    </w:p>
    <w:p w14:paraId="743EEE44"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D478D48" w14:textId="77777777" w:rsidR="00B102FF" w:rsidRPr="00C6062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2D03D042"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06594A4C"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A8402A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2567821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EF74F28" w14:textId="77777777" w:rsidR="00B102FF" w:rsidRPr="00C6062F" w:rsidRDefault="00B102FF" w:rsidP="00B102F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40A462FC"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7D7632E3" w14:textId="400B3FE1" w:rsidR="00B102FF" w:rsidRPr="00C6062F" w:rsidRDefault="00B102FF" w:rsidP="00B102F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w:t>
      </w:r>
      <w:r w:rsidR="00861AFA">
        <w:rPr>
          <w:rFonts w:ascii="Times New Roman" w:eastAsia="PMingLiU" w:hAnsi="Times New Roman" w:cs="Times New Roman"/>
          <w:sz w:val="24"/>
          <w:szCs w:val="24"/>
          <w:lang w:eastAsia="zh-TW"/>
        </w:rPr>
        <w:t>r any Political S</w:t>
      </w:r>
      <w:r w:rsidR="00604C63">
        <w:rPr>
          <w:rFonts w:ascii="Times New Roman" w:eastAsia="PMingLiU" w:hAnsi="Times New Roman" w:cs="Times New Roman"/>
          <w:sz w:val="24"/>
          <w:szCs w:val="24"/>
          <w:lang w:eastAsia="zh-TW"/>
        </w:rPr>
        <w:t>ubdivision or A</w:t>
      </w:r>
      <w:r w:rsidRPr="00C6062F">
        <w:rPr>
          <w:rFonts w:ascii="Times New Roman" w:eastAsia="PMingLiU" w:hAnsi="Times New Roman" w:cs="Times New Roman"/>
          <w:sz w:val="24"/>
          <w:szCs w:val="24"/>
          <w:lang w:eastAsia="zh-TW"/>
        </w:rPr>
        <w:t>gency thereof, or any special district or authority, or unit of local government, to perform a public purpose.</w:t>
      </w:r>
    </w:p>
    <w:p w14:paraId="3A8B2A66"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97D9C1C" w14:textId="3E0A73E3" w:rsidR="00B102FF" w:rsidRDefault="00B102FF" w:rsidP="00C54097">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B04DBB">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14:paraId="320CAB86" w14:textId="49B7E93F" w:rsidR="00C54097" w:rsidRPr="00C54097" w:rsidRDefault="00C54097" w:rsidP="00C54097">
      <w:pPr>
        <w:widowControl/>
        <w:spacing w:after="0" w:line="240" w:lineRule="auto"/>
        <w:contextualSpacing/>
        <w:jc w:val="both"/>
        <w:rPr>
          <w:rFonts w:ascii="Times New Roman" w:eastAsia="PMingLiU" w:hAnsi="Times New Roman" w:cs="Times New Roman"/>
          <w:sz w:val="24"/>
          <w:szCs w:val="24"/>
          <w:lang w:eastAsia="zh-TW"/>
        </w:rPr>
      </w:pPr>
    </w:p>
    <w:p w14:paraId="52DAB52A" w14:textId="486F3D88"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sidR="00604C63">
        <w:rPr>
          <w:rFonts w:ascii="Times New Roman" w:eastAsia="PMingLiU" w:hAnsi="Times New Roman" w:cs="Times New Roman"/>
          <w:sz w:val="24"/>
          <w:szCs w:val="24"/>
          <w:lang w:eastAsia="zh-TW"/>
        </w:rPr>
        <w:t>purchasing entities (including Political Subdivisions, Quasi State Agencies and External Procurement U</w:t>
      </w:r>
      <w:r w:rsidRPr="00C6062F">
        <w:rPr>
          <w:rFonts w:ascii="Times New Roman" w:eastAsia="PMingLiU" w:hAnsi="Times New Roman" w:cs="Times New Roman"/>
          <w:sz w:val="24"/>
          <w:szCs w:val="24"/>
          <w:lang w:eastAsia="zh-TW"/>
        </w:rPr>
        <w:t xml:space="preserve">nits) is maintained and regularly updated on the OSP website at: </w:t>
      </w:r>
      <w:r w:rsidRPr="002F79C3">
        <w:rPr>
          <w:rFonts w:ascii="Times New Roman" w:eastAsia="PMingLiU" w:hAnsi="Times New Roman" w:cs="Times New Roman"/>
          <w:color w:val="0000FF" w:themeColor="hyperlink"/>
          <w:sz w:val="24"/>
          <w:szCs w:val="24"/>
          <w:u w:val="single"/>
          <w:lang w:eastAsia="zh-TW"/>
        </w:rPr>
        <w:t>https://www.doa.la.gov/</w:t>
      </w:r>
      <w:r>
        <w:rPr>
          <w:rFonts w:ascii="Times New Roman" w:eastAsia="PMingLiU" w:hAnsi="Times New Roman" w:cs="Times New Roman"/>
          <w:color w:val="0000FF" w:themeColor="hyperlink"/>
          <w:sz w:val="24"/>
          <w:szCs w:val="24"/>
          <w:u w:val="single"/>
          <w:lang w:eastAsia="zh-TW"/>
        </w:rPr>
        <w:t>doa/osp/agency-resources/osp-purchasing/approved-quasi-units/</w:t>
      </w:r>
      <w:r w:rsidRPr="00C6062F">
        <w:rPr>
          <w:rFonts w:ascii="Times New Roman" w:eastAsia="PMingLiU" w:hAnsi="Times New Roman" w:cs="Times New Roman"/>
          <w:sz w:val="24"/>
          <w:szCs w:val="24"/>
          <w:lang w:eastAsia="zh-TW"/>
        </w:rPr>
        <w:t xml:space="preserve">  and may be used as a reference.</w:t>
      </w:r>
      <w:r>
        <w:rPr>
          <w:rFonts w:ascii="Times New Roman" w:eastAsia="PMingLiU" w:hAnsi="Times New Roman" w:cs="Times New Roman"/>
          <w:sz w:val="24"/>
          <w:szCs w:val="24"/>
          <w:lang w:eastAsia="zh-TW"/>
        </w:rPr>
        <w:t xml:space="preserve">  </w:t>
      </w:r>
    </w:p>
    <w:p w14:paraId="2B64E1A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8328662" w14:textId="6E92C81B" w:rsidR="00B102FF" w:rsidRPr="00C6062F" w:rsidRDefault="002B0FDD" w:rsidP="00B102F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Bidders or C</w:t>
      </w:r>
      <w:r w:rsidR="00B102FF"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w:t>
      </w:r>
      <w:r>
        <w:rPr>
          <w:rFonts w:ascii="Times New Roman" w:eastAsia="PMingLiU" w:hAnsi="Times New Roman" w:cs="Times New Roman"/>
          <w:sz w:val="24"/>
          <w:szCs w:val="24"/>
          <w:lang w:eastAsia="zh-TW"/>
        </w:rPr>
        <w:t>g entities the Bidder/C</w:t>
      </w:r>
      <w:r w:rsidR="00B102FF"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255A43F5"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12EDC621" w14:textId="12B1E4D0"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4DA3BA15" w14:textId="4A4AA02F" w:rsidR="00C54097" w:rsidRDefault="00C54097" w:rsidP="00B102FF">
      <w:pPr>
        <w:widowControl/>
        <w:spacing w:after="0" w:line="240" w:lineRule="auto"/>
        <w:jc w:val="both"/>
        <w:rPr>
          <w:rFonts w:ascii="Times New Roman" w:eastAsia="PMingLiU" w:hAnsi="Times New Roman" w:cs="Times New Roman"/>
          <w:sz w:val="24"/>
          <w:szCs w:val="24"/>
          <w:lang w:eastAsia="zh-TW"/>
        </w:rPr>
      </w:pPr>
    </w:p>
    <w:p w14:paraId="4D1BE9FE" w14:textId="02EA982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lastRenderedPageBreak/>
        <w:t>Electronic Vendor Payment Solution:</w:t>
      </w:r>
    </w:p>
    <w:p w14:paraId="42EC9C26" w14:textId="6F2DE0F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604C63">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0A2F46B5"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B84C9E" w14:textId="0B53AD93"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sidR="00604C63">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03603274"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C7C3295" w14:textId="0E3717FE" w:rsidR="00B102FF" w:rsidRPr="00217E58" w:rsidRDefault="00604C63"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00B102FF" w:rsidRPr="00217E58">
        <w:rPr>
          <w:rFonts w:ascii="Times New Roman" w:eastAsia="Times New Roman" w:hAnsi="Times New Roman" w:cs="Times New Roman"/>
          <w:color w:val="000000"/>
          <w:sz w:val="24"/>
          <w:szCs w:val="24"/>
        </w:rPr>
        <w:t>ontracts:</w:t>
      </w:r>
    </w:p>
    <w:p w14:paraId="63AD3892" w14:textId="77777777" w:rsidR="00B102FF" w:rsidRPr="00217E58" w:rsidRDefault="00B102FF" w:rsidP="00B102FF">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07602CF5" w14:textId="77777777" w:rsidR="00B102FF" w:rsidRPr="00217E58" w:rsidRDefault="00B102FF" w:rsidP="00B102FF">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A96668" w14:textId="77777777" w:rsidR="00B102FF" w:rsidRPr="00217E58" w:rsidRDefault="00B102FF" w:rsidP="00B102FF">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70CA6E7B"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0FD688F"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34A103CD"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01B9EC0"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5EA5E5F8"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D743A1B" w14:textId="77777777" w:rsidR="00B102FF" w:rsidRPr="00B26CF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0EE5DD93"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37219FC"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6B5B9A42"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3439BB48"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25D282D0"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7F12E3F"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1A87E1B5"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9EAA6C8"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6A0D322D"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174ADB4A" w14:textId="6ACE816F"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487989" w14:textId="77777777" w:rsidR="00604C63" w:rsidRPr="00217E58" w:rsidRDefault="00604C63"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DCB71C9"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70D905EE"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50C57A77"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2F7FC93"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______________________________________________</w:t>
      </w:r>
    </w:p>
    <w:p w14:paraId="3EA168F9"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5144DC91" w14:textId="77777777" w:rsidR="00B102FF" w:rsidRPr="00C6062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61475B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69F3BB4C" w14:textId="5BB6F148" w:rsidR="00D55A8D" w:rsidRPr="00D83855"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w:t>
      </w:r>
      <w:r w:rsidR="00604C63">
        <w:rPr>
          <w:rFonts w:ascii="Times New Roman" w:eastAsia="PMingLiU" w:hAnsi="Times New Roman" w:cs="Times New Roman"/>
          <w:sz w:val="24"/>
          <w:szCs w:val="24"/>
          <w:lang w:eastAsia="zh-TW"/>
        </w:rPr>
        <w:t>references shall apply only to b</w:t>
      </w:r>
      <w:r>
        <w:rPr>
          <w:rFonts w:ascii="Times New Roman" w:eastAsia="PMingLiU" w:hAnsi="Times New Roman" w:cs="Times New Roman"/>
          <w:sz w:val="24"/>
          <w:szCs w:val="24"/>
          <w:lang w:eastAsia="zh-TW"/>
        </w:rPr>
        <w:t xml:space="preserve">idders whose Louisiana business workforce is comprised of a minimum of </w:t>
      </w:r>
      <w:r w:rsidR="00604C63">
        <w:rPr>
          <w:rFonts w:ascii="Times New Roman" w:eastAsia="PMingLiU" w:hAnsi="Times New Roman" w:cs="Times New Roman"/>
          <w:sz w:val="24"/>
          <w:szCs w:val="24"/>
          <w:lang w:eastAsia="zh-TW"/>
        </w:rPr>
        <w:t>50%</w:t>
      </w:r>
      <w:r>
        <w:rPr>
          <w:rFonts w:ascii="Times New Roman" w:eastAsia="PMingLiU" w:hAnsi="Times New Roman" w:cs="Times New Roman"/>
          <w:sz w:val="24"/>
          <w:szCs w:val="24"/>
          <w:lang w:eastAsia="zh-TW"/>
        </w:rPr>
        <w:t xml:space="preserve"> Louisiana residents.</w:t>
      </w:r>
    </w:p>
    <w:p w14:paraId="4665550F"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87D035B" w14:textId="77777777" w:rsidR="00D55A8D" w:rsidRPr="00D83855" w:rsidRDefault="00D55A8D" w:rsidP="00D55A8D">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2EF68AE8"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433BBFBF" w14:textId="21166E6F" w:rsidR="00D55A8D" w:rsidRPr="00D83855" w:rsidRDefault="00D55A8D" w:rsidP="00D55A8D">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If so, do </w:t>
      </w:r>
      <w:r w:rsidR="001A47DF">
        <w:rPr>
          <w:rFonts w:ascii="Times New Roman" w:eastAsia="PMingLiU" w:hAnsi="Times New Roman" w:cs="Times New Roman"/>
          <w:sz w:val="24"/>
          <w:szCs w:val="24"/>
          <w:lang w:eastAsia="zh-TW"/>
        </w:rPr>
        <w:t xml:space="preserve">you certify that at least </w:t>
      </w:r>
      <w:r w:rsidR="00604C63">
        <w:rPr>
          <w:rFonts w:ascii="Times New Roman" w:eastAsia="PMingLiU" w:hAnsi="Times New Roman" w:cs="Times New Roman"/>
          <w:sz w:val="24"/>
          <w:szCs w:val="24"/>
          <w:lang w:eastAsia="zh-TW"/>
        </w:rPr>
        <w:t>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6637D794"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075636C4" w14:textId="77777777" w:rsidR="00D55A8D" w:rsidRPr="00AB3589"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117FA332"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68A46C29" w14:textId="4EA47D92" w:rsidR="00D55A8D" w:rsidRDefault="00604C63"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00D55A8D">
        <w:rPr>
          <w:rFonts w:ascii="Times New Roman" w:eastAsia="PMingLiU" w:hAnsi="Times New Roman" w:cs="Times New Roman"/>
          <w:sz w:val="24"/>
          <w:szCs w:val="24"/>
          <w:lang w:eastAsia="zh-TW"/>
        </w:rPr>
        <w:t>idder certifies in the bid submitted that the product meets the criteria of a Louisiana product.</w:t>
      </w:r>
    </w:p>
    <w:p w14:paraId="06D6472D" w14:textId="77777777" w:rsidR="00D55A8D" w:rsidRDefault="00D55A8D"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65753A80" w14:textId="412B271D" w:rsidR="00D55A8D" w:rsidRPr="006A157C" w:rsidRDefault="00D55A8D"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w:t>
      </w:r>
      <w:r w:rsidR="00935B52">
        <w:rPr>
          <w:rFonts w:ascii="Times New Roman" w:eastAsia="PMingLiU" w:hAnsi="Times New Roman" w:cs="Times New Roman"/>
          <w:sz w:val="24"/>
          <w:szCs w:val="24"/>
          <w:lang w:eastAsia="zh-TW"/>
        </w:rPr>
        <w:t>ducts by more than 10%</w:t>
      </w:r>
      <w:r>
        <w:rPr>
          <w:rFonts w:ascii="Times New Roman" w:eastAsia="PMingLiU" w:hAnsi="Times New Roman" w:cs="Times New Roman"/>
          <w:sz w:val="24"/>
          <w:szCs w:val="24"/>
          <w:lang w:eastAsia="zh-TW"/>
        </w:rPr>
        <w:t>, except as otherwise provided in this Chapter as a specific exception.</w:t>
      </w:r>
      <w:r w:rsidRPr="006A157C">
        <w:rPr>
          <w:rFonts w:ascii="Times New Roman" w:eastAsia="PMingLiU" w:hAnsi="Times New Roman" w:cs="Times New Roman"/>
          <w:sz w:val="24"/>
          <w:szCs w:val="24"/>
          <w:lang w:eastAsia="zh-TW"/>
        </w:rPr>
        <w:t xml:space="preserve"> </w:t>
      </w:r>
    </w:p>
    <w:p w14:paraId="5D522055"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2AF42EF"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08A78D7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1EE9C786"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09981E4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2BCD2410" w14:textId="772CC691" w:rsidR="00D55A8D" w:rsidRPr="00AB3589"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w:t>
      </w:r>
      <w:r w:rsidR="00935B52">
        <w:rPr>
          <w:rFonts w:ascii="Times New Roman" w:eastAsia="PMingLiU" w:hAnsi="Times New Roman" w:cs="Times New Roman"/>
          <w:sz w:val="24"/>
          <w:szCs w:val="24"/>
          <w:lang w:eastAsia="zh-TW"/>
        </w:rPr>
        <w:t xml:space="preserve"> by more than</w:t>
      </w:r>
      <w:r w:rsidR="00604C63">
        <w:rPr>
          <w:rFonts w:ascii="Times New Roman" w:eastAsia="PMingLiU" w:hAnsi="Times New Roman" w:cs="Times New Roman"/>
          <w:sz w:val="24"/>
          <w:szCs w:val="24"/>
          <w:lang w:eastAsia="zh-TW"/>
        </w:rPr>
        <w:t xml:space="preserve"> 7%</w:t>
      </w:r>
      <w:r w:rsidRPr="00AB3589">
        <w:rPr>
          <w:rFonts w:ascii="Times New Roman" w:eastAsia="PMingLiU" w:hAnsi="Times New Roman" w:cs="Times New Roman"/>
          <w:sz w:val="24"/>
          <w:szCs w:val="24"/>
          <w:lang w:eastAsia="zh-TW"/>
        </w:rPr>
        <w:t>.</w:t>
      </w:r>
    </w:p>
    <w:p w14:paraId="77ED5718"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67333964"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332D8CF7"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7585BF30"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27047E03" w14:textId="77777777" w:rsidR="00D55A8D" w:rsidRDefault="00D55A8D" w:rsidP="00D55A8D">
      <w:pPr>
        <w:widowControl/>
        <w:spacing w:after="0" w:line="240" w:lineRule="auto"/>
        <w:ind w:firstLine="360"/>
        <w:jc w:val="both"/>
        <w:rPr>
          <w:rFonts w:ascii="Times New Roman" w:eastAsia="PMingLiU" w:hAnsi="Times New Roman" w:cs="Times New Roman"/>
          <w:sz w:val="24"/>
          <w:szCs w:val="24"/>
          <w:lang w:eastAsia="zh-TW"/>
        </w:rPr>
      </w:pPr>
    </w:p>
    <w:p w14:paraId="72631061"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5D784A87" w14:textId="2DCC9D4A"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6AD00F75"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4AEDE35B"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2337EA9C" w14:textId="77777777" w:rsidR="00D55A8D"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w:t>
      </w:r>
      <w:r>
        <w:rPr>
          <w:rFonts w:ascii="Times New Roman" w:eastAsia="PMingLiU" w:hAnsi="Times New Roman" w:cs="Times New Roman"/>
          <w:sz w:val="24"/>
          <w:szCs w:val="24"/>
          <w:lang w:eastAsia="zh-TW"/>
        </w:rPr>
        <w:lastRenderedPageBreak/>
        <w:t>manufactured, or assembled in Louisiana, as defined in La. R.S. 38:2251(A), and which are equal in quality to other materials, supplies, products, provisions, or equipment, provided that all of the following conditions are met:</w:t>
      </w:r>
    </w:p>
    <w:p w14:paraId="33302044"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58529004" w14:textId="2541C5B6" w:rsidR="00D55A8D" w:rsidRDefault="00D55A8D"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w:t>
      </w:r>
      <w:r w:rsidR="00935B52">
        <w:rPr>
          <w:rFonts w:ascii="Times New Roman" w:eastAsia="PMingLiU" w:hAnsi="Times New Roman" w:cs="Times New Roman"/>
          <w:sz w:val="24"/>
          <w:szCs w:val="24"/>
          <w:lang w:eastAsia="zh-TW"/>
        </w:rPr>
        <w:t>State by more than 10%</w:t>
      </w:r>
      <w:r>
        <w:rPr>
          <w:rFonts w:ascii="Times New Roman" w:eastAsia="PMingLiU" w:hAnsi="Times New Roman" w:cs="Times New Roman"/>
          <w:sz w:val="24"/>
          <w:szCs w:val="24"/>
          <w:lang w:eastAsia="zh-TW"/>
        </w:rPr>
        <w:t>.</w:t>
      </w:r>
    </w:p>
    <w:p w14:paraId="726BD5F2" w14:textId="77777777" w:rsidR="00D55A8D" w:rsidRDefault="00D55A8D"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2DFBA5B8" w14:textId="74B2780B" w:rsidR="00D55A8D" w:rsidRDefault="00935B52"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w:t>
      </w:r>
      <w:r w:rsidR="00CE4096">
        <w:rPr>
          <w:rFonts w:ascii="Times New Roman" w:eastAsia="PMingLiU" w:hAnsi="Times New Roman" w:cs="Times New Roman"/>
          <w:sz w:val="24"/>
          <w:szCs w:val="24"/>
          <w:lang w:eastAsia="zh-TW"/>
        </w:rPr>
        <w:t xml:space="preserve"> b</w:t>
      </w:r>
      <w:r w:rsidR="00D55A8D">
        <w:rPr>
          <w:rFonts w:ascii="Times New Roman" w:eastAsia="PMingLiU" w:hAnsi="Times New Roman" w:cs="Times New Roman"/>
          <w:sz w:val="24"/>
          <w:szCs w:val="24"/>
          <w:lang w:eastAsia="zh-TW"/>
        </w:rPr>
        <w:t>idder offers Louisiana items whi</w:t>
      </w:r>
      <w:r>
        <w:rPr>
          <w:rFonts w:ascii="Times New Roman" w:eastAsia="PMingLiU" w:hAnsi="Times New Roman" w:cs="Times New Roman"/>
          <w:sz w:val="24"/>
          <w:szCs w:val="24"/>
          <w:lang w:eastAsia="zh-TW"/>
        </w:rPr>
        <w:t xml:space="preserve">ch are within 10% </w:t>
      </w:r>
      <w:r w:rsidR="00D55A8D">
        <w:rPr>
          <w:rFonts w:ascii="Times New Roman" w:eastAsia="PMingLiU" w:hAnsi="Times New Roman" w:cs="Times New Roman"/>
          <w:sz w:val="24"/>
          <w:szCs w:val="24"/>
          <w:lang w:eastAsia="zh-TW"/>
        </w:rPr>
        <w:t xml:space="preserve">of the lowest bid, the </w:t>
      </w:r>
      <w:r w:rsidR="00CE4096">
        <w:rPr>
          <w:rFonts w:ascii="Times New Roman" w:eastAsia="PMingLiU" w:hAnsi="Times New Roman" w:cs="Times New Roman"/>
          <w:sz w:val="24"/>
          <w:szCs w:val="24"/>
          <w:lang w:eastAsia="zh-TW"/>
        </w:rPr>
        <w:t>b</w:t>
      </w:r>
      <w:r w:rsidR="00D55A8D">
        <w:rPr>
          <w:rFonts w:ascii="Times New Roman" w:eastAsia="PMingLiU" w:hAnsi="Times New Roman" w:cs="Times New Roman"/>
          <w:sz w:val="24"/>
          <w:szCs w:val="24"/>
          <w:lang w:eastAsia="zh-TW"/>
        </w:rPr>
        <w:t>idder offering the lowest bid on Louisiana items is entitled to accept the price of the lowest bid made on such items.</w:t>
      </w:r>
    </w:p>
    <w:p w14:paraId="2A11409D"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72E8866C"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5D79D0B3"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2548396C"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5ECFA845"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5F773635"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7B67729B"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4AA49EF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5D37751E" w14:textId="4A618517" w:rsidR="00C54097" w:rsidRDefault="00C54097" w:rsidP="00D55A8D">
      <w:pPr>
        <w:widowControl/>
        <w:spacing w:after="0" w:line="240" w:lineRule="auto"/>
        <w:ind w:left="990" w:hanging="990"/>
        <w:jc w:val="both"/>
        <w:rPr>
          <w:rFonts w:ascii="Times New Roman" w:eastAsia="PMingLiU" w:hAnsi="Times New Roman" w:cs="Times New Roman"/>
          <w:b/>
          <w:sz w:val="24"/>
          <w:szCs w:val="24"/>
          <w:lang w:eastAsia="zh-TW"/>
        </w:rPr>
      </w:pPr>
    </w:p>
    <w:p w14:paraId="221B050C" w14:textId="207FADB3" w:rsidR="00D55A8D" w:rsidRDefault="00D55A8D" w:rsidP="00D55A8D">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019D61A0" w14:textId="77777777" w:rsidR="00D55A8D" w:rsidRDefault="00D55A8D" w:rsidP="00D55A8D">
      <w:pPr>
        <w:widowControl/>
        <w:spacing w:after="0" w:line="240" w:lineRule="auto"/>
        <w:ind w:left="990" w:hanging="990"/>
        <w:jc w:val="both"/>
        <w:rPr>
          <w:rFonts w:ascii="Times New Roman" w:eastAsia="PMingLiU" w:hAnsi="Times New Roman" w:cs="Times New Roman"/>
          <w:sz w:val="24"/>
          <w:szCs w:val="24"/>
          <w:lang w:eastAsia="zh-TW"/>
        </w:rPr>
      </w:pPr>
    </w:p>
    <w:p w14:paraId="0DB6D673" w14:textId="77777777" w:rsidR="00D55A8D" w:rsidRDefault="00D55A8D" w:rsidP="00D55A8D">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3A4DAA68"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508F38B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17F162D" w14:textId="032BC704"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States by more than </w:t>
      </w:r>
      <w:r w:rsidR="00CE4096">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23828C7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6252D1E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1E4C22C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69DEF02D" w14:textId="7C8E0F6B"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sidR="00935B52">
        <w:rPr>
          <w:rFonts w:ascii="Times New Roman" w:eastAsia="PMingLiU" w:hAnsi="Times New Roman" w:cs="Times New Roman"/>
          <w:sz w:val="24"/>
          <w:szCs w:val="24"/>
          <w:lang w:eastAsia="zh-TW"/>
        </w:rPr>
        <w:t>3) In cases where more than one</w:t>
      </w:r>
      <w:r>
        <w:rPr>
          <w:rFonts w:ascii="Times New Roman" w:eastAsia="PMingLiU" w:hAnsi="Times New Roman" w:cs="Times New Roman"/>
          <w:sz w:val="24"/>
          <w:szCs w:val="24"/>
          <w:lang w:eastAsia="zh-TW"/>
        </w:rPr>
        <w:t xml:space="preserve"> </w:t>
      </w:r>
      <w:r w:rsidR="00CE4096">
        <w:rPr>
          <w:rFonts w:ascii="Times New Roman" w:eastAsia="PMingLiU" w:hAnsi="Times New Roman" w:cs="Times New Roman"/>
          <w:sz w:val="24"/>
          <w:szCs w:val="24"/>
          <w:lang w:eastAsia="zh-TW"/>
        </w:rPr>
        <w:t>b</w:t>
      </w:r>
      <w:r w:rsidRPr="00C6062F">
        <w:rPr>
          <w:rFonts w:ascii="Times New Roman" w:eastAsia="PMingLiU" w:hAnsi="Times New Roman" w:cs="Times New Roman"/>
          <w:sz w:val="24"/>
          <w:szCs w:val="24"/>
          <w:lang w:eastAsia="zh-TW"/>
        </w:rPr>
        <w:t>idder offers items manufactured in the United State</w:t>
      </w:r>
      <w:r w:rsidR="00935B52">
        <w:rPr>
          <w:rFonts w:ascii="Times New Roman" w:eastAsia="PMingLiU" w:hAnsi="Times New Roman" w:cs="Times New Roman"/>
          <w:sz w:val="24"/>
          <w:szCs w:val="24"/>
          <w:lang w:eastAsia="zh-TW"/>
        </w:rPr>
        <w:t xml:space="preserve">s which are within </w:t>
      </w:r>
      <w:r w:rsidR="00CE4096">
        <w:rPr>
          <w:rFonts w:ascii="Times New Roman" w:eastAsia="PMingLiU" w:hAnsi="Times New Roman" w:cs="Times New Roman"/>
          <w:sz w:val="24"/>
          <w:szCs w:val="24"/>
          <w:lang w:eastAsia="zh-TW"/>
        </w:rPr>
        <w:t>5% of the lowest bid, the b</w:t>
      </w:r>
      <w:r w:rsidRPr="00C6062F">
        <w:rPr>
          <w:rFonts w:ascii="Times New Roman" w:eastAsia="PMingLiU" w:hAnsi="Times New Roman" w:cs="Times New Roman"/>
          <w:sz w:val="24"/>
          <w:szCs w:val="24"/>
          <w:lang w:eastAsia="zh-TW"/>
        </w:rPr>
        <w:t>idder offering the lowest bid on such items is entitled to accept the price of the lowest bid made on such items.</w:t>
      </w:r>
    </w:p>
    <w:p w14:paraId="28B0DDEB"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43E459B"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04011ED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A097F5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196706E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0805450"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762F41B9"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0DF94D0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300D7C22"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105FF5BA"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4C629E1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7E5790B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005713A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7997B15"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46139BD0"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794D51DA"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264A097D"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45509369" w14:textId="168AA6B1"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3F340BAB"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4AB087DF" w14:textId="5B15E680"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sidR="00B90033">
        <w:rPr>
          <w:rFonts w:ascii="Times New Roman" w:eastAsia="PMingLiU" w:hAnsi="Times New Roman" w:cs="Times New Roman"/>
          <w:sz w:val="24"/>
          <w:szCs w:val="24"/>
          <w:lang w:eastAsia="zh-TW"/>
        </w:rPr>
        <w:t>st be submitted within 5</w:t>
      </w:r>
      <w:r w:rsidR="00935B52">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14:paraId="71594D4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9F77445"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753420C1"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6BD973F6"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3E9D49CD" w14:textId="2FEF2F7F" w:rsidR="00C54097" w:rsidRDefault="00C54097" w:rsidP="00B102FF">
      <w:pPr>
        <w:widowControl/>
        <w:spacing w:after="0" w:line="240" w:lineRule="auto"/>
        <w:jc w:val="both"/>
        <w:rPr>
          <w:rFonts w:ascii="Times New Roman" w:eastAsia="PMingLiU" w:hAnsi="Times New Roman" w:cs="Times New Roman"/>
          <w:b/>
          <w:sz w:val="24"/>
          <w:szCs w:val="24"/>
          <w:lang w:eastAsia="zh-TW"/>
        </w:rPr>
      </w:pPr>
    </w:p>
    <w:p w14:paraId="664BD6D2" w14:textId="07ACFB00"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067D22F0" w14:textId="67D1821C"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sidR="00CE4096">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09B21334"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0F976658"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Termination for Non-Appropriation of Funds:  </w:t>
      </w:r>
    </w:p>
    <w:p w14:paraId="3E3DF724" w14:textId="55D742C3"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6A3EEA41" w14:textId="60A9C2B4"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0AADB913"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66F4844" w14:textId="2472C06E" w:rsidR="00B102FF" w:rsidRDefault="00B102FF" w:rsidP="00C54097">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614CEFE2" w14:textId="77777777" w:rsidR="00C54097" w:rsidRPr="00C54097" w:rsidRDefault="00C54097" w:rsidP="00C54097">
      <w:pPr>
        <w:widowControl/>
        <w:spacing w:after="0" w:line="240" w:lineRule="auto"/>
        <w:jc w:val="both"/>
        <w:rPr>
          <w:rFonts w:ascii="Times New Roman" w:eastAsia="PMingLiU" w:hAnsi="Times New Roman" w:cs="Times New Roman"/>
          <w:sz w:val="24"/>
          <w:szCs w:val="24"/>
          <w:lang w:eastAsia="zh-TW"/>
        </w:rPr>
      </w:pPr>
    </w:p>
    <w:p w14:paraId="56343FA7" w14:textId="5513F298" w:rsidR="00B102FF" w:rsidRPr="00D179C5" w:rsidRDefault="00B102FF" w:rsidP="00B102FF">
      <w:pPr>
        <w:spacing w:after="0" w:line="240" w:lineRule="auto"/>
        <w:jc w:val="both"/>
        <w:rPr>
          <w:rFonts w:ascii="Times New Roman" w:eastAsia="Times New Roman" w:hAnsi="Times New Roman" w:cs="Times New Roman"/>
          <w:b/>
          <w:color w:val="000000"/>
          <w:sz w:val="24"/>
          <w:szCs w:val="24"/>
        </w:rPr>
      </w:pPr>
      <w:r w:rsidRPr="00D179C5">
        <w:rPr>
          <w:rFonts w:ascii="Times New Roman" w:eastAsia="Times New Roman" w:hAnsi="Times New Roman" w:cs="Times New Roman"/>
          <w:b/>
          <w:color w:val="000000"/>
          <w:sz w:val="24"/>
          <w:szCs w:val="24"/>
        </w:rPr>
        <w:t xml:space="preserve">Administrative Fee:  </w:t>
      </w:r>
    </w:p>
    <w:p w14:paraId="2D7AD98A" w14:textId="74263759"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color w:val="000000"/>
          <w:sz w:val="24"/>
          <w:szCs w:val="24"/>
        </w:rPr>
        <w:t>Th</w:t>
      </w:r>
      <w:r w:rsidR="00253481">
        <w:rPr>
          <w:rFonts w:ascii="Times New Roman" w:eastAsia="Times New Roman" w:hAnsi="Times New Roman" w:cs="Times New Roman"/>
          <w:color w:val="000000"/>
          <w:sz w:val="24"/>
          <w:szCs w:val="24"/>
        </w:rPr>
        <w:t>e State shall be due a minimum 1</w:t>
      </w:r>
      <w:r w:rsidRPr="00D179C5">
        <w:rPr>
          <w:rFonts w:ascii="Times New Roman" w:eastAsia="Times New Roman" w:hAnsi="Times New Roman" w:cs="Times New Roman"/>
          <w:color w:val="000000"/>
          <w:sz w:val="24"/>
          <w:szCs w:val="24"/>
        </w:rPr>
        <w:t xml:space="preserve"> % administrative fee to be payable to the State of Louisiana, Office of State Procurement (OSP) in exchange for the management and facilitation of the contract(s) resulting from this solicitation.  The calculation of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includes any </w:t>
      </w:r>
      <w:r w:rsidRPr="00D179C5">
        <w:rPr>
          <w:rFonts w:ascii="Times New Roman" w:eastAsia="Times New Roman" w:hAnsi="Times New Roman" w:cs="Times New Roman"/>
          <w:color w:val="000000"/>
          <w:sz w:val="24"/>
          <w:szCs w:val="24"/>
        </w:rPr>
        <w:lastRenderedPageBreak/>
        <w:t>entity receiving contract pricing result</w:t>
      </w:r>
      <w:r w:rsidR="00935B52">
        <w:rPr>
          <w:rFonts w:ascii="Times New Roman" w:eastAsia="Times New Roman" w:hAnsi="Times New Roman" w:cs="Times New Roman"/>
          <w:color w:val="000000"/>
          <w:sz w:val="24"/>
          <w:szCs w:val="24"/>
        </w:rPr>
        <w:t>ing from the awarded contracts.</w:t>
      </w:r>
      <w:r w:rsidRPr="00D179C5">
        <w:rPr>
          <w:rFonts w:ascii="Times New Roman" w:eastAsia="Times New Roman" w:hAnsi="Times New Roman" w:cs="Times New Roman"/>
          <w:color w:val="000000"/>
          <w:sz w:val="24"/>
          <w:szCs w:val="24"/>
        </w:rPr>
        <w:t xml:space="preserve">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Louisiana under the contract.  </w:t>
      </w:r>
      <w:r w:rsidRPr="00D179C5">
        <w:rPr>
          <w:rFonts w:ascii="Times New Roman" w:eastAsia="Times New Roman" w:hAnsi="Times New Roman" w:cs="Times New Roman"/>
          <w:sz w:val="24"/>
          <w:szCs w:val="24"/>
        </w:rPr>
        <w:t>Initiation and submission of the administrative fee</w:t>
      </w:r>
      <w:r w:rsidR="00CE4096">
        <w:rPr>
          <w:rFonts w:ascii="Times New Roman" w:eastAsia="Times New Roman" w:hAnsi="Times New Roman" w:cs="Times New Roman"/>
          <w:sz w:val="24"/>
          <w:szCs w:val="24"/>
        </w:rPr>
        <w:t>s</w:t>
      </w:r>
      <w:r w:rsidRPr="00D179C5">
        <w:rPr>
          <w:rFonts w:ascii="Times New Roman" w:eastAsia="Times New Roman" w:hAnsi="Times New Roman" w:cs="Times New Roman"/>
          <w:sz w:val="24"/>
          <w:szCs w:val="24"/>
        </w:rPr>
        <w:t xml:space="preserve"> to OSP is the responsibility of the Contractor without prompting or notification by the State Procurement Analyst (SPA).  If these administrative fees are not submitted in a timely manner, OSP shall have the right to terminate the contract.</w:t>
      </w:r>
    </w:p>
    <w:p w14:paraId="5CF83D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3A6AA3CD" w14:textId="4DB0C6D1" w:rsidR="00B102FF" w:rsidRPr="003A7779" w:rsidRDefault="00B102FF" w:rsidP="00B102FF">
      <w:pPr>
        <w:spacing w:after="0" w:line="240" w:lineRule="auto"/>
        <w:jc w:val="both"/>
        <w:rPr>
          <w:rFonts w:ascii="Times New Roman" w:eastAsia="Times New Roman" w:hAnsi="Times New Roman" w:cs="Times New Roman"/>
          <w:color w:val="000000"/>
          <w:sz w:val="24"/>
          <w:szCs w:val="24"/>
        </w:rPr>
      </w:pPr>
      <w:r w:rsidRPr="003A7779">
        <w:rPr>
          <w:rFonts w:ascii="Times New Roman" w:eastAsia="Times New Roman" w:hAnsi="Times New Roman" w:cs="Times New Roman"/>
          <w:color w:val="000000"/>
          <w:sz w:val="24"/>
          <w:szCs w:val="24"/>
        </w:rPr>
        <w:t>The check is to b</w:t>
      </w:r>
      <w:r>
        <w:rPr>
          <w:rFonts w:ascii="Times New Roman" w:eastAsia="Times New Roman" w:hAnsi="Times New Roman" w:cs="Times New Roman"/>
          <w:color w:val="000000"/>
          <w:sz w:val="24"/>
          <w:szCs w:val="24"/>
        </w:rPr>
        <w:t>e made payable to Louisiana DOA-</w:t>
      </w:r>
      <w:r w:rsidRPr="003A7779">
        <w:rPr>
          <w:rFonts w:ascii="Times New Roman" w:eastAsia="Times New Roman" w:hAnsi="Times New Roman" w:cs="Times New Roman"/>
          <w:color w:val="000000"/>
          <w:sz w:val="24"/>
          <w:szCs w:val="24"/>
        </w:rPr>
        <w:t>Office of State Procurement. The check is to be mailed or sent through a courier service to the following address: Office of State Procurement, Attn: OSP Receivables Specialist:  1201 North 3</w:t>
      </w:r>
      <w:r w:rsidRPr="003A7779">
        <w:rPr>
          <w:rFonts w:ascii="Times New Roman" w:eastAsia="Times New Roman" w:hAnsi="Times New Roman" w:cs="Times New Roman"/>
          <w:color w:val="000000"/>
          <w:sz w:val="24"/>
          <w:szCs w:val="24"/>
          <w:vertAlign w:val="superscript"/>
        </w:rPr>
        <w:t>rd</w:t>
      </w:r>
      <w:r w:rsidRPr="003A7779">
        <w:rPr>
          <w:rFonts w:ascii="Times New Roman" w:eastAsia="Times New Roman" w:hAnsi="Times New Roman" w:cs="Times New Roman"/>
          <w:color w:val="000000"/>
          <w:sz w:val="24"/>
          <w:szCs w:val="24"/>
        </w:rPr>
        <w:t xml:space="preserve"> Street, Claiborne Building, Suite 2-160, Baton Rouge, LA  70802.  The calculation of the administrative fee</w:t>
      </w:r>
      <w:r w:rsidR="00CE4096">
        <w:rPr>
          <w:rFonts w:ascii="Times New Roman" w:eastAsia="Times New Roman" w:hAnsi="Times New Roman" w:cs="Times New Roman"/>
          <w:color w:val="000000"/>
          <w:sz w:val="24"/>
          <w:szCs w:val="24"/>
        </w:rPr>
        <w:t>s</w:t>
      </w:r>
      <w:r w:rsidRPr="003A7779">
        <w:rPr>
          <w:rFonts w:ascii="Times New Roman" w:eastAsia="Times New Roman" w:hAnsi="Times New Roman" w:cs="Times New Roman"/>
          <w:color w:val="000000"/>
          <w:sz w:val="24"/>
          <w:szCs w:val="24"/>
        </w:rPr>
        <w:t xml:space="preserve"> shall begin immediately upon execution of the contract and payment shall be made in accordance with the following schedule:</w:t>
      </w:r>
    </w:p>
    <w:p w14:paraId="281AB8C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242E9051"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Due Date</w:t>
      </w:r>
    </w:p>
    <w:p w14:paraId="296342D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60086D5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3E57EC76"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4E1751BE"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655C7E7D" w14:textId="487FA6AE" w:rsidR="00B102FF" w:rsidRPr="00D179C5" w:rsidRDefault="00B102FF" w:rsidP="00B102FF">
      <w:pPr>
        <w:widowControl/>
        <w:spacing w:after="0" w:line="240" w:lineRule="auto"/>
        <w:rPr>
          <w:rFonts w:ascii="Times New Roman" w:eastAsia="Times New Roman" w:hAnsi="Times New Roman" w:cs="Times New Roman"/>
          <w:sz w:val="24"/>
          <w:szCs w:val="24"/>
        </w:rPr>
      </w:pPr>
    </w:p>
    <w:p w14:paraId="286D7B8C" w14:textId="48AEBF6D" w:rsidR="00B102FF" w:rsidRDefault="00B102FF" w:rsidP="00B102FF">
      <w:pPr>
        <w:widowControl/>
        <w:spacing w:after="0" w:line="240" w:lineRule="auto"/>
        <w:jc w:val="both"/>
        <w:rPr>
          <w:rFonts w:ascii="Times New Roman" w:eastAsia="Times New Roman" w:hAnsi="Times New Roman" w:cs="Times New Roman"/>
          <w:b/>
          <w:sz w:val="24"/>
          <w:szCs w:val="24"/>
        </w:rPr>
      </w:pPr>
      <w:r w:rsidRPr="00D179C5">
        <w:rPr>
          <w:rFonts w:ascii="Times New Roman" w:eastAsia="Times New Roman" w:hAnsi="Times New Roman" w:cs="Times New Roman"/>
          <w:b/>
          <w:sz w:val="24"/>
          <w:szCs w:val="24"/>
        </w:rPr>
        <w:t xml:space="preserve">NOTE: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THE STATE CONTRACT NUMBER ON THE REMI</w:t>
      </w:r>
      <w:r w:rsidR="00935B52">
        <w:rPr>
          <w:rFonts w:ascii="Times New Roman" w:eastAsia="Times New Roman" w:hAnsi="Times New Roman" w:cs="Times New Roman"/>
          <w:b/>
          <w:sz w:val="24"/>
          <w:szCs w:val="24"/>
        </w:rPr>
        <w:t>TTANCE.  WHEN SUBMITTING ONE</w:t>
      </w:r>
      <w:r w:rsidRPr="00D179C5">
        <w:rPr>
          <w:rFonts w:ascii="Times New Roman" w:eastAsia="Times New Roman" w:hAnsi="Times New Roman" w:cs="Times New Roman"/>
          <w:b/>
          <w:sz w:val="24"/>
          <w:szCs w:val="24"/>
        </w:rPr>
        <w:t xml:space="preserve"> R</w:t>
      </w:r>
      <w:r w:rsidR="00935B52">
        <w:rPr>
          <w:rFonts w:ascii="Times New Roman" w:eastAsia="Times New Roman" w:hAnsi="Times New Roman" w:cs="Times New Roman"/>
          <w:b/>
          <w:sz w:val="24"/>
          <w:szCs w:val="24"/>
        </w:rPr>
        <w:t xml:space="preserve">EMITTANCE FOR MORE THAN ONE </w:t>
      </w:r>
      <w:r w:rsidRPr="00D179C5">
        <w:rPr>
          <w:rFonts w:ascii="Times New Roman" w:eastAsia="Times New Roman" w:hAnsi="Times New Roman" w:cs="Times New Roman"/>
          <w:b/>
          <w:sz w:val="24"/>
          <w:szCs w:val="24"/>
        </w:rPr>
        <w:t xml:space="preserve">CONTRACT,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ALL STATE CONTRACT NUMBERS AND THE AMOUNT FOR EACH.</w:t>
      </w:r>
    </w:p>
    <w:p w14:paraId="41D3875C" w14:textId="13AF0E67" w:rsidR="00CE4096" w:rsidRDefault="00CE4096" w:rsidP="00B102FF">
      <w:pPr>
        <w:widowControl/>
        <w:spacing w:after="0" w:line="240" w:lineRule="auto"/>
        <w:jc w:val="both"/>
        <w:rPr>
          <w:rFonts w:ascii="Times New Roman" w:eastAsia="Times New Roman" w:hAnsi="Times New Roman" w:cs="Times New Roman"/>
          <w:b/>
          <w:sz w:val="24"/>
          <w:szCs w:val="24"/>
        </w:rPr>
      </w:pPr>
    </w:p>
    <w:p w14:paraId="4D5BB900" w14:textId="77777777" w:rsidR="00B102FF" w:rsidRPr="00D179C5" w:rsidRDefault="00B102FF" w:rsidP="00B102FF">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D179C5">
        <w:rPr>
          <w:rFonts w:ascii="Times New Roman" w:eastAsia="Times New Roman" w:hAnsi="Times New Roman" w:cs="Times New Roman"/>
          <w:b/>
          <w:bCs/>
          <w:sz w:val="24"/>
          <w:szCs w:val="24"/>
        </w:rPr>
        <w:t xml:space="preserve">ontract Usage Reports:  </w:t>
      </w:r>
    </w:p>
    <w:p w14:paraId="52D50B3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bCs/>
          <w:sz w:val="24"/>
          <w:szCs w:val="24"/>
        </w:rPr>
        <w:t xml:space="preserve">The </w:t>
      </w:r>
      <w:r w:rsidRPr="00D179C5">
        <w:rPr>
          <w:rFonts w:ascii="Times New Roman" w:eastAsia="Times New Roman" w:hAnsi="Times New Roman" w:cs="Times New Roman"/>
          <w:sz w:val="24"/>
          <w:szCs w:val="24"/>
        </w:rPr>
        <w:t xml:space="preserve">Contractor shall submit detailed contract usage reports </w:t>
      </w:r>
      <w:r w:rsidRPr="00D179C5">
        <w:rPr>
          <w:rFonts w:ascii="Times New Roman" w:eastAsia="Times New Roman" w:hAnsi="Times New Roman" w:cs="Times New Roman"/>
          <w:b/>
          <w:sz w:val="24"/>
          <w:szCs w:val="24"/>
          <w:u w:val="single"/>
        </w:rPr>
        <w:t xml:space="preserve">quarterly </w:t>
      </w:r>
      <w:r w:rsidRPr="00D179C5">
        <w:rPr>
          <w:rFonts w:ascii="Times New Roman" w:eastAsia="Times New Roman" w:hAnsi="Times New Roman" w:cs="Times New Roman"/>
          <w:sz w:val="24"/>
          <w:szCs w:val="24"/>
        </w:rPr>
        <w:t>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521D25FC"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434713E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 xml:space="preserve">The specific usage report content, scope, and format requirements are available on </w:t>
      </w:r>
      <w:r>
        <w:rPr>
          <w:rFonts w:ascii="Times New Roman" w:eastAsia="Times New Roman" w:hAnsi="Times New Roman" w:cs="Times New Roman"/>
          <w:sz w:val="24"/>
          <w:szCs w:val="24"/>
        </w:rPr>
        <w:t xml:space="preserve">the OSP website under Vendor Resources/Vendor Forms: </w:t>
      </w:r>
      <w:r>
        <w:rPr>
          <w:rFonts w:ascii="Times New Roman" w:eastAsia="Times New Roman" w:hAnsi="Times New Roman" w:cs="Times New Roman"/>
          <w:color w:val="0000FF" w:themeColor="hyperlink"/>
          <w:sz w:val="24"/>
          <w:szCs w:val="24"/>
          <w:u w:val="single"/>
        </w:rPr>
        <w:t>https://www.doa.la.gov/doa/osp/vendor-resources/</w:t>
      </w:r>
      <w:r>
        <w:rPr>
          <w:rFonts w:ascii="Times New Roman" w:eastAsia="Times New Roman" w:hAnsi="Times New Roman" w:cs="Times New Roman"/>
          <w:sz w:val="24"/>
          <w:szCs w:val="24"/>
        </w:rPr>
        <w:t xml:space="preserve">. </w:t>
      </w:r>
      <w:r w:rsidRPr="00D179C5">
        <w:rPr>
          <w:rFonts w:ascii="Times New Roman" w:eastAsia="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14:paraId="18D47412"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29758B84" w14:textId="77777777" w:rsidR="00B102FF" w:rsidRPr="00D179C5" w:rsidRDefault="00B102FF" w:rsidP="00B102FF">
      <w:pPr>
        <w:widowControl/>
        <w:spacing w:after="0" w:line="240" w:lineRule="auto"/>
        <w:jc w:val="both"/>
        <w:rPr>
          <w:rFonts w:ascii="Times New Roman" w:hAnsi="Times New Roman" w:cs="Times New Roman"/>
          <w:sz w:val="24"/>
          <w:szCs w:val="24"/>
        </w:rPr>
      </w:pPr>
      <w:r w:rsidRPr="00D179C5">
        <w:rPr>
          <w:rFonts w:ascii="Times New Roman" w:hAnsi="Times New Roman" w:cs="Times New Roman"/>
          <w:sz w:val="24"/>
          <w:szCs w:val="24"/>
        </w:rPr>
        <w:t>The usage reports shall be submitted utilizing this format or an equivalent format that has been pre-approved by OSP.</w:t>
      </w:r>
    </w:p>
    <w:p w14:paraId="1D760A8A"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547F23D4"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Schedule for submittal of usage reports:</w:t>
      </w:r>
    </w:p>
    <w:p w14:paraId="2C8E51BC" w14:textId="207F4A74" w:rsidR="00B102FF" w:rsidRDefault="00B102FF" w:rsidP="00B102FF">
      <w:pPr>
        <w:widowControl/>
        <w:spacing w:after="0" w:line="240" w:lineRule="auto"/>
        <w:jc w:val="both"/>
        <w:rPr>
          <w:rFonts w:ascii="Times New Roman" w:eastAsia="Times New Roman" w:hAnsi="Times New Roman" w:cs="Times New Roman"/>
          <w:sz w:val="24"/>
          <w:szCs w:val="24"/>
        </w:rPr>
      </w:pPr>
    </w:p>
    <w:p w14:paraId="4E57F538" w14:textId="77777777" w:rsidR="009A4C35" w:rsidRPr="00D179C5" w:rsidRDefault="009A4C35" w:rsidP="00B102FF">
      <w:pPr>
        <w:widowControl/>
        <w:spacing w:after="0" w:line="240" w:lineRule="auto"/>
        <w:jc w:val="both"/>
        <w:rPr>
          <w:rFonts w:ascii="Times New Roman" w:eastAsia="Times New Roman" w:hAnsi="Times New Roman" w:cs="Times New Roman"/>
          <w:sz w:val="24"/>
          <w:szCs w:val="24"/>
        </w:rPr>
      </w:pPr>
    </w:p>
    <w:p w14:paraId="6AE26B57"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Reporting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Due Date</w:t>
      </w:r>
    </w:p>
    <w:p w14:paraId="0B3CE4D7"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3A23C5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096AFDF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689CB8AD"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5F65B28B" w14:textId="77777777" w:rsidR="00B102FF" w:rsidRPr="00D179C5" w:rsidRDefault="00B102FF" w:rsidP="00B102FF">
      <w:pPr>
        <w:spacing w:after="0" w:line="240" w:lineRule="auto"/>
        <w:jc w:val="both"/>
        <w:rPr>
          <w:rFonts w:ascii="Times New Roman" w:eastAsia="Times New Roman" w:hAnsi="Times New Roman" w:cs="Times New Roman"/>
          <w:sz w:val="24"/>
          <w:szCs w:val="24"/>
        </w:rPr>
      </w:pPr>
    </w:p>
    <w:p w14:paraId="5B7F5556" w14:textId="77777777" w:rsidR="00B102FF" w:rsidRPr="004F2801" w:rsidRDefault="00B102FF" w:rsidP="00B102FF">
      <w:pPr>
        <w:autoSpaceDE w:val="0"/>
        <w:autoSpaceDN w:val="0"/>
        <w:spacing w:after="0" w:line="240" w:lineRule="auto"/>
        <w:ind w:left="119"/>
        <w:outlineLvl w:val="0"/>
        <w:rPr>
          <w:rFonts w:ascii="Times New Roman" w:eastAsia="Arial" w:hAnsi="Times New Roman" w:cs="Times New Roman"/>
          <w:bCs/>
          <w:sz w:val="24"/>
          <w:szCs w:val="24"/>
        </w:rPr>
      </w:pPr>
      <w:r w:rsidRPr="004F2801">
        <w:rPr>
          <w:rFonts w:ascii="Times New Roman" w:eastAsia="Arial" w:hAnsi="Times New Roman" w:cs="Times New Roman"/>
          <w:b/>
          <w:bCs/>
          <w:sz w:val="24"/>
          <w:szCs w:val="24"/>
        </w:rPr>
        <w:lastRenderedPageBreak/>
        <w:t>Contract Utilization</w:t>
      </w:r>
      <w:r w:rsidRPr="004F2801">
        <w:rPr>
          <w:rFonts w:ascii="Times New Roman" w:eastAsia="Arial" w:hAnsi="Times New Roman" w:cs="Times New Roman"/>
          <w:bCs/>
          <w:sz w:val="24"/>
          <w:szCs w:val="24"/>
        </w:rPr>
        <w:t>:</w:t>
      </w:r>
    </w:p>
    <w:p w14:paraId="3EF9B21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By submitting a bid, bidder acknowledges that he agrees to the following terms that will be</w:t>
      </w:r>
      <w:r>
        <w:rPr>
          <w:rFonts w:ascii="Times New Roman" w:eastAsia="PMingLiU" w:hAnsi="Times New Roman" w:cs="Times New Roman"/>
          <w:sz w:val="24"/>
          <w:szCs w:val="24"/>
          <w:lang w:eastAsia="zh-TW"/>
        </w:rPr>
        <w:t xml:space="preserve"> part of any resulting contract</w:t>
      </w:r>
      <w:r w:rsidRPr="00D41A69">
        <w:rPr>
          <w:rFonts w:ascii="Times New Roman" w:eastAsia="PMingLiU" w:hAnsi="Times New Roman" w:cs="Times New Roman"/>
          <w:sz w:val="24"/>
          <w:szCs w:val="24"/>
          <w:lang w:eastAsia="zh-TW"/>
        </w:rPr>
        <w:t xml:space="preserve">(s) from this solicitation.  </w:t>
      </w:r>
    </w:p>
    <w:p w14:paraId="0C31DAC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p>
    <w:p w14:paraId="6FA29D2B" w14:textId="77777777" w:rsidR="00B102FF" w:rsidRPr="00D41A69"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This contract has been designated as a Louisiana P</w:t>
      </w:r>
      <w:r>
        <w:rPr>
          <w:rFonts w:ascii="Times New Roman" w:eastAsia="PMingLiU" w:hAnsi="Times New Roman" w:cs="Times New Roman"/>
          <w:sz w:val="24"/>
          <w:szCs w:val="24"/>
          <w:lang w:eastAsia="zh-TW"/>
        </w:rPr>
        <w:t>ricing Schedule ("</w:t>
      </w:r>
      <w:proofErr w:type="spellStart"/>
      <w:r>
        <w:rPr>
          <w:rFonts w:ascii="Times New Roman" w:eastAsia="PMingLiU" w:hAnsi="Times New Roman" w:cs="Times New Roman"/>
          <w:sz w:val="24"/>
          <w:szCs w:val="24"/>
          <w:lang w:eastAsia="zh-TW"/>
        </w:rPr>
        <w:t>LaPS</w:t>
      </w:r>
      <w:proofErr w:type="spellEnd"/>
      <w:r>
        <w:rPr>
          <w:rFonts w:ascii="Times New Roman" w:eastAsia="PMingLiU" w:hAnsi="Times New Roman" w:cs="Times New Roman"/>
          <w:sz w:val="24"/>
          <w:szCs w:val="24"/>
          <w:lang w:eastAsia="zh-TW"/>
        </w:rPr>
        <w:t>").  The S</w:t>
      </w:r>
      <w:r w:rsidRPr="00D41A69">
        <w:rPr>
          <w:rFonts w:ascii="Times New Roman" w:eastAsia="PMingLiU" w:hAnsi="Times New Roman" w:cs="Times New Roman"/>
          <w:sz w:val="24"/>
          <w:szCs w:val="24"/>
          <w:lang w:eastAsia="zh-TW"/>
        </w:rPr>
        <w:t>tate intends to use the following process before placing order</w:t>
      </w:r>
      <w:r>
        <w:rPr>
          <w:rFonts w:ascii="Times New Roman" w:eastAsia="PMingLiU" w:hAnsi="Times New Roman" w:cs="Times New Roman"/>
          <w:sz w:val="24"/>
          <w:szCs w:val="24"/>
          <w:lang w:eastAsia="zh-TW"/>
        </w:rPr>
        <w:t>s under this contract, and the C</w:t>
      </w:r>
      <w:r w:rsidRPr="00D41A69">
        <w:rPr>
          <w:rFonts w:ascii="Times New Roman" w:eastAsia="PMingLiU" w:hAnsi="Times New Roman" w:cs="Times New Roman"/>
          <w:sz w:val="24"/>
          <w:szCs w:val="24"/>
          <w:lang w:eastAsia="zh-TW"/>
        </w:rPr>
        <w:t xml:space="preserve">ontractor explicitly understands and agrees to the use of this process before accepting orders under this contract.  Where multiple </w:t>
      </w:r>
      <w:proofErr w:type="spellStart"/>
      <w:r w:rsidRPr="00D41A69">
        <w:rPr>
          <w:rFonts w:ascii="Times New Roman" w:eastAsia="PMingLiU" w:hAnsi="Times New Roman" w:cs="Times New Roman"/>
          <w:sz w:val="24"/>
          <w:szCs w:val="24"/>
          <w:lang w:eastAsia="zh-TW"/>
        </w:rPr>
        <w:t>LaPS</w:t>
      </w:r>
      <w:proofErr w:type="spellEnd"/>
      <w:r w:rsidRPr="00D41A69">
        <w:rPr>
          <w:rFonts w:ascii="Times New Roman" w:eastAsia="PMingLiU" w:hAnsi="Times New Roman" w:cs="Times New Roman"/>
          <w:sz w:val="24"/>
          <w:szCs w:val="24"/>
          <w:lang w:eastAsia="zh-TW"/>
        </w:rPr>
        <w:t xml:space="preserve"> contracts exist for functionally equivalent products and/or services and the procurement</w:t>
      </w:r>
      <w:r>
        <w:rPr>
          <w:rFonts w:ascii="Times New Roman" w:eastAsia="PMingLiU" w:hAnsi="Times New Roman" w:cs="Times New Roman"/>
          <w:sz w:val="24"/>
          <w:szCs w:val="24"/>
          <w:lang w:eastAsia="zh-TW"/>
        </w:rPr>
        <w:t xml:space="preserve"> exceeds the defined maximum value for small purchases established by executive order of the Governor</w:t>
      </w:r>
      <w:r w:rsidRPr="00D41A69">
        <w:rPr>
          <w:rFonts w:ascii="Times New Roman" w:eastAsia="PMingLiU" w:hAnsi="Times New Roman" w:cs="Times New Roman"/>
          <w:sz w:val="24"/>
          <w:szCs w:val="24"/>
          <w:lang w:eastAsia="zh-TW"/>
        </w:rPr>
        <w:t>, all eligible users of these contracts will utilize the following procedures:</w:t>
      </w:r>
    </w:p>
    <w:p w14:paraId="4C746026" w14:textId="77777777" w:rsidR="00B102FF" w:rsidRPr="004F2801" w:rsidRDefault="00B102FF" w:rsidP="00B102FF">
      <w:pPr>
        <w:autoSpaceDE w:val="0"/>
        <w:autoSpaceDN w:val="0"/>
        <w:spacing w:before="10" w:after="0" w:line="240" w:lineRule="auto"/>
        <w:rPr>
          <w:rFonts w:ascii="Times New Roman" w:eastAsia="Arial" w:hAnsi="Times New Roman" w:cs="Times New Roman"/>
          <w:sz w:val="24"/>
          <w:szCs w:val="24"/>
        </w:rPr>
      </w:pPr>
    </w:p>
    <w:p w14:paraId="27997071" w14:textId="77777777" w:rsidR="00B102FF" w:rsidRPr="004F2801" w:rsidRDefault="00B102FF" w:rsidP="00B102FF">
      <w:pPr>
        <w:numPr>
          <w:ilvl w:val="0"/>
          <w:numId w:val="25"/>
        </w:numPr>
        <w:tabs>
          <w:tab w:val="left" w:pos="841"/>
        </w:tabs>
        <w:autoSpaceDE w:val="0"/>
        <w:autoSpaceDN w:val="0"/>
        <w:spacing w:after="0" w:line="240" w:lineRule="auto"/>
        <w:ind w:right="102"/>
        <w:rPr>
          <w:rFonts w:ascii="Times New Roman" w:eastAsia="Arial" w:hAnsi="Times New Roman" w:cs="Times New Roman"/>
          <w:sz w:val="24"/>
          <w:szCs w:val="24"/>
        </w:rPr>
      </w:pPr>
      <w:r w:rsidRPr="004F2801">
        <w:rPr>
          <w:rFonts w:ascii="Times New Roman" w:eastAsia="Arial" w:hAnsi="Times New Roman" w:cs="Times New Roman"/>
          <w:sz w:val="24"/>
          <w:szCs w:val="24"/>
        </w:rPr>
        <w:t>Prepare a Request for Responses (an informal process used to make a best value determination) that includes,</w:t>
      </w:r>
      <w:r w:rsidRPr="004F2801">
        <w:rPr>
          <w:rFonts w:ascii="Times New Roman" w:eastAsia="Arial" w:hAnsi="Times New Roman" w:cs="Times New Roman"/>
          <w:spacing w:val="-34"/>
          <w:sz w:val="24"/>
          <w:szCs w:val="24"/>
        </w:rPr>
        <w:t xml:space="preserve"> </w:t>
      </w:r>
      <w:r w:rsidRPr="004F2801">
        <w:rPr>
          <w:rFonts w:ascii="Times New Roman" w:eastAsia="Arial" w:hAnsi="Times New Roman" w:cs="Times New Roman"/>
          <w:sz w:val="24"/>
          <w:szCs w:val="24"/>
        </w:rPr>
        <w:t>if applicable:</w:t>
      </w:r>
    </w:p>
    <w:p w14:paraId="447B625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4C785B6D" w14:textId="77777777" w:rsidR="00B102FF" w:rsidRPr="004F2801" w:rsidRDefault="00B102FF" w:rsidP="00B102FF">
      <w:pPr>
        <w:numPr>
          <w:ilvl w:val="1"/>
          <w:numId w:val="25"/>
        </w:numPr>
        <w:tabs>
          <w:tab w:val="left" w:pos="1201"/>
        </w:tabs>
        <w:autoSpaceDE w:val="0"/>
        <w:autoSpaceDN w:val="0"/>
        <w:spacing w:before="1" w:after="0" w:line="229" w:lineRule="exact"/>
        <w:ind w:hanging="340"/>
        <w:rPr>
          <w:rFonts w:ascii="Times New Roman" w:eastAsia="Arial" w:hAnsi="Times New Roman" w:cs="Times New Roman"/>
          <w:sz w:val="24"/>
          <w:szCs w:val="24"/>
        </w:rPr>
      </w:pPr>
      <w:r w:rsidRPr="004F2801">
        <w:rPr>
          <w:rFonts w:ascii="Times New Roman" w:eastAsia="Arial" w:hAnsi="Times New Roman" w:cs="Times New Roman"/>
          <w:sz w:val="24"/>
          <w:szCs w:val="24"/>
        </w:rPr>
        <w:t>Performance-based statement of work that includes such things</w:t>
      </w:r>
      <w:r w:rsidRPr="004F2801">
        <w:rPr>
          <w:rFonts w:ascii="Times New Roman" w:eastAsia="Arial" w:hAnsi="Times New Roman" w:cs="Times New Roman"/>
          <w:spacing w:val="-17"/>
          <w:sz w:val="24"/>
          <w:szCs w:val="24"/>
        </w:rPr>
        <w:t xml:space="preserve"> </w:t>
      </w:r>
      <w:r w:rsidRPr="004F2801">
        <w:rPr>
          <w:rFonts w:ascii="Times New Roman" w:eastAsia="Arial" w:hAnsi="Times New Roman" w:cs="Times New Roman"/>
          <w:sz w:val="24"/>
          <w:szCs w:val="24"/>
        </w:rPr>
        <w:t>as:</w:t>
      </w:r>
    </w:p>
    <w:p w14:paraId="40584ACD" w14:textId="77777777" w:rsidR="00B102FF" w:rsidRPr="004F2801" w:rsidRDefault="00B102FF" w:rsidP="00B102FF">
      <w:pPr>
        <w:numPr>
          <w:ilvl w:val="2"/>
          <w:numId w:val="25"/>
        </w:numPr>
        <w:tabs>
          <w:tab w:val="left" w:pos="1560"/>
          <w:tab w:val="left" w:pos="1561"/>
        </w:tabs>
        <w:autoSpaceDE w:val="0"/>
        <w:autoSpaceDN w:val="0"/>
        <w:spacing w:after="0" w:line="243"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The work to be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performed</w:t>
      </w:r>
    </w:p>
    <w:p w14:paraId="163A6B06"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Location of</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work</w:t>
      </w:r>
    </w:p>
    <w:p w14:paraId="5A2882C5"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Period of</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performance</w:t>
      </w:r>
    </w:p>
    <w:p w14:paraId="5F2DA53E" w14:textId="77777777" w:rsidR="00B102FF" w:rsidRPr="004F2801" w:rsidRDefault="00B102FF" w:rsidP="00B102FF">
      <w:pPr>
        <w:numPr>
          <w:ilvl w:val="2"/>
          <w:numId w:val="25"/>
        </w:numPr>
        <w:tabs>
          <w:tab w:val="left" w:pos="1560"/>
          <w:tab w:val="left" w:pos="1561"/>
        </w:tabs>
        <w:autoSpaceDE w:val="0"/>
        <w:autoSpaceDN w:val="0"/>
        <w:spacing w:after="0" w:line="242"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Deliverable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schedule</w:t>
      </w:r>
    </w:p>
    <w:p w14:paraId="75292804" w14:textId="77777777" w:rsidR="00B102FF" w:rsidRPr="004F2801" w:rsidRDefault="00B102FF" w:rsidP="00B102FF">
      <w:pPr>
        <w:numPr>
          <w:ilvl w:val="2"/>
          <w:numId w:val="25"/>
        </w:numPr>
        <w:tabs>
          <w:tab w:val="left" w:pos="1560"/>
          <w:tab w:val="left" w:pos="1561"/>
        </w:tabs>
        <w:autoSpaceDE w:val="0"/>
        <w:autoSpaceDN w:val="0"/>
        <w:spacing w:after="0" w:line="244" w:lineRule="exact"/>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Applicable performance</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standards</w:t>
      </w:r>
    </w:p>
    <w:p w14:paraId="46F12241" w14:textId="77777777" w:rsidR="00B102FF" w:rsidRPr="004F2801" w:rsidRDefault="00B102FF" w:rsidP="00B102FF">
      <w:pPr>
        <w:numPr>
          <w:ilvl w:val="2"/>
          <w:numId w:val="25"/>
        </w:numPr>
        <w:tabs>
          <w:tab w:val="left" w:pos="1560"/>
          <w:tab w:val="left" w:pos="1561"/>
        </w:tabs>
        <w:autoSpaceDE w:val="0"/>
        <w:autoSpaceDN w:val="0"/>
        <w:spacing w:after="0" w:line="240" w:lineRule="auto"/>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Acceptance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criteria</w:t>
      </w:r>
    </w:p>
    <w:p w14:paraId="2BBBFABF" w14:textId="77777777" w:rsidR="00B102FF" w:rsidRPr="004F2801" w:rsidRDefault="00B102FF" w:rsidP="00B102FF">
      <w:pPr>
        <w:numPr>
          <w:ilvl w:val="2"/>
          <w:numId w:val="25"/>
        </w:numPr>
        <w:tabs>
          <w:tab w:val="left" w:pos="1540"/>
          <w:tab w:val="left" w:pos="1541"/>
        </w:tabs>
        <w:autoSpaceDE w:val="0"/>
        <w:autoSpaceDN w:val="0"/>
        <w:spacing w:before="99" w:after="0" w:line="245" w:lineRule="exact"/>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Any special requirements (e.g., security clearances, special knowledge,</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etc.)</w:t>
      </w:r>
    </w:p>
    <w:p w14:paraId="658F30C6" w14:textId="77777777" w:rsidR="00B102FF" w:rsidRPr="004F2801" w:rsidRDefault="00B102FF" w:rsidP="00B102FF">
      <w:pPr>
        <w:numPr>
          <w:ilvl w:val="2"/>
          <w:numId w:val="25"/>
        </w:numPr>
        <w:tabs>
          <w:tab w:val="left" w:pos="1540"/>
          <w:tab w:val="left" w:pos="1541"/>
        </w:tabs>
        <w:autoSpaceDE w:val="0"/>
        <w:autoSpaceDN w:val="0"/>
        <w:spacing w:after="0" w:line="240" w:lineRule="auto"/>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The products required (using a generic description of products and functions whenever</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possible).</w:t>
      </w:r>
    </w:p>
    <w:p w14:paraId="414F0F65"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110E6C03" w14:textId="63E6F727" w:rsidR="00B102FF" w:rsidRPr="004F2801" w:rsidRDefault="00B102FF" w:rsidP="00B102FF">
      <w:pPr>
        <w:numPr>
          <w:ilvl w:val="1"/>
          <w:numId w:val="25"/>
        </w:numPr>
        <w:tabs>
          <w:tab w:val="left" w:pos="1181"/>
        </w:tabs>
        <w:autoSpaceDE w:val="0"/>
        <w:autoSpaceDN w:val="0"/>
        <w:spacing w:after="0" w:line="240" w:lineRule="auto"/>
        <w:ind w:right="201"/>
        <w:rPr>
          <w:rFonts w:ascii="Times New Roman" w:eastAsia="Arial" w:hAnsi="Times New Roman" w:cs="Times New Roman"/>
          <w:sz w:val="24"/>
          <w:szCs w:val="24"/>
        </w:rPr>
      </w:pPr>
      <w:r w:rsidRPr="004F2801">
        <w:rPr>
          <w:rFonts w:ascii="Times New Roman" w:eastAsia="Arial" w:hAnsi="Times New Roman" w:cs="Times New Roman"/>
          <w:sz w:val="24"/>
          <w:szCs w:val="24"/>
        </w:rPr>
        <w:t>If necessary or applicable, a request for submittal of a project plan for performing the task and information</w:t>
      </w:r>
      <w:r w:rsidRPr="004F2801">
        <w:rPr>
          <w:rFonts w:ascii="Times New Roman" w:eastAsia="Arial" w:hAnsi="Times New Roman" w:cs="Times New Roman"/>
          <w:spacing w:val="-31"/>
          <w:sz w:val="24"/>
          <w:szCs w:val="24"/>
        </w:rPr>
        <w:t xml:space="preserve"> </w:t>
      </w:r>
      <w:r w:rsidR="002B0FDD">
        <w:rPr>
          <w:rFonts w:ascii="Times New Roman" w:eastAsia="Arial" w:hAnsi="Times New Roman" w:cs="Times New Roman"/>
          <w:sz w:val="24"/>
          <w:szCs w:val="24"/>
        </w:rPr>
        <w:t>on the C</w:t>
      </w:r>
      <w:r w:rsidRPr="004F2801">
        <w:rPr>
          <w:rFonts w:ascii="Times New Roman" w:eastAsia="Arial" w:hAnsi="Times New Roman" w:cs="Times New Roman"/>
          <w:sz w:val="24"/>
          <w:szCs w:val="24"/>
        </w:rPr>
        <w:t>ontractor's experience and/or past performance performing similar</w:t>
      </w:r>
      <w:r w:rsidRPr="004F2801">
        <w:rPr>
          <w:rFonts w:ascii="Times New Roman" w:eastAsia="Arial" w:hAnsi="Times New Roman" w:cs="Times New Roman"/>
          <w:spacing w:val="-19"/>
          <w:sz w:val="24"/>
          <w:szCs w:val="24"/>
        </w:rPr>
        <w:t xml:space="preserve"> </w:t>
      </w:r>
      <w:r w:rsidRPr="004F2801">
        <w:rPr>
          <w:rFonts w:ascii="Times New Roman" w:eastAsia="Arial" w:hAnsi="Times New Roman" w:cs="Times New Roman"/>
          <w:sz w:val="24"/>
          <w:szCs w:val="24"/>
        </w:rPr>
        <w:t>tasks.</w:t>
      </w:r>
    </w:p>
    <w:p w14:paraId="71526C27"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020C15CC" w14:textId="77777777" w:rsidR="00B102FF" w:rsidRPr="004F2801" w:rsidRDefault="00B102FF" w:rsidP="00B102FF">
      <w:pPr>
        <w:numPr>
          <w:ilvl w:val="1"/>
          <w:numId w:val="25"/>
        </w:numPr>
        <w:tabs>
          <w:tab w:val="left" w:pos="1181"/>
        </w:tabs>
        <w:autoSpaceDE w:val="0"/>
        <w:autoSpaceDN w:val="0"/>
        <w:spacing w:after="0" w:line="229"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A</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best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value</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determination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is</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one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that</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considers,</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in</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addition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to</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underlying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contract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pricing,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such</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factors</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as:</w:t>
      </w:r>
    </w:p>
    <w:p w14:paraId="24ACEFE1"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Probable life of the item</w:t>
      </w:r>
      <w:r w:rsidRPr="004F2801">
        <w:rPr>
          <w:rFonts w:ascii="Times New Roman" w:eastAsia="Arial" w:hAnsi="Times New Roman" w:cs="Times New Roman"/>
          <w:spacing w:val="-13"/>
          <w:sz w:val="24"/>
          <w:szCs w:val="24"/>
        </w:rPr>
        <w:t xml:space="preserve"> </w:t>
      </w:r>
      <w:r w:rsidRPr="004F2801">
        <w:rPr>
          <w:rFonts w:ascii="Times New Roman" w:eastAsia="Arial" w:hAnsi="Times New Roman" w:cs="Times New Roman"/>
          <w:sz w:val="24"/>
          <w:szCs w:val="24"/>
        </w:rPr>
        <w:t>selected</w:t>
      </w:r>
    </w:p>
    <w:p w14:paraId="197B4A22"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Environmental and energy efficiency</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considerations</w:t>
      </w:r>
    </w:p>
    <w:p w14:paraId="29D7B81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Technical</w:t>
      </w:r>
      <w:r w:rsidRPr="004F2801">
        <w:rPr>
          <w:rFonts w:ascii="Times New Roman" w:eastAsia="Arial" w:hAnsi="Times New Roman" w:cs="Times New Roman"/>
          <w:spacing w:val="-8"/>
          <w:sz w:val="24"/>
          <w:szCs w:val="24"/>
        </w:rPr>
        <w:t xml:space="preserve"> </w:t>
      </w:r>
      <w:r w:rsidRPr="004F2801">
        <w:rPr>
          <w:rFonts w:ascii="Times New Roman" w:eastAsia="Arial" w:hAnsi="Times New Roman" w:cs="Times New Roman"/>
          <w:sz w:val="24"/>
          <w:szCs w:val="24"/>
        </w:rPr>
        <w:t>qualifications</w:t>
      </w:r>
    </w:p>
    <w:p w14:paraId="53BE3DF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Delivery</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terms</w:t>
      </w:r>
    </w:p>
    <w:p w14:paraId="445C3759"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Warranty</w:t>
      </w:r>
    </w:p>
    <w:p w14:paraId="20C42C86"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Maintenance</w:t>
      </w:r>
      <w:r w:rsidRPr="004F2801">
        <w:rPr>
          <w:rFonts w:ascii="Times New Roman" w:eastAsia="Arial" w:hAnsi="Times New Roman" w:cs="Times New Roman"/>
          <w:spacing w:val="-5"/>
          <w:sz w:val="24"/>
          <w:szCs w:val="24"/>
        </w:rPr>
        <w:t xml:space="preserve"> </w:t>
      </w:r>
      <w:r w:rsidRPr="004F2801">
        <w:rPr>
          <w:rFonts w:ascii="Times New Roman" w:eastAsia="Arial" w:hAnsi="Times New Roman" w:cs="Times New Roman"/>
          <w:sz w:val="24"/>
          <w:szCs w:val="24"/>
        </w:rPr>
        <w:t>availability</w:t>
      </w:r>
    </w:p>
    <w:p w14:paraId="20ECC655" w14:textId="77777777" w:rsidR="00B102FF" w:rsidRPr="004F2801" w:rsidRDefault="00B102FF" w:rsidP="00B102FF">
      <w:pPr>
        <w:numPr>
          <w:ilvl w:val="2"/>
          <w:numId w:val="25"/>
        </w:numPr>
        <w:tabs>
          <w:tab w:val="left" w:pos="1631"/>
          <w:tab w:val="left" w:pos="1632"/>
        </w:tabs>
        <w:autoSpaceDE w:val="0"/>
        <w:autoSpaceDN w:val="0"/>
        <w:spacing w:after="0" w:line="243"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Administrative</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costs</w:t>
      </w:r>
    </w:p>
    <w:p w14:paraId="36816074"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Compatibility of an item within the user's</w:t>
      </w:r>
      <w:r w:rsidRPr="004F2801">
        <w:rPr>
          <w:rFonts w:ascii="Times New Roman" w:eastAsia="Arial" w:hAnsi="Times New Roman" w:cs="Times New Roman"/>
          <w:spacing w:val="-15"/>
          <w:sz w:val="24"/>
          <w:szCs w:val="24"/>
        </w:rPr>
        <w:t xml:space="preserve"> </w:t>
      </w:r>
      <w:r w:rsidRPr="004F2801">
        <w:rPr>
          <w:rFonts w:ascii="Times New Roman" w:eastAsia="Arial" w:hAnsi="Times New Roman" w:cs="Times New Roman"/>
          <w:sz w:val="24"/>
          <w:szCs w:val="24"/>
        </w:rPr>
        <w:t>environment</w:t>
      </w:r>
    </w:p>
    <w:p w14:paraId="1C5E171D" w14:textId="77777777" w:rsidR="00B102FF" w:rsidRPr="004F2801" w:rsidRDefault="00B102FF" w:rsidP="00B102FF">
      <w:pPr>
        <w:numPr>
          <w:ilvl w:val="2"/>
          <w:numId w:val="25"/>
        </w:numPr>
        <w:tabs>
          <w:tab w:val="left" w:pos="1631"/>
          <w:tab w:val="left" w:pos="1632"/>
        </w:tabs>
        <w:autoSpaceDE w:val="0"/>
        <w:autoSpaceDN w:val="0"/>
        <w:spacing w:after="0" w:line="240" w:lineRule="auto"/>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User's familiarity with the item or</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service</w:t>
      </w:r>
    </w:p>
    <w:p w14:paraId="60A96643"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5DC4F10E" w14:textId="77777777" w:rsidR="00B102FF" w:rsidRPr="004F2801" w:rsidRDefault="00B102FF" w:rsidP="00B102FF">
      <w:pPr>
        <w:numPr>
          <w:ilvl w:val="1"/>
          <w:numId w:val="25"/>
        </w:numPr>
        <w:tabs>
          <w:tab w:val="left" w:pos="1181"/>
        </w:tabs>
        <w:autoSpaceDE w:val="0"/>
        <w:autoSpaceDN w:val="0"/>
        <w:spacing w:after="0" w:line="240" w:lineRule="auto"/>
        <w:ind w:right="331"/>
        <w:rPr>
          <w:rFonts w:ascii="Times New Roman" w:eastAsia="Arial" w:hAnsi="Times New Roman" w:cs="Times New Roman"/>
          <w:sz w:val="24"/>
          <w:szCs w:val="24"/>
        </w:rPr>
      </w:pPr>
      <w:r w:rsidRPr="004F2801">
        <w:rPr>
          <w:rFonts w:ascii="Times New Roman" w:eastAsia="Arial" w:hAnsi="Times New Roman" w:cs="Times New Roman"/>
          <w:sz w:val="24"/>
          <w:szCs w:val="24"/>
        </w:rPr>
        <w:t>A request for submittal of a firm-fixed total price for labor and/or products which are no higher than prices</w:t>
      </w:r>
      <w:r w:rsidRPr="004F2801">
        <w:rPr>
          <w:rFonts w:ascii="Times New Roman" w:eastAsia="Arial" w:hAnsi="Times New Roman" w:cs="Times New Roman"/>
          <w:spacing w:val="-28"/>
          <w:sz w:val="24"/>
          <w:szCs w:val="24"/>
        </w:rPr>
        <w:t xml:space="preserve"> </w:t>
      </w:r>
      <w:r w:rsidRPr="004F2801">
        <w:rPr>
          <w:rFonts w:ascii="Times New Roman" w:eastAsia="Arial" w:hAnsi="Times New Roman" w:cs="Times New Roman"/>
          <w:sz w:val="24"/>
          <w:szCs w:val="24"/>
        </w:rPr>
        <w:t xml:space="preserve">in the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contract.</w:t>
      </w:r>
    </w:p>
    <w:p w14:paraId="67608252"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7C7474A1" w14:textId="19F10EDC" w:rsidR="00B102FF" w:rsidRPr="004F2801" w:rsidRDefault="00B102FF" w:rsidP="00B102FF">
      <w:pPr>
        <w:numPr>
          <w:ilvl w:val="0"/>
          <w:numId w:val="25"/>
        </w:numPr>
        <w:tabs>
          <w:tab w:val="left" w:pos="821"/>
        </w:tabs>
        <w:autoSpaceDE w:val="0"/>
        <w:autoSpaceDN w:val="0"/>
        <w:spacing w:after="0" w:line="240" w:lineRule="auto"/>
        <w:ind w:left="820" w:right="799"/>
        <w:rPr>
          <w:rFonts w:ascii="Times New Roman" w:eastAsia="Arial" w:hAnsi="Times New Roman" w:cs="Times New Roman"/>
          <w:sz w:val="24"/>
          <w:szCs w:val="24"/>
        </w:rPr>
      </w:pPr>
      <w:r w:rsidRPr="004F2801">
        <w:rPr>
          <w:rFonts w:ascii="Times New Roman" w:eastAsia="Arial" w:hAnsi="Times New Roman" w:cs="Times New Roman"/>
          <w:sz w:val="24"/>
          <w:szCs w:val="24"/>
        </w:rPr>
        <w:t>Submit the Request fo</w:t>
      </w:r>
      <w:r w:rsidR="00935B52">
        <w:rPr>
          <w:rFonts w:ascii="Times New Roman" w:eastAsia="Arial" w:hAnsi="Times New Roman" w:cs="Times New Roman"/>
          <w:sz w:val="24"/>
          <w:szCs w:val="24"/>
        </w:rPr>
        <w:t>r Response to at least three</w:t>
      </w:r>
      <w:r w:rsidRPr="004F2801">
        <w:rPr>
          <w:rFonts w:ascii="Times New Roman" w:eastAsia="Arial" w:hAnsi="Times New Roman" w:cs="Times New Roman"/>
          <w:sz w:val="24"/>
          <w:szCs w:val="24"/>
        </w:rPr>
        <w:t xml:space="preserv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z w:val="24"/>
          <w:szCs w:val="24"/>
        </w:rPr>
        <w:t xml:space="preserve"> contract holders, whenever available,</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offering functionally equivalent products and/</w:t>
      </w:r>
      <w:r w:rsidR="001A47DF">
        <w:rPr>
          <w:rFonts w:ascii="Times New Roman" w:eastAsia="Arial" w:hAnsi="Times New Roman" w:cs="Times New Roman"/>
          <w:sz w:val="24"/>
          <w:szCs w:val="24"/>
        </w:rPr>
        <w:t>or services that will meet the A</w:t>
      </w:r>
      <w:r w:rsidRPr="004F2801">
        <w:rPr>
          <w:rFonts w:ascii="Times New Roman" w:eastAsia="Arial" w:hAnsi="Times New Roman" w:cs="Times New Roman"/>
          <w:sz w:val="24"/>
          <w:szCs w:val="24"/>
        </w:rPr>
        <w:t>gency's</w:t>
      </w:r>
      <w:r w:rsidRPr="004F2801">
        <w:rPr>
          <w:rFonts w:ascii="Times New Roman" w:eastAsia="Arial" w:hAnsi="Times New Roman" w:cs="Times New Roman"/>
          <w:spacing w:val="-26"/>
          <w:sz w:val="24"/>
          <w:szCs w:val="24"/>
        </w:rPr>
        <w:t xml:space="preserve"> </w:t>
      </w:r>
      <w:r w:rsidRPr="004F2801">
        <w:rPr>
          <w:rFonts w:ascii="Times New Roman" w:eastAsia="Arial" w:hAnsi="Times New Roman" w:cs="Times New Roman"/>
          <w:sz w:val="24"/>
          <w:szCs w:val="24"/>
        </w:rPr>
        <w:t>needs.</w:t>
      </w:r>
    </w:p>
    <w:p w14:paraId="1AAB337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34E1E9CB" w14:textId="68D5B80C" w:rsidR="00B102FF" w:rsidRPr="004F2801" w:rsidRDefault="00B102FF" w:rsidP="00B102FF">
      <w:pPr>
        <w:numPr>
          <w:ilvl w:val="0"/>
          <w:numId w:val="25"/>
        </w:numPr>
        <w:tabs>
          <w:tab w:val="left" w:pos="821"/>
        </w:tabs>
        <w:autoSpaceDE w:val="0"/>
        <w:autoSpaceDN w:val="0"/>
        <w:spacing w:after="0" w:line="240" w:lineRule="auto"/>
        <w:ind w:left="820"/>
        <w:rPr>
          <w:rFonts w:ascii="Times New Roman" w:eastAsia="Arial" w:hAnsi="Times New Roman" w:cs="Times New Roman"/>
          <w:sz w:val="24"/>
          <w:szCs w:val="24"/>
        </w:rPr>
      </w:pPr>
      <w:r w:rsidRPr="004F2801">
        <w:rPr>
          <w:rFonts w:ascii="Times New Roman" w:eastAsia="Arial" w:hAnsi="Times New Roman" w:cs="Times New Roman"/>
          <w:sz w:val="24"/>
          <w:szCs w:val="24"/>
        </w:rPr>
        <w:t>Eva</w:t>
      </w:r>
      <w:r w:rsidR="002B0FDD">
        <w:rPr>
          <w:rFonts w:ascii="Times New Roman" w:eastAsia="Arial" w:hAnsi="Times New Roman" w:cs="Times New Roman"/>
          <w:sz w:val="24"/>
          <w:szCs w:val="24"/>
        </w:rPr>
        <w:t>luate responses and select the C</w:t>
      </w:r>
      <w:r w:rsidRPr="004F2801">
        <w:rPr>
          <w:rFonts w:ascii="Times New Roman" w:eastAsia="Arial" w:hAnsi="Times New Roman" w:cs="Times New Roman"/>
          <w:sz w:val="24"/>
          <w:szCs w:val="24"/>
        </w:rPr>
        <w:t>ontractor to receive the</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order:</w:t>
      </w:r>
    </w:p>
    <w:p w14:paraId="59D2E5DD"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0AC93651" w14:textId="5EB40DCB" w:rsidR="00B102FF" w:rsidRPr="004F2801" w:rsidRDefault="00B102FF" w:rsidP="00B102FF">
      <w:pPr>
        <w:numPr>
          <w:ilvl w:val="1"/>
          <w:numId w:val="25"/>
        </w:numPr>
        <w:tabs>
          <w:tab w:val="left" w:pos="1181"/>
        </w:tabs>
        <w:autoSpaceDE w:val="0"/>
        <w:autoSpaceDN w:val="0"/>
        <w:spacing w:after="0" w:line="240" w:lineRule="auto"/>
        <w:ind w:right="194"/>
        <w:rPr>
          <w:rFonts w:ascii="Times New Roman" w:eastAsia="Arial" w:hAnsi="Times New Roman" w:cs="Times New Roman"/>
          <w:sz w:val="24"/>
          <w:szCs w:val="24"/>
        </w:rPr>
      </w:pPr>
      <w:r w:rsidRPr="004F2801">
        <w:rPr>
          <w:rFonts w:ascii="Times New Roman" w:eastAsia="Arial" w:hAnsi="Times New Roman" w:cs="Times New Roman"/>
          <w:sz w:val="24"/>
          <w:szCs w:val="24"/>
        </w:rPr>
        <w:lastRenderedPageBreak/>
        <w:t xml:space="preserve">After responses have been evaluated, the </w:t>
      </w:r>
      <w:r>
        <w:rPr>
          <w:rFonts w:ascii="Times New Roman" w:eastAsia="Arial" w:hAnsi="Times New Roman" w:cs="Times New Roman"/>
          <w:sz w:val="24"/>
          <w:szCs w:val="24"/>
        </w:rPr>
        <w:t>order shall be placed with the C</w:t>
      </w:r>
      <w:r w:rsidRPr="004F2801">
        <w:rPr>
          <w:rFonts w:ascii="Times New Roman" w:eastAsia="Arial" w:hAnsi="Times New Roman" w:cs="Times New Roman"/>
          <w:sz w:val="24"/>
          <w:szCs w:val="24"/>
        </w:rPr>
        <w:t>ontractor that represents</w:t>
      </w:r>
      <w:r w:rsidR="001A47DF">
        <w:rPr>
          <w:rFonts w:ascii="Times New Roman" w:eastAsia="Arial" w:hAnsi="Times New Roman" w:cs="Times New Roman"/>
          <w:sz w:val="24"/>
          <w:szCs w:val="24"/>
        </w:rPr>
        <w:t xml:space="preserve"> the best value that meets the A</w:t>
      </w:r>
      <w:r w:rsidR="00292033">
        <w:rPr>
          <w:rFonts w:ascii="Times New Roman" w:eastAsia="Arial" w:hAnsi="Times New Roman" w:cs="Times New Roman"/>
          <w:sz w:val="24"/>
          <w:szCs w:val="24"/>
        </w:rPr>
        <w:t>gency's needs.  The Ordering A</w:t>
      </w:r>
      <w:r w:rsidRPr="004F2801">
        <w:rPr>
          <w:rFonts w:ascii="Times New Roman" w:eastAsia="Arial" w:hAnsi="Times New Roman" w:cs="Times New Roman"/>
          <w:sz w:val="24"/>
          <w:szCs w:val="24"/>
        </w:rPr>
        <w:t>gency should give preference to small entrepreneurships or small and emerging busine</w:t>
      </w:r>
      <w:r w:rsidR="002B0FDD">
        <w:rPr>
          <w:rFonts w:ascii="Times New Roman" w:eastAsia="Arial" w:hAnsi="Times New Roman" w:cs="Times New Roman"/>
          <w:sz w:val="24"/>
          <w:szCs w:val="24"/>
        </w:rPr>
        <w:t>sses when two or more C</w:t>
      </w:r>
      <w:r w:rsidRPr="004F2801">
        <w:rPr>
          <w:rFonts w:ascii="Times New Roman" w:eastAsia="Arial" w:hAnsi="Times New Roman" w:cs="Times New Roman"/>
          <w:sz w:val="24"/>
          <w:szCs w:val="24"/>
        </w:rPr>
        <w:t>ontractors can provide the</w:t>
      </w:r>
      <w:r w:rsidRPr="004F2801">
        <w:rPr>
          <w:rFonts w:ascii="Times New Roman" w:eastAsia="Arial" w:hAnsi="Times New Roman" w:cs="Times New Roman"/>
          <w:spacing w:val="-23"/>
          <w:sz w:val="24"/>
          <w:szCs w:val="24"/>
        </w:rPr>
        <w:t xml:space="preserve"> </w:t>
      </w:r>
      <w:r w:rsidRPr="004F2801">
        <w:rPr>
          <w:rFonts w:ascii="Times New Roman" w:eastAsia="Arial" w:hAnsi="Times New Roman" w:cs="Times New Roman"/>
          <w:sz w:val="24"/>
          <w:szCs w:val="24"/>
        </w:rPr>
        <w:t>services and/or products at the same firm-fixed</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price.</w:t>
      </w:r>
    </w:p>
    <w:p w14:paraId="64356B8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706B43C1" w14:textId="2431BA00" w:rsidR="00B102FF" w:rsidRPr="004F2801" w:rsidRDefault="00292033" w:rsidP="00B102FF">
      <w:pPr>
        <w:numPr>
          <w:ilvl w:val="1"/>
          <w:numId w:val="25"/>
        </w:numPr>
        <w:tabs>
          <w:tab w:val="left" w:pos="1181"/>
        </w:tabs>
        <w:autoSpaceDE w:val="0"/>
        <w:autoSpaceDN w:val="0"/>
        <w:spacing w:after="0" w:line="240" w:lineRule="auto"/>
        <w:ind w:right="109"/>
        <w:rPr>
          <w:rFonts w:ascii="Times New Roman" w:eastAsia="Arial" w:hAnsi="Times New Roman" w:cs="Times New Roman"/>
          <w:sz w:val="24"/>
          <w:szCs w:val="24"/>
        </w:rPr>
      </w:pPr>
      <w:r>
        <w:rPr>
          <w:rFonts w:ascii="Times New Roman" w:eastAsia="Arial" w:hAnsi="Times New Roman" w:cs="Times New Roman"/>
          <w:sz w:val="24"/>
          <w:szCs w:val="24"/>
        </w:rPr>
        <w:t>The Ordering A</w:t>
      </w:r>
      <w:r w:rsidR="00B102FF" w:rsidRPr="004F2801">
        <w:rPr>
          <w:rFonts w:ascii="Times New Roman" w:eastAsia="Arial" w:hAnsi="Times New Roman" w:cs="Times New Roman"/>
          <w:sz w:val="24"/>
          <w:szCs w:val="24"/>
        </w:rPr>
        <w:t>gency shall document in the procurem</w:t>
      </w:r>
      <w:r w:rsidR="00B102FF">
        <w:rPr>
          <w:rFonts w:ascii="Times New Roman" w:eastAsia="Arial" w:hAnsi="Times New Roman" w:cs="Times New Roman"/>
          <w:sz w:val="24"/>
          <w:szCs w:val="24"/>
        </w:rPr>
        <w:t>ent file the evaluation of the C</w:t>
      </w:r>
      <w:r w:rsidR="00B102FF" w:rsidRPr="004F2801">
        <w:rPr>
          <w:rFonts w:ascii="Times New Roman" w:eastAsia="Arial" w:hAnsi="Times New Roman" w:cs="Times New Roman"/>
          <w:sz w:val="24"/>
          <w:szCs w:val="24"/>
        </w:rPr>
        <w:t>ontractors' responses that formed the basis for selection. The do</w:t>
      </w:r>
      <w:r w:rsidR="00B102FF">
        <w:rPr>
          <w:rFonts w:ascii="Times New Roman" w:eastAsia="Arial" w:hAnsi="Times New Roman" w:cs="Times New Roman"/>
          <w:sz w:val="24"/>
          <w:szCs w:val="24"/>
        </w:rPr>
        <w:t>cumentation shall identify the C</w:t>
      </w:r>
      <w:r w:rsidR="00B102FF" w:rsidRPr="004F2801">
        <w:rPr>
          <w:rFonts w:ascii="Times New Roman" w:eastAsia="Arial" w:hAnsi="Times New Roman" w:cs="Times New Roman"/>
          <w:sz w:val="24"/>
          <w:szCs w:val="24"/>
        </w:rPr>
        <w:t>ontractor from which the services and/or products were pu</w:t>
      </w:r>
      <w:r w:rsidR="00C46B10">
        <w:rPr>
          <w:rFonts w:ascii="Times New Roman" w:eastAsia="Arial" w:hAnsi="Times New Roman" w:cs="Times New Roman"/>
          <w:sz w:val="24"/>
          <w:szCs w:val="24"/>
        </w:rPr>
        <w:t>rchased, the services and/or pro</w:t>
      </w:r>
      <w:r w:rsidR="00B102FF" w:rsidRPr="004F2801">
        <w:rPr>
          <w:rFonts w:ascii="Times New Roman" w:eastAsia="Arial" w:hAnsi="Times New Roman" w:cs="Times New Roman"/>
          <w:sz w:val="24"/>
          <w:szCs w:val="24"/>
        </w:rPr>
        <w:t>ducts purchased, and the cost of the resulting purchase order.</w:t>
      </w:r>
    </w:p>
    <w:p w14:paraId="5E132CE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20AED2C5" w14:textId="77777777" w:rsidR="00B102FF" w:rsidRPr="004F2801" w:rsidRDefault="00B102FF" w:rsidP="00B102FF">
      <w:pPr>
        <w:numPr>
          <w:ilvl w:val="1"/>
          <w:numId w:val="25"/>
        </w:numPr>
        <w:tabs>
          <w:tab w:val="left" w:pos="1181"/>
        </w:tabs>
        <w:autoSpaceDE w:val="0"/>
        <w:autoSpaceDN w:val="0"/>
        <w:spacing w:after="0" w:line="240" w:lineRule="auto"/>
        <w:ind w:right="1240"/>
        <w:rPr>
          <w:rFonts w:ascii="Times New Roman" w:eastAsia="Arial" w:hAnsi="Times New Roman" w:cs="Times New Roman"/>
          <w:sz w:val="24"/>
          <w:szCs w:val="24"/>
        </w:rPr>
      </w:pPr>
      <w:r w:rsidRPr="004F2801">
        <w:rPr>
          <w:rFonts w:ascii="Times New Roman" w:eastAsia="Arial" w:hAnsi="Times New Roman" w:cs="Times New Roman"/>
          <w:sz w:val="24"/>
          <w:szCs w:val="24"/>
        </w:rPr>
        <w:t>Purchases shall not be artificially divided to avoid the requirements of this section when</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recurring requirements for same products are</w:t>
      </w:r>
      <w:r w:rsidRPr="004F2801">
        <w:rPr>
          <w:rFonts w:ascii="Times New Roman" w:eastAsia="Arial" w:hAnsi="Times New Roman" w:cs="Times New Roman"/>
          <w:spacing w:val="-16"/>
          <w:sz w:val="24"/>
          <w:szCs w:val="24"/>
        </w:rPr>
        <w:t xml:space="preserve"> </w:t>
      </w:r>
      <w:r w:rsidRPr="004F2801">
        <w:rPr>
          <w:rFonts w:ascii="Times New Roman" w:eastAsia="Arial" w:hAnsi="Times New Roman" w:cs="Times New Roman"/>
          <w:sz w:val="24"/>
          <w:szCs w:val="24"/>
        </w:rPr>
        <w:t>known.</w:t>
      </w:r>
    </w:p>
    <w:p w14:paraId="6DD88729" w14:textId="77777777" w:rsidR="00B102FF" w:rsidRDefault="00B102FF" w:rsidP="00B102FF">
      <w:pPr>
        <w:autoSpaceDE w:val="0"/>
        <w:autoSpaceDN w:val="0"/>
        <w:spacing w:after="0" w:line="240" w:lineRule="auto"/>
        <w:ind w:left="119"/>
        <w:outlineLvl w:val="0"/>
        <w:rPr>
          <w:rFonts w:ascii="Times New Roman" w:eastAsia="Arial" w:hAnsi="Times New Roman" w:cs="Times New Roman"/>
          <w:b/>
          <w:bCs/>
          <w:sz w:val="24"/>
          <w:szCs w:val="24"/>
        </w:rPr>
      </w:pPr>
    </w:p>
    <w:p w14:paraId="26C6278F"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
          <w:bCs/>
          <w:sz w:val="24"/>
          <w:szCs w:val="24"/>
        </w:rPr>
        <w:t>Brand Name Contract Usage Requirements</w:t>
      </w:r>
      <w:r>
        <w:rPr>
          <w:rFonts w:ascii="Times New Roman" w:eastAsia="Arial" w:hAnsi="Times New Roman" w:cs="Times New Roman"/>
          <w:bCs/>
          <w:sz w:val="24"/>
          <w:szCs w:val="24"/>
        </w:rPr>
        <w:t xml:space="preserve">: </w:t>
      </w:r>
    </w:p>
    <w:p w14:paraId="1AE84F93" w14:textId="1E8258D7" w:rsidR="00B102FF" w:rsidRPr="00093CED"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Cs/>
          <w:sz w:val="24"/>
          <w:szCs w:val="24"/>
        </w:rPr>
        <w:t xml:space="preserve">Brand Name contracts for </w:t>
      </w:r>
      <w:r w:rsidR="00F74A14">
        <w:rPr>
          <w:rFonts w:ascii="Times New Roman" w:eastAsia="Arial" w:hAnsi="Times New Roman" w:cs="Times New Roman"/>
          <w:bCs/>
          <w:sz w:val="24"/>
          <w:szCs w:val="24"/>
        </w:rPr>
        <w:t>Industrial</w:t>
      </w:r>
      <w:r>
        <w:rPr>
          <w:rFonts w:ascii="Times New Roman" w:eastAsia="Arial" w:hAnsi="Times New Roman" w:cs="Times New Roman"/>
          <w:bCs/>
          <w:sz w:val="24"/>
          <w:szCs w:val="24"/>
        </w:rPr>
        <w:t xml:space="preserve"> </w:t>
      </w:r>
      <w:r w:rsidRPr="00093CED">
        <w:rPr>
          <w:rFonts w:ascii="Times New Roman" w:eastAsia="Arial" w:hAnsi="Times New Roman" w:cs="Times New Roman"/>
          <w:bCs/>
          <w:sz w:val="24"/>
          <w:szCs w:val="24"/>
        </w:rPr>
        <w:t>Equipment are expected to have $</w:t>
      </w:r>
      <w:r w:rsidR="00F74A14">
        <w:rPr>
          <w:rFonts w:ascii="Times New Roman" w:eastAsia="Arial" w:hAnsi="Times New Roman" w:cs="Times New Roman"/>
          <w:bCs/>
          <w:sz w:val="24"/>
          <w:szCs w:val="24"/>
        </w:rPr>
        <w:t>40</w:t>
      </w:r>
      <w:r>
        <w:rPr>
          <w:rFonts w:ascii="Times New Roman" w:eastAsia="Arial" w:hAnsi="Times New Roman" w:cs="Times New Roman"/>
          <w:bCs/>
          <w:sz w:val="24"/>
          <w:szCs w:val="24"/>
        </w:rPr>
        <w:t xml:space="preserve">0,000 in usage annually.  This usage amount may be waived in whole or in part due to extenuating circumstances, in the State’s best interest.  The Office of State Procurement will consider contract purchases from State Agencies, Quasi-Public Agencies and/or Political Subdivisions.  The inability or failure to timely produce usage reports evidencing adequate sales may result in the cancellation of your brand name </w:t>
      </w:r>
      <w:r w:rsidR="00B90033">
        <w:rPr>
          <w:rFonts w:ascii="Times New Roman" w:eastAsia="Arial" w:hAnsi="Times New Roman" w:cs="Times New Roman"/>
          <w:bCs/>
          <w:sz w:val="24"/>
          <w:szCs w:val="24"/>
        </w:rPr>
        <w:t>contract for a period of 2</w:t>
      </w:r>
      <w:r>
        <w:rPr>
          <w:rFonts w:ascii="Times New Roman" w:eastAsia="Arial" w:hAnsi="Times New Roman" w:cs="Times New Roman"/>
          <w:bCs/>
          <w:sz w:val="24"/>
          <w:szCs w:val="24"/>
        </w:rPr>
        <w:t xml:space="preserve"> years.</w:t>
      </w:r>
    </w:p>
    <w:p w14:paraId="4B303DEC" w14:textId="47DBD59E" w:rsidR="00292033" w:rsidRDefault="00292033" w:rsidP="00F82900">
      <w:pPr>
        <w:autoSpaceDE w:val="0"/>
        <w:autoSpaceDN w:val="0"/>
        <w:spacing w:after="0" w:line="240" w:lineRule="auto"/>
        <w:jc w:val="both"/>
        <w:outlineLvl w:val="0"/>
        <w:rPr>
          <w:rFonts w:ascii="Times New Roman" w:eastAsia="Arial" w:hAnsi="Times New Roman" w:cs="Times New Roman"/>
          <w:b/>
          <w:bCs/>
          <w:sz w:val="24"/>
          <w:szCs w:val="24"/>
        </w:rPr>
      </w:pPr>
    </w:p>
    <w:p w14:paraId="348566DD" w14:textId="1B8151EA" w:rsidR="00B102FF" w:rsidRDefault="00B102FF" w:rsidP="00B102FF">
      <w:pPr>
        <w:autoSpaceDE w:val="0"/>
        <w:autoSpaceDN w:val="0"/>
        <w:spacing w:after="0" w:line="240" w:lineRule="auto"/>
        <w:ind w:left="-90"/>
        <w:jc w:val="both"/>
        <w:outlineLvl w:val="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Brand Name Contract: </w:t>
      </w:r>
    </w:p>
    <w:p w14:paraId="7CC80A3E"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093CED">
        <w:rPr>
          <w:rFonts w:ascii="Times New Roman" w:eastAsia="Arial" w:hAnsi="Times New Roman" w:cs="Times New Roman"/>
          <w:bCs/>
          <w:sz w:val="24"/>
          <w:szCs w:val="24"/>
        </w:rPr>
        <w:t>All items bid must be the brand name specified.  Alternate brands will not be consider</w:t>
      </w:r>
      <w:r w:rsidRPr="00093CED">
        <w:rPr>
          <w:rFonts w:ascii="Times New Roman" w:eastAsia="Arial" w:hAnsi="Times New Roman" w:cs="Times New Roman"/>
          <w:sz w:val="24"/>
          <w:szCs w:val="24"/>
        </w:rPr>
        <w:t>ed.</w:t>
      </w:r>
      <w:r>
        <w:rPr>
          <w:rFonts w:ascii="Times New Roman" w:eastAsia="Arial" w:hAnsi="Times New Roman" w:cs="Times New Roman"/>
          <w:sz w:val="24"/>
          <w:szCs w:val="24"/>
        </w:rPr>
        <w:t xml:space="preserve"> </w:t>
      </w:r>
    </w:p>
    <w:p w14:paraId="213DE430"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p>
    <w:p w14:paraId="5E67BC0F" w14:textId="43CFAF4A" w:rsidR="00B102FF" w:rsidRPr="00811896"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D624F5">
        <w:rPr>
          <w:rFonts w:ascii="Times New Roman" w:eastAsia="Times New Roman" w:hAnsi="Times New Roman" w:cs="Times New Roman"/>
          <w:color w:val="000000"/>
          <w:sz w:val="24"/>
          <w:szCs w:val="21"/>
        </w:rPr>
        <w:t>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bid should be submitted.  If not submitted with the bid, this information s</w:t>
      </w:r>
      <w:r w:rsidR="00935B52">
        <w:rPr>
          <w:rFonts w:ascii="Times New Roman" w:eastAsia="Times New Roman" w:hAnsi="Times New Roman" w:cs="Times New Roman"/>
          <w:color w:val="000000"/>
          <w:sz w:val="24"/>
          <w:szCs w:val="21"/>
        </w:rPr>
        <w:t>hall be provided within 10</w:t>
      </w:r>
      <w:r w:rsidRPr="00D624F5">
        <w:rPr>
          <w:rFonts w:ascii="Times New Roman" w:eastAsia="Times New Roman" w:hAnsi="Times New Roman" w:cs="Times New Roman"/>
          <w:color w:val="000000"/>
          <w:sz w:val="24"/>
          <w:szCs w:val="21"/>
        </w:rPr>
        <w:t xml:space="preserve"> business days of the request.  Prices bid may not exceed the commercial price list or GSA prices in order for the item(s) to be awarded.  Any terms and conditions contained in the published price list or GSA price list will not be applicable to the State's contract unless specifically stated.</w:t>
      </w:r>
    </w:p>
    <w:p w14:paraId="4CA6753F" w14:textId="77777777" w:rsidR="00B102FF" w:rsidRDefault="00B102FF" w:rsidP="00B102FF">
      <w:pPr>
        <w:autoSpaceDE w:val="0"/>
        <w:autoSpaceDN w:val="0"/>
        <w:spacing w:after="0" w:line="240" w:lineRule="auto"/>
        <w:ind w:left="-90"/>
        <w:outlineLvl w:val="0"/>
        <w:rPr>
          <w:rFonts w:ascii="Times New Roman" w:eastAsia="Arial" w:hAnsi="Times New Roman" w:cs="Times New Roman"/>
          <w:sz w:val="24"/>
          <w:szCs w:val="24"/>
        </w:rPr>
      </w:pPr>
    </w:p>
    <w:p w14:paraId="28ECDE03" w14:textId="77777777" w:rsidR="00B102FF" w:rsidRDefault="00B102FF" w:rsidP="00B102FF">
      <w:pPr>
        <w:widowControl/>
        <w:spacing w:after="0" w:line="240" w:lineRule="auto"/>
        <w:ind w:left="-90"/>
        <w:contextualSpacing/>
        <w:jc w:val="both"/>
        <w:rPr>
          <w:rFonts w:ascii="Times New Roman" w:hAnsi="Times New Roman" w:cs="Times New Roman"/>
          <w:b/>
          <w:sz w:val="24"/>
        </w:rPr>
      </w:pPr>
      <w:r>
        <w:rPr>
          <w:rFonts w:ascii="Times New Roman" w:hAnsi="Times New Roman" w:cs="Times New Roman"/>
          <w:b/>
          <w:sz w:val="24"/>
        </w:rPr>
        <w:t>Method of Award:</w:t>
      </w:r>
    </w:p>
    <w:p w14:paraId="441040CB" w14:textId="5544F251" w:rsidR="001E517E" w:rsidRPr="00474B57" w:rsidRDefault="00B102FF" w:rsidP="005F5F42">
      <w:pPr>
        <w:widowControl/>
        <w:spacing w:after="0" w:line="240" w:lineRule="auto"/>
        <w:ind w:left="-90"/>
        <w:contextualSpacing/>
        <w:jc w:val="both"/>
        <w:rPr>
          <w:rFonts w:ascii="Times New Roman" w:eastAsia="Arial" w:hAnsi="Times New Roman" w:cs="Times New Roman"/>
          <w:sz w:val="24"/>
          <w:szCs w:val="24"/>
        </w:rPr>
      </w:pPr>
      <w:r>
        <w:rPr>
          <w:rFonts w:ascii="Times New Roman" w:hAnsi="Times New Roman" w:cs="Times New Roman"/>
          <w:sz w:val="24"/>
        </w:rPr>
        <w:t>It is the S</w:t>
      </w:r>
      <w:r w:rsidRPr="004A4772">
        <w:rPr>
          <w:rFonts w:ascii="Times New Roman" w:hAnsi="Times New Roman" w:cs="Times New Roman"/>
          <w:sz w:val="24"/>
        </w:rPr>
        <w:t>tate of Louisiana’s intention</w:t>
      </w:r>
      <w:r w:rsidR="00292033">
        <w:rPr>
          <w:rFonts w:ascii="Times New Roman" w:hAnsi="Times New Roman" w:cs="Times New Roman"/>
          <w:sz w:val="24"/>
        </w:rPr>
        <w:t xml:space="preserve"> to award this contract to the b</w:t>
      </w:r>
      <w:r w:rsidRPr="004A4772">
        <w:rPr>
          <w:rFonts w:ascii="Times New Roman" w:hAnsi="Times New Roman" w:cs="Times New Roman"/>
          <w:sz w:val="24"/>
        </w:rPr>
        <w:t>idder offering the overall greatest discount off the manufacturer’s current pub</w:t>
      </w:r>
      <w:r w:rsidR="00292033">
        <w:rPr>
          <w:rFonts w:ascii="Times New Roman" w:hAnsi="Times New Roman" w:cs="Times New Roman"/>
          <w:sz w:val="24"/>
        </w:rPr>
        <w:t>lished price list, whether the b</w:t>
      </w:r>
      <w:r w:rsidRPr="004A4772">
        <w:rPr>
          <w:rFonts w:ascii="Times New Roman" w:hAnsi="Times New Roman" w:cs="Times New Roman"/>
          <w:sz w:val="24"/>
        </w:rPr>
        <w:t xml:space="preserve">idder is the manufacturer, or </w:t>
      </w:r>
      <w:r>
        <w:rPr>
          <w:rFonts w:ascii="Times New Roman" w:hAnsi="Times New Roman" w:cs="Times New Roman"/>
          <w:sz w:val="24"/>
        </w:rPr>
        <w:t>a dist</w:t>
      </w:r>
      <w:r w:rsidR="00F74A14">
        <w:rPr>
          <w:rFonts w:ascii="Times New Roman" w:hAnsi="Times New Roman" w:cs="Times New Roman"/>
          <w:sz w:val="24"/>
        </w:rPr>
        <w:t>ributor for the brand of industrial</w:t>
      </w:r>
      <w:r w:rsidRPr="004A4772">
        <w:rPr>
          <w:rFonts w:ascii="Times New Roman" w:hAnsi="Times New Roman" w:cs="Times New Roman"/>
          <w:sz w:val="24"/>
        </w:rPr>
        <w:t xml:space="preserve"> equipment listed for each</w:t>
      </w:r>
      <w:r>
        <w:rPr>
          <w:rFonts w:ascii="Times New Roman" w:hAnsi="Times New Roman" w:cs="Times New Roman"/>
          <w:sz w:val="24"/>
        </w:rPr>
        <w:t xml:space="preserve"> line. It is the intent of the S</w:t>
      </w:r>
      <w:r w:rsidRPr="004A4772">
        <w:rPr>
          <w:rFonts w:ascii="Times New Roman" w:hAnsi="Times New Roman" w:cs="Times New Roman"/>
          <w:sz w:val="24"/>
        </w:rPr>
        <w:t>tate of Louisiana to awar</w:t>
      </w:r>
      <w:r>
        <w:rPr>
          <w:rFonts w:ascii="Times New Roman" w:hAnsi="Times New Roman" w:cs="Times New Roman"/>
          <w:sz w:val="24"/>
        </w:rPr>
        <w:t>d on an all-or-none basis. The S</w:t>
      </w:r>
      <w:r w:rsidRPr="004A4772">
        <w:rPr>
          <w:rFonts w:ascii="Times New Roman" w:hAnsi="Times New Roman" w:cs="Times New Roman"/>
          <w:sz w:val="24"/>
        </w:rPr>
        <w:t>tate further reserves the right to reject individual items from any all-or-none award and to reject any or all bids and waive informalities. No award will be made</w:t>
      </w:r>
      <w:r>
        <w:rPr>
          <w:rFonts w:ascii="Times New Roman" w:hAnsi="Times New Roman" w:cs="Times New Roman"/>
          <w:sz w:val="24"/>
        </w:rPr>
        <w:t xml:space="preserve"> on any line item that offers a</w:t>
      </w:r>
      <w:r w:rsidR="00B90033">
        <w:rPr>
          <w:rFonts w:ascii="Times New Roman" w:hAnsi="Times New Roman" w:cs="Times New Roman"/>
          <w:sz w:val="24"/>
        </w:rPr>
        <w:t xml:space="preserve"> 0%</w:t>
      </w:r>
      <w:bookmarkStart w:id="0" w:name="_GoBack"/>
      <w:bookmarkEnd w:id="0"/>
      <w:r w:rsidRPr="004A4772">
        <w:rPr>
          <w:rFonts w:ascii="Times New Roman" w:hAnsi="Times New Roman" w:cs="Times New Roman"/>
          <w:sz w:val="24"/>
        </w:rPr>
        <w:t xml:space="preserve"> discount.</w:t>
      </w:r>
      <w:r w:rsidR="005F5F42" w:rsidRPr="00474B57">
        <w:rPr>
          <w:rFonts w:ascii="Times New Roman" w:eastAsia="Arial" w:hAnsi="Times New Roman" w:cs="Times New Roman"/>
          <w:sz w:val="24"/>
          <w:szCs w:val="24"/>
        </w:rPr>
        <w:t xml:space="preserve"> </w:t>
      </w:r>
    </w:p>
    <w:sectPr w:rsidR="001E517E" w:rsidRPr="00474B57" w:rsidSect="00CB16E8">
      <w:headerReference w:type="default" r:id="rId14"/>
      <w:footerReference w:type="default" r:id="rId15"/>
      <w:headerReference w:type="first" r:id="rId16"/>
      <w:footerReference w:type="first" r:id="rId17"/>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1368549D" w:rsidR="00CB16E8" w:rsidRDefault="00CB16E8">
        <w:pPr>
          <w:pStyle w:val="Footer"/>
          <w:jc w:val="center"/>
        </w:pPr>
        <w:r>
          <w:fldChar w:fldCharType="begin"/>
        </w:r>
        <w:r>
          <w:instrText xml:space="preserve"> PAGE   \* MERGEFORMAT </w:instrText>
        </w:r>
        <w:r>
          <w:fldChar w:fldCharType="separate"/>
        </w:r>
        <w:r w:rsidR="00B90033">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CB16E8" w:rsidRDefault="00CB16E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0"/>
  </w:num>
  <w:num w:numId="3">
    <w:abstractNumId w:val="15"/>
  </w:num>
  <w:num w:numId="4">
    <w:abstractNumId w:val="2"/>
  </w:num>
  <w:num w:numId="5">
    <w:abstractNumId w:val="5"/>
  </w:num>
  <w:num w:numId="6">
    <w:abstractNumId w:val="14"/>
  </w:num>
  <w:num w:numId="7">
    <w:abstractNumId w:val="8"/>
  </w:num>
  <w:num w:numId="8">
    <w:abstractNumId w:val="16"/>
  </w:num>
  <w:num w:numId="9">
    <w:abstractNumId w:val="18"/>
  </w:num>
  <w:num w:numId="10">
    <w:abstractNumId w:val="7"/>
  </w:num>
  <w:num w:numId="11">
    <w:abstractNumId w:val="11"/>
  </w:num>
  <w:num w:numId="12">
    <w:abstractNumId w:val="27"/>
  </w:num>
  <w:num w:numId="13">
    <w:abstractNumId w:val="21"/>
  </w:num>
  <w:num w:numId="14">
    <w:abstractNumId w:val="25"/>
  </w:num>
  <w:num w:numId="15">
    <w:abstractNumId w:val="3"/>
  </w:num>
  <w:num w:numId="16">
    <w:abstractNumId w:val="9"/>
  </w:num>
  <w:num w:numId="17">
    <w:abstractNumId w:val="0"/>
  </w:num>
  <w:num w:numId="18">
    <w:abstractNumId w:val="22"/>
  </w:num>
  <w:num w:numId="19">
    <w:abstractNumId w:val="23"/>
  </w:num>
  <w:num w:numId="20">
    <w:abstractNumId w:val="4"/>
  </w:num>
  <w:num w:numId="21">
    <w:abstractNumId w:val="19"/>
  </w:num>
  <w:num w:numId="22">
    <w:abstractNumId w:val="10"/>
  </w:num>
  <w:num w:numId="23">
    <w:abstractNumId w:val="12"/>
  </w:num>
  <w:num w:numId="24">
    <w:abstractNumId w:val="6"/>
  </w:num>
  <w:num w:numId="25">
    <w:abstractNumId w:val="13"/>
  </w:num>
  <w:num w:numId="26">
    <w:abstractNumId w:val="24"/>
  </w:num>
  <w:num w:numId="27">
    <w:abstractNumId w:val="29"/>
  </w:num>
  <w:num w:numId="28">
    <w:abstractNumId w:val="2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739D6"/>
    <w:rsid w:val="0008674F"/>
    <w:rsid w:val="000A5589"/>
    <w:rsid w:val="000A6942"/>
    <w:rsid w:val="000B4D03"/>
    <w:rsid w:val="000C206D"/>
    <w:rsid w:val="000F60A6"/>
    <w:rsid w:val="000F61F3"/>
    <w:rsid w:val="001148BE"/>
    <w:rsid w:val="001345C1"/>
    <w:rsid w:val="001419B8"/>
    <w:rsid w:val="00142502"/>
    <w:rsid w:val="00147AAB"/>
    <w:rsid w:val="00154B96"/>
    <w:rsid w:val="0016404A"/>
    <w:rsid w:val="001817F2"/>
    <w:rsid w:val="001858C6"/>
    <w:rsid w:val="00186594"/>
    <w:rsid w:val="001A47DF"/>
    <w:rsid w:val="001B25E4"/>
    <w:rsid w:val="001B2AA3"/>
    <w:rsid w:val="001B5FA5"/>
    <w:rsid w:val="001C33EF"/>
    <w:rsid w:val="001E0177"/>
    <w:rsid w:val="001E517E"/>
    <w:rsid w:val="001E7977"/>
    <w:rsid w:val="001F2213"/>
    <w:rsid w:val="00211EBD"/>
    <w:rsid w:val="00213448"/>
    <w:rsid w:val="00232352"/>
    <w:rsid w:val="002363DB"/>
    <w:rsid w:val="00236BA6"/>
    <w:rsid w:val="00240D56"/>
    <w:rsid w:val="002507F3"/>
    <w:rsid w:val="00253481"/>
    <w:rsid w:val="00255DA0"/>
    <w:rsid w:val="00265584"/>
    <w:rsid w:val="00280682"/>
    <w:rsid w:val="0028313D"/>
    <w:rsid w:val="00285764"/>
    <w:rsid w:val="00292033"/>
    <w:rsid w:val="00294051"/>
    <w:rsid w:val="00296FE6"/>
    <w:rsid w:val="002A5A28"/>
    <w:rsid w:val="002B0FA8"/>
    <w:rsid w:val="002B0FDD"/>
    <w:rsid w:val="002B1126"/>
    <w:rsid w:val="002B2940"/>
    <w:rsid w:val="002B45DB"/>
    <w:rsid w:val="002D440D"/>
    <w:rsid w:val="002D604C"/>
    <w:rsid w:val="002E5AA1"/>
    <w:rsid w:val="002F79C3"/>
    <w:rsid w:val="00325E89"/>
    <w:rsid w:val="00332CF3"/>
    <w:rsid w:val="0033559B"/>
    <w:rsid w:val="003622C5"/>
    <w:rsid w:val="00363AB4"/>
    <w:rsid w:val="00382509"/>
    <w:rsid w:val="00390F01"/>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61828"/>
    <w:rsid w:val="0046183B"/>
    <w:rsid w:val="00464802"/>
    <w:rsid w:val="00465944"/>
    <w:rsid w:val="00474B57"/>
    <w:rsid w:val="004904D7"/>
    <w:rsid w:val="00496A4A"/>
    <w:rsid w:val="004A1E40"/>
    <w:rsid w:val="004A5E59"/>
    <w:rsid w:val="004C0366"/>
    <w:rsid w:val="004C3237"/>
    <w:rsid w:val="004C7AB2"/>
    <w:rsid w:val="004D5637"/>
    <w:rsid w:val="004E3B86"/>
    <w:rsid w:val="00521F9D"/>
    <w:rsid w:val="00525147"/>
    <w:rsid w:val="00526DAB"/>
    <w:rsid w:val="0053232F"/>
    <w:rsid w:val="00540D29"/>
    <w:rsid w:val="00543253"/>
    <w:rsid w:val="00554517"/>
    <w:rsid w:val="00564849"/>
    <w:rsid w:val="005818FF"/>
    <w:rsid w:val="00585BBF"/>
    <w:rsid w:val="00592B0F"/>
    <w:rsid w:val="00596A2A"/>
    <w:rsid w:val="005C64DD"/>
    <w:rsid w:val="005E78FC"/>
    <w:rsid w:val="005F0F0A"/>
    <w:rsid w:val="005F5F42"/>
    <w:rsid w:val="00600C8C"/>
    <w:rsid w:val="00604C63"/>
    <w:rsid w:val="00620014"/>
    <w:rsid w:val="00626CFB"/>
    <w:rsid w:val="006468DB"/>
    <w:rsid w:val="00664665"/>
    <w:rsid w:val="0067115B"/>
    <w:rsid w:val="00676159"/>
    <w:rsid w:val="006842BC"/>
    <w:rsid w:val="006916EA"/>
    <w:rsid w:val="00692190"/>
    <w:rsid w:val="006B5CE1"/>
    <w:rsid w:val="006C5C68"/>
    <w:rsid w:val="006D41D2"/>
    <w:rsid w:val="006E09BB"/>
    <w:rsid w:val="007005F8"/>
    <w:rsid w:val="0072093B"/>
    <w:rsid w:val="00720E5A"/>
    <w:rsid w:val="00731A28"/>
    <w:rsid w:val="0073309B"/>
    <w:rsid w:val="00733D81"/>
    <w:rsid w:val="00744179"/>
    <w:rsid w:val="00781D34"/>
    <w:rsid w:val="00785B27"/>
    <w:rsid w:val="007943D3"/>
    <w:rsid w:val="007C4260"/>
    <w:rsid w:val="007C4572"/>
    <w:rsid w:val="007E6875"/>
    <w:rsid w:val="00800655"/>
    <w:rsid w:val="008028C9"/>
    <w:rsid w:val="00817492"/>
    <w:rsid w:val="00854CC5"/>
    <w:rsid w:val="00861AFA"/>
    <w:rsid w:val="0086609C"/>
    <w:rsid w:val="00887C95"/>
    <w:rsid w:val="008977B9"/>
    <w:rsid w:val="008A2F16"/>
    <w:rsid w:val="008B15B0"/>
    <w:rsid w:val="008E5CB0"/>
    <w:rsid w:val="008E7EAE"/>
    <w:rsid w:val="008F0652"/>
    <w:rsid w:val="008F0E90"/>
    <w:rsid w:val="008F2317"/>
    <w:rsid w:val="008F2575"/>
    <w:rsid w:val="008F3C05"/>
    <w:rsid w:val="00931184"/>
    <w:rsid w:val="00934416"/>
    <w:rsid w:val="00935B52"/>
    <w:rsid w:val="0095682C"/>
    <w:rsid w:val="0097088C"/>
    <w:rsid w:val="00974551"/>
    <w:rsid w:val="00974C10"/>
    <w:rsid w:val="009758D8"/>
    <w:rsid w:val="00983322"/>
    <w:rsid w:val="00983799"/>
    <w:rsid w:val="00992C01"/>
    <w:rsid w:val="00994FBB"/>
    <w:rsid w:val="009A1997"/>
    <w:rsid w:val="009A4C35"/>
    <w:rsid w:val="009C106C"/>
    <w:rsid w:val="009C20D7"/>
    <w:rsid w:val="009C4557"/>
    <w:rsid w:val="009D0092"/>
    <w:rsid w:val="009D344A"/>
    <w:rsid w:val="009E6D6D"/>
    <w:rsid w:val="00A049B2"/>
    <w:rsid w:val="00A07ED9"/>
    <w:rsid w:val="00A173B6"/>
    <w:rsid w:val="00A33764"/>
    <w:rsid w:val="00A47BF5"/>
    <w:rsid w:val="00A55AEC"/>
    <w:rsid w:val="00A607F1"/>
    <w:rsid w:val="00A712DF"/>
    <w:rsid w:val="00A80A17"/>
    <w:rsid w:val="00A92C21"/>
    <w:rsid w:val="00AB1292"/>
    <w:rsid w:val="00AB1330"/>
    <w:rsid w:val="00AC013D"/>
    <w:rsid w:val="00AE3925"/>
    <w:rsid w:val="00B01752"/>
    <w:rsid w:val="00B04DBB"/>
    <w:rsid w:val="00B102FF"/>
    <w:rsid w:val="00B359A2"/>
    <w:rsid w:val="00B44F9B"/>
    <w:rsid w:val="00B47D46"/>
    <w:rsid w:val="00B5452C"/>
    <w:rsid w:val="00B75C7D"/>
    <w:rsid w:val="00B760A8"/>
    <w:rsid w:val="00B855F0"/>
    <w:rsid w:val="00B90033"/>
    <w:rsid w:val="00B950DC"/>
    <w:rsid w:val="00BA11F1"/>
    <w:rsid w:val="00BC1303"/>
    <w:rsid w:val="00BD087B"/>
    <w:rsid w:val="00BD606A"/>
    <w:rsid w:val="00BE0171"/>
    <w:rsid w:val="00BE2818"/>
    <w:rsid w:val="00BE2BCB"/>
    <w:rsid w:val="00BF4442"/>
    <w:rsid w:val="00C06802"/>
    <w:rsid w:val="00C116B5"/>
    <w:rsid w:val="00C25406"/>
    <w:rsid w:val="00C33CF6"/>
    <w:rsid w:val="00C37BC0"/>
    <w:rsid w:val="00C46B10"/>
    <w:rsid w:val="00C54097"/>
    <w:rsid w:val="00C57807"/>
    <w:rsid w:val="00C6062F"/>
    <w:rsid w:val="00C64B0A"/>
    <w:rsid w:val="00C66874"/>
    <w:rsid w:val="00C726D0"/>
    <w:rsid w:val="00C7410B"/>
    <w:rsid w:val="00C917BF"/>
    <w:rsid w:val="00C9736A"/>
    <w:rsid w:val="00CB16E8"/>
    <w:rsid w:val="00CB2D01"/>
    <w:rsid w:val="00CC7990"/>
    <w:rsid w:val="00CE01CD"/>
    <w:rsid w:val="00CE1FC8"/>
    <w:rsid w:val="00CE3E93"/>
    <w:rsid w:val="00CE4096"/>
    <w:rsid w:val="00CF406C"/>
    <w:rsid w:val="00CF5516"/>
    <w:rsid w:val="00D12E90"/>
    <w:rsid w:val="00D1394C"/>
    <w:rsid w:val="00D175A0"/>
    <w:rsid w:val="00D25E9B"/>
    <w:rsid w:val="00D41A69"/>
    <w:rsid w:val="00D46160"/>
    <w:rsid w:val="00D51AC8"/>
    <w:rsid w:val="00D52475"/>
    <w:rsid w:val="00D55A8D"/>
    <w:rsid w:val="00D65D5E"/>
    <w:rsid w:val="00D74E38"/>
    <w:rsid w:val="00D941FF"/>
    <w:rsid w:val="00DB219D"/>
    <w:rsid w:val="00DB5FB9"/>
    <w:rsid w:val="00DB7F59"/>
    <w:rsid w:val="00E05B57"/>
    <w:rsid w:val="00E12958"/>
    <w:rsid w:val="00E15334"/>
    <w:rsid w:val="00E222C1"/>
    <w:rsid w:val="00E234FB"/>
    <w:rsid w:val="00E4002D"/>
    <w:rsid w:val="00E54553"/>
    <w:rsid w:val="00E712D1"/>
    <w:rsid w:val="00E74CF8"/>
    <w:rsid w:val="00E76BCC"/>
    <w:rsid w:val="00E84EF3"/>
    <w:rsid w:val="00EA41C3"/>
    <w:rsid w:val="00EC69EA"/>
    <w:rsid w:val="00EC70EE"/>
    <w:rsid w:val="00EE16E9"/>
    <w:rsid w:val="00EF28EE"/>
    <w:rsid w:val="00EF4857"/>
    <w:rsid w:val="00F020E5"/>
    <w:rsid w:val="00F03F5E"/>
    <w:rsid w:val="00F22692"/>
    <w:rsid w:val="00F22D82"/>
    <w:rsid w:val="00F320DF"/>
    <w:rsid w:val="00F327D0"/>
    <w:rsid w:val="00F662A7"/>
    <w:rsid w:val="00F716AC"/>
    <w:rsid w:val="00F74A14"/>
    <w:rsid w:val="00F82900"/>
    <w:rsid w:val="00F82D8A"/>
    <w:rsid w:val="00F845CC"/>
    <w:rsid w:val="00F855A4"/>
    <w:rsid w:val="00FA5CF0"/>
    <w:rsid w:val="00FC044A"/>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B1D3F-2BDC-44B9-8310-3643E6C4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12</Pages>
  <Words>4855</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56</cp:revision>
  <cp:lastPrinted>2024-08-08T20:38:00Z</cp:lastPrinted>
  <dcterms:created xsi:type="dcterms:W3CDTF">2021-09-20T19:25:00Z</dcterms:created>
  <dcterms:modified xsi:type="dcterms:W3CDTF">2025-06-18T16:41:00Z</dcterms:modified>
</cp:coreProperties>
</file>