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0E" w:rsidRPr="00961517" w:rsidRDefault="005634E9">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00D968C1">
        <w:rPr>
          <w:rFonts w:ascii="Times New Roman" w:hAnsi="Times New Roman" w:cs="Times New Roman"/>
          <w:spacing w:val="-13"/>
          <w:sz w:val="24"/>
          <w:szCs w:val="24"/>
          <w:u w:val="thick" w:color="000000"/>
        </w:rPr>
        <w:t xml:space="preserve"> INDUSTRIAL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EA7A0E" w:rsidRPr="00961517" w:rsidRDefault="00EA7A0E">
      <w:pPr>
        <w:spacing w:line="180" w:lineRule="exact"/>
        <w:rPr>
          <w:rFonts w:ascii="Times New Roman" w:hAnsi="Times New Roman" w:cs="Times New Roman"/>
          <w:sz w:val="24"/>
          <w:szCs w:val="24"/>
        </w:rPr>
      </w:pPr>
    </w:p>
    <w:p w:rsidR="00C416ED" w:rsidRDefault="00AB0199" w:rsidP="00AB0199">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AB0199" w:rsidRPr="00B43523" w:rsidRDefault="00D03CBB" w:rsidP="00AB0199">
      <w:pPr>
        <w:pStyle w:val="BodyText"/>
        <w:ind w:left="180"/>
        <w:jc w:val="both"/>
        <w:rPr>
          <w:rFonts w:cs="Arial"/>
        </w:rPr>
      </w:pPr>
      <w:r>
        <w:rPr>
          <w:rFonts w:ascii="Times New Roman" w:hAnsi="Times New Roman" w:cs="Times New Roman"/>
          <w:sz w:val="22"/>
          <w:szCs w:val="24"/>
        </w:rPr>
        <w:t>The purpose of this solicitation</w:t>
      </w:r>
      <w:r w:rsidR="00AB0199">
        <w:rPr>
          <w:rFonts w:ascii="Times New Roman" w:hAnsi="Times New Roman" w:cs="Times New Roman"/>
          <w:sz w:val="22"/>
          <w:szCs w:val="24"/>
        </w:rPr>
        <w:t xml:space="preserve"> is to establish a </w:t>
      </w:r>
      <w:r w:rsidR="00AB0199" w:rsidRPr="00B43523">
        <w:rPr>
          <w:rFonts w:ascii="Times New Roman" w:hAnsi="Times New Roman" w:cs="Times New Roman"/>
          <w:sz w:val="22"/>
          <w:szCs w:val="24"/>
        </w:rPr>
        <w:t>non-exclusive contract to purchase</w:t>
      </w:r>
      <w:r w:rsidR="0036711A">
        <w:rPr>
          <w:rFonts w:ascii="Times New Roman" w:hAnsi="Times New Roman" w:cs="Times New Roman"/>
          <w:sz w:val="22"/>
          <w:szCs w:val="24"/>
        </w:rPr>
        <w:t xml:space="preserve"> Ditch Witch</w:t>
      </w:r>
      <w:r w:rsidR="00234669">
        <w:rPr>
          <w:rFonts w:ascii="Times New Roman" w:hAnsi="Times New Roman" w:cs="Times New Roman"/>
          <w:sz w:val="22"/>
          <w:szCs w:val="24"/>
        </w:rPr>
        <w:t xml:space="preserve"> Brand N</w:t>
      </w:r>
      <w:r w:rsidR="00AB0199">
        <w:rPr>
          <w:rFonts w:ascii="Times New Roman" w:hAnsi="Times New Roman" w:cs="Times New Roman"/>
          <w:sz w:val="22"/>
          <w:szCs w:val="24"/>
        </w:rPr>
        <w:t>ame</w:t>
      </w:r>
      <w:r w:rsidR="00AB0199" w:rsidRPr="00B43523">
        <w:rPr>
          <w:rFonts w:ascii="Times New Roman" w:hAnsi="Times New Roman" w:cs="Times New Roman"/>
          <w:sz w:val="22"/>
          <w:szCs w:val="24"/>
        </w:rPr>
        <w:t xml:space="preserve"> </w:t>
      </w:r>
      <w:r w:rsidR="00D968C1">
        <w:rPr>
          <w:rFonts w:ascii="Times New Roman" w:hAnsi="Times New Roman" w:cs="Times New Roman"/>
          <w:sz w:val="22"/>
          <w:szCs w:val="24"/>
        </w:rPr>
        <w:br/>
        <w:t>Industrial</w:t>
      </w:r>
      <w:r w:rsidR="00234669">
        <w:rPr>
          <w:rFonts w:ascii="Times New Roman" w:hAnsi="Times New Roman" w:cs="Times New Roman"/>
          <w:sz w:val="22"/>
          <w:szCs w:val="24"/>
        </w:rPr>
        <w:t xml:space="preserve"> E</w:t>
      </w:r>
      <w:r w:rsidR="00AB0199" w:rsidRPr="00B43523">
        <w:rPr>
          <w:rFonts w:ascii="Times New Roman" w:hAnsi="Times New Roman" w:cs="Times New Roman"/>
          <w:sz w:val="22"/>
          <w:szCs w:val="24"/>
        </w:rPr>
        <w:t xml:space="preserve">quipment, </w:t>
      </w:r>
      <w:r w:rsidR="00234669">
        <w:rPr>
          <w:rFonts w:ascii="Times New Roman" w:hAnsi="Times New Roman" w:cs="Times New Roman"/>
          <w:sz w:val="22"/>
          <w:szCs w:val="24"/>
        </w:rPr>
        <w:t>A</w:t>
      </w:r>
      <w:r w:rsidR="00AB0199">
        <w:rPr>
          <w:rFonts w:ascii="Times New Roman" w:hAnsi="Times New Roman" w:cs="Times New Roman"/>
          <w:sz w:val="22"/>
          <w:szCs w:val="24"/>
        </w:rPr>
        <w:t xml:space="preserve">ttachments, </w:t>
      </w:r>
      <w:r w:rsidR="00234669">
        <w:rPr>
          <w:rFonts w:ascii="Times New Roman" w:hAnsi="Times New Roman" w:cs="Times New Roman"/>
          <w:sz w:val="22"/>
          <w:szCs w:val="24"/>
        </w:rPr>
        <w:t>Parts and A</w:t>
      </w:r>
      <w:r w:rsidR="00AB0199" w:rsidRPr="00B43523">
        <w:rPr>
          <w:rFonts w:ascii="Times New Roman" w:hAnsi="Times New Roman" w:cs="Times New Roman"/>
          <w:sz w:val="22"/>
          <w:szCs w:val="24"/>
        </w:rPr>
        <w:t>ccessor</w:t>
      </w:r>
      <w:r w:rsidR="00C70A9A">
        <w:rPr>
          <w:rFonts w:ascii="Times New Roman" w:hAnsi="Times New Roman" w:cs="Times New Roman"/>
          <w:sz w:val="22"/>
          <w:szCs w:val="24"/>
        </w:rPr>
        <w:t>ies for the State of Louisiana Agencies and/or Political S</w:t>
      </w:r>
      <w:r w:rsidR="00AB0199" w:rsidRPr="00B43523">
        <w:rPr>
          <w:rFonts w:ascii="Times New Roman" w:hAnsi="Times New Roman" w:cs="Times New Roman"/>
          <w:sz w:val="22"/>
          <w:szCs w:val="24"/>
        </w:rPr>
        <w:t xml:space="preserve">ubdivisions. This contract is intended to cover the State's normal requirements for various </w:t>
      </w:r>
      <w:r w:rsidR="00D968C1">
        <w:rPr>
          <w:rFonts w:ascii="Times New Roman" w:hAnsi="Times New Roman" w:cs="Times New Roman"/>
          <w:sz w:val="22"/>
          <w:szCs w:val="24"/>
        </w:rPr>
        <w:t>industrial</w:t>
      </w:r>
      <w:r w:rsidR="00AB0199" w:rsidRPr="00B43523">
        <w:rPr>
          <w:rFonts w:ascii="Times New Roman" w:hAnsi="Times New Roman" w:cs="Times New Roman"/>
          <w:sz w:val="22"/>
          <w:szCs w:val="24"/>
        </w:rPr>
        <w:t xml:space="preserve"> equipment, parts</w:t>
      </w:r>
      <w:r w:rsidR="00AB0199">
        <w:rPr>
          <w:rFonts w:ascii="Times New Roman" w:hAnsi="Times New Roman" w:cs="Times New Roman"/>
          <w:sz w:val="22"/>
          <w:szCs w:val="24"/>
        </w:rPr>
        <w:t>, attachments,</w:t>
      </w:r>
      <w:r w:rsidR="00AB0199" w:rsidRPr="00B43523">
        <w:rPr>
          <w:rFonts w:ascii="Times New Roman" w:hAnsi="Times New Roman" w:cs="Times New Roman"/>
          <w:sz w:val="22"/>
          <w:szCs w:val="24"/>
        </w:rPr>
        <w:t xml:space="preserve"> and accessories not exceeding a val</w:t>
      </w:r>
      <w:r w:rsidR="00D968C1">
        <w:rPr>
          <w:rFonts w:ascii="Times New Roman" w:hAnsi="Times New Roman" w:cs="Times New Roman"/>
          <w:sz w:val="22"/>
          <w:szCs w:val="24"/>
        </w:rPr>
        <w:t>ue of $40</w:t>
      </w:r>
      <w:r w:rsidR="00A7334F">
        <w:rPr>
          <w:rFonts w:ascii="Times New Roman" w:hAnsi="Times New Roman" w:cs="Times New Roman"/>
          <w:sz w:val="22"/>
          <w:szCs w:val="24"/>
        </w:rPr>
        <w:t>0,000.00 net</w:t>
      </w:r>
      <w:r w:rsidR="00AB0199">
        <w:rPr>
          <w:rFonts w:ascii="Times New Roman" w:hAnsi="Times New Roman" w:cs="Times New Roman"/>
          <w:sz w:val="22"/>
          <w:szCs w:val="24"/>
        </w:rPr>
        <w:t xml:space="preserve"> cost per unit. </w:t>
      </w:r>
    </w:p>
    <w:p w:rsidR="00AB0199" w:rsidRPr="00B43523" w:rsidRDefault="00AB0199" w:rsidP="00AB0199">
      <w:pPr>
        <w:pStyle w:val="BodyText"/>
        <w:jc w:val="both"/>
        <w:rPr>
          <w:rFonts w:ascii="Times New Roman" w:hAnsi="Times New Roman" w:cs="Times New Roman"/>
          <w:sz w:val="22"/>
          <w:szCs w:val="24"/>
        </w:rPr>
      </w:pPr>
    </w:p>
    <w:p w:rsidR="00AB0199" w:rsidRPr="00B43523" w:rsidRDefault="00AB0199" w:rsidP="00AB0199">
      <w:pPr>
        <w:pStyle w:val="BodyText"/>
        <w:ind w:right="257"/>
        <w:jc w:val="both"/>
        <w:rPr>
          <w:rFonts w:ascii="Times New Roman" w:hAnsi="Times New Roman" w:cs="Times New Roman"/>
          <w:sz w:val="22"/>
          <w:szCs w:val="24"/>
        </w:rPr>
      </w:pPr>
      <w:r w:rsidRPr="00B43523">
        <w:rPr>
          <w:rFonts w:ascii="Times New Roman" w:hAnsi="Times New Roman" w:cs="Times New Roman"/>
          <w:sz w:val="22"/>
          <w:szCs w:val="24"/>
        </w:rPr>
        <w:t xml:space="preserve">This contract will not cover items commonly identified as lawn care/golf </w:t>
      </w:r>
      <w:r w:rsidR="00D968C1">
        <w:rPr>
          <w:rFonts w:ascii="Times New Roman" w:hAnsi="Times New Roman" w:cs="Times New Roman"/>
          <w:sz w:val="22"/>
          <w:szCs w:val="24"/>
        </w:rPr>
        <w:t>and turf, agricultural</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 xml:space="preserve">and </w:t>
      </w:r>
      <w:r w:rsidRPr="00B43523">
        <w:rPr>
          <w:rFonts w:ascii="Times New Roman" w:hAnsi="Times New Roman" w:cs="Times New Roman"/>
          <w:sz w:val="22"/>
          <w:szCs w:val="24"/>
        </w:rPr>
        <w:t>ATV vehicles of any type.</w:t>
      </w:r>
    </w:p>
    <w:p w:rsidR="00AB0199" w:rsidRDefault="00AB0199" w:rsidP="00AB0199">
      <w:pPr>
        <w:ind w:left="100"/>
        <w:jc w:val="both"/>
        <w:rPr>
          <w:rFonts w:ascii="Times New Roman" w:eastAsia="Arial" w:hAnsi="Times New Roman" w:cs="Times New Roman"/>
          <w:b/>
          <w:bCs/>
        </w:rPr>
      </w:pPr>
    </w:p>
    <w:p w:rsidR="00AB0199" w:rsidRPr="001E7236" w:rsidRDefault="00AB0199" w:rsidP="00AB0199">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AB0199" w:rsidRPr="001E7236" w:rsidRDefault="00AB0199" w:rsidP="00AB0199">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sidR="00C70A9A">
        <w:rPr>
          <w:rFonts w:ascii="Times New Roman" w:eastAsia="Arial" w:hAnsi="Times New Roman" w:cs="Times New Roman"/>
          <w:bCs/>
        </w:rPr>
        <w:t>urpose of clarification) State A</w:t>
      </w:r>
      <w:r w:rsidRPr="001E7236">
        <w:rPr>
          <w:rFonts w:ascii="Times New Roman" w:eastAsia="Arial" w:hAnsi="Times New Roman" w:cs="Times New Roman"/>
          <w:bCs/>
        </w:rPr>
        <w:t>g</w:t>
      </w:r>
      <w:r w:rsidR="00C70A9A">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sidR="00C70A9A">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AB0199" w:rsidRPr="00EB6D92" w:rsidRDefault="00AB0199" w:rsidP="00AB0199">
      <w:pPr>
        <w:ind w:left="100"/>
        <w:jc w:val="both"/>
        <w:rPr>
          <w:rFonts w:ascii="Times New Roman" w:eastAsia="Arial" w:hAnsi="Times New Roman" w:cs="Times New Roman"/>
          <w:b/>
          <w:bCs/>
        </w:rPr>
      </w:pPr>
    </w:p>
    <w:p w:rsidR="00AB0199" w:rsidRPr="00EB6D92" w:rsidRDefault="00AB0199" w:rsidP="00AB0199">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AB0199" w:rsidRDefault="00AB0199" w:rsidP="00AB0199">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00D968C1">
        <w:rPr>
          <w:rFonts w:ascii="Times New Roman" w:hAnsi="Times New Roman" w:cs="Times New Roman"/>
          <w:sz w:val="22"/>
          <w:szCs w:val="22"/>
        </w:rPr>
        <w:t>industrial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sidR="00D968C1">
        <w:rPr>
          <w:rFonts w:ascii="Times New Roman" w:hAnsi="Times New Roman" w:cs="Times New Roman"/>
          <w:sz w:val="22"/>
          <w:szCs w:val="22"/>
        </w:rPr>
        <w:t>40</w:t>
      </w:r>
      <w:r>
        <w:rPr>
          <w:rFonts w:ascii="Times New Roman" w:hAnsi="Times New Roman" w:cs="Times New Roman"/>
          <w:sz w:val="22"/>
          <w:szCs w:val="22"/>
        </w:rPr>
        <w:t>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AB0199" w:rsidRDefault="00AB0199" w:rsidP="00AB0199">
      <w:pPr>
        <w:pStyle w:val="BodyText"/>
        <w:ind w:right="117"/>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AB0199" w:rsidRPr="00EB6D92" w:rsidRDefault="00AB0199" w:rsidP="00AB01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AB0199" w:rsidRDefault="00AB0199" w:rsidP="00AB01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AB0199" w:rsidRDefault="00AB0199" w:rsidP="00AB0199">
      <w:pPr>
        <w:pStyle w:val="BodyText"/>
        <w:spacing w:before="1"/>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AB0199" w:rsidRDefault="00AB0199" w:rsidP="00AB0199">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Pr>
          <w:rFonts w:ascii="Times New Roman" w:hAnsi="Times New Roman" w:cs="Times New Roman"/>
          <w:sz w:val="22"/>
          <w:szCs w:val="22"/>
        </w:rPr>
        <w:t xml:space="preserve"> successful</w:t>
      </w:r>
      <w:r w:rsidRPr="00EB6D92">
        <w:rPr>
          <w:rFonts w:ascii="Times New Roman" w:hAnsi="Times New Roman" w:cs="Times New Roman"/>
          <w:spacing w:val="-7"/>
          <w:sz w:val="22"/>
          <w:szCs w:val="22"/>
        </w:rPr>
        <w:t xml:space="preserve"> </w:t>
      </w:r>
      <w:r w:rsidR="003B4968">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00C70A9A">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w:t>
      </w:r>
    </w:p>
    <w:p w:rsidR="00AB0199" w:rsidRDefault="00C70A9A" w:rsidP="00AB0199">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price list bid shall remain firm and e</w:t>
      </w:r>
      <w:r w:rsidR="00D03CBB">
        <w:rPr>
          <w:rFonts w:ascii="Times New Roman" w:hAnsi="Times New Roman" w:cs="Times New Roman"/>
          <w:sz w:val="22"/>
          <w:szCs w:val="22"/>
        </w:rPr>
        <w:t>ffective for the first 3</w:t>
      </w:r>
      <w:r w:rsidRPr="00234669">
        <w:rPr>
          <w:rFonts w:ascii="Times New Roman" w:hAnsi="Times New Roman" w:cs="Times New Roman"/>
          <w:sz w:val="22"/>
          <w:szCs w:val="22"/>
        </w:rPr>
        <w:t xml:space="preserve"> months of the contract term.  Price list changes will be considered during the remainder of the contract period and during any contract renewals.</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Requests for price list changes must be submitted in writing by the Contractor to the Office of State Procurement</w:t>
      </w:r>
      <w:r w:rsidR="00D03CBB">
        <w:rPr>
          <w:rFonts w:ascii="Times New Roman" w:hAnsi="Times New Roman" w:cs="Times New Roman"/>
          <w:sz w:val="22"/>
          <w:szCs w:val="22"/>
        </w:rPr>
        <w:t xml:space="preserve"> (OSP)</w:t>
      </w:r>
      <w:r w:rsidRPr="00234669">
        <w:rPr>
          <w:rFonts w:ascii="Times New Roman" w:hAnsi="Times New Roman" w:cs="Times New Roman"/>
          <w:sz w:val="22"/>
          <w:szCs w:val="22"/>
        </w:rPr>
        <w:t xml:space="preserve">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w:t>
      </w:r>
      <w:r w:rsidR="00D03CBB">
        <w:rPr>
          <w:rFonts w:ascii="Times New Roman" w:hAnsi="Times New Roman" w:cs="Times New Roman"/>
          <w:sz w:val="22"/>
          <w:szCs w:val="22"/>
        </w:rPr>
        <w:t xml:space="preserve">OSP </w:t>
      </w:r>
      <w:r w:rsidRPr="00234669">
        <w:rPr>
          <w:rFonts w:ascii="Times New Roman" w:hAnsi="Times New Roman" w:cs="Times New Roman"/>
          <w:sz w:val="22"/>
          <w:szCs w:val="22"/>
        </w:rPr>
        <w:t>to grant or decline a request will be at the O</w:t>
      </w:r>
      <w:r w:rsidR="00D03CBB">
        <w:rPr>
          <w:rFonts w:ascii="Times New Roman" w:hAnsi="Times New Roman" w:cs="Times New Roman"/>
          <w:sz w:val="22"/>
          <w:szCs w:val="22"/>
        </w:rPr>
        <w:t>SP’s</w:t>
      </w:r>
      <w:r w:rsidRPr="00234669">
        <w:rPr>
          <w:rFonts w:ascii="Times New Roman" w:hAnsi="Times New Roman" w:cs="Times New Roman"/>
          <w:sz w:val="22"/>
          <w:szCs w:val="22"/>
        </w:rPr>
        <w:t xml:space="preserve"> sole discretion and the O</w:t>
      </w:r>
      <w:r w:rsidR="00D03CBB">
        <w:rPr>
          <w:rFonts w:ascii="Times New Roman" w:hAnsi="Times New Roman" w:cs="Times New Roman"/>
          <w:sz w:val="22"/>
          <w:szCs w:val="22"/>
        </w:rPr>
        <w:t>PS’s</w:t>
      </w:r>
      <w:r w:rsidRPr="00234669">
        <w:rPr>
          <w:rFonts w:ascii="Times New Roman" w:hAnsi="Times New Roman" w:cs="Times New Roman"/>
          <w:sz w:val="22"/>
          <w:szCs w:val="22"/>
        </w:rPr>
        <w:t xml:space="preserve"> decision shall be final.</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Price list changes will not be effective until approval has been granted in writing by OSP.  No retroactive adjustments to the price list will be allowed.</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AB0199" w:rsidRPr="00EB6D92"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Contractor shall immediately notify OSP of all manufacturer’s price decreases and the State shall receive the full benefit of such decreases, effective the date in the manufacturer’s announcement.</w:t>
      </w:r>
    </w:p>
    <w:p w:rsidR="00AB0199" w:rsidRPr="00EB6D92" w:rsidRDefault="00AB0199" w:rsidP="00AB0199">
      <w:pPr>
        <w:spacing w:before="7"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lastRenderedPageBreak/>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AB0199" w:rsidRPr="00EB6D92" w:rsidRDefault="00AB0199" w:rsidP="00AB0199">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AB0199" w:rsidRDefault="00AB0199" w:rsidP="00AB0199">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AB0199" w:rsidRDefault="00AB0199" w:rsidP="00AB0199">
      <w:pPr>
        <w:pStyle w:val="Heading2"/>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AB0199" w:rsidRDefault="00AB0199" w:rsidP="00AB0199">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AB0199" w:rsidRDefault="00AB0199" w:rsidP="00AB0199">
      <w:pPr>
        <w:pStyle w:val="BodyText"/>
        <w:spacing w:before="1"/>
        <w:ind w:right="193"/>
        <w:rPr>
          <w:rFonts w:ascii="Times New Roman" w:hAnsi="Times New Roman" w:cs="Times New Roman"/>
          <w:b/>
          <w:sz w:val="22"/>
          <w:szCs w:val="22"/>
        </w:rPr>
      </w:pPr>
    </w:p>
    <w:p w:rsidR="00AB0199" w:rsidRPr="00B13743" w:rsidRDefault="00AB0199" w:rsidP="00AB0199">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AB0199" w:rsidRPr="00EB6D92" w:rsidRDefault="00AB0199" w:rsidP="00AB0199">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sidR="00D932E4">
        <w:rPr>
          <w:rFonts w:ascii="Times New Roman" w:hAnsi="Times New Roman" w:cs="Times New Roman"/>
          <w:sz w:val="22"/>
          <w:szCs w:val="22"/>
        </w:rPr>
        <w:t>3</w:t>
      </w:r>
      <w:bookmarkStart w:id="0" w:name="_GoBack"/>
      <w:bookmarkEnd w:id="0"/>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234669" w:rsidRDefault="00026DCF" w:rsidP="00026DCF">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AB0199" w:rsidRPr="00EB6D92" w:rsidRDefault="00AB0199" w:rsidP="00234669">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AB0199" w:rsidRPr="00EB6D92" w:rsidRDefault="00AB0199" w:rsidP="00AB0199">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sidR="00C70A9A">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AB0199" w:rsidRPr="00EB6D92" w:rsidRDefault="00AB0199" w:rsidP="00AB0199">
      <w:pPr>
        <w:spacing w:before="6"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AB0199" w:rsidRDefault="00AB0199" w:rsidP="00AB0199">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AB0199" w:rsidRDefault="00AB0199" w:rsidP="00AB0199">
      <w:pPr>
        <w:pStyle w:val="BodyText"/>
        <w:ind w:left="120" w:right="111"/>
        <w:jc w:val="both"/>
        <w:rPr>
          <w:rFonts w:ascii="Times New Roman" w:hAnsi="Times New Roman" w:cs="Times New Roman"/>
          <w:sz w:val="22"/>
          <w:szCs w:val="22"/>
        </w:rPr>
      </w:pPr>
    </w:p>
    <w:p w:rsidR="00AB0199" w:rsidRPr="00EB6D92" w:rsidRDefault="00AB0199" w:rsidP="00AB0199">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AB0199" w:rsidRPr="00EB6D92" w:rsidRDefault="00AB0199" w:rsidP="00AB0199">
      <w:pPr>
        <w:spacing w:before="16" w:line="220" w:lineRule="exact"/>
        <w:jc w:val="both"/>
        <w:rPr>
          <w:rFonts w:ascii="Times New Roman" w:hAnsi="Times New Roman" w:cs="Times New Roman"/>
        </w:rPr>
      </w:pPr>
    </w:p>
    <w:p w:rsidR="00AB0199" w:rsidRPr="00EB6D92" w:rsidRDefault="00AB0199" w:rsidP="00AB0199">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AB0199" w:rsidRPr="00EB6D92" w:rsidRDefault="00AB0199" w:rsidP="00AB0199">
      <w:pPr>
        <w:spacing w:before="5"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AB0199" w:rsidRPr="00EB6D92" w:rsidRDefault="00AB0199" w:rsidP="00AB0199">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AB0199" w:rsidRPr="00EB6D92" w:rsidRDefault="00AB0199" w:rsidP="00AB0199">
      <w:pPr>
        <w:spacing w:before="7" w:line="220" w:lineRule="exact"/>
        <w:jc w:val="both"/>
        <w:rPr>
          <w:rFonts w:ascii="Times New Roman" w:hAnsi="Times New Roman" w:cs="Times New Roman"/>
        </w:rPr>
      </w:pPr>
    </w:p>
    <w:p w:rsidR="00AB0199" w:rsidRPr="00EB6D92" w:rsidRDefault="00AB0199" w:rsidP="00AB0199">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AB0199" w:rsidRPr="00EB6D92" w:rsidRDefault="00AB0199" w:rsidP="00AB0199">
      <w:pPr>
        <w:spacing w:before="8"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AB0199" w:rsidRPr="00EB6D92" w:rsidRDefault="00AB0199" w:rsidP="00AB0199">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sidR="00D968C1">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00EF2680">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sidR="00EF2680">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sidR="00EF2680">
        <w:rPr>
          <w:rFonts w:ascii="Times New Roman" w:hAnsi="Times New Roman" w:cs="Times New Roman"/>
          <w:sz w:val="22"/>
          <w:szCs w:val="22"/>
        </w:rPr>
        <w:t>A</w:t>
      </w:r>
      <w:r w:rsidRPr="00EB6D92">
        <w:rPr>
          <w:rFonts w:ascii="Times New Roman" w:hAnsi="Times New Roman" w:cs="Times New Roman"/>
          <w:sz w:val="22"/>
          <w:szCs w:val="22"/>
        </w:rPr>
        <w:t>gency</w:t>
      </w:r>
      <w:r w:rsidR="00EF2680">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sidR="00D968C1">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AB0199" w:rsidRPr="00EB6D92" w:rsidRDefault="00AB0199" w:rsidP="00AB0199">
      <w:pPr>
        <w:spacing w:before="4"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AB0199" w:rsidRDefault="00AB0199" w:rsidP="00AB0199">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AB0199" w:rsidRDefault="00AB0199" w:rsidP="00AB0199">
      <w:pPr>
        <w:pStyle w:val="BodyText"/>
        <w:spacing w:before="1" w:line="241" w:lineRule="auto"/>
        <w:ind w:right="232"/>
        <w:jc w:val="both"/>
        <w:rPr>
          <w:rFonts w:ascii="Times New Roman" w:hAnsi="Times New Roman" w:cs="Times New Roman"/>
          <w:sz w:val="22"/>
          <w:szCs w:val="22"/>
        </w:rPr>
      </w:pPr>
    </w:p>
    <w:p w:rsidR="00AB0199" w:rsidRPr="00EB6D92" w:rsidRDefault="00AB0199" w:rsidP="00AB0199">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AB0199" w:rsidRPr="00EB6D92" w:rsidRDefault="00AB0199" w:rsidP="00AB0199">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lastRenderedPageBreak/>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AB0199" w:rsidRPr="00EB6D92" w:rsidRDefault="00AB0199" w:rsidP="00AB0199">
      <w:pPr>
        <w:pStyle w:val="BodyText"/>
        <w:tabs>
          <w:tab w:val="left" w:pos="840"/>
        </w:tabs>
        <w:ind w:left="840"/>
        <w:rPr>
          <w:rFonts w:ascii="Times New Roman" w:hAnsi="Times New Roman" w:cs="Times New Roman"/>
          <w:sz w:val="22"/>
          <w:szCs w:val="22"/>
        </w:rPr>
      </w:pP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AB0199" w:rsidRPr="00EB6D92" w:rsidRDefault="00AB0199" w:rsidP="00AB0199">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AB0199" w:rsidRPr="00EB6D92" w:rsidRDefault="00AB0199" w:rsidP="00AB0199">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AB0199" w:rsidRPr="00EB6D92" w:rsidRDefault="00AB0199" w:rsidP="00AB0199">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AB0199" w:rsidRPr="00EB6D92" w:rsidRDefault="00AB0199" w:rsidP="00AB0199">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AB0199" w:rsidRPr="00EB6D92" w:rsidRDefault="00AB0199" w:rsidP="00AB0199">
      <w:pPr>
        <w:spacing w:before="5" w:line="220" w:lineRule="exact"/>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AB0199" w:rsidRPr="00EB6D92" w:rsidRDefault="00AB0199" w:rsidP="00AB0199">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AB0199" w:rsidRPr="00EB6D92" w:rsidRDefault="00AB0199" w:rsidP="00AB0199">
      <w:pPr>
        <w:spacing w:before="8"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AB0199" w:rsidRPr="00EB6D92" w:rsidRDefault="00AB0199" w:rsidP="00AB0199">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B5748B">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00D968C1">
      <w:rPr>
        <w:rFonts w:ascii="Times New Roman" w:eastAsia="Arial" w:hAnsi="Times New Roman" w:cs="Times New Roman"/>
        <w:b/>
        <w:bCs/>
        <w:sz w:val="24"/>
        <w:szCs w:val="24"/>
      </w:rPr>
      <w:t>Industrial</w:t>
    </w:r>
    <w:r w:rsidRPr="00A058B2">
      <w:rPr>
        <w:rFonts w:ascii="Times New Roman" w:eastAsia="Arial" w:hAnsi="Times New Roman" w:cs="Times New Roman"/>
        <w:b/>
        <w:bCs/>
        <w:sz w:val="24"/>
        <w:szCs w:val="24"/>
      </w:rPr>
      <w:t xml:space="preserve"> 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36711A">
      <w:rPr>
        <w:rFonts w:ascii="Times New Roman" w:eastAsia="Arial" w:hAnsi="Times New Roman" w:cs="Times New Roman"/>
        <w:b/>
        <w:bCs/>
        <w:color w:val="333333"/>
        <w:sz w:val="24"/>
        <w:szCs w:val="24"/>
      </w:rPr>
      <w:t>3000024815</w:t>
    </w:r>
    <w:r w:rsidR="00961517">
      <w:rPr>
        <w:rFonts w:ascii="Times New Roman" w:eastAsia="Arial" w:hAnsi="Times New Roman" w:cs="Times New Roman"/>
        <w:b/>
        <w:bCs/>
        <w:color w:val="333333"/>
        <w:sz w:val="24"/>
        <w:szCs w:val="24"/>
      </w:rPr>
      <w:t xml:space="preserve"> Contract</w:t>
    </w:r>
    <w:r w:rsidR="0036711A">
      <w:rPr>
        <w:rFonts w:ascii="Times New Roman" w:eastAsia="Arial" w:hAnsi="Times New Roman" w:cs="Times New Roman"/>
        <w:b/>
        <w:bCs/>
        <w:sz w:val="24"/>
        <w:szCs w:val="24"/>
      </w:rPr>
      <w:t xml:space="preserve"> Title: Ditch Witch</w:t>
    </w:r>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D968C1">
      <w:rPr>
        <w:rFonts w:ascii="Times New Roman" w:eastAsia="Arial" w:hAnsi="Times New Roman" w:cs="Times New Roman"/>
        <w:b/>
        <w:bCs/>
        <w:sz w:val="24"/>
        <w:szCs w:val="24"/>
      </w:rPr>
      <w:t>Industrial</w:t>
    </w:r>
    <w:r w:rsidR="00961517">
      <w:rPr>
        <w:rFonts w:ascii="Times New Roman" w:eastAsia="Arial" w:hAnsi="Times New Roman" w:cs="Times New Roman"/>
        <w:b/>
        <w:bCs/>
        <w:sz w:val="24"/>
        <w:szCs w:val="24"/>
      </w:rPr>
      <w:t xml:space="preserve"> E</w:t>
    </w:r>
    <w:r w:rsidR="00961517" w:rsidRPr="00A058B2">
      <w:rPr>
        <w:rFonts w:ascii="Times New Roman" w:eastAsia="Arial" w:hAnsi="Times New Roman" w:cs="Times New Roman"/>
        <w:b/>
        <w:bCs/>
        <w:sz w:val="24"/>
        <w:szCs w:val="24"/>
      </w:rPr>
      <w:t>quip</w:t>
    </w:r>
    <w:r w:rsidR="00961517">
      <w:rPr>
        <w:rFonts w:ascii="Times New Roman" w:eastAsia="Arial" w:hAnsi="Times New Roman" w:cs="Times New Roman"/>
        <w:b/>
        <w:bCs/>
        <w:sz w:val="24"/>
        <w:szCs w:val="24"/>
      </w:rPr>
      <w:t>ment</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36711A"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#92580</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B4135"/>
    <w:rsid w:val="000C1948"/>
    <w:rsid w:val="000E463A"/>
    <w:rsid w:val="001B1501"/>
    <w:rsid w:val="001D117B"/>
    <w:rsid w:val="001E7236"/>
    <w:rsid w:val="00234669"/>
    <w:rsid w:val="002547DF"/>
    <w:rsid w:val="00272ED8"/>
    <w:rsid w:val="0036711A"/>
    <w:rsid w:val="003B29E5"/>
    <w:rsid w:val="003B4968"/>
    <w:rsid w:val="0042702F"/>
    <w:rsid w:val="00482FD4"/>
    <w:rsid w:val="005634E9"/>
    <w:rsid w:val="005C2600"/>
    <w:rsid w:val="006448DC"/>
    <w:rsid w:val="00672B58"/>
    <w:rsid w:val="007F65E1"/>
    <w:rsid w:val="00831E2B"/>
    <w:rsid w:val="008665B5"/>
    <w:rsid w:val="00874A9C"/>
    <w:rsid w:val="00875820"/>
    <w:rsid w:val="008D1340"/>
    <w:rsid w:val="0091383C"/>
    <w:rsid w:val="0092049F"/>
    <w:rsid w:val="00933592"/>
    <w:rsid w:val="00943D1F"/>
    <w:rsid w:val="00961517"/>
    <w:rsid w:val="009C5303"/>
    <w:rsid w:val="009F315E"/>
    <w:rsid w:val="00A058B2"/>
    <w:rsid w:val="00A7334F"/>
    <w:rsid w:val="00A83B07"/>
    <w:rsid w:val="00AB0199"/>
    <w:rsid w:val="00AC1D60"/>
    <w:rsid w:val="00B13743"/>
    <w:rsid w:val="00B5748B"/>
    <w:rsid w:val="00B747FF"/>
    <w:rsid w:val="00C416ED"/>
    <w:rsid w:val="00C70A9A"/>
    <w:rsid w:val="00CC0EC5"/>
    <w:rsid w:val="00D03CBB"/>
    <w:rsid w:val="00D932E4"/>
    <w:rsid w:val="00D968C1"/>
    <w:rsid w:val="00DF3BD8"/>
    <w:rsid w:val="00E02793"/>
    <w:rsid w:val="00E434EC"/>
    <w:rsid w:val="00EA0602"/>
    <w:rsid w:val="00EA7A0E"/>
    <w:rsid w:val="00EB6D92"/>
    <w:rsid w:val="00EF135C"/>
    <w:rsid w:val="00EF2680"/>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684FF"/>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36</cp:revision>
  <cp:lastPrinted>2021-07-15T18:10:00Z</cp:lastPrinted>
  <dcterms:created xsi:type="dcterms:W3CDTF">2021-10-05T14:38:00Z</dcterms:created>
  <dcterms:modified xsi:type="dcterms:W3CDTF">2025-06-18T16:51:00Z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