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F8" w:rsidRDefault="004339F8" w:rsidP="004339F8">
      <w:pPr>
        <w:rPr>
          <w:b/>
        </w:rPr>
      </w:pPr>
      <w:r>
        <w:rPr>
          <w:b/>
        </w:rPr>
        <w:t xml:space="preserve">These are the minimum specifications for the vehicle described.  Where a brand/model is </w:t>
      </w:r>
      <w:r w:rsidR="00202F13">
        <w:rPr>
          <w:b/>
        </w:rPr>
        <w:t>referenced,</w:t>
      </w:r>
      <w:r>
        <w:rPr>
          <w:b/>
        </w:rPr>
        <w:t xml:space="preserve"> an </w:t>
      </w:r>
      <w:bookmarkStart w:id="0" w:name="_GoBack"/>
      <w:bookmarkEnd w:id="0"/>
      <w:r>
        <w:rPr>
          <w:b/>
        </w:rPr>
        <w:t>equal will be considered.</w:t>
      </w:r>
    </w:p>
    <w:p w:rsidR="004339F8" w:rsidRDefault="004339F8" w:rsidP="004339F8">
      <w:pPr>
        <w:rPr>
          <w:b/>
        </w:rPr>
      </w:pPr>
    </w:p>
    <w:p w:rsidR="004339F8" w:rsidRPr="004339F8" w:rsidRDefault="004339F8" w:rsidP="004339F8">
      <w:pPr>
        <w:rPr>
          <w:u w:val="single"/>
        </w:rPr>
      </w:pPr>
      <w:r w:rsidRPr="004339F8">
        <w:rPr>
          <w:b/>
          <w:u w:val="single"/>
        </w:rPr>
        <w:t>Forklift Truck w/ Universal Mount</w:t>
      </w:r>
    </w:p>
    <w:p w:rsidR="006E4AB8" w:rsidRDefault="006E4AB8" w:rsidP="006E4AB8">
      <w:r>
        <w:t xml:space="preserve">Cummins L9 350hp @ 1050 </w:t>
      </w:r>
      <w:r w:rsidR="00FC4C1F">
        <w:t>Lb. /</w:t>
      </w:r>
      <w:r>
        <w:t>Ft Cummins Integral Engine Brake w/ Variable Geometry Turbo on/off</w:t>
      </w:r>
    </w:p>
    <w:p w:rsidR="00B0486B" w:rsidRDefault="006E4AB8" w:rsidP="006E4AB8">
      <w:r>
        <w:t xml:space="preserve">Battery Disconnect Switch </w:t>
      </w:r>
    </w:p>
    <w:p w:rsidR="006E4AB8" w:rsidRDefault="006E4AB8" w:rsidP="006E4AB8">
      <w:r>
        <w:t xml:space="preserve">Jump Start Posts </w:t>
      </w:r>
      <w:r w:rsidR="00FC4C1F">
        <w:t>on</w:t>
      </w:r>
      <w:r>
        <w:t xml:space="preserve"> Frame</w:t>
      </w:r>
    </w:p>
    <w:p w:rsidR="00B0486B" w:rsidRDefault="006E4AB8" w:rsidP="006E4AB8">
      <w:r>
        <w:t xml:space="preserve">Allison 3000rds Automatic Transmission </w:t>
      </w:r>
    </w:p>
    <w:p w:rsidR="006E4AB8" w:rsidRDefault="006E4AB8" w:rsidP="006E4AB8">
      <w:r>
        <w:t>Trailer Towing Provision</w:t>
      </w:r>
    </w:p>
    <w:p w:rsidR="006E4AB8" w:rsidRDefault="006E4AB8" w:rsidP="006E4AB8">
      <w:r>
        <w:t>R</w:t>
      </w:r>
      <w:r w:rsidR="00B0486B">
        <w:t>H</w:t>
      </w:r>
      <w:r>
        <w:t xml:space="preserve"> </w:t>
      </w:r>
      <w:r w:rsidR="00FC4C1F">
        <w:t>under</w:t>
      </w:r>
      <w:r>
        <w:t xml:space="preserve"> Step </w:t>
      </w:r>
      <w:r w:rsidR="00FC4C1F">
        <w:t>After treatment</w:t>
      </w:r>
      <w:r>
        <w:t xml:space="preserve"> System W/ B Pillar Mounted Tailpipe</w:t>
      </w:r>
    </w:p>
    <w:p w:rsidR="006E4AB8" w:rsidRDefault="006E4AB8" w:rsidP="006E4AB8">
      <w:r>
        <w:t>6 Gal D</w:t>
      </w:r>
      <w:r w:rsidR="00930F14">
        <w:t>EF</w:t>
      </w:r>
      <w:r>
        <w:t xml:space="preserve"> Tank</w:t>
      </w:r>
    </w:p>
    <w:p w:rsidR="00B0486B" w:rsidRDefault="006E4AB8" w:rsidP="006E4AB8">
      <w:r>
        <w:t xml:space="preserve">Block Heater W/ Receptacle </w:t>
      </w:r>
      <w:r w:rsidR="00FC4C1F">
        <w:t>under</w:t>
      </w:r>
      <w:r>
        <w:t xml:space="preserve"> L</w:t>
      </w:r>
      <w:r w:rsidR="00DD795F">
        <w:t>H</w:t>
      </w:r>
      <w:r>
        <w:t xml:space="preserve"> Door </w:t>
      </w:r>
    </w:p>
    <w:p w:rsidR="006E4AB8" w:rsidRDefault="006E4AB8" w:rsidP="006E4AB8">
      <w:r>
        <w:t>20000</w:t>
      </w:r>
      <w:r w:rsidR="004339F8">
        <w:t xml:space="preserve"> </w:t>
      </w:r>
      <w:r w:rsidR="00FC4C1F">
        <w:t>lb.</w:t>
      </w:r>
      <w:r>
        <w:t xml:space="preserve"> Front Axle</w:t>
      </w:r>
    </w:p>
    <w:p w:rsidR="006E4AB8" w:rsidRDefault="006E4AB8" w:rsidP="006E4AB8">
      <w:r>
        <w:t>40000</w:t>
      </w:r>
      <w:r w:rsidR="004339F8">
        <w:t xml:space="preserve"> </w:t>
      </w:r>
      <w:r w:rsidR="00FC4C1F">
        <w:t>lb.</w:t>
      </w:r>
      <w:r>
        <w:t xml:space="preserve"> Rear Axles</w:t>
      </w:r>
    </w:p>
    <w:p w:rsidR="006E4AB8" w:rsidRDefault="006E4AB8" w:rsidP="006E4AB8">
      <w:r>
        <w:t>Driver Controlled Traction Differential - Both Axles</w:t>
      </w:r>
    </w:p>
    <w:p w:rsidR="006E4AB8" w:rsidRDefault="006E4AB8" w:rsidP="006E4AB8">
      <w:r>
        <w:t>46000 Airliner Rear Suspension 279” Wheel Base</w:t>
      </w:r>
    </w:p>
    <w:p w:rsidR="00B0486B" w:rsidRDefault="006E4AB8" w:rsidP="006E4AB8">
      <w:r>
        <w:t xml:space="preserve">Double Channel Frame </w:t>
      </w:r>
    </w:p>
    <w:p w:rsidR="006E4AB8" w:rsidRDefault="006E4AB8" w:rsidP="006E4AB8">
      <w:r>
        <w:t>Chrome Bumper</w:t>
      </w:r>
    </w:p>
    <w:p w:rsidR="006E4AB8" w:rsidRDefault="006E4AB8" w:rsidP="006E4AB8">
      <w:r>
        <w:t>Removable Front Tow Hooks</w:t>
      </w:r>
    </w:p>
    <w:p w:rsidR="006E4AB8" w:rsidRDefault="006E4AB8" w:rsidP="006E4AB8">
      <w:r>
        <w:t>90 Gal L/H Fuel Tank</w:t>
      </w:r>
    </w:p>
    <w:p w:rsidR="00B0486B" w:rsidRDefault="006E4AB8" w:rsidP="006E4AB8">
      <w:r>
        <w:t xml:space="preserve">385 Front Tires </w:t>
      </w:r>
      <w:r w:rsidR="00FC4C1F">
        <w:t>on</w:t>
      </w:r>
      <w:r>
        <w:t xml:space="preserve"> Wheels </w:t>
      </w:r>
    </w:p>
    <w:p w:rsidR="00B0486B" w:rsidRDefault="006E4AB8" w:rsidP="006E4AB8">
      <w:r>
        <w:t xml:space="preserve">11r22.5 Rear Tires On </w:t>
      </w:r>
      <w:r w:rsidR="00B0486B">
        <w:t xml:space="preserve">Wheels </w:t>
      </w:r>
    </w:p>
    <w:p w:rsidR="006E4AB8" w:rsidRDefault="006E4AB8" w:rsidP="006E4AB8">
      <w:r>
        <w:t>R</w:t>
      </w:r>
      <w:r w:rsidR="00B0486B">
        <w:t>H</w:t>
      </w:r>
      <w:r>
        <w:t xml:space="preserve"> Fender Mounted Mirror</w:t>
      </w:r>
    </w:p>
    <w:p w:rsidR="00B0486B" w:rsidRDefault="006E4AB8" w:rsidP="006E4AB8">
      <w:r>
        <w:t xml:space="preserve">Exterior Sun Visor </w:t>
      </w:r>
    </w:p>
    <w:p w:rsidR="006E4AB8" w:rsidRDefault="006E4AB8" w:rsidP="006E4AB8">
      <w:r>
        <w:t>Power Windows &amp; Locks</w:t>
      </w:r>
    </w:p>
    <w:p w:rsidR="00B0486B" w:rsidRDefault="006E4AB8" w:rsidP="006E4AB8">
      <w:r>
        <w:t xml:space="preserve">High Back Air Suspension Driver Seat </w:t>
      </w:r>
    </w:p>
    <w:p w:rsidR="00B0486B" w:rsidRDefault="006E4AB8" w:rsidP="006E4AB8">
      <w:r>
        <w:t xml:space="preserve">2 Man Tool Box Passenger Seat </w:t>
      </w:r>
    </w:p>
    <w:p w:rsidR="006E4AB8" w:rsidRDefault="006E4AB8" w:rsidP="006E4AB8">
      <w:r>
        <w:t>Tilt/Telescope Steering Column</w:t>
      </w:r>
    </w:p>
    <w:p w:rsidR="006E4AB8" w:rsidRDefault="006E4AB8" w:rsidP="006E4AB8"/>
    <w:p w:rsidR="006E4AB8" w:rsidRPr="004339F8" w:rsidRDefault="006E4AB8" w:rsidP="006E4AB8">
      <w:pPr>
        <w:rPr>
          <w:b/>
          <w:u w:val="single"/>
        </w:rPr>
      </w:pPr>
      <w:r w:rsidRPr="004339F8">
        <w:rPr>
          <w:b/>
          <w:u w:val="single"/>
        </w:rPr>
        <w:lastRenderedPageBreak/>
        <w:t>Body &amp; Equipment</w:t>
      </w:r>
    </w:p>
    <w:p w:rsidR="006E4AB8" w:rsidRDefault="006E4AB8" w:rsidP="006E4AB8">
      <w:r>
        <w:t>24’6”X 96” All Steel Platform w/ Stake Pockets and Rub Rails</w:t>
      </w:r>
    </w:p>
    <w:p w:rsidR="006E4AB8" w:rsidRDefault="006E4AB8" w:rsidP="006E4AB8">
      <w:r>
        <w:t>Universal Mounting Kit</w:t>
      </w:r>
    </w:p>
    <w:p w:rsidR="00B0486B" w:rsidRDefault="006E4AB8" w:rsidP="006E4AB8">
      <w:r>
        <w:t xml:space="preserve">10 Reels </w:t>
      </w:r>
      <w:r w:rsidR="00FC4C1F">
        <w:t>on</w:t>
      </w:r>
      <w:r>
        <w:t xml:space="preserve"> Slide Rail Mounted Curb Side </w:t>
      </w:r>
    </w:p>
    <w:p w:rsidR="00DA5EBD" w:rsidRDefault="006E4AB8" w:rsidP="006E4AB8">
      <w:r>
        <w:t xml:space="preserve">Folding Platform Step Located @ Front </w:t>
      </w:r>
      <w:r w:rsidR="00FC4C1F">
        <w:t>of</w:t>
      </w:r>
      <w:r>
        <w:t xml:space="preserve"> Platform, D/S</w:t>
      </w:r>
      <w:r w:rsidR="00B0486B">
        <w:t xml:space="preserve"> </w:t>
      </w:r>
    </w:p>
    <w:p w:rsidR="006E4AB8" w:rsidRDefault="006E4AB8" w:rsidP="006E4AB8">
      <w:r>
        <w:t xml:space="preserve">Safety Cones W/ Frame Mounted Holder </w:t>
      </w:r>
      <w:r w:rsidR="00FC4C1F">
        <w:t>with</w:t>
      </w:r>
      <w:r>
        <w:t xml:space="preserve"> Integrated Wheel Chocks</w:t>
      </w:r>
    </w:p>
    <w:p w:rsidR="00B0486B" w:rsidRDefault="006E4AB8" w:rsidP="006E4AB8">
      <w:r>
        <w:t xml:space="preserve">60” Toolbox - Barn Door Style </w:t>
      </w:r>
    </w:p>
    <w:p w:rsidR="006E4AB8" w:rsidRDefault="006E4AB8" w:rsidP="006E4AB8">
      <w:r>
        <w:t>I</w:t>
      </w:r>
      <w:r w:rsidR="00B0486B">
        <w:t>CC</w:t>
      </w:r>
      <w:r>
        <w:t xml:space="preserve"> Bumper Integrated Into </w:t>
      </w:r>
      <w:r w:rsidR="00FC4C1F">
        <w:t>the</w:t>
      </w:r>
      <w:r>
        <w:t xml:space="preserve"> Mounting Kit</w:t>
      </w:r>
    </w:p>
    <w:p w:rsidR="00DA5EBD" w:rsidRDefault="006E4AB8" w:rsidP="006E4AB8">
      <w:r>
        <w:t xml:space="preserve">10 - 4” Nylon Straps &amp; Winch Bar Holder With Bar </w:t>
      </w:r>
    </w:p>
    <w:p w:rsidR="006E4AB8" w:rsidRDefault="006E4AB8" w:rsidP="006E4AB8">
      <w:r>
        <w:t>Strobe Light Package - 4 Total</w:t>
      </w:r>
      <w:r w:rsidR="004339F8">
        <w:t xml:space="preserve"> </w:t>
      </w:r>
    </w:p>
    <w:p w:rsidR="006E4AB8" w:rsidRDefault="006E4AB8" w:rsidP="006E4AB8"/>
    <w:p w:rsidR="006E4AB8" w:rsidRPr="004339F8" w:rsidRDefault="006E4AB8" w:rsidP="006E4AB8">
      <w:pPr>
        <w:rPr>
          <w:b/>
          <w:u w:val="single"/>
        </w:rPr>
      </w:pPr>
      <w:r w:rsidRPr="004339F8">
        <w:rPr>
          <w:b/>
          <w:u w:val="single"/>
        </w:rPr>
        <w:t>Forklift</w:t>
      </w:r>
      <w:r w:rsidRPr="004339F8">
        <w:rPr>
          <w:b/>
          <w:u w:val="single"/>
        </w:rPr>
        <w:tab/>
      </w:r>
    </w:p>
    <w:p w:rsidR="006E4AB8" w:rsidRDefault="006E4AB8" w:rsidP="006E4AB8">
      <w:r>
        <w:t>5500 LBS @ 24” load center</w:t>
      </w:r>
    </w:p>
    <w:p w:rsidR="006E4AB8" w:rsidRDefault="006E4AB8" w:rsidP="006E4AB8">
      <w:r>
        <w:t>Double stage mast, 144” lift height</w:t>
      </w:r>
    </w:p>
    <w:p w:rsidR="006E4AB8" w:rsidRDefault="006E4AB8" w:rsidP="006E4AB8">
      <w:r>
        <w:t>31x15.5x15 Tires (3)</w:t>
      </w:r>
    </w:p>
    <w:p w:rsidR="006E4AB8" w:rsidRDefault="006E4AB8" w:rsidP="006E4AB8">
      <w:r>
        <w:t>Hydrostatic drive</w:t>
      </w:r>
    </w:p>
    <w:p w:rsidR="006E4AB8" w:rsidRDefault="006E4AB8" w:rsidP="006E4AB8">
      <w:r>
        <w:t xml:space="preserve">56 HP Kohler diesel Tier </w:t>
      </w:r>
      <w:r w:rsidR="00DA5EBD">
        <w:t>F</w:t>
      </w:r>
      <w:r>
        <w:t>our engine</w:t>
      </w:r>
    </w:p>
    <w:p w:rsidR="006E4AB8" w:rsidRDefault="006E4AB8" w:rsidP="006E4AB8">
      <w:r>
        <w:t>Back up alarm</w:t>
      </w:r>
    </w:p>
    <w:p w:rsidR="006E4AB8" w:rsidRDefault="006E4AB8" w:rsidP="006E4AB8">
      <w:r>
        <w:t>48” Lumber Forks</w:t>
      </w:r>
    </w:p>
    <w:p w:rsidR="006E4AB8" w:rsidRDefault="006E4AB8" w:rsidP="006E4AB8">
      <w:r>
        <w:t>Parking Brake</w:t>
      </w:r>
    </w:p>
    <w:p w:rsidR="006E4AB8" w:rsidRDefault="006E4AB8" w:rsidP="006E4AB8">
      <w:r>
        <w:t>Strobe light</w:t>
      </w:r>
    </w:p>
    <w:p w:rsidR="006E4AB8" w:rsidRDefault="006E4AB8" w:rsidP="006E4AB8">
      <w:r>
        <w:t>Load backrest</w:t>
      </w:r>
    </w:p>
    <w:p w:rsidR="006E4AB8" w:rsidRDefault="006E4AB8" w:rsidP="006E4AB8">
      <w:r>
        <w:t>Nav-Reach Single Side Unload</w:t>
      </w:r>
    </w:p>
    <w:p w:rsidR="006E4AB8" w:rsidRDefault="006E4AB8" w:rsidP="006E4AB8">
      <w:r>
        <w:t>Remote Lift Lower</w:t>
      </w:r>
    </w:p>
    <w:p w:rsidR="004339F8" w:rsidRDefault="006E4AB8" w:rsidP="006E4AB8">
      <w:r>
        <w:t>Block Heater</w:t>
      </w:r>
    </w:p>
    <w:p w:rsidR="004339F8" w:rsidRDefault="004339F8" w:rsidP="004339F8"/>
    <w:p w:rsidR="004339F8" w:rsidRDefault="004339F8" w:rsidP="004339F8">
      <w:r w:rsidRPr="00DD795F">
        <w:rPr>
          <w:b/>
        </w:rPr>
        <w:t>Freightliner M2</w:t>
      </w:r>
      <w:r>
        <w:rPr>
          <w:b/>
        </w:rPr>
        <w:t>-</w:t>
      </w:r>
      <w:r w:rsidRPr="00DD795F">
        <w:rPr>
          <w:b/>
        </w:rPr>
        <w:t>106 Plus L9 6x4</w:t>
      </w:r>
      <w:r>
        <w:rPr>
          <w:b/>
        </w:rPr>
        <w:t xml:space="preserve"> with Navigator RT5500 Forklift or equivalent</w:t>
      </w:r>
    </w:p>
    <w:p w:rsidR="006E4AB8" w:rsidRPr="004339F8" w:rsidRDefault="006E4AB8" w:rsidP="004339F8"/>
    <w:sectPr w:rsidR="006E4AB8" w:rsidRPr="004339F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F9E" w:rsidRDefault="00C20F9E" w:rsidP="004339F8">
      <w:pPr>
        <w:spacing w:after="0" w:line="240" w:lineRule="auto"/>
      </w:pPr>
      <w:r>
        <w:separator/>
      </w:r>
    </w:p>
  </w:endnote>
  <w:endnote w:type="continuationSeparator" w:id="0">
    <w:p w:rsidR="00C20F9E" w:rsidRDefault="00C20F9E" w:rsidP="0043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F8" w:rsidRDefault="004339F8" w:rsidP="004339F8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0308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0308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F9E" w:rsidRDefault="00C20F9E" w:rsidP="004339F8">
      <w:pPr>
        <w:spacing w:after="0" w:line="240" w:lineRule="auto"/>
      </w:pPr>
      <w:r>
        <w:separator/>
      </w:r>
    </w:p>
  </w:footnote>
  <w:footnote w:type="continuationSeparator" w:id="0">
    <w:p w:rsidR="00C20F9E" w:rsidRDefault="00C20F9E" w:rsidP="00433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F8" w:rsidRDefault="004339F8">
    <w:pPr>
      <w:pStyle w:val="Header"/>
    </w:pPr>
    <w:r>
      <w:t>RFx 3000024591</w:t>
    </w:r>
    <w:r>
      <w:tab/>
      <w:t>Attachment B - Specifications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B8"/>
    <w:rsid w:val="000C0E35"/>
    <w:rsid w:val="00202F13"/>
    <w:rsid w:val="003941AC"/>
    <w:rsid w:val="004339F8"/>
    <w:rsid w:val="00603083"/>
    <w:rsid w:val="00614F83"/>
    <w:rsid w:val="006E4AB8"/>
    <w:rsid w:val="00930F14"/>
    <w:rsid w:val="00B0486B"/>
    <w:rsid w:val="00C20F9E"/>
    <w:rsid w:val="00DA5EBD"/>
    <w:rsid w:val="00DD795F"/>
    <w:rsid w:val="00F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09954-348C-4C1A-A3FE-20B81EF5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F8"/>
  </w:style>
  <w:style w:type="paragraph" w:styleId="Footer">
    <w:name w:val="footer"/>
    <w:basedOn w:val="Normal"/>
    <w:link w:val="FooterChar"/>
    <w:uiPriority w:val="99"/>
    <w:unhideWhenUsed/>
    <w:rsid w:val="00433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2E7AC-F900-42FC-A810-9EA7AA2A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Evans</dc:creator>
  <cp:keywords/>
  <dc:description/>
  <cp:lastModifiedBy>Amy Gotreaux</cp:lastModifiedBy>
  <cp:revision>5</cp:revision>
  <dcterms:created xsi:type="dcterms:W3CDTF">2025-06-04T20:21:00Z</dcterms:created>
  <dcterms:modified xsi:type="dcterms:W3CDTF">2025-06-06T15:43:00Z</dcterms:modified>
</cp:coreProperties>
</file>