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74"/>
        <w:gridCol w:w="1359"/>
        <w:gridCol w:w="942"/>
        <w:gridCol w:w="1659"/>
        <w:gridCol w:w="2326"/>
        <w:gridCol w:w="1103"/>
        <w:gridCol w:w="450"/>
        <w:gridCol w:w="270"/>
        <w:gridCol w:w="391"/>
        <w:gridCol w:w="509"/>
        <w:gridCol w:w="1080"/>
      </w:tblGrid>
      <w:tr w:rsidR="00170269" w:rsidRPr="006F67C7" w14:paraId="295E28D6" w14:textId="77777777" w:rsidTr="00493ED8">
        <w:trPr>
          <w:trHeight w:val="168"/>
        </w:trPr>
        <w:tc>
          <w:tcPr>
            <w:tcW w:w="11160" w:type="dxa"/>
            <w:gridSpan w:val="12"/>
            <w:shd w:val="clear" w:color="auto" w:fill="auto"/>
            <w:noWrap/>
            <w:vAlign w:val="bottom"/>
          </w:tcPr>
          <w:p w14:paraId="657735F7" w14:textId="77777777" w:rsidR="00170269" w:rsidRPr="00F9746F" w:rsidRDefault="00837AB3" w:rsidP="00837A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SOUTH LOUISIANA COMMUNITY COLLEGE</w:t>
            </w:r>
          </w:p>
        </w:tc>
      </w:tr>
      <w:tr w:rsidR="006F67C7" w:rsidRPr="006F67C7" w14:paraId="79E90286" w14:textId="77777777" w:rsidTr="00493ED8">
        <w:trPr>
          <w:trHeight w:val="240"/>
        </w:trPr>
        <w:tc>
          <w:tcPr>
            <w:tcW w:w="11160" w:type="dxa"/>
            <w:gridSpan w:val="12"/>
            <w:shd w:val="clear" w:color="auto" w:fill="auto"/>
            <w:noWrap/>
            <w:vAlign w:val="bottom"/>
          </w:tcPr>
          <w:p w14:paraId="1C5166FF" w14:textId="77777777" w:rsidR="006F67C7" w:rsidRPr="00F9746F" w:rsidRDefault="006F67C7" w:rsidP="006F67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70269" w:rsidRPr="006F67C7" w14:paraId="3518C36D" w14:textId="77777777" w:rsidTr="00493ED8">
        <w:trPr>
          <w:trHeight w:val="177"/>
        </w:trPr>
        <w:tc>
          <w:tcPr>
            <w:tcW w:w="5031" w:type="dxa"/>
            <w:gridSpan w:val="5"/>
            <w:shd w:val="clear" w:color="auto" w:fill="auto"/>
            <w:noWrap/>
            <w:vAlign w:val="bottom"/>
          </w:tcPr>
          <w:p w14:paraId="7B12D03A" w14:textId="77777777" w:rsidR="00170269" w:rsidRPr="00F9746F" w:rsidRDefault="00170269" w:rsidP="006F67C7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40" w:type="dxa"/>
            <w:gridSpan w:val="5"/>
            <w:shd w:val="clear" w:color="auto" w:fill="auto"/>
            <w:noWrap/>
            <w:vAlign w:val="bottom"/>
          </w:tcPr>
          <w:p w14:paraId="1BCB4386" w14:textId="42696688" w:rsidR="00170269" w:rsidRPr="00AC70AE" w:rsidRDefault="00FE174C" w:rsidP="0017026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4464A">
              <w:rPr>
                <w:b/>
                <w:bCs/>
                <w:sz w:val="20"/>
                <w:szCs w:val="16"/>
              </w:rPr>
              <w:t>Sealed Bid</w:t>
            </w:r>
            <w:r w:rsidR="00170269" w:rsidRPr="00B4464A">
              <w:rPr>
                <w:b/>
                <w:bCs/>
                <w:sz w:val="20"/>
                <w:szCs w:val="16"/>
              </w:rPr>
              <w:t xml:space="preserve"> MUST BE RECEIVED BY:   </w:t>
            </w:r>
          </w:p>
        </w:tc>
        <w:tc>
          <w:tcPr>
            <w:tcW w:w="1589" w:type="dxa"/>
            <w:gridSpan w:val="2"/>
            <w:shd w:val="clear" w:color="auto" w:fill="auto"/>
            <w:noWrap/>
          </w:tcPr>
          <w:p w14:paraId="5FEA284C" w14:textId="77777777" w:rsidR="00170269" w:rsidRPr="00F9746F" w:rsidRDefault="00170269" w:rsidP="006F67C7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5CC3" w:rsidRPr="006F67C7" w14:paraId="6C161EDD" w14:textId="77777777" w:rsidTr="00493ED8">
        <w:trPr>
          <w:trHeight w:val="393"/>
        </w:trPr>
        <w:tc>
          <w:tcPr>
            <w:tcW w:w="1071" w:type="dxa"/>
            <w:gridSpan w:val="2"/>
            <w:shd w:val="clear" w:color="auto" w:fill="auto"/>
            <w:noWrap/>
            <w:vAlign w:val="bottom"/>
          </w:tcPr>
          <w:p w14:paraId="120E01F2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 w:rsidRPr="00B4464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301" w:type="dxa"/>
            <w:gridSpan w:val="2"/>
            <w:shd w:val="clear" w:color="auto" w:fill="auto"/>
            <w:noWrap/>
            <w:vAlign w:val="bottom"/>
          </w:tcPr>
          <w:p w14:paraId="3E6D501F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Desired</w:t>
            </w:r>
          </w:p>
          <w:p w14:paraId="02A77960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 xml:space="preserve">Delivery Date </w:t>
            </w: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6DE80F9F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F.O.B.</w:t>
            </w:r>
          </w:p>
        </w:tc>
        <w:tc>
          <w:tcPr>
            <w:tcW w:w="4540" w:type="dxa"/>
            <w:gridSpan w:val="5"/>
            <w:vMerge w:val="restart"/>
            <w:shd w:val="clear" w:color="auto" w:fill="auto"/>
            <w:noWrap/>
            <w:vAlign w:val="center"/>
          </w:tcPr>
          <w:p w14:paraId="7AAC25FF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3A934F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E0F4F6" w14:textId="55584255" w:rsidR="00A53607" w:rsidRPr="003A739F" w:rsidRDefault="002E764B" w:rsidP="00A536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June 26, 20</w:t>
            </w:r>
            <w:r w:rsidR="00A53607">
              <w:rPr>
                <w:b/>
                <w:bCs/>
                <w:sz w:val="20"/>
                <w:szCs w:val="20"/>
              </w:rPr>
              <w:t>25 @ 2:00 PM CST</w:t>
            </w:r>
          </w:p>
          <w:p w14:paraId="77DA9982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400D23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44A365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  <w:noWrap/>
            <w:vAlign w:val="bottom"/>
          </w:tcPr>
          <w:p w14:paraId="203D55ED" w14:textId="77777777" w:rsidR="00170269" w:rsidRPr="005550F3" w:rsidRDefault="00170269" w:rsidP="00AD4143">
            <w:pPr>
              <w:rPr>
                <w:b/>
                <w:bCs/>
                <w:sz w:val="20"/>
                <w:szCs w:val="20"/>
              </w:rPr>
            </w:pPr>
            <w:r w:rsidRPr="005550F3">
              <w:rPr>
                <w:b/>
                <w:bCs/>
                <w:sz w:val="20"/>
                <w:szCs w:val="20"/>
              </w:rPr>
              <w:t>Bid No. </w:t>
            </w:r>
          </w:p>
        </w:tc>
      </w:tr>
      <w:tr w:rsidR="00355CC3" w:rsidRPr="006F67C7" w14:paraId="13B33BA2" w14:textId="77777777" w:rsidTr="00493ED8">
        <w:trPr>
          <w:trHeight w:val="672"/>
        </w:trPr>
        <w:tc>
          <w:tcPr>
            <w:tcW w:w="10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36EB52" w14:textId="77777777" w:rsidR="004F53AA" w:rsidRDefault="00C03CAD" w:rsidP="005840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6/4/25</w:t>
            </w:r>
          </w:p>
          <w:p w14:paraId="671A1E41" w14:textId="013EA85C" w:rsidR="00C03CAD" w:rsidRPr="00EF7496" w:rsidRDefault="00C03CAD" w:rsidP="005840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079F3E" w14:textId="7A511528" w:rsidR="00170269" w:rsidRPr="00F9746F" w:rsidRDefault="00951F1F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 w:rsidRPr="00B4464A">
              <w:rPr>
                <w:b/>
                <w:bCs/>
                <w:sz w:val="16"/>
                <w:szCs w:val="16"/>
              </w:rPr>
              <w:t xml:space="preserve">30 </w:t>
            </w:r>
            <w:r w:rsidR="00193CF9" w:rsidRPr="00B4464A">
              <w:rPr>
                <w:b/>
                <w:bCs/>
                <w:sz w:val="16"/>
                <w:szCs w:val="16"/>
              </w:rPr>
              <w:t>Days ARO</w:t>
            </w:r>
          </w:p>
          <w:p w14:paraId="6F75027C" w14:textId="77777777" w:rsidR="00170269" w:rsidRPr="00F9746F" w:rsidRDefault="00170269" w:rsidP="00AD41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ED3DB7" w14:textId="77777777" w:rsidR="00170269" w:rsidRPr="00F9746F" w:rsidRDefault="003F5DF2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CAMPUS SITE</w:t>
            </w:r>
          </w:p>
          <w:p w14:paraId="06657A43" w14:textId="77777777" w:rsidR="00170269" w:rsidRPr="00F9746F" w:rsidRDefault="00170269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E101BA7" w14:textId="77777777" w:rsidR="00170269" w:rsidRPr="00F9746F" w:rsidRDefault="00170269" w:rsidP="006F67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1C22A" w14:textId="77777777" w:rsidR="00170269" w:rsidRPr="00F9746F" w:rsidRDefault="00170269" w:rsidP="005550F3">
            <w:pPr>
              <w:rPr>
                <w:b/>
                <w:bCs/>
                <w:sz w:val="16"/>
                <w:szCs w:val="16"/>
              </w:rPr>
            </w:pPr>
          </w:p>
          <w:p w14:paraId="373552B8" w14:textId="42C9BEBD" w:rsidR="00170269" w:rsidRPr="00F9746F" w:rsidRDefault="00AF1047" w:rsidP="005840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041F0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-</w:t>
            </w:r>
            <w:r w:rsidR="004E1631">
              <w:rPr>
                <w:b/>
                <w:bCs/>
                <w:sz w:val="16"/>
                <w:szCs w:val="16"/>
              </w:rPr>
              <w:t>006</w:t>
            </w:r>
          </w:p>
        </w:tc>
      </w:tr>
      <w:tr w:rsidR="00170269" w:rsidRPr="006F67C7" w14:paraId="1B7BE2ED" w14:textId="77777777" w:rsidTr="00493ED8">
        <w:trPr>
          <w:trHeight w:val="77"/>
        </w:trPr>
        <w:tc>
          <w:tcPr>
            <w:tcW w:w="5031" w:type="dxa"/>
            <w:gridSpan w:val="5"/>
            <w:shd w:val="clear" w:color="auto" w:fill="auto"/>
            <w:noWrap/>
            <w:vAlign w:val="bottom"/>
          </w:tcPr>
          <w:p w14:paraId="5E0360B6" w14:textId="77777777" w:rsidR="00170269" w:rsidRPr="00F9746F" w:rsidRDefault="00170269" w:rsidP="00170269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VENDOR NAME AND ADDRESS</w:t>
            </w:r>
          </w:p>
        </w:tc>
        <w:tc>
          <w:tcPr>
            <w:tcW w:w="4540" w:type="dxa"/>
            <w:gridSpan w:val="5"/>
            <w:vMerge/>
            <w:shd w:val="clear" w:color="auto" w:fill="auto"/>
            <w:noWrap/>
          </w:tcPr>
          <w:p w14:paraId="42A1FC0F" w14:textId="77777777" w:rsidR="00170269" w:rsidRPr="00F9746F" w:rsidRDefault="00170269" w:rsidP="006F67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Merge/>
            <w:shd w:val="clear" w:color="auto" w:fill="auto"/>
            <w:noWrap/>
          </w:tcPr>
          <w:p w14:paraId="5B4FB266" w14:textId="77777777" w:rsidR="00170269" w:rsidRPr="00F9746F" w:rsidRDefault="00170269" w:rsidP="006F67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49BD" w:rsidRPr="006F67C7" w14:paraId="0FB0CF2F" w14:textId="77777777" w:rsidTr="00493ED8">
        <w:trPr>
          <w:trHeight w:val="1511"/>
        </w:trPr>
        <w:tc>
          <w:tcPr>
            <w:tcW w:w="5031" w:type="dxa"/>
            <w:gridSpan w:val="5"/>
            <w:vMerge w:val="restart"/>
            <w:shd w:val="clear" w:color="auto" w:fill="auto"/>
            <w:noWrap/>
            <w:vAlign w:val="center"/>
          </w:tcPr>
          <w:p w14:paraId="7ABD58D7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061987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0E3FC2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B0EF04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CE118B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83D7F7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00E9BD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29" w:type="dxa"/>
            <w:gridSpan w:val="7"/>
            <w:shd w:val="clear" w:color="auto" w:fill="auto"/>
            <w:noWrap/>
          </w:tcPr>
          <w:p w14:paraId="6C13A451" w14:textId="77777777" w:rsidR="00837AB3" w:rsidRDefault="00837AB3" w:rsidP="00837AB3">
            <w:pPr>
              <w:pStyle w:val="NoSpacing"/>
              <w:rPr>
                <w:b/>
                <w:sz w:val="20"/>
                <w:szCs w:val="20"/>
              </w:rPr>
            </w:pPr>
            <w:r w:rsidRPr="00837AB3">
              <w:rPr>
                <w:b/>
                <w:sz w:val="20"/>
                <w:szCs w:val="20"/>
              </w:rPr>
              <w:t>PLEASE MAIL SIGNED BID TO:</w:t>
            </w:r>
          </w:p>
          <w:p w14:paraId="48939B28" w14:textId="77777777" w:rsidR="00837AB3" w:rsidRPr="00837AB3" w:rsidRDefault="00837AB3" w:rsidP="00837AB3">
            <w:pPr>
              <w:pStyle w:val="NoSpacing"/>
              <w:rPr>
                <w:b/>
                <w:sz w:val="20"/>
                <w:szCs w:val="20"/>
              </w:rPr>
            </w:pPr>
          </w:p>
          <w:p w14:paraId="61B41E61" w14:textId="77777777" w:rsidR="00837AB3" w:rsidRPr="00837AB3" w:rsidRDefault="00837AB3" w:rsidP="00837AB3">
            <w:pPr>
              <w:pStyle w:val="NoSpacing"/>
              <w:ind w:left="720"/>
              <w:rPr>
                <w:sz w:val="18"/>
                <w:szCs w:val="17"/>
              </w:rPr>
            </w:pPr>
            <w:r w:rsidRPr="00837AB3">
              <w:rPr>
                <w:sz w:val="18"/>
                <w:szCs w:val="17"/>
              </w:rPr>
              <w:t>SOUTH LOUISIANA COMMUNITY COLLEGE</w:t>
            </w:r>
          </w:p>
          <w:p w14:paraId="55FE48B4" w14:textId="33350B71" w:rsidR="008869C6" w:rsidRPr="008869C6" w:rsidRDefault="00837AB3" w:rsidP="008869C6">
            <w:pPr>
              <w:pStyle w:val="NoSpacing"/>
              <w:ind w:left="720"/>
              <w:rPr>
                <w:sz w:val="18"/>
                <w:szCs w:val="17"/>
              </w:rPr>
            </w:pPr>
            <w:r w:rsidRPr="00837AB3">
              <w:rPr>
                <w:sz w:val="18"/>
                <w:szCs w:val="17"/>
              </w:rPr>
              <w:t xml:space="preserve">ATTN: PURCHASING BID# </w:t>
            </w:r>
            <w:r w:rsidR="00B71164">
              <w:rPr>
                <w:sz w:val="18"/>
                <w:szCs w:val="17"/>
              </w:rPr>
              <w:t>2</w:t>
            </w:r>
            <w:r w:rsidR="0045470F">
              <w:rPr>
                <w:sz w:val="18"/>
                <w:szCs w:val="17"/>
              </w:rPr>
              <w:t>5</w:t>
            </w:r>
            <w:r w:rsidR="00B71164">
              <w:rPr>
                <w:sz w:val="18"/>
                <w:szCs w:val="17"/>
              </w:rPr>
              <w:t>-</w:t>
            </w:r>
            <w:r w:rsidR="0045470F">
              <w:rPr>
                <w:sz w:val="18"/>
                <w:szCs w:val="17"/>
              </w:rPr>
              <w:t>006</w:t>
            </w:r>
          </w:p>
          <w:p w14:paraId="1737F696" w14:textId="77777777" w:rsidR="00837AB3" w:rsidRPr="00837AB3" w:rsidRDefault="00837AB3" w:rsidP="00837AB3">
            <w:pPr>
              <w:pStyle w:val="NoSpacing"/>
              <w:ind w:left="720"/>
              <w:rPr>
                <w:sz w:val="18"/>
                <w:szCs w:val="17"/>
              </w:rPr>
            </w:pPr>
            <w:r w:rsidRPr="00837AB3">
              <w:rPr>
                <w:sz w:val="18"/>
                <w:szCs w:val="17"/>
              </w:rPr>
              <w:t>1101 BERTRAND DRIVE</w:t>
            </w:r>
          </w:p>
          <w:p w14:paraId="58FBA01F" w14:textId="77777777" w:rsidR="00837AB3" w:rsidRPr="00837AB3" w:rsidRDefault="00837AB3" w:rsidP="00837AB3">
            <w:pPr>
              <w:pStyle w:val="NoSpacing"/>
              <w:ind w:left="720"/>
              <w:rPr>
                <w:sz w:val="18"/>
                <w:szCs w:val="17"/>
              </w:rPr>
            </w:pPr>
            <w:r w:rsidRPr="00837AB3">
              <w:rPr>
                <w:sz w:val="18"/>
                <w:szCs w:val="17"/>
              </w:rPr>
              <w:t>LAFAYETTE, LA 70506</w:t>
            </w:r>
          </w:p>
          <w:p w14:paraId="483AB7FA" w14:textId="1E2FA217" w:rsidR="003C49BD" w:rsidRPr="00492742" w:rsidRDefault="003C49BD" w:rsidP="00837AB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2742">
              <w:rPr>
                <w:rFonts w:ascii="Calibri" w:hAnsi="Calibri" w:cs="Calibri"/>
                <w:b/>
                <w:bCs/>
                <w:sz w:val="18"/>
                <w:szCs w:val="18"/>
              </w:rPr>
              <w:t>Phone: 337-521-8898</w:t>
            </w:r>
          </w:p>
        </w:tc>
      </w:tr>
      <w:tr w:rsidR="003C49BD" w:rsidRPr="006F67C7" w14:paraId="05BE886A" w14:textId="77777777" w:rsidTr="00493ED8">
        <w:trPr>
          <w:trHeight w:val="1077"/>
        </w:trPr>
        <w:tc>
          <w:tcPr>
            <w:tcW w:w="503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08FDFE" w14:textId="77777777" w:rsidR="003C49BD" w:rsidRPr="00F9746F" w:rsidRDefault="003C49BD" w:rsidP="006F67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2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D04AA6E" w14:textId="77777777" w:rsidR="00837AB3" w:rsidRPr="00837AB3" w:rsidRDefault="00837AB3" w:rsidP="00837AB3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837AB3">
              <w:rPr>
                <w:b/>
                <w:i/>
                <w:sz w:val="20"/>
                <w:szCs w:val="20"/>
              </w:rPr>
              <w:t>BIDS NOT DELIVERED BY THE U.S. POSTAL SERVICE MAY BE SENT TO:</w:t>
            </w:r>
          </w:p>
          <w:p w14:paraId="270AF76F" w14:textId="77777777" w:rsidR="00837AB3" w:rsidRDefault="00837AB3" w:rsidP="00837AB3">
            <w:pPr>
              <w:pStyle w:val="NoSpacing"/>
              <w:ind w:left="720"/>
              <w:rPr>
                <w:sz w:val="18"/>
                <w:szCs w:val="17"/>
              </w:rPr>
            </w:pPr>
          </w:p>
          <w:p w14:paraId="6AC31D03" w14:textId="77777777" w:rsidR="00837AB3" w:rsidRPr="00837AB3" w:rsidRDefault="00837AB3" w:rsidP="00837AB3">
            <w:pPr>
              <w:pStyle w:val="NoSpacing"/>
              <w:ind w:left="720"/>
              <w:rPr>
                <w:sz w:val="18"/>
                <w:szCs w:val="17"/>
              </w:rPr>
            </w:pPr>
            <w:r w:rsidRPr="00837AB3">
              <w:rPr>
                <w:sz w:val="18"/>
                <w:szCs w:val="17"/>
              </w:rPr>
              <w:t>SOUTH LOUISIANA COMMUNITY COLLEGE</w:t>
            </w:r>
          </w:p>
          <w:p w14:paraId="5A3CE510" w14:textId="7B3DC4D3" w:rsidR="008869C6" w:rsidRPr="008869C6" w:rsidRDefault="00837AB3" w:rsidP="008869C6">
            <w:pPr>
              <w:pStyle w:val="NoSpacing"/>
              <w:ind w:left="720"/>
              <w:rPr>
                <w:sz w:val="18"/>
                <w:szCs w:val="17"/>
              </w:rPr>
            </w:pPr>
            <w:r w:rsidRPr="00837AB3">
              <w:rPr>
                <w:sz w:val="18"/>
                <w:szCs w:val="17"/>
              </w:rPr>
              <w:t xml:space="preserve">ATTN: PURCHASING </w:t>
            </w:r>
            <w:r w:rsidRPr="00E06269">
              <w:rPr>
                <w:sz w:val="18"/>
                <w:szCs w:val="17"/>
              </w:rPr>
              <w:t>BID#</w:t>
            </w:r>
            <w:r w:rsidRPr="00493ED8">
              <w:rPr>
                <w:sz w:val="18"/>
                <w:szCs w:val="17"/>
              </w:rPr>
              <w:t xml:space="preserve"> </w:t>
            </w:r>
            <w:r w:rsidR="00B71164">
              <w:rPr>
                <w:sz w:val="18"/>
                <w:szCs w:val="17"/>
              </w:rPr>
              <w:t>2</w:t>
            </w:r>
            <w:r w:rsidR="0045470F">
              <w:rPr>
                <w:sz w:val="18"/>
                <w:szCs w:val="17"/>
              </w:rPr>
              <w:t>5</w:t>
            </w:r>
            <w:r w:rsidR="00B71164">
              <w:rPr>
                <w:sz w:val="18"/>
                <w:szCs w:val="17"/>
              </w:rPr>
              <w:t>-</w:t>
            </w:r>
            <w:r w:rsidR="0045470F">
              <w:rPr>
                <w:sz w:val="18"/>
                <w:szCs w:val="17"/>
              </w:rPr>
              <w:t>006</w:t>
            </w:r>
          </w:p>
          <w:p w14:paraId="6D2C8302" w14:textId="77777777" w:rsidR="00837AB3" w:rsidRPr="00837AB3" w:rsidRDefault="00837AB3" w:rsidP="00837AB3">
            <w:pPr>
              <w:pStyle w:val="NoSpacing"/>
              <w:ind w:left="720"/>
              <w:rPr>
                <w:sz w:val="18"/>
                <w:szCs w:val="17"/>
              </w:rPr>
            </w:pPr>
            <w:r w:rsidRPr="00837AB3">
              <w:rPr>
                <w:sz w:val="18"/>
                <w:szCs w:val="17"/>
              </w:rPr>
              <w:t>320 Devalcourt Street</w:t>
            </w:r>
          </w:p>
          <w:p w14:paraId="5FAAC8A7" w14:textId="77777777" w:rsidR="003A739F" w:rsidRDefault="00837AB3" w:rsidP="00837AB3">
            <w:pPr>
              <w:pStyle w:val="NoSpacing"/>
              <w:ind w:left="720"/>
              <w:rPr>
                <w:sz w:val="18"/>
                <w:szCs w:val="17"/>
              </w:rPr>
            </w:pPr>
            <w:r w:rsidRPr="00837AB3">
              <w:rPr>
                <w:sz w:val="18"/>
                <w:szCs w:val="17"/>
              </w:rPr>
              <w:t>LAFAYETTE, LA 70506</w:t>
            </w:r>
          </w:p>
          <w:p w14:paraId="35E0A249" w14:textId="608F3A08" w:rsidR="00837AB3" w:rsidRPr="00837AB3" w:rsidRDefault="00837AB3" w:rsidP="00837AB3">
            <w:pPr>
              <w:pStyle w:val="NoSpacing"/>
              <w:ind w:left="720"/>
              <w:jc w:val="right"/>
              <w:rPr>
                <w:sz w:val="17"/>
                <w:szCs w:val="17"/>
                <w:highlight w:val="yellow"/>
              </w:rPr>
            </w:pPr>
            <w:r w:rsidRPr="00837AB3">
              <w:rPr>
                <w:rFonts w:cs="Calibri"/>
                <w:b/>
                <w:bCs/>
                <w:sz w:val="18"/>
                <w:szCs w:val="18"/>
              </w:rPr>
              <w:t>Phone: 337-521-8898</w:t>
            </w:r>
          </w:p>
        </w:tc>
      </w:tr>
      <w:tr w:rsidR="003C49BD" w:rsidRPr="006F67C7" w14:paraId="337518A3" w14:textId="77777777" w:rsidTr="00D9628D">
        <w:trPr>
          <w:trHeight w:val="170"/>
        </w:trPr>
        <w:tc>
          <w:tcPr>
            <w:tcW w:w="697" w:type="dxa"/>
            <w:shd w:val="clear" w:color="auto" w:fill="auto"/>
            <w:noWrap/>
            <w:vAlign w:val="bottom"/>
          </w:tcPr>
          <w:p w14:paraId="7983FF54" w14:textId="77777777" w:rsidR="003C49BD" w:rsidRPr="00F9746F" w:rsidRDefault="003C49BD" w:rsidP="006F67C7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57E73BE4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5CF175C4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363FB52C" w14:textId="77777777" w:rsidR="003C49BD" w:rsidRPr="00F9746F" w:rsidRDefault="003C49BD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45163213" w14:textId="77777777" w:rsidR="003C49BD" w:rsidRPr="00F9746F" w:rsidRDefault="00193CF9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PRICE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F8BDB9D" w14:textId="77777777" w:rsidR="003C49BD" w:rsidRPr="00F9746F" w:rsidRDefault="00193CF9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EXTEND</w:t>
            </w:r>
          </w:p>
        </w:tc>
      </w:tr>
      <w:tr w:rsidR="005550F3" w:rsidRPr="006F67C7" w14:paraId="44857ECB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2E3EEFC5" w14:textId="0B2E0EBC" w:rsidR="005550F3" w:rsidRPr="00F9746F" w:rsidRDefault="00255BC6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2C247CCC" w14:textId="22321DF7" w:rsidR="001B5F7C" w:rsidRPr="006716D6" w:rsidRDefault="006716D6" w:rsidP="00B7116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6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Delivery and Installation of </w:t>
            </w:r>
            <w:r w:rsidR="00D9628D"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VersaCare P3200 Starter Sim Lab Suite Package, or equal</w:t>
            </w:r>
            <w:r w:rsidR="00D9628D" w:rsidRPr="006716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ED47195" w14:textId="4C38F5C9" w:rsidR="005550F3" w:rsidRPr="00F9746F" w:rsidRDefault="00DF5541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071621F2" w14:textId="730E5DA7" w:rsidR="005550F3" w:rsidRPr="00F9746F" w:rsidRDefault="00D9628D" w:rsidP="00F974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PKG.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720F8F5" w14:textId="72EA54BB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6FBCA1C" w14:textId="206503E9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50F3" w:rsidRPr="006F67C7" w14:paraId="500C6F6D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505E1DCB" w14:textId="1C4C451F" w:rsidR="005550F3" w:rsidRPr="00B71164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45A9CBBD" w14:textId="5BC8C2FD" w:rsidR="00493ED8" w:rsidRPr="006716D6" w:rsidRDefault="00D9628D" w:rsidP="000230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16D6">
              <w:rPr>
                <w:rFonts w:asciiTheme="minorHAnsi" w:hAnsiTheme="minorHAnsi" w:cstheme="minorHAnsi"/>
                <w:sz w:val="16"/>
                <w:szCs w:val="16"/>
              </w:rPr>
              <w:t>Package must include items equivalent to: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1DF9E715" w14:textId="100C0ED0" w:rsidR="005550F3" w:rsidRPr="00F9746F" w:rsidRDefault="005550F3" w:rsidP="00B460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1722C6CE" w14:textId="14A16E2A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C318CD4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3F45924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50F3" w:rsidRPr="006F67C7" w14:paraId="1A4BDF22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081B8F07" w14:textId="5175E659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244ABEA2" w14:textId="2C0EC32F" w:rsidR="00493ED8" w:rsidRPr="006716D6" w:rsidRDefault="00D9628D" w:rsidP="000230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9628D">
              <w:rPr>
                <w:rFonts w:asciiTheme="minorHAnsi" w:hAnsiTheme="minorHAnsi" w:cstheme="minorHAnsi"/>
                <w:sz w:val="16"/>
                <w:szCs w:val="16"/>
              </w:rPr>
              <w:t>Hillrom VersaCare P3200 Hospital Bed with New Foam Mattress and Bed Sheet Package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2802471" w14:textId="004CE9D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6902E9DA" w14:textId="6EE2726E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FD23221" w14:textId="77777777" w:rsidR="005550F3" w:rsidRPr="00F9746F" w:rsidRDefault="005550F3" w:rsidP="00B711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DD9DEFA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50F3" w:rsidRPr="006F67C7" w14:paraId="4E304DC8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6BBBEBAC" w14:textId="3312CF2E" w:rsidR="005550F3" w:rsidRPr="00A45407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234D1AE6" w14:textId="4A898E10" w:rsidR="005550F3" w:rsidRPr="006716D6" w:rsidRDefault="00D9628D" w:rsidP="000230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9628D">
              <w:rPr>
                <w:rFonts w:asciiTheme="minorHAnsi" w:hAnsiTheme="minorHAnsi" w:cstheme="minorHAnsi"/>
                <w:sz w:val="16"/>
                <w:szCs w:val="16"/>
              </w:rPr>
              <w:t>Hillrom AlliCare Premium Overbed Table Two (2) Drawer Bedside Cabinet on Casters – Oak</w:t>
            </w:r>
            <w:r w:rsidRPr="006716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9628D">
              <w:rPr>
                <w:rFonts w:asciiTheme="minorHAnsi" w:hAnsiTheme="minorHAnsi" w:cstheme="minorHAnsi"/>
                <w:sz w:val="16"/>
                <w:szCs w:val="16"/>
              </w:rPr>
              <w:t>Finish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00DB54E" w14:textId="39B7F2BE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08F163AE" w14:textId="7EF28A7E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F89C4BB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34D0E74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50F3" w:rsidRPr="006F67C7" w14:paraId="7245884D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2E24E319" w14:textId="73A2F24C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58291012" w14:textId="03A320F7" w:rsidR="005550F3" w:rsidRPr="006716D6" w:rsidRDefault="00D9628D" w:rsidP="000230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9628D">
              <w:rPr>
                <w:rFonts w:asciiTheme="minorHAnsi" w:hAnsiTheme="minorHAnsi" w:cstheme="minorHAnsi"/>
                <w:sz w:val="16"/>
                <w:szCs w:val="16"/>
              </w:rPr>
              <w:t>Hillrom AlliCare Automatic Overbed Table</w:t>
            </w:r>
            <w:r w:rsidR="0042613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641E2">
              <w:rPr>
                <w:rFonts w:asciiTheme="minorHAnsi" w:hAnsiTheme="minorHAnsi" w:cstheme="minorHAnsi"/>
                <w:sz w:val="16"/>
                <w:szCs w:val="16"/>
              </w:rPr>
              <w:t>Oak Finish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3A5A6226" w14:textId="30A4FABD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38741CF4" w14:textId="4884FB2E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59878B9D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003F11C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50F3" w:rsidRPr="006F67C7" w14:paraId="1CBFFFF3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708AD699" w14:textId="2468A144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1957A9B0" w14:textId="39B35EAE" w:rsidR="005550F3" w:rsidRPr="006716D6" w:rsidRDefault="006716D6" w:rsidP="000230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16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UNIT PRICE MUST INCLUDE</w:t>
            </w:r>
            <w:r w:rsidRPr="006716D6">
              <w:rPr>
                <w:rFonts w:asciiTheme="minorHAnsi" w:hAnsiTheme="minorHAnsi" w:cstheme="minorHAnsi"/>
                <w:sz w:val="16"/>
                <w:szCs w:val="16"/>
              </w:rPr>
              <w:t xml:space="preserve"> delivery, assembly and installation, and disposal of any packaging 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53159363" w14:textId="360EFE92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7DC41D9E" w14:textId="3C4B768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7B142BD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5A2EBF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50F3" w:rsidRPr="006F67C7" w14:paraId="67A3B8D5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0CCAC75A" w14:textId="350C707D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5A4E7267" w14:textId="1B56AE80" w:rsidR="005550F3" w:rsidRPr="006716D6" w:rsidRDefault="006716D6" w:rsidP="000230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16D6">
              <w:rPr>
                <w:rFonts w:asciiTheme="minorHAnsi" w:hAnsiTheme="minorHAnsi" w:cstheme="minorHAnsi"/>
                <w:sz w:val="16"/>
                <w:szCs w:val="16"/>
              </w:rPr>
              <w:t>materials and debris.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E87C7CA" w14:textId="1DD218D6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0A085937" w14:textId="04FCD49C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D535BBC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1F32374" w14:textId="77777777" w:rsidR="005550F3" w:rsidRPr="00F9746F" w:rsidRDefault="005550F3" w:rsidP="00F974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716D6" w:rsidRPr="006F67C7" w14:paraId="4A8974BA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0EF6BD38" w14:textId="3A9324A3" w:rsidR="006716D6" w:rsidRPr="00F9746F" w:rsidRDefault="006716D6" w:rsidP="006716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2AC5BECC" w14:textId="3FB8969F" w:rsidR="006716D6" w:rsidRPr="00D9628D" w:rsidRDefault="006716D6" w:rsidP="006716D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MDT219683H </w:t>
            </w:r>
            <w:r w:rsidR="00C52239"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20” x 26</w:t>
            </w:r>
            <w:r w:rsidR="00C522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</w:t>
            </w: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Vinyl MedSoft Pillow </w:t>
            </w:r>
            <w:r w:rsidR="00C522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or Equal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F356D73" w14:textId="7C390E81" w:rsidR="006716D6" w:rsidRPr="00F9746F" w:rsidRDefault="006716D6" w:rsidP="006716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3FB4D0B6" w14:textId="33EE5D5B" w:rsidR="006716D6" w:rsidRPr="00F9746F" w:rsidRDefault="006716D6" w:rsidP="006716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Each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6B79A61" w14:textId="77777777" w:rsidR="006716D6" w:rsidRPr="00F9746F" w:rsidRDefault="006716D6" w:rsidP="006716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CAA40ED" w14:textId="77777777" w:rsidR="006716D6" w:rsidRPr="00F9746F" w:rsidRDefault="006716D6" w:rsidP="006716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1349AE64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164FD8FE" w14:textId="7CCB5220" w:rsidR="00C52239" w:rsidRPr="0098000D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10443E73" w14:textId="62A9184F" w:rsidR="00C52239" w:rsidRPr="00D9628D" w:rsidRDefault="00C52239" w:rsidP="00C5223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PTC111653 White Cotton 66 x 96 Inch Thermal Blanket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or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eq</w:t>
            </w: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ual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251C81C5" w14:textId="59F5978F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51AB1AB0" w14:textId="3DC41E38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Each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C2BADA7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2B19FBC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36FFA4EF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0CB3E38F" w14:textId="46B78E62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6C2DA563" w14:textId="52F70E3E" w:rsidR="00C52239" w:rsidRPr="00D9628D" w:rsidRDefault="00C52239" w:rsidP="00C5223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CS110115 Duraquipp Complete Accessory Package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–</w:t>
            </w: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 equal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2E2EA8E6" w14:textId="04D975B4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4F12429D" w14:textId="3D11BCD1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PKG.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A9270AF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EF98F6A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734F7298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08672CFC" w14:textId="4F271BC7" w:rsidR="00C52239" w:rsidRPr="001A654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79356FF3" w14:textId="3C38BE47" w:rsidR="00C52239" w:rsidRPr="00D9628D" w:rsidRDefault="00C52239" w:rsidP="00C5223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6D6">
              <w:rPr>
                <w:rFonts w:asciiTheme="minorHAnsi" w:hAnsiTheme="minorHAnsi" w:cstheme="minorHAnsi"/>
                <w:sz w:val="16"/>
                <w:szCs w:val="16"/>
              </w:rPr>
              <w:t>Package must include: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1214A428" w14:textId="682285FD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3CEA5525" w14:textId="543754BF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4D13247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8828C5B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6F4865CD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49EC34DE" w14:textId="2A6176CA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5B50809" w14:textId="39F3F22D" w:rsidR="00C52239" w:rsidRPr="00C52239" w:rsidRDefault="00C52239" w:rsidP="00C522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2239">
              <w:rPr>
                <w:rFonts w:asciiTheme="minorHAnsi" w:hAnsiTheme="minorHAnsi" w:cstheme="minorHAnsi"/>
                <w:sz w:val="16"/>
                <w:szCs w:val="16"/>
              </w:rPr>
              <w:t>IV Pole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D01FD84" w14:textId="0F7B1966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206765EE" w14:textId="69BB0C0F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9BE1F0C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DB9E30E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67191CFB" w14:textId="77777777" w:rsidTr="00D9628D">
        <w:trPr>
          <w:trHeight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477661E2" w14:textId="5FD4CEE4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2395F10C" w14:textId="07913D7D" w:rsidR="00C52239" w:rsidRPr="00C52239" w:rsidRDefault="00C52239" w:rsidP="00C522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2239">
              <w:rPr>
                <w:rFonts w:asciiTheme="minorHAnsi" w:hAnsiTheme="minorHAnsi" w:cstheme="minorHAnsi"/>
                <w:sz w:val="16"/>
                <w:szCs w:val="16"/>
              </w:rPr>
              <w:t>Cardiac Board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4A4D19F2" w14:textId="781AC39B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0AE948C9" w14:textId="6C259039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29A01C4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9427F43" w14:textId="77777777" w:rsidR="00C52239" w:rsidRPr="00F9746F" w:rsidRDefault="00C52239" w:rsidP="00C52239">
            <w:pPr>
              <w:ind w:right="-136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500686CD" w14:textId="77777777" w:rsidTr="00D9628D">
        <w:trPr>
          <w:trHeight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4979BBC0" w14:textId="4BFE2C93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5E24842C" w14:textId="43951B4B" w:rsidR="00C52239" w:rsidRPr="00C52239" w:rsidRDefault="00C52239" w:rsidP="00C522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2239">
              <w:rPr>
                <w:rFonts w:asciiTheme="minorHAnsi" w:hAnsiTheme="minorHAnsi" w:cstheme="minorHAnsi"/>
                <w:sz w:val="16"/>
                <w:szCs w:val="16"/>
              </w:rPr>
              <w:t>Oxygen Tank Holder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39EF7A81" w14:textId="6037B8CE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333B7DA2" w14:textId="47494062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C4F705E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E9688AF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2ADCAF7D" w14:textId="77777777" w:rsidTr="00D9628D">
        <w:trPr>
          <w:trHeight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256E4F86" w14:textId="6AA35144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13ED947C" w14:textId="66D247BE" w:rsidR="00C52239" w:rsidRPr="00D9628D" w:rsidRDefault="00C52239" w:rsidP="00C5223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62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DG058027 Welch Allyn Connex 7100 Spot Vital Signs Monitor or Equal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1C66137E" w14:textId="2C172A01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13069654" w14:textId="0FB32402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Each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EC1C7EA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B1F4D13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682E6C4D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6F45234D" w14:textId="478AF856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4A683975" w14:textId="362E3E27" w:rsidR="00C52239" w:rsidRPr="00F9746F" w:rsidRDefault="00C52239" w:rsidP="00C522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1B711A58" w14:textId="3934B5C6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5D0C5777" w14:textId="3C162921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D846498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B13F86F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3577125E" w14:textId="77777777" w:rsidTr="00493ED8">
        <w:trPr>
          <w:trHeight w:val="3230"/>
        </w:trPr>
        <w:tc>
          <w:tcPr>
            <w:tcW w:w="11160" w:type="dxa"/>
            <w:gridSpan w:val="12"/>
            <w:shd w:val="clear" w:color="auto" w:fill="auto"/>
            <w:noWrap/>
            <w:vAlign w:val="bottom"/>
          </w:tcPr>
          <w:p w14:paraId="57FDA5BB" w14:textId="77777777" w:rsidR="00C52239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SIGNATURE REQUIRED</w:t>
            </w:r>
          </w:p>
          <w:p w14:paraId="38CBD605" w14:textId="77777777" w:rsidR="00C52239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DE448C" w14:textId="77777777" w:rsidR="00C52239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WHEN BIDDING ON OTHER THAN "AS SPECIFIED"</w:t>
            </w:r>
          </w:p>
          <w:p w14:paraId="2FF89AAF" w14:textId="77777777" w:rsidR="00C52239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PLEASE INCLUDE MANUFACTURER'S LITERATURE</w:t>
            </w:r>
          </w:p>
          <w:p w14:paraId="6F52EDBC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  <w:r w:rsidRPr="00AB167F">
              <w:rPr>
                <w:b/>
                <w:bCs/>
                <w:color w:val="FF0000"/>
                <w:sz w:val="20"/>
                <w:szCs w:val="16"/>
              </w:rPr>
              <w:t xml:space="preserve">Terms &amp; </w:t>
            </w:r>
            <w:proofErr w:type="gramStart"/>
            <w:r w:rsidRPr="00AB167F">
              <w:rPr>
                <w:b/>
                <w:bCs/>
                <w:color w:val="FF0000"/>
                <w:sz w:val="20"/>
                <w:szCs w:val="16"/>
              </w:rPr>
              <w:t xml:space="preserve">Conditions </w:t>
            </w:r>
            <w:r>
              <w:rPr>
                <w:b/>
                <w:bCs/>
                <w:sz w:val="16"/>
                <w:szCs w:val="16"/>
              </w:rPr>
              <w:t>**</w:t>
            </w:r>
            <w:proofErr w:type="gramEnd"/>
            <w:r>
              <w:rPr>
                <w:b/>
                <w:bCs/>
                <w:sz w:val="16"/>
                <w:szCs w:val="16"/>
              </w:rPr>
              <w:t>***</w:t>
            </w:r>
          </w:p>
          <w:p w14:paraId="5B772E0C" w14:textId="77777777" w:rsidR="00C52239" w:rsidRPr="00F9746F" w:rsidRDefault="00C52239" w:rsidP="00C52239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62E59CE" w14:textId="77777777" w:rsidR="00C52239" w:rsidRPr="00823E09" w:rsidRDefault="00C52239" w:rsidP="00C52239">
            <w:pPr>
              <w:pStyle w:val="ListParagraph"/>
              <w:numPr>
                <w:ilvl w:val="0"/>
                <w:numId w:val="2"/>
              </w:numPr>
              <w:spacing w:after="0" w:line="140" w:lineRule="exact"/>
              <w:rPr>
                <w:sz w:val="17"/>
                <w:szCs w:val="17"/>
              </w:rPr>
            </w:pPr>
            <w:r w:rsidRPr="00823E09">
              <w:rPr>
                <w:sz w:val="17"/>
                <w:szCs w:val="17"/>
              </w:rPr>
              <w:t>ADDRESS ALL INQUIRIES AND CORRESPONDENCE TO BUYER AT THE PHONE AND ADDRESS SHOWN ABOVE.</w:t>
            </w:r>
          </w:p>
          <w:p w14:paraId="3B37E657" w14:textId="77777777" w:rsidR="00C52239" w:rsidRPr="00823E09" w:rsidRDefault="00C52239" w:rsidP="00C52239">
            <w:pPr>
              <w:pStyle w:val="ListParagraph"/>
              <w:numPr>
                <w:ilvl w:val="0"/>
                <w:numId w:val="2"/>
              </w:numPr>
              <w:spacing w:after="0" w:line="140" w:lineRule="exact"/>
              <w:rPr>
                <w:sz w:val="17"/>
                <w:szCs w:val="17"/>
              </w:rPr>
            </w:pPr>
            <w:r w:rsidRPr="00823E09">
              <w:rPr>
                <w:sz w:val="17"/>
                <w:szCs w:val="17"/>
              </w:rPr>
              <w:t xml:space="preserve">BID FORMS: ALL WRITTEN BIDS, UNLESS OTHERWISE PROVIDED FOR, MUST BE SUBMITTED ON AND IN ACCORDANCE WITH FORMS PROVIDED. </w:t>
            </w:r>
          </w:p>
          <w:p w14:paraId="6A8C5B6A" w14:textId="77777777" w:rsidR="00C52239" w:rsidRPr="00823E09" w:rsidRDefault="00C52239" w:rsidP="00C52239">
            <w:pPr>
              <w:pStyle w:val="ListParagraph"/>
              <w:numPr>
                <w:ilvl w:val="0"/>
                <w:numId w:val="2"/>
              </w:numPr>
              <w:spacing w:after="0" w:line="140" w:lineRule="exact"/>
              <w:rPr>
                <w:sz w:val="17"/>
                <w:szCs w:val="17"/>
              </w:rPr>
            </w:pPr>
            <w:r w:rsidRPr="00823E09">
              <w:rPr>
                <w:sz w:val="17"/>
                <w:szCs w:val="17"/>
              </w:rPr>
              <w:t xml:space="preserve">BIDS MUST BE RECEIVED AT THE ADDRESS SPECIFIED IN THE SOLICITATION PRIOR TO BID OPENING TIME IN ORDER TO BE CONSIDERED. </w:t>
            </w:r>
          </w:p>
          <w:p w14:paraId="259BDA1C" w14:textId="77777777" w:rsidR="00C52239" w:rsidRPr="00823E09" w:rsidRDefault="00C52239" w:rsidP="00C52239">
            <w:pPr>
              <w:pStyle w:val="ListParagraph"/>
              <w:numPr>
                <w:ilvl w:val="0"/>
                <w:numId w:val="2"/>
              </w:numPr>
              <w:spacing w:after="0" w:line="140" w:lineRule="exact"/>
              <w:rPr>
                <w:sz w:val="17"/>
                <w:szCs w:val="17"/>
              </w:rPr>
            </w:pPr>
            <w:r w:rsidRPr="00823E09">
              <w:rPr>
                <w:sz w:val="17"/>
                <w:szCs w:val="17"/>
              </w:rPr>
              <w:t xml:space="preserve">SOUTH LOUISIANA COMMUNITY COLLEGE RESERVES THE RIGHT TO AWARD ITEMS SEPARATELY, GROUPED OR ON AN ALL-OR-NONE BASIS AND TO REJECT ANY OR ALL PROPOSALS AND WAIVE ANY INFORMALITIES. </w:t>
            </w:r>
          </w:p>
          <w:p w14:paraId="670B2D86" w14:textId="77777777" w:rsidR="00C52239" w:rsidRPr="00823E09" w:rsidRDefault="00C52239" w:rsidP="00C52239">
            <w:pPr>
              <w:pStyle w:val="ListParagraph"/>
              <w:numPr>
                <w:ilvl w:val="0"/>
                <w:numId w:val="2"/>
              </w:numPr>
              <w:spacing w:after="0" w:line="140" w:lineRule="exact"/>
              <w:rPr>
                <w:sz w:val="17"/>
                <w:szCs w:val="17"/>
              </w:rPr>
            </w:pPr>
            <w:r w:rsidRPr="00823E09">
              <w:rPr>
                <w:sz w:val="17"/>
                <w:szCs w:val="17"/>
              </w:rPr>
              <w:t xml:space="preserve">PRICES: UNLESS OTHERWISE SPECIFIED BY SOUTH LOUISIANA COMMUNITY COLLEGE IN </w:t>
            </w:r>
            <w:proofErr w:type="gramStart"/>
            <w:r w:rsidRPr="00823E09">
              <w:rPr>
                <w:sz w:val="17"/>
                <w:szCs w:val="17"/>
              </w:rPr>
              <w:t>THE SOLICITATION</w:t>
            </w:r>
            <w:proofErr w:type="gramEnd"/>
            <w:r w:rsidRPr="00823E09">
              <w:rPr>
                <w:sz w:val="17"/>
                <w:szCs w:val="17"/>
              </w:rPr>
              <w:t>, BIDS PRICES MUST BE COMPLETE, INCLUDING TRANSPORATION PREPAID BY PROPOSER TO DESTINATION AND FIRM FOR ACCEPTANCE FOR A MINIMUM OF 30 DAYS.  PRICES SHOULD BE QUOTED IN THE UNIT (EACH, BOX, CASE, ETC) AS SPECIFIED IN THE BID.</w:t>
            </w:r>
          </w:p>
          <w:p w14:paraId="32DE6737" w14:textId="246A1556" w:rsidR="00C52239" w:rsidRPr="00823E09" w:rsidRDefault="00C52239" w:rsidP="00C52239">
            <w:pPr>
              <w:pStyle w:val="ListParagraph"/>
              <w:numPr>
                <w:ilvl w:val="0"/>
                <w:numId w:val="2"/>
              </w:numPr>
              <w:spacing w:after="0" w:line="140" w:lineRule="exact"/>
              <w:rPr>
                <w:sz w:val="17"/>
                <w:szCs w:val="17"/>
              </w:rPr>
            </w:pPr>
            <w:r w:rsidRPr="00823E09">
              <w:rPr>
                <w:sz w:val="17"/>
                <w:szCs w:val="17"/>
              </w:rPr>
              <w:t>RENEWALS: UPON AGREEMENT OF SOUTH LOUISIANA COMMUNITY COLLEGE AND THE CONTRACTOR, A TERM CONTRACT MAY BE EXTENDED FOR 2 ADDITIONAL 12-MONTH PERIODS AT THE SAME PRICE, TERMS AND CONDITIONS.  THE TOTAL CONTRACT TERM CANNOT EXCEED 36 MONTHS.</w:t>
            </w:r>
          </w:p>
          <w:p w14:paraId="192A7449" w14:textId="77777777" w:rsidR="00C52239" w:rsidRPr="00823E09" w:rsidRDefault="00C52239" w:rsidP="00C52239">
            <w:pPr>
              <w:pStyle w:val="ListParagraph"/>
              <w:numPr>
                <w:ilvl w:val="0"/>
                <w:numId w:val="2"/>
              </w:numPr>
              <w:spacing w:after="0" w:line="140" w:lineRule="exact"/>
              <w:rPr>
                <w:sz w:val="17"/>
                <w:szCs w:val="17"/>
              </w:rPr>
            </w:pPr>
            <w:r w:rsidRPr="00823E09">
              <w:rPr>
                <w:sz w:val="17"/>
                <w:szCs w:val="17"/>
              </w:rPr>
              <w:t>SOUTH LOUISIANA COMMUNITY COLLEGE RESERVES THE RIGHT TO CANCEL THIS CONTRACT WITH A THIRTY (30) DAY WRITTEN NOTICE.</w:t>
            </w:r>
          </w:p>
          <w:p w14:paraId="0CBBDD0E" w14:textId="77777777" w:rsidR="00C52239" w:rsidRPr="00823E09" w:rsidRDefault="00C52239" w:rsidP="00C52239">
            <w:pPr>
              <w:pStyle w:val="ListParagraph"/>
              <w:numPr>
                <w:ilvl w:val="0"/>
                <w:numId w:val="2"/>
              </w:numPr>
              <w:spacing w:after="0" w:line="140" w:lineRule="exact"/>
              <w:rPr>
                <w:sz w:val="17"/>
                <w:szCs w:val="17"/>
              </w:rPr>
            </w:pPr>
            <w:r w:rsidRPr="00823E09">
              <w:rPr>
                <w:sz w:val="17"/>
                <w:szCs w:val="17"/>
              </w:rPr>
              <w:t>THE QUANTITIES LISTED ARE ESTIMATED TO BE THE AMOUNT NEEDED.  IN THE EVENT A GREATER OR LESSER QUANTITY IS NEEDED, THE RIGHT IS RESERVED BY SLCC TO INCREASE OR DECREASE THE AMOUNT AT THE UNIT PRICES STATED IN THE BID.</w:t>
            </w:r>
          </w:p>
          <w:p w14:paraId="1E1C0EF8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6F67C7" w14:paraId="31EAAB8D" w14:textId="77777777" w:rsidTr="00493ED8">
        <w:trPr>
          <w:trHeight w:hRule="exact" w:val="586"/>
        </w:trPr>
        <w:tc>
          <w:tcPr>
            <w:tcW w:w="2430" w:type="dxa"/>
            <w:gridSpan w:val="3"/>
            <w:shd w:val="clear" w:color="auto" w:fill="auto"/>
            <w:noWrap/>
            <w:vAlign w:val="bottom"/>
          </w:tcPr>
          <w:p w14:paraId="3408648F" w14:textId="77777777" w:rsidR="00C52239" w:rsidRPr="00F9746F" w:rsidRDefault="00C52239" w:rsidP="00C522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Printed Name</w:t>
            </w:r>
            <w:r w:rsidRPr="00F9746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80" w:type="dxa"/>
            <w:gridSpan w:val="5"/>
            <w:shd w:val="clear" w:color="auto" w:fill="auto"/>
            <w:noWrap/>
            <w:vAlign w:val="bottom"/>
          </w:tcPr>
          <w:p w14:paraId="41069592" w14:textId="77777777" w:rsidR="00C52239" w:rsidRPr="00F9746F" w:rsidRDefault="00C52239" w:rsidP="00C52239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Bidder's Signature:</w:t>
            </w:r>
          </w:p>
        </w:tc>
        <w:tc>
          <w:tcPr>
            <w:tcW w:w="2250" w:type="dxa"/>
            <w:gridSpan w:val="4"/>
            <w:shd w:val="clear" w:color="auto" w:fill="auto"/>
            <w:noWrap/>
            <w:vAlign w:val="bottom"/>
          </w:tcPr>
          <w:p w14:paraId="34A4D0CA" w14:textId="77777777" w:rsidR="00C52239" w:rsidRPr="00F9746F" w:rsidRDefault="00C52239" w:rsidP="00C52239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Date:</w:t>
            </w:r>
          </w:p>
        </w:tc>
      </w:tr>
      <w:tr w:rsidR="00C52239" w:rsidRPr="00F9746F" w14:paraId="0781F0FD" w14:textId="77777777" w:rsidTr="00493ED8">
        <w:trPr>
          <w:trHeight w:val="350"/>
        </w:trPr>
        <w:tc>
          <w:tcPr>
            <w:tcW w:w="11160" w:type="dxa"/>
            <w:gridSpan w:val="12"/>
            <w:shd w:val="clear" w:color="auto" w:fill="auto"/>
            <w:noWrap/>
            <w:vAlign w:val="bottom"/>
          </w:tcPr>
          <w:p w14:paraId="12C415B8" w14:textId="29FE8608" w:rsidR="00C52239" w:rsidRPr="00F9746F" w:rsidRDefault="00C52239" w:rsidP="00C52239">
            <w:pPr>
              <w:rPr>
                <w:b/>
                <w:bCs/>
                <w:sz w:val="16"/>
                <w:szCs w:val="16"/>
              </w:rPr>
            </w:pPr>
            <w:r w:rsidRPr="006E084F">
              <w:rPr>
                <w:b/>
                <w:bCs/>
                <w:sz w:val="20"/>
                <w:szCs w:val="16"/>
              </w:rPr>
              <w:lastRenderedPageBreak/>
              <w:t xml:space="preserve">Bid# </w:t>
            </w:r>
            <w:r>
              <w:rPr>
                <w:b/>
                <w:bCs/>
                <w:sz w:val="20"/>
                <w:szCs w:val="16"/>
              </w:rPr>
              <w:t>23-</w:t>
            </w:r>
            <w:r w:rsidRPr="00AA3F83">
              <w:rPr>
                <w:b/>
                <w:bCs/>
                <w:sz w:val="20"/>
                <w:szCs w:val="16"/>
              </w:rPr>
              <w:t xml:space="preserve">                                                   </w:t>
            </w:r>
            <w:r w:rsidRPr="00AA3F83">
              <w:rPr>
                <w:b/>
                <w:bCs/>
                <w:sz w:val="18"/>
                <w:szCs w:val="16"/>
              </w:rPr>
              <w:t>SOUTH LOUISIANA COMMUNITY COLLEGE</w:t>
            </w:r>
            <w:r>
              <w:rPr>
                <w:b/>
                <w:bCs/>
                <w:sz w:val="18"/>
                <w:szCs w:val="16"/>
              </w:rPr>
              <w:t xml:space="preserve">                                                       </w:t>
            </w:r>
            <w:r w:rsidRPr="00193CF9">
              <w:rPr>
                <w:b/>
                <w:bCs/>
                <w:sz w:val="20"/>
                <w:szCs w:val="16"/>
              </w:rPr>
              <w:t xml:space="preserve">Page 2 of </w:t>
            </w:r>
            <w:r>
              <w:rPr>
                <w:b/>
                <w:bCs/>
                <w:sz w:val="20"/>
                <w:szCs w:val="16"/>
              </w:rPr>
              <w:t>2</w:t>
            </w:r>
          </w:p>
        </w:tc>
      </w:tr>
      <w:tr w:rsidR="00C52239" w:rsidRPr="00F9746F" w14:paraId="64441226" w14:textId="77777777" w:rsidTr="00493ED8">
        <w:trPr>
          <w:trHeight w:val="240"/>
        </w:trPr>
        <w:tc>
          <w:tcPr>
            <w:tcW w:w="11160" w:type="dxa"/>
            <w:gridSpan w:val="12"/>
            <w:shd w:val="clear" w:color="auto" w:fill="auto"/>
            <w:noWrap/>
            <w:vAlign w:val="bottom"/>
          </w:tcPr>
          <w:p w14:paraId="1F06D5C8" w14:textId="77777777" w:rsidR="00C52239" w:rsidRPr="00F9746F" w:rsidRDefault="00C52239" w:rsidP="00C522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52239" w:rsidRPr="00F9746F" w14:paraId="3BAFE0EA" w14:textId="77777777" w:rsidTr="00D9628D">
        <w:trPr>
          <w:trHeight w:val="339"/>
        </w:trPr>
        <w:tc>
          <w:tcPr>
            <w:tcW w:w="697" w:type="dxa"/>
            <w:shd w:val="clear" w:color="auto" w:fill="auto"/>
            <w:noWrap/>
            <w:vAlign w:val="bottom"/>
          </w:tcPr>
          <w:p w14:paraId="22793A5C" w14:textId="77777777" w:rsidR="00C52239" w:rsidRPr="00F9746F" w:rsidRDefault="00C52239" w:rsidP="00C52239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1FC0AD3F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3DC30ADA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7E84132D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BE09837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PRICE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3C3AFD" w14:textId="77777777" w:rsidR="00C52239" w:rsidRPr="00F9746F" w:rsidRDefault="00C52239" w:rsidP="00C52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EXTEND</w:t>
            </w:r>
          </w:p>
        </w:tc>
      </w:tr>
      <w:tr w:rsidR="00617739" w:rsidRPr="00F9746F" w14:paraId="7549D66B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65544526" w14:textId="2886CDB2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F9593F1" w14:textId="4B95DFD6" w:rsidR="00617739" w:rsidRPr="00617739" w:rsidRDefault="00617739" w:rsidP="0061773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17739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SimLabSolutions </w:t>
            </w:r>
            <w:r w:rsidRPr="00617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HW020802 36” Classic Functioning Discover Headwall Package - or Equal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8594DC1" w14:textId="1F2B5993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1508D0B7" w14:textId="6C52CC68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PKG.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E3BA9AA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1E8A68B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502B0943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2CB3C25B" w14:textId="7C360031" w:rsidR="00617739" w:rsidRPr="006E084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733DDBA" w14:textId="6ACF11CE" w:rsidR="00617739" w:rsidRPr="00617739" w:rsidRDefault="00617739" w:rsidP="0061773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17739">
              <w:rPr>
                <w:rFonts w:asciiTheme="minorHAnsi" w:hAnsiTheme="minorHAnsi" w:cstheme="minorHAnsi"/>
                <w:sz w:val="16"/>
                <w:szCs w:val="16"/>
              </w:rPr>
              <w:t>Package must include items equivalent to: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BCDD2AD" w14:textId="4B081869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52183A32" w14:textId="05DEAFBA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67D7A0B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BF9E5D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11D95CB9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1E0F2104" w14:textId="4E90B716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4572497B" w14:textId="1F39099D" w:rsidR="00617739" w:rsidRPr="00617739" w:rsidRDefault="00617739" w:rsidP="006177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773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SimLabSolutions </w:t>
            </w:r>
            <w:r w:rsidRPr="00617739">
              <w:rPr>
                <w:rFonts w:asciiTheme="minorHAnsi" w:hAnsiTheme="minorHAnsi" w:cstheme="minorHAnsi"/>
                <w:sz w:val="16"/>
                <w:szCs w:val="16"/>
              </w:rPr>
              <w:t>DUEHW050801 accessories package for a simulation headwall,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4C79C1E9" w14:textId="5A71157C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7610D365" w14:textId="3EB254EE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E8ABC07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B5C5FF1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074C9610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5AC6D336" w14:textId="24DB7F4B" w:rsidR="00617739" w:rsidRPr="00730EF9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18A1ACB1" w14:textId="25533CF1" w:rsidR="00617739" w:rsidRPr="00617739" w:rsidRDefault="00617739" w:rsidP="0061773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7739">
              <w:rPr>
                <w:rFonts w:asciiTheme="minorHAnsi" w:hAnsiTheme="minorHAnsi" w:cstheme="minorHAnsi"/>
                <w:sz w:val="16"/>
                <w:szCs w:val="16"/>
              </w:rPr>
              <w:t>specifically designed for educational and training purposes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D6AAF43" w14:textId="2F77943C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50D25037" w14:textId="3F18A4D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F5C34A2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F5BFED8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4F1CEB61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2025A561" w14:textId="2BE5FA8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5F462B3D" w14:textId="6185F4A2" w:rsidR="00617739" w:rsidRPr="00617739" w:rsidRDefault="00617739" w:rsidP="0061773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16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UNIT PRICE MUST INCLUDE</w:t>
            </w:r>
            <w:r w:rsidRPr="006716D6">
              <w:rPr>
                <w:rFonts w:asciiTheme="minorHAnsi" w:hAnsiTheme="minorHAnsi" w:cstheme="minorHAnsi"/>
                <w:sz w:val="16"/>
                <w:szCs w:val="16"/>
              </w:rPr>
              <w:t xml:space="preserve"> delivery, assembly and installation, and disposal of any packaging 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21F5BB6C" w14:textId="23C4F145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6B23E62A" w14:textId="3D0C813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5B41C17B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4A87F01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549EC172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237ED3EA" w14:textId="196479DE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53946C28" w14:textId="6B06CB5B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  <w:r w:rsidRPr="006716D6">
              <w:rPr>
                <w:rFonts w:asciiTheme="minorHAnsi" w:hAnsiTheme="minorHAnsi" w:cstheme="minorHAnsi"/>
                <w:sz w:val="16"/>
                <w:szCs w:val="16"/>
              </w:rPr>
              <w:t>materials and debris.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006248F" w14:textId="7D4F75F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06B53641" w14:textId="30C7D552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0EF06D8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CE692E9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6207D908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69701338" w14:textId="42F2DFC3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B9E3F43" w14:textId="7A7F1839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  <w:r w:rsidRPr="00617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7000-MWS Welch Allyn Coonnex Spot Monitor Mobile Stand with Work Surface or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17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Equal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50EDA0BD" w14:textId="78D1417C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473C63BA" w14:textId="0ECA18C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Each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2CAB414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56B577A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6E82E9FF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621DEF75" w14:textId="0C36D731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31783665" w14:textId="0B5D9B2A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BCB80D4" w14:textId="075DD886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791A316F" w14:textId="6450B5DD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CE7693B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4BCEAA7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447EF231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2F57D9F8" w14:textId="5709C951" w:rsidR="00617739" w:rsidRPr="000D3C79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5851BC29" w14:textId="7A253EF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**Liftgate Service must be provided for freight items**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52AC4C28" w14:textId="4CE94155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36F27D83" w14:textId="1BA96736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FC5E269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58B8520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2280E6D3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551E2C46" w14:textId="4CDE064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195578B" w14:textId="022185D0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594C285E" w14:textId="405B4ED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59B572D1" w14:textId="6B6943CF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102AAF9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E65CD46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51479A03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4623F1D0" w14:textId="70781C1E" w:rsidR="00617739" w:rsidRPr="004633F9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6C008523" w14:textId="1E2AF14F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B0081FA" w14:textId="3450E341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0D87542D" w14:textId="1887FF11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BB4FBAC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927A73E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7DB8F1C8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42EC508A" w14:textId="0963A10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7EDA83BD" w14:textId="4ADBA27C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1FFCE00D" w14:textId="72B6A9A3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432C05E6" w14:textId="6986C814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AEB24B8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9EC6A5A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70BE6765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3B2085DC" w14:textId="19D064B3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69BC1AAB" w14:textId="0DA8A50C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057F27A" w14:textId="5A8A7B4A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78FE22C9" w14:textId="202C3218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48896B96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AF128FD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6CEB27AF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539186B3" w14:textId="086B2DCA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10E9685B" w14:textId="38574E7F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555310A" w14:textId="71F753D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10473F80" w14:textId="00F27ECE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85BD670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3E3E5D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5793506C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145E63BB" w14:textId="23F16052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424B9DB" w14:textId="6AB3E85D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FFAAD86" w14:textId="0D93BBB5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1EDFB28B" w14:textId="223CB25F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6D12F34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20C93EB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1DEA55F3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498125F6" w14:textId="54CE1C4D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7A9A2954" w14:textId="0BD64C0E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73068FD" w14:textId="592216EC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673873EB" w14:textId="6C8583E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BC3FF8B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92F7D65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21096373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41EFFEFA" w14:textId="1D47E284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2F15A366" w14:textId="507E6DD2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C2A4D14" w14:textId="5011A89D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2DDBEDFB" w14:textId="5BCC84DB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9457772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9043246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74F96299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0038F937" w14:textId="0A04CC49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24BD5C91" w14:textId="753193EC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F94F940" w14:textId="74E0F55B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612AD48E" w14:textId="69C99188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4329304A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E2E6585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71C266BD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1E488C22" w14:textId="5C54690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6034B444" w14:textId="056DB20E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0F46C38" w14:textId="0EFFC678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1BE8802E" w14:textId="751DB042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418A2466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BA34607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28521897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49EC4597" w14:textId="6744C48C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8367F1C" w14:textId="442F57B6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2DB71310" w14:textId="7D5515B9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63632800" w14:textId="2D4CFB65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E026402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CC3A306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272BE822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7086129F" w14:textId="383532F3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62855FB0" w14:textId="46AB6457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31B4BB94" w14:textId="11D22A3F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7D8CF208" w14:textId="54350A1F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32E11DF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9706051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23B241D6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5A75189F" w14:textId="36A5D68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593E7569" w14:textId="479B94BC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4C2B1B54" w14:textId="01196DF2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2CC44BB8" w14:textId="6BF069D8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199A265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DF7BA47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75F55E43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0894807E" w14:textId="4E29292E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44121BC5" w14:textId="34738103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5C01EAD" w14:textId="3873258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3665789D" w14:textId="1322C884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DD0E77D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24D990E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3AC9CEAD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612E28AD" w14:textId="4245E25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42DB5AD3" w14:textId="1BEBDB39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43832A8" w14:textId="37ED0BD6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2AFC475A" w14:textId="1C1DA26E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B4A05F6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1D38608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6887F4FC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6B0AA0A8" w14:textId="436BF92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11C236C2" w14:textId="1DA44EB3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2BB6F57" w14:textId="61BFFEF1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4BAB45A8" w14:textId="0E07F148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49C0AD6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1586E2F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4D0729FF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42CE67C0" w14:textId="5DBC9A1E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36F026D" w14:textId="21BFFF94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54BCC29F" w14:textId="7DA0ED64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68834259" w14:textId="20412123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E954273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F2301C2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03A9769A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26E2F028" w14:textId="06A6DF11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6B24042C" w14:textId="1C51BC05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5FC0FD6D" w14:textId="450CEFA1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09C718BD" w14:textId="27716A6F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60CD1D8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4DB1460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0ACEE4AD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1737AF9D" w14:textId="36B25C62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4E58E051" w14:textId="62176609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42A26BCD" w14:textId="7E8F7F66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6C0E7249" w14:textId="4AC83B15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1433A0F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B16F558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29813550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3E276633" w14:textId="3E42D4BE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8888E35" w14:textId="551C6B07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9C4309C" w14:textId="4DDDE80F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7689DB10" w14:textId="738EF1C4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21A5E189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3CA0DD2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77181220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5CE71A00" w14:textId="2E4E585A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28DD46F8" w14:textId="2391E015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4BF8712F" w14:textId="007BAC69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151AF0CB" w14:textId="24E857C3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4594519F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60C0B3D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3BE321F6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717C5633" w14:textId="264BB2C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4A03D70A" w14:textId="2E1993E6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105D85DC" w14:textId="35F90AA1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6EE4F99F" w14:textId="0EA0480E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61494B83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3E2B914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68A4AB64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139AB136" w14:textId="2157637B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308D2C1A" w14:textId="7D9A3E5D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32E19FDD" w14:textId="0C24DF61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14BEA087" w14:textId="41163610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0211A34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0F741D0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1F6857A1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10500B93" w14:textId="1A24A11C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69D8BD9F" w14:textId="3DF5CF75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3AEF77F2" w14:textId="286ECE8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0FD94A12" w14:textId="30903C8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1DFB4F23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D17A6D7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43B50BDD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00F686F2" w14:textId="57ECB879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0CA3A206" w14:textId="2AE61628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C8B64D1" w14:textId="24A6B7CE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0AA7AAD1" w14:textId="0A456E5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5D50B99D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CEDA3E2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77BBA2A5" w14:textId="77777777" w:rsidTr="00D9628D">
        <w:trPr>
          <w:trHeight w:hRule="exact" w:val="360"/>
        </w:trPr>
        <w:tc>
          <w:tcPr>
            <w:tcW w:w="697" w:type="dxa"/>
            <w:shd w:val="clear" w:color="auto" w:fill="auto"/>
            <w:noWrap/>
            <w:vAlign w:val="bottom"/>
          </w:tcPr>
          <w:p w14:paraId="1394F361" w14:textId="419FDF0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shd w:val="clear" w:color="auto" w:fill="auto"/>
            <w:noWrap/>
            <w:vAlign w:val="bottom"/>
          </w:tcPr>
          <w:p w14:paraId="54499EC3" w14:textId="15A3A28E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275C8678" w14:textId="252EF61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239F6517" w14:textId="2F6DDFC9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34F5DF60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7872C4E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77384DCE" w14:textId="77777777" w:rsidTr="00493ED8">
        <w:trPr>
          <w:trHeight w:hRule="exact" w:val="360"/>
        </w:trPr>
        <w:tc>
          <w:tcPr>
            <w:tcW w:w="11160" w:type="dxa"/>
            <w:gridSpan w:val="12"/>
            <w:shd w:val="clear" w:color="auto" w:fill="auto"/>
            <w:noWrap/>
            <w:vAlign w:val="bottom"/>
          </w:tcPr>
          <w:p w14:paraId="745B8CDF" w14:textId="77777777" w:rsidR="00617739" w:rsidRPr="00F9746F" w:rsidRDefault="00617739" w:rsidP="00617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7739" w:rsidRPr="00F9746F" w14:paraId="692FBBF8" w14:textId="77777777" w:rsidTr="00493ED8">
        <w:trPr>
          <w:trHeight w:hRule="exact" w:val="919"/>
        </w:trPr>
        <w:tc>
          <w:tcPr>
            <w:tcW w:w="2430" w:type="dxa"/>
            <w:gridSpan w:val="3"/>
            <w:shd w:val="clear" w:color="auto" w:fill="auto"/>
            <w:noWrap/>
          </w:tcPr>
          <w:p w14:paraId="460DCF59" w14:textId="77777777" w:rsidR="00617739" w:rsidRDefault="00617739" w:rsidP="00617739">
            <w:pPr>
              <w:rPr>
                <w:b/>
                <w:bCs/>
                <w:sz w:val="16"/>
                <w:szCs w:val="16"/>
              </w:rPr>
            </w:pPr>
          </w:p>
          <w:p w14:paraId="1AD85862" w14:textId="77777777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Printed Name</w:t>
            </w:r>
            <w:r w:rsidRPr="00F9746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80" w:type="dxa"/>
            <w:gridSpan w:val="5"/>
            <w:shd w:val="clear" w:color="auto" w:fill="auto"/>
            <w:noWrap/>
          </w:tcPr>
          <w:p w14:paraId="78C37347" w14:textId="77777777" w:rsidR="00617739" w:rsidRDefault="00617739" w:rsidP="00617739">
            <w:pPr>
              <w:rPr>
                <w:b/>
                <w:bCs/>
                <w:sz w:val="16"/>
                <w:szCs w:val="16"/>
              </w:rPr>
            </w:pPr>
          </w:p>
          <w:p w14:paraId="7D2A5629" w14:textId="77777777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Bidder's Signature:</w:t>
            </w:r>
          </w:p>
        </w:tc>
        <w:tc>
          <w:tcPr>
            <w:tcW w:w="2250" w:type="dxa"/>
            <w:gridSpan w:val="4"/>
            <w:shd w:val="clear" w:color="auto" w:fill="auto"/>
            <w:noWrap/>
          </w:tcPr>
          <w:p w14:paraId="5C386E56" w14:textId="77777777" w:rsidR="00617739" w:rsidRDefault="00617739" w:rsidP="00617739">
            <w:pPr>
              <w:rPr>
                <w:b/>
                <w:bCs/>
                <w:sz w:val="16"/>
                <w:szCs w:val="16"/>
              </w:rPr>
            </w:pPr>
          </w:p>
          <w:p w14:paraId="7BEDB46D" w14:textId="77777777" w:rsidR="00617739" w:rsidRPr="00F9746F" w:rsidRDefault="00617739" w:rsidP="00617739">
            <w:pPr>
              <w:rPr>
                <w:b/>
                <w:bCs/>
                <w:sz w:val="16"/>
                <w:szCs w:val="16"/>
              </w:rPr>
            </w:pPr>
            <w:r w:rsidRPr="00F9746F">
              <w:rPr>
                <w:b/>
                <w:bCs/>
                <w:sz w:val="16"/>
                <w:szCs w:val="16"/>
              </w:rPr>
              <w:t>Date:</w:t>
            </w:r>
          </w:p>
        </w:tc>
      </w:tr>
    </w:tbl>
    <w:p w14:paraId="674B1B64" w14:textId="77777777" w:rsidR="00B959B4" w:rsidRDefault="00B959B4" w:rsidP="0002306D"/>
    <w:sectPr w:rsidR="00B959B4" w:rsidSect="008875F8">
      <w:pgSz w:w="12240" w:h="15840" w:code="1"/>
      <w:pgMar w:top="288" w:right="475" w:bottom="288" w:left="47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30C5"/>
    <w:multiLevelType w:val="hybridMultilevel"/>
    <w:tmpl w:val="3EB04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3241E"/>
    <w:multiLevelType w:val="hybridMultilevel"/>
    <w:tmpl w:val="A7CA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9762">
    <w:abstractNumId w:val="0"/>
  </w:num>
  <w:num w:numId="2" w16cid:durableId="58912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C7"/>
    <w:rsid w:val="00006BB8"/>
    <w:rsid w:val="0002306D"/>
    <w:rsid w:val="000249DA"/>
    <w:rsid w:val="00030419"/>
    <w:rsid w:val="0003433A"/>
    <w:rsid w:val="00043EFF"/>
    <w:rsid w:val="00056539"/>
    <w:rsid w:val="00072121"/>
    <w:rsid w:val="000721BB"/>
    <w:rsid w:val="000731BF"/>
    <w:rsid w:val="000A4FE5"/>
    <w:rsid w:val="000B2034"/>
    <w:rsid w:val="000C08B7"/>
    <w:rsid w:val="000C4091"/>
    <w:rsid w:val="000D031E"/>
    <w:rsid w:val="000D3C79"/>
    <w:rsid w:val="001000AF"/>
    <w:rsid w:val="00100E1C"/>
    <w:rsid w:val="00112210"/>
    <w:rsid w:val="0012384B"/>
    <w:rsid w:val="00130A11"/>
    <w:rsid w:val="00141100"/>
    <w:rsid w:val="00170269"/>
    <w:rsid w:val="00176221"/>
    <w:rsid w:val="00193CF9"/>
    <w:rsid w:val="001A654F"/>
    <w:rsid w:val="001B5F7C"/>
    <w:rsid w:val="001C429D"/>
    <w:rsid w:val="001C490C"/>
    <w:rsid w:val="001C7ADA"/>
    <w:rsid w:val="001E2DD2"/>
    <w:rsid w:val="001E5684"/>
    <w:rsid w:val="001F033A"/>
    <w:rsid w:val="002041F0"/>
    <w:rsid w:val="002077BC"/>
    <w:rsid w:val="00210568"/>
    <w:rsid w:val="00212592"/>
    <w:rsid w:val="002219F9"/>
    <w:rsid w:val="002233F3"/>
    <w:rsid w:val="00246FE5"/>
    <w:rsid w:val="00252B70"/>
    <w:rsid w:val="00255BC6"/>
    <w:rsid w:val="00285B96"/>
    <w:rsid w:val="00292C91"/>
    <w:rsid w:val="002968CF"/>
    <w:rsid w:val="002A2CF6"/>
    <w:rsid w:val="002E73C6"/>
    <w:rsid w:val="002E764B"/>
    <w:rsid w:val="003154E9"/>
    <w:rsid w:val="0033143A"/>
    <w:rsid w:val="00355CC3"/>
    <w:rsid w:val="00376CBF"/>
    <w:rsid w:val="00392428"/>
    <w:rsid w:val="00395584"/>
    <w:rsid w:val="003A739F"/>
    <w:rsid w:val="003C49BD"/>
    <w:rsid w:val="003F5DF2"/>
    <w:rsid w:val="00400826"/>
    <w:rsid w:val="00416298"/>
    <w:rsid w:val="00416622"/>
    <w:rsid w:val="00426135"/>
    <w:rsid w:val="0045470F"/>
    <w:rsid w:val="00457CA7"/>
    <w:rsid w:val="004633F9"/>
    <w:rsid w:val="00470DD9"/>
    <w:rsid w:val="0047434A"/>
    <w:rsid w:val="00492742"/>
    <w:rsid w:val="004938F6"/>
    <w:rsid w:val="00493ED8"/>
    <w:rsid w:val="004971B7"/>
    <w:rsid w:val="004A150E"/>
    <w:rsid w:val="004A3E81"/>
    <w:rsid w:val="004C0A0F"/>
    <w:rsid w:val="004C207F"/>
    <w:rsid w:val="004C447B"/>
    <w:rsid w:val="004E1631"/>
    <w:rsid w:val="004F2A97"/>
    <w:rsid w:val="004F53AA"/>
    <w:rsid w:val="0050101A"/>
    <w:rsid w:val="005078E1"/>
    <w:rsid w:val="00526C43"/>
    <w:rsid w:val="005550F3"/>
    <w:rsid w:val="005627E9"/>
    <w:rsid w:val="005652A9"/>
    <w:rsid w:val="005708F8"/>
    <w:rsid w:val="00570BEC"/>
    <w:rsid w:val="0058400F"/>
    <w:rsid w:val="00591594"/>
    <w:rsid w:val="005A085E"/>
    <w:rsid w:val="005D7052"/>
    <w:rsid w:val="005E21F7"/>
    <w:rsid w:val="005E396D"/>
    <w:rsid w:val="005F4C25"/>
    <w:rsid w:val="006008BF"/>
    <w:rsid w:val="0060300B"/>
    <w:rsid w:val="00606A0E"/>
    <w:rsid w:val="00611C39"/>
    <w:rsid w:val="006155E6"/>
    <w:rsid w:val="00617739"/>
    <w:rsid w:val="00640441"/>
    <w:rsid w:val="006500BE"/>
    <w:rsid w:val="0065131A"/>
    <w:rsid w:val="00657423"/>
    <w:rsid w:val="00663231"/>
    <w:rsid w:val="006716D6"/>
    <w:rsid w:val="006725A9"/>
    <w:rsid w:val="00673FC8"/>
    <w:rsid w:val="0068500A"/>
    <w:rsid w:val="006C0F59"/>
    <w:rsid w:val="006C23E4"/>
    <w:rsid w:val="006E084F"/>
    <w:rsid w:val="006E706C"/>
    <w:rsid w:val="006F537B"/>
    <w:rsid w:val="006F67C7"/>
    <w:rsid w:val="00717608"/>
    <w:rsid w:val="00730EF9"/>
    <w:rsid w:val="00740BD4"/>
    <w:rsid w:val="007651D2"/>
    <w:rsid w:val="00772B39"/>
    <w:rsid w:val="00793026"/>
    <w:rsid w:val="007B3F44"/>
    <w:rsid w:val="007B6E55"/>
    <w:rsid w:val="007F2D32"/>
    <w:rsid w:val="007F4762"/>
    <w:rsid w:val="00800399"/>
    <w:rsid w:val="00823E09"/>
    <w:rsid w:val="00837AB3"/>
    <w:rsid w:val="008510C2"/>
    <w:rsid w:val="008869C6"/>
    <w:rsid w:val="008875F8"/>
    <w:rsid w:val="008A0512"/>
    <w:rsid w:val="008C51F8"/>
    <w:rsid w:val="008F3D3F"/>
    <w:rsid w:val="0094490A"/>
    <w:rsid w:val="00951F1F"/>
    <w:rsid w:val="009739F6"/>
    <w:rsid w:val="00973A39"/>
    <w:rsid w:val="0098000D"/>
    <w:rsid w:val="009866DF"/>
    <w:rsid w:val="00991B32"/>
    <w:rsid w:val="009A50DD"/>
    <w:rsid w:val="009B080E"/>
    <w:rsid w:val="009B5FBE"/>
    <w:rsid w:val="009F4EB2"/>
    <w:rsid w:val="00A119DD"/>
    <w:rsid w:val="00A45407"/>
    <w:rsid w:val="00A53607"/>
    <w:rsid w:val="00A6726B"/>
    <w:rsid w:val="00A712B6"/>
    <w:rsid w:val="00A843D3"/>
    <w:rsid w:val="00A94529"/>
    <w:rsid w:val="00A96C10"/>
    <w:rsid w:val="00AA3F83"/>
    <w:rsid w:val="00AB167F"/>
    <w:rsid w:val="00AC70AE"/>
    <w:rsid w:val="00AD4143"/>
    <w:rsid w:val="00AD45D5"/>
    <w:rsid w:val="00AE0F92"/>
    <w:rsid w:val="00AE4799"/>
    <w:rsid w:val="00AF1047"/>
    <w:rsid w:val="00AF1DC0"/>
    <w:rsid w:val="00B01C3F"/>
    <w:rsid w:val="00B11D48"/>
    <w:rsid w:val="00B17790"/>
    <w:rsid w:val="00B30370"/>
    <w:rsid w:val="00B35EAC"/>
    <w:rsid w:val="00B4464A"/>
    <w:rsid w:val="00B460E4"/>
    <w:rsid w:val="00B569CE"/>
    <w:rsid w:val="00B56CBD"/>
    <w:rsid w:val="00B71164"/>
    <w:rsid w:val="00B77FD6"/>
    <w:rsid w:val="00B929A4"/>
    <w:rsid w:val="00B959B4"/>
    <w:rsid w:val="00B967A8"/>
    <w:rsid w:val="00BE70E7"/>
    <w:rsid w:val="00BF5211"/>
    <w:rsid w:val="00C03CAD"/>
    <w:rsid w:val="00C10E0D"/>
    <w:rsid w:val="00C33263"/>
    <w:rsid w:val="00C34B2E"/>
    <w:rsid w:val="00C4332F"/>
    <w:rsid w:val="00C459A6"/>
    <w:rsid w:val="00C45D95"/>
    <w:rsid w:val="00C52239"/>
    <w:rsid w:val="00C52CAB"/>
    <w:rsid w:val="00C6491D"/>
    <w:rsid w:val="00CA6ACC"/>
    <w:rsid w:val="00CC4198"/>
    <w:rsid w:val="00CF32A3"/>
    <w:rsid w:val="00D34288"/>
    <w:rsid w:val="00D353AD"/>
    <w:rsid w:val="00D43760"/>
    <w:rsid w:val="00D641E2"/>
    <w:rsid w:val="00D646E2"/>
    <w:rsid w:val="00D84089"/>
    <w:rsid w:val="00D9628D"/>
    <w:rsid w:val="00DA4807"/>
    <w:rsid w:val="00DB6994"/>
    <w:rsid w:val="00DD11B9"/>
    <w:rsid w:val="00DF01FB"/>
    <w:rsid w:val="00DF5541"/>
    <w:rsid w:val="00E06269"/>
    <w:rsid w:val="00E25C4B"/>
    <w:rsid w:val="00E43169"/>
    <w:rsid w:val="00E54B3F"/>
    <w:rsid w:val="00E54DFA"/>
    <w:rsid w:val="00E6233D"/>
    <w:rsid w:val="00E62B82"/>
    <w:rsid w:val="00E87BEA"/>
    <w:rsid w:val="00E92A46"/>
    <w:rsid w:val="00E958C7"/>
    <w:rsid w:val="00EA4B12"/>
    <w:rsid w:val="00EE67A4"/>
    <w:rsid w:val="00EF068E"/>
    <w:rsid w:val="00EF602F"/>
    <w:rsid w:val="00EF7496"/>
    <w:rsid w:val="00F00308"/>
    <w:rsid w:val="00F03A95"/>
    <w:rsid w:val="00F14D67"/>
    <w:rsid w:val="00F24C39"/>
    <w:rsid w:val="00F3667F"/>
    <w:rsid w:val="00F37D24"/>
    <w:rsid w:val="00F42D3C"/>
    <w:rsid w:val="00F703CA"/>
    <w:rsid w:val="00F85867"/>
    <w:rsid w:val="00F9746F"/>
    <w:rsid w:val="00FB36C3"/>
    <w:rsid w:val="00FC4BA2"/>
    <w:rsid w:val="00FD4235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5FEB3"/>
  <w15:docId w15:val="{71AB0C67-1600-4F6F-9902-79730387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7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74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7AB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6f74165-15c0-430b-859f-495375cc8289" xsi:nil="true"/>
    <lcf76f155ced4ddcb4097134ff3c332f xmlns="30b668e2-fa57-434f-872c-f5b9cd6a70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BE4AEBB188147B80A3FBE7CDE0EBA" ma:contentTypeVersion="20" ma:contentTypeDescription="Create a new document." ma:contentTypeScope="" ma:versionID="856e0d98b4531688b36ff3ab69864c6d">
  <xsd:schema xmlns:xsd="http://www.w3.org/2001/XMLSchema" xmlns:xs="http://www.w3.org/2001/XMLSchema" xmlns:p="http://schemas.microsoft.com/office/2006/metadata/properties" xmlns:ns1="http://schemas.microsoft.com/sharepoint/v3" xmlns:ns2="30b668e2-fa57-434f-872c-f5b9cd6a70c6" xmlns:ns3="16f74165-15c0-430b-859f-495375cc8289" targetNamespace="http://schemas.microsoft.com/office/2006/metadata/properties" ma:root="true" ma:fieldsID="648cbae7ed78d40e4f2ee922512ea88a" ns1:_="" ns2:_="" ns3:_="">
    <xsd:import namespace="http://schemas.microsoft.com/sharepoint/v3"/>
    <xsd:import namespace="30b668e2-fa57-434f-872c-f5b9cd6a70c6"/>
    <xsd:import namespace="16f74165-15c0-430b-859f-495375cc8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68e2-fa57-434f-872c-f5b9cd6a7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4fa5b9-53b3-4ad6-ba62-c09184a52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74165-15c0-430b-859f-495375cc8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fabc6a4-c9d3-41a1-9e53-d8dc67aeef08}" ma:internalName="TaxCatchAll" ma:showField="CatchAllData" ma:web="16f74165-15c0-430b-859f-495375cc8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167D-2EED-4ABD-8AE3-8D45B60C75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f74165-15c0-430b-859f-495375cc8289"/>
    <ds:schemaRef ds:uri="30b668e2-fa57-434f-872c-f5b9cd6a70c6"/>
  </ds:schemaRefs>
</ds:datastoreItem>
</file>

<file path=customXml/itemProps2.xml><?xml version="1.0" encoding="utf-8"?>
<ds:datastoreItem xmlns:ds="http://schemas.openxmlformats.org/officeDocument/2006/customXml" ds:itemID="{B0C92A31-CFFB-49AC-8BF5-9DC4C1DD1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9D98F-21AC-446D-A71C-13C84EE64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b668e2-fa57-434f-872c-f5b9cd6a70c6"/>
    <ds:schemaRef ds:uri="16f74165-15c0-430b-859f-495375cc8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CAA83-1C19-4150-9CEF-17CC8541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576</Words>
  <Characters>3545</Characters>
  <Application>Microsoft Office Word</Application>
  <DocSecurity>0</DocSecurity>
  <Lines>886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 101                                                                                STATE OF LOUISIANA</vt:lpstr>
    </vt:vector>
  </TitlesOfParts>
  <Company>South Louisiana Community College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101                                                                                STATE OF LOUISIANA</dc:title>
  <dc:creator>sarmentor</dc:creator>
  <cp:lastModifiedBy>Jarava Francois</cp:lastModifiedBy>
  <cp:revision>43</cp:revision>
  <cp:lastPrinted>2025-05-22T18:27:00Z</cp:lastPrinted>
  <dcterms:created xsi:type="dcterms:W3CDTF">2025-05-19T13:52:00Z</dcterms:created>
  <dcterms:modified xsi:type="dcterms:W3CDTF">2025-06-04T12:30:00Z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0x0101009A4BE4AEBB188147B80A3FBE7CDE0EBA</vt:lpwstr>
  </property>
  <property fmtid="{D5CDD505-2E9C-101B-9397-08002B2CF9AE}" pid="3" name="Order">
    <vt:r8>158000</vt:r8>
  </property>
  <property fmtid="{D5CDD505-2E9C-101B-9397-08002B2CF9AE}" pid="4" name="MediaServiceImageTags">
    <vt:lpwstr/>
  </property>
</Properties>
</file>