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2AC6" w14:textId="77777777" w:rsidR="00AC043C" w:rsidRPr="000E6971" w:rsidRDefault="000E6971" w:rsidP="000E6971">
      <w:pPr>
        <w:pStyle w:val="Title"/>
        <w:rPr>
          <w:rFonts w:ascii="Times New Roman" w:hAnsi="Times New Roman" w:cs="Times New Roman"/>
          <w:color w:val="343434"/>
          <w:w w:val="105"/>
          <w:sz w:val="32"/>
          <w:szCs w:val="32"/>
        </w:rPr>
      </w:pPr>
      <w:r w:rsidRPr="000E6971">
        <w:rPr>
          <w:rFonts w:ascii="Times New Roman" w:hAnsi="Times New Roman" w:cs="Times New Roman"/>
          <w:color w:val="343434"/>
          <w:w w:val="105"/>
          <w:sz w:val="32"/>
          <w:szCs w:val="32"/>
        </w:rPr>
        <w:t>Bleacher Covering</w:t>
      </w:r>
      <w:r>
        <w:rPr>
          <w:rFonts w:ascii="Times New Roman" w:hAnsi="Times New Roman" w:cs="Times New Roman"/>
          <w:color w:val="343434"/>
          <w:w w:val="105"/>
          <w:sz w:val="32"/>
          <w:szCs w:val="32"/>
        </w:rPr>
        <w:t xml:space="preserve"> for Pelican State STARBASE</w:t>
      </w:r>
    </w:p>
    <w:p w14:paraId="74AED21B" w14:textId="77777777" w:rsidR="000E6971" w:rsidRPr="000E6971" w:rsidRDefault="000E6971" w:rsidP="000E6971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71BF5063" w14:textId="77777777" w:rsidR="00AC043C" w:rsidRPr="000E6971" w:rsidRDefault="000E6971">
      <w:pPr>
        <w:pStyle w:val="BodyText"/>
        <w:spacing w:before="36"/>
        <w:rPr>
          <w:rFonts w:ascii="Times New Roman" w:hAnsi="Times New Roman" w:cs="Times New Roman"/>
          <w:b/>
        </w:rPr>
      </w:pPr>
      <w:r w:rsidRPr="000E6971">
        <w:rPr>
          <w:rFonts w:ascii="Times New Roman" w:hAnsi="Times New Roman" w:cs="Times New Roman"/>
          <w:b/>
        </w:rPr>
        <w:t>Location:</w:t>
      </w:r>
    </w:p>
    <w:p w14:paraId="537BEC76" w14:textId="77777777" w:rsidR="000E6971" w:rsidRDefault="000E6971">
      <w:pPr>
        <w:pStyle w:val="BodyText"/>
        <w:spacing w:before="36"/>
        <w:rPr>
          <w:rFonts w:ascii="Times New Roman" w:hAnsi="Times New Roman" w:cs="Times New Roman"/>
        </w:rPr>
      </w:pPr>
    </w:p>
    <w:p w14:paraId="542B4681" w14:textId="77777777" w:rsidR="000E6971" w:rsidRDefault="000E6971">
      <w:pPr>
        <w:pStyle w:val="BodyText"/>
        <w:spacing w:before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Pelican State STARBASE</w:t>
      </w:r>
    </w:p>
    <w:p w14:paraId="1B3CA253" w14:textId="77777777" w:rsidR="000E6971" w:rsidRDefault="000E6971">
      <w:pPr>
        <w:pStyle w:val="BodyText"/>
        <w:spacing w:before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Esler Field</w:t>
      </w:r>
    </w:p>
    <w:p w14:paraId="002C0D5E" w14:textId="77777777" w:rsidR="000E6971" w:rsidRDefault="000E6971">
      <w:pPr>
        <w:pStyle w:val="BodyText"/>
        <w:spacing w:before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609 F Street</w:t>
      </w:r>
    </w:p>
    <w:p w14:paraId="35098001" w14:textId="77777777" w:rsidR="000E6971" w:rsidRPr="000E6971" w:rsidRDefault="000E6971">
      <w:pPr>
        <w:pStyle w:val="BodyText"/>
        <w:spacing w:before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Pineville LA, 71360 </w:t>
      </w:r>
    </w:p>
    <w:p w14:paraId="48806A53" w14:textId="77777777" w:rsidR="00AC043C" w:rsidRPr="000E6971" w:rsidRDefault="00AC043C">
      <w:pPr>
        <w:pStyle w:val="BodyText"/>
        <w:spacing w:before="34"/>
        <w:rPr>
          <w:rFonts w:ascii="Times New Roman" w:hAnsi="Times New Roman" w:cs="Times New Roman"/>
          <w:b/>
        </w:rPr>
      </w:pPr>
    </w:p>
    <w:p w14:paraId="017BD0B7" w14:textId="77777777" w:rsidR="00AC043C" w:rsidRPr="000E6971" w:rsidRDefault="00AC043C">
      <w:pPr>
        <w:pStyle w:val="BodyText"/>
        <w:rPr>
          <w:rFonts w:ascii="Times New Roman" w:hAnsi="Times New Roman" w:cs="Times New Roman"/>
        </w:rPr>
      </w:pPr>
    </w:p>
    <w:p w14:paraId="0602B8CD" w14:textId="73815502" w:rsidR="00AC043C" w:rsidRPr="000E6971" w:rsidRDefault="000E6971">
      <w:pPr>
        <w:pStyle w:val="BodyText"/>
        <w:rPr>
          <w:rFonts w:ascii="Times New Roman" w:hAnsi="Times New Roman" w:cs="Times New Roman"/>
          <w:b/>
        </w:rPr>
      </w:pPr>
      <w:r w:rsidRPr="000E6971">
        <w:rPr>
          <w:rFonts w:ascii="Times New Roman" w:hAnsi="Times New Roman" w:cs="Times New Roman"/>
          <w:b/>
        </w:rPr>
        <w:t>Scope of Work:</w:t>
      </w:r>
    </w:p>
    <w:p w14:paraId="31784C6B" w14:textId="77777777" w:rsidR="000E6971" w:rsidRPr="000E6971" w:rsidRDefault="000E697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furnish all labor, materials, tools, equipment, and supplies necessary to install one 42’</w:t>
      </w:r>
      <w:r w:rsidR="00304BA0">
        <w:rPr>
          <w:rFonts w:ascii="Times New Roman" w:hAnsi="Times New Roman" w:cs="Times New Roman"/>
        </w:rPr>
        <w:t xml:space="preserve">wide, </w:t>
      </w:r>
      <w:r>
        <w:rPr>
          <w:rFonts w:ascii="Times New Roman" w:hAnsi="Times New Roman" w:cs="Times New Roman"/>
        </w:rPr>
        <w:t>12’</w:t>
      </w:r>
      <w:r w:rsidR="00304BA0">
        <w:rPr>
          <w:rFonts w:ascii="Times New Roman" w:hAnsi="Times New Roman" w:cs="Times New Roman"/>
        </w:rPr>
        <w:t xml:space="preserve"> deep, and </w:t>
      </w:r>
      <w:r>
        <w:rPr>
          <w:rFonts w:ascii="Times New Roman" w:hAnsi="Times New Roman" w:cs="Times New Roman"/>
        </w:rPr>
        <w:t xml:space="preserve">14’ </w:t>
      </w:r>
      <w:r w:rsidR="00304BA0">
        <w:rPr>
          <w:rFonts w:ascii="Times New Roman" w:hAnsi="Times New Roman" w:cs="Times New Roman"/>
        </w:rPr>
        <w:t xml:space="preserve">tall, </w:t>
      </w:r>
      <w:r>
        <w:rPr>
          <w:rFonts w:ascii="Times New Roman" w:hAnsi="Times New Roman" w:cs="Times New Roman"/>
        </w:rPr>
        <w:t>metal cover over an existing set of bleachers.</w:t>
      </w:r>
    </w:p>
    <w:p w14:paraId="372E3C7D" w14:textId="77777777" w:rsidR="00232F25" w:rsidRDefault="00232F25" w:rsidP="00232F25">
      <w:pPr>
        <w:pStyle w:val="BodyText"/>
        <w:spacing w:before="7"/>
        <w:ind w:left="1440"/>
        <w:rPr>
          <w:rFonts w:ascii="Times New Roman" w:hAnsi="Times New Roman" w:cs="Times New Roman"/>
        </w:rPr>
      </w:pPr>
    </w:p>
    <w:p w14:paraId="03D369B8" w14:textId="63176EE5" w:rsidR="00232F25" w:rsidRDefault="003C29C6" w:rsidP="00232F25">
      <w:pPr>
        <w:pStyle w:val="BodyText"/>
        <w:numPr>
          <w:ilvl w:val="0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Canopy</w:t>
      </w:r>
      <w:r>
        <w:rPr>
          <w:rFonts w:ascii="Times New Roman" w:hAnsi="Times New Roman" w:cs="Times New Roman"/>
        </w:rPr>
        <w:tab/>
      </w:r>
    </w:p>
    <w:p w14:paraId="7A0FB7BA" w14:textId="2EC467A4" w:rsidR="003C29C6" w:rsidRDefault="003C29C6" w:rsidP="003C29C6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covering shall be 12’ wide x 42’ long x 14’ tall</w:t>
      </w:r>
      <w:r w:rsidR="005E77C5">
        <w:rPr>
          <w:rFonts w:ascii="Times New Roman" w:hAnsi="Times New Roman" w:cs="Times New Roman"/>
        </w:rPr>
        <w:t>.</w:t>
      </w:r>
    </w:p>
    <w:p w14:paraId="48AD9946" w14:textId="351D498C" w:rsidR="003C29C6" w:rsidRDefault="003C29C6" w:rsidP="003C29C6">
      <w:pPr>
        <w:pStyle w:val="BodyText"/>
        <w:numPr>
          <w:ilvl w:val="1"/>
          <w:numId w:val="5"/>
        </w:numPr>
        <w:ind w:right="280"/>
        <w:rPr>
          <w:rFonts w:ascii="Times New Roman" w:hAnsi="Times New Roman" w:cs="Times New Roman"/>
          <w:color w:val="313131"/>
        </w:rPr>
      </w:pPr>
      <w:r>
        <w:rPr>
          <w:rFonts w:ascii="Times New Roman" w:hAnsi="Times New Roman" w:cs="Times New Roman"/>
          <w:color w:val="313131"/>
        </w:rPr>
        <w:t>The Contractor shall install</w:t>
      </w:r>
      <w:r w:rsidRPr="000E6971">
        <w:rPr>
          <w:rFonts w:ascii="Times New Roman" w:hAnsi="Times New Roman" w:cs="Times New Roman"/>
          <w:color w:val="313131"/>
          <w:spacing w:val="-10"/>
        </w:rPr>
        <w:t xml:space="preserve"> </w:t>
      </w:r>
      <w:r>
        <w:rPr>
          <w:rFonts w:ascii="Times New Roman" w:hAnsi="Times New Roman" w:cs="Times New Roman"/>
          <w:color w:val="313131"/>
          <w:spacing w:val="-10"/>
        </w:rPr>
        <w:t xml:space="preserve">eight, </w:t>
      </w:r>
      <w:r w:rsidRPr="000E6971">
        <w:rPr>
          <w:rFonts w:ascii="Times New Roman" w:hAnsi="Times New Roman" w:cs="Times New Roman"/>
          <w:color w:val="313131"/>
        </w:rPr>
        <w:t>12"</w:t>
      </w:r>
      <w:r w:rsidRPr="000E6971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0E6971">
        <w:rPr>
          <w:rFonts w:ascii="Times New Roman" w:hAnsi="Times New Roman" w:cs="Times New Roman"/>
          <w:color w:val="313131"/>
        </w:rPr>
        <w:t>dia</w:t>
      </w:r>
      <w:r>
        <w:rPr>
          <w:rFonts w:ascii="Times New Roman" w:hAnsi="Times New Roman" w:cs="Times New Roman"/>
          <w:color w:val="313131"/>
        </w:rPr>
        <w:t>meter x</w:t>
      </w:r>
      <w:r w:rsidRPr="000E6971">
        <w:rPr>
          <w:rFonts w:ascii="Times New Roman" w:hAnsi="Times New Roman" w:cs="Times New Roman"/>
          <w:color w:val="313131"/>
          <w:spacing w:val="-1"/>
        </w:rPr>
        <w:t xml:space="preserve"> </w:t>
      </w:r>
      <w:r w:rsidR="007B1AC6">
        <w:rPr>
          <w:rFonts w:ascii="Times New Roman" w:hAnsi="Times New Roman" w:cs="Times New Roman"/>
          <w:color w:val="313131"/>
        </w:rPr>
        <w:t>4</w:t>
      </w:r>
      <w:r w:rsidRPr="000E6971">
        <w:rPr>
          <w:rFonts w:ascii="Times New Roman" w:hAnsi="Times New Roman" w:cs="Times New Roman"/>
          <w:color w:val="313131"/>
        </w:rPr>
        <w:t>'</w:t>
      </w:r>
      <w:r w:rsidRPr="000E6971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0E6971">
        <w:rPr>
          <w:rFonts w:ascii="Times New Roman" w:hAnsi="Times New Roman" w:cs="Times New Roman"/>
          <w:color w:val="313131"/>
        </w:rPr>
        <w:t>deep</w:t>
      </w:r>
      <w:r w:rsidRPr="000E6971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0E6971">
        <w:rPr>
          <w:rFonts w:ascii="Times New Roman" w:hAnsi="Times New Roman" w:cs="Times New Roman"/>
          <w:color w:val="313131"/>
        </w:rPr>
        <w:t>concrete</w:t>
      </w:r>
      <w:r>
        <w:rPr>
          <w:rFonts w:ascii="Times New Roman" w:hAnsi="Times New Roman" w:cs="Times New Roman"/>
          <w:color w:val="313131"/>
        </w:rPr>
        <w:t xml:space="preserve"> p</w:t>
      </w:r>
      <w:r w:rsidRPr="000E6971">
        <w:rPr>
          <w:rFonts w:ascii="Times New Roman" w:hAnsi="Times New Roman" w:cs="Times New Roman"/>
          <w:color w:val="313131"/>
        </w:rPr>
        <w:t>iers</w:t>
      </w:r>
      <w:r>
        <w:rPr>
          <w:rFonts w:ascii="Times New Roman" w:hAnsi="Times New Roman" w:cs="Times New Roman"/>
          <w:color w:val="313131"/>
        </w:rPr>
        <w:t>.</w:t>
      </w:r>
      <w:r w:rsidRPr="000E6971">
        <w:rPr>
          <w:rFonts w:ascii="Times New Roman" w:hAnsi="Times New Roman" w:cs="Times New Roman"/>
          <w:color w:val="313131"/>
        </w:rPr>
        <w:t xml:space="preserve"> </w:t>
      </w:r>
    </w:p>
    <w:p w14:paraId="608B774E" w14:textId="4264EE1E" w:rsidR="00304BA0" w:rsidRDefault="00232F25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is to install eight 4”x4”x16’ metal posts</w:t>
      </w:r>
      <w:r w:rsidR="00EB4C85">
        <w:rPr>
          <w:rFonts w:ascii="Times New Roman" w:hAnsi="Times New Roman" w:cs="Times New Roman"/>
        </w:rPr>
        <w:t xml:space="preserve"> (as per Attachment D – Drawings)</w:t>
      </w:r>
      <w:r>
        <w:rPr>
          <w:rFonts w:ascii="Times New Roman" w:hAnsi="Times New Roman" w:cs="Times New Roman"/>
        </w:rPr>
        <w:t>. All post</w:t>
      </w:r>
      <w:r w:rsidR="00EB4C85">
        <w:rPr>
          <w:rFonts w:ascii="Times New Roman" w:hAnsi="Times New Roman" w:cs="Times New Roman"/>
        </w:rPr>
        <w:t xml:space="preserve">s shall be cemented no less </w:t>
      </w:r>
      <w:r w:rsidR="004B7AB4">
        <w:rPr>
          <w:rFonts w:ascii="Times New Roman" w:hAnsi="Times New Roman" w:cs="Times New Roman"/>
        </w:rPr>
        <w:t>than</w:t>
      </w:r>
      <w:r w:rsidR="005E77C5">
        <w:rPr>
          <w:rFonts w:ascii="Times New Roman" w:hAnsi="Times New Roman" w:cs="Times New Roman"/>
        </w:rPr>
        <w:t xml:space="preserve"> 2’</w:t>
      </w:r>
      <w:r>
        <w:rPr>
          <w:rFonts w:ascii="Times New Roman" w:hAnsi="Times New Roman" w:cs="Times New Roman"/>
        </w:rPr>
        <w:t xml:space="preserve"> </w:t>
      </w:r>
      <w:r w:rsidR="007B1AC6">
        <w:rPr>
          <w:rFonts w:ascii="Times New Roman" w:hAnsi="Times New Roman" w:cs="Times New Roman"/>
        </w:rPr>
        <w:t>deep into the concrete piers during the pour</w:t>
      </w:r>
      <w:r>
        <w:rPr>
          <w:rFonts w:ascii="Times New Roman" w:hAnsi="Times New Roman" w:cs="Times New Roman"/>
        </w:rPr>
        <w:t>.</w:t>
      </w:r>
    </w:p>
    <w:p w14:paraId="29B788C4" w14:textId="29D2B0D2" w:rsidR="00EB4C85" w:rsidRPr="00E870EC" w:rsidRDefault="003C29C6" w:rsidP="00413757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</w:t>
      </w:r>
      <w:r w:rsidR="005E77C5">
        <w:rPr>
          <w:rFonts w:ascii="Times New Roman" w:hAnsi="Times New Roman" w:cs="Times New Roman"/>
        </w:rPr>
        <w:t xml:space="preserve"> approximately 380’</w:t>
      </w:r>
      <w:r w:rsidR="00E870EC">
        <w:rPr>
          <w:rFonts w:ascii="Times New Roman" w:hAnsi="Times New Roman" w:cs="Times New Roman"/>
        </w:rPr>
        <w:t xml:space="preserve"> of h</w:t>
      </w:r>
      <w:r w:rsidR="00304BA0" w:rsidRPr="00E870EC">
        <w:rPr>
          <w:rFonts w:ascii="Times New Roman" w:hAnsi="Times New Roman" w:cs="Times New Roman"/>
          <w:color w:val="313131"/>
        </w:rPr>
        <w:t>orizontal support/grid</w:t>
      </w:r>
      <w:r w:rsidR="00304BA0" w:rsidRPr="00E870EC">
        <w:rPr>
          <w:rFonts w:ascii="Times New Roman" w:hAnsi="Times New Roman" w:cs="Times New Roman"/>
          <w:color w:val="313131"/>
          <w:spacing w:val="32"/>
        </w:rPr>
        <w:t xml:space="preserve"> </w:t>
      </w:r>
      <w:r w:rsidR="00E870EC">
        <w:rPr>
          <w:rFonts w:ascii="Times New Roman" w:hAnsi="Times New Roman" w:cs="Times New Roman"/>
          <w:color w:val="313131"/>
        </w:rPr>
        <w:t>with</w:t>
      </w:r>
      <w:r w:rsidR="00304BA0" w:rsidRPr="00E870EC">
        <w:rPr>
          <w:rFonts w:ascii="Times New Roman" w:hAnsi="Times New Roman" w:cs="Times New Roman"/>
          <w:color w:val="313131"/>
          <w:spacing w:val="-6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6</w:t>
      </w:r>
      <w:r w:rsidR="005E77C5">
        <w:rPr>
          <w:rFonts w:ascii="Times New Roman" w:hAnsi="Times New Roman" w:cs="Times New Roman"/>
          <w:color w:val="313131"/>
        </w:rPr>
        <w:t>”</w:t>
      </w:r>
      <w:r w:rsidR="00304BA0" w:rsidRPr="00E870EC">
        <w:rPr>
          <w:rFonts w:ascii="Times New Roman" w:hAnsi="Times New Roman" w:cs="Times New Roman"/>
          <w:color w:val="313131"/>
          <w:spacing w:val="-4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metal</w:t>
      </w:r>
      <w:r w:rsidR="00304BA0" w:rsidRPr="00E870EC">
        <w:rPr>
          <w:rFonts w:ascii="Times New Roman" w:hAnsi="Times New Roman" w:cs="Times New Roman"/>
          <w:color w:val="313131"/>
          <w:spacing w:val="-11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C</w:t>
      </w:r>
      <w:r w:rsidR="00304BA0" w:rsidRPr="00E870EC">
        <w:rPr>
          <w:rFonts w:ascii="Times New Roman" w:hAnsi="Times New Roman" w:cs="Times New Roman"/>
          <w:color w:val="313131"/>
          <w:spacing w:val="-4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channel</w:t>
      </w:r>
      <w:r w:rsidR="00E870EC">
        <w:rPr>
          <w:rFonts w:ascii="Times New Roman" w:hAnsi="Times New Roman" w:cs="Times New Roman"/>
          <w:color w:val="313131"/>
        </w:rPr>
        <w:t>,</w:t>
      </w:r>
      <w:r w:rsidR="00304BA0" w:rsidRPr="00E870EC">
        <w:rPr>
          <w:rFonts w:ascii="Times New Roman" w:hAnsi="Times New Roman" w:cs="Times New Roman"/>
          <w:color w:val="313131"/>
        </w:rPr>
        <w:t xml:space="preserve"> or</w:t>
      </w:r>
      <w:r w:rsidR="00304BA0" w:rsidRPr="00E870EC">
        <w:rPr>
          <w:rFonts w:ascii="Times New Roman" w:hAnsi="Times New Roman" w:cs="Times New Roman"/>
          <w:color w:val="313131"/>
          <w:spacing w:val="-4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equivalent material</w:t>
      </w:r>
      <w:r w:rsidR="00E870EC">
        <w:rPr>
          <w:rFonts w:ascii="Times New Roman" w:hAnsi="Times New Roman" w:cs="Times New Roman"/>
          <w:color w:val="313131"/>
        </w:rPr>
        <w:t>,</w:t>
      </w:r>
      <w:r w:rsidR="00304BA0" w:rsidRPr="00E870EC">
        <w:rPr>
          <w:rFonts w:ascii="Times New Roman" w:hAnsi="Times New Roman" w:cs="Times New Roman"/>
          <w:color w:val="313131"/>
        </w:rPr>
        <w:t xml:space="preserve"> to</w:t>
      </w:r>
      <w:r w:rsidR="00304BA0" w:rsidRPr="00E870EC">
        <w:rPr>
          <w:rFonts w:ascii="Times New Roman" w:hAnsi="Times New Roman" w:cs="Times New Roman"/>
          <w:color w:val="313131"/>
          <w:spacing w:val="-2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support roofing</w:t>
      </w:r>
      <w:r w:rsidR="00304BA0" w:rsidRPr="00E870EC">
        <w:rPr>
          <w:rFonts w:ascii="Times New Roman" w:hAnsi="Times New Roman" w:cs="Times New Roman"/>
          <w:color w:val="313131"/>
          <w:spacing w:val="-9"/>
        </w:rPr>
        <w:t xml:space="preserve"> </w:t>
      </w:r>
      <w:r w:rsidR="00304BA0" w:rsidRPr="00E870EC">
        <w:rPr>
          <w:rFonts w:ascii="Times New Roman" w:hAnsi="Times New Roman" w:cs="Times New Roman"/>
          <w:color w:val="313131"/>
        </w:rPr>
        <w:t>material</w:t>
      </w:r>
      <w:r w:rsidR="00E870EC">
        <w:rPr>
          <w:rFonts w:ascii="Times New Roman" w:hAnsi="Times New Roman" w:cs="Times New Roman"/>
          <w:color w:val="313131"/>
        </w:rPr>
        <w:t xml:space="preserve">. </w:t>
      </w:r>
      <w:r>
        <w:rPr>
          <w:rFonts w:ascii="Times New Roman" w:hAnsi="Times New Roman" w:cs="Times New Roman"/>
          <w:color w:val="313131"/>
        </w:rPr>
        <w:t xml:space="preserve">Structure shall be </w:t>
      </w:r>
      <w:r w:rsidR="00304BA0" w:rsidRPr="00E870EC">
        <w:rPr>
          <w:rFonts w:ascii="Times New Roman" w:hAnsi="Times New Roman" w:cs="Times New Roman"/>
          <w:color w:val="313131"/>
        </w:rPr>
        <w:t>welded at</w:t>
      </w:r>
      <w:r w:rsidR="00304BA0" w:rsidRPr="00E870EC">
        <w:rPr>
          <w:rFonts w:ascii="Times New Roman" w:hAnsi="Times New Roman" w:cs="Times New Roman"/>
          <w:color w:val="313131"/>
          <w:spacing w:val="-9"/>
        </w:rPr>
        <w:t xml:space="preserve"> </w:t>
      </w:r>
      <w:r w:rsidR="00E870EC">
        <w:rPr>
          <w:rFonts w:ascii="Times New Roman" w:hAnsi="Times New Roman" w:cs="Times New Roman"/>
          <w:color w:val="313131"/>
        </w:rPr>
        <w:t>connection points.</w:t>
      </w:r>
      <w:r w:rsidR="00B910E8">
        <w:rPr>
          <w:rFonts w:ascii="Times New Roman" w:hAnsi="Times New Roman" w:cs="Times New Roman"/>
          <w:color w:val="313131"/>
        </w:rPr>
        <w:t xml:space="preserve"> </w:t>
      </w:r>
    </w:p>
    <w:p w14:paraId="010684A6" w14:textId="0C840AFB" w:rsidR="00EB4C85" w:rsidRDefault="00304BA0" w:rsidP="00232F25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Covering panels for canopy shall be 3’ wide x 12’ long, </w:t>
      </w:r>
      <w:r w:rsidR="003C29C6">
        <w:rPr>
          <w:rFonts w:ascii="Times New Roman" w:hAnsi="Times New Roman" w:cs="Times New Roman"/>
        </w:rPr>
        <w:t xml:space="preserve">26 gauge, </w:t>
      </w:r>
      <w:r>
        <w:rPr>
          <w:rFonts w:ascii="Times New Roman" w:hAnsi="Times New Roman" w:cs="Times New Roman"/>
        </w:rPr>
        <w:t>tan, commercial grade, metal panels.</w:t>
      </w:r>
      <w:r w:rsidR="00EB4C85">
        <w:rPr>
          <w:rFonts w:ascii="Times New Roman" w:hAnsi="Times New Roman" w:cs="Times New Roman"/>
        </w:rPr>
        <w:t xml:space="preserve"> </w:t>
      </w:r>
      <w:r w:rsidR="005E77C5">
        <w:rPr>
          <w:rFonts w:ascii="Times New Roman" w:hAnsi="Times New Roman" w:cs="Times New Roman"/>
        </w:rPr>
        <w:t>(Approximately 14</w:t>
      </w:r>
      <w:r>
        <w:rPr>
          <w:rFonts w:ascii="Times New Roman" w:hAnsi="Times New Roman" w:cs="Times New Roman"/>
        </w:rPr>
        <w:t>)</w:t>
      </w:r>
    </w:p>
    <w:p w14:paraId="721B85AE" w14:textId="74CDF17F" w:rsidR="00304BA0" w:rsidRDefault="00304BA0" w:rsidP="00681F75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 w:rsidRPr="00293836">
        <w:rPr>
          <w:rFonts w:ascii="Times New Roman" w:hAnsi="Times New Roman" w:cs="Times New Roman"/>
        </w:rPr>
        <w:t xml:space="preserve">Side panels for canopy shall be 3’ wide x 4’ </w:t>
      </w:r>
      <w:r w:rsidR="003C29C6">
        <w:rPr>
          <w:rFonts w:ascii="Times New Roman" w:hAnsi="Times New Roman" w:cs="Times New Roman"/>
        </w:rPr>
        <w:t xml:space="preserve">long, </w:t>
      </w:r>
      <w:r w:rsidRPr="00293836">
        <w:rPr>
          <w:rFonts w:ascii="Times New Roman" w:hAnsi="Times New Roman" w:cs="Times New Roman"/>
        </w:rPr>
        <w:t xml:space="preserve">tan, commercial grade, metal panels. </w:t>
      </w:r>
      <w:r w:rsidR="00293836" w:rsidRPr="00293836">
        <w:rPr>
          <w:rFonts w:ascii="Times New Roman" w:hAnsi="Times New Roman" w:cs="Times New Roman"/>
        </w:rPr>
        <w:t>(Approximately</w:t>
      </w:r>
      <w:r w:rsidR="00293836">
        <w:rPr>
          <w:rFonts w:ascii="Times New Roman" w:hAnsi="Times New Roman" w:cs="Times New Roman"/>
        </w:rPr>
        <w:t xml:space="preserve"> 22</w:t>
      </w:r>
      <w:r w:rsidR="00293836" w:rsidRPr="00293836">
        <w:rPr>
          <w:rFonts w:ascii="Times New Roman" w:hAnsi="Times New Roman" w:cs="Times New Roman"/>
        </w:rPr>
        <w:t>)</w:t>
      </w:r>
    </w:p>
    <w:p w14:paraId="1BB693EB" w14:textId="60CC1CD3" w:rsidR="00B910E8" w:rsidRPr="00293836" w:rsidRDefault="00B910E8" w:rsidP="00681F75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 xml:space="preserve">The structure </w:t>
      </w:r>
      <w:r w:rsidR="005E77C5">
        <w:rPr>
          <w:rFonts w:ascii="Times New Roman" w:hAnsi="Times New Roman" w:cs="Times New Roman"/>
          <w:color w:val="313131"/>
        </w:rPr>
        <w:t>will have approximately 122’</w:t>
      </w:r>
      <w:r>
        <w:rPr>
          <w:rFonts w:ascii="Times New Roman" w:hAnsi="Times New Roman" w:cs="Times New Roman"/>
          <w:color w:val="313131"/>
        </w:rPr>
        <w:t xml:space="preserve"> of corner and gable trim mat</w:t>
      </w:r>
      <w:r w:rsidR="005E77C5">
        <w:rPr>
          <w:rFonts w:ascii="Times New Roman" w:hAnsi="Times New Roman" w:cs="Times New Roman"/>
          <w:color w:val="313131"/>
        </w:rPr>
        <w:t>erial, and approximately 66’</w:t>
      </w:r>
      <w:r>
        <w:rPr>
          <w:rFonts w:ascii="Times New Roman" w:hAnsi="Times New Roman" w:cs="Times New Roman"/>
          <w:color w:val="313131"/>
        </w:rPr>
        <w:t xml:space="preserve"> of J trim.</w:t>
      </w:r>
    </w:p>
    <w:p w14:paraId="24E458F4" w14:textId="77777777" w:rsidR="00304BA0" w:rsidRDefault="00304BA0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roofing shall be set at 1” on a 12” pitch.</w:t>
      </w:r>
    </w:p>
    <w:p w14:paraId="67354781" w14:textId="771505DA" w:rsidR="00304BA0" w:rsidRPr="00304BA0" w:rsidRDefault="00690E44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 xml:space="preserve">Shall have a </w:t>
      </w:r>
      <w:r w:rsidR="00681F75" w:rsidRPr="00304BA0">
        <w:rPr>
          <w:rFonts w:ascii="Times New Roman" w:hAnsi="Times New Roman" w:cs="Times New Roman"/>
          <w:color w:val="313131"/>
        </w:rPr>
        <w:t>3</w:t>
      </w:r>
      <w:r w:rsidR="005E77C5">
        <w:rPr>
          <w:rFonts w:ascii="Times New Roman" w:hAnsi="Times New Roman" w:cs="Times New Roman"/>
          <w:color w:val="313131"/>
          <w:spacing w:val="-8"/>
        </w:rPr>
        <w:t>’</w:t>
      </w:r>
      <w:r w:rsidR="00681F75" w:rsidRPr="00304BA0">
        <w:rPr>
          <w:rFonts w:ascii="Times New Roman" w:hAnsi="Times New Roman" w:cs="Times New Roman"/>
          <w:color w:val="313131"/>
          <w:spacing w:val="-8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side wall</w:t>
      </w:r>
      <w:r w:rsidR="00681F75" w:rsidRPr="00304BA0">
        <w:rPr>
          <w:rFonts w:ascii="Times New Roman" w:hAnsi="Times New Roman" w:cs="Times New Roman"/>
          <w:color w:val="313131"/>
          <w:spacing w:val="-2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on</w:t>
      </w:r>
      <w:r w:rsidR="00681F75" w:rsidRPr="00304BA0">
        <w:rPr>
          <w:rFonts w:ascii="Times New Roman" w:hAnsi="Times New Roman" w:cs="Times New Roman"/>
          <w:color w:val="313131"/>
          <w:spacing w:val="-12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the</w:t>
      </w:r>
      <w:r w:rsidR="00681F75" w:rsidRPr="00304BA0">
        <w:rPr>
          <w:rFonts w:ascii="Times New Roman" w:hAnsi="Times New Roman" w:cs="Times New Roman"/>
          <w:color w:val="313131"/>
          <w:spacing w:val="-1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rear of</w:t>
      </w:r>
      <w:r w:rsidR="00681F75" w:rsidRPr="00304BA0">
        <w:rPr>
          <w:rFonts w:ascii="Times New Roman" w:hAnsi="Times New Roman" w:cs="Times New Roman"/>
          <w:color w:val="313131"/>
          <w:spacing w:val="-6"/>
        </w:rPr>
        <w:t xml:space="preserve"> </w:t>
      </w:r>
      <w:r w:rsidR="00E870EC">
        <w:rPr>
          <w:rFonts w:ascii="Times New Roman" w:hAnsi="Times New Roman" w:cs="Times New Roman"/>
          <w:color w:val="313131"/>
        </w:rPr>
        <w:t>the structure</w:t>
      </w:r>
      <w:r w:rsidR="008879FB">
        <w:rPr>
          <w:rFonts w:ascii="Times New Roman" w:hAnsi="Times New Roman" w:cs="Times New Roman"/>
          <w:color w:val="313131"/>
        </w:rPr>
        <w:t>.</w:t>
      </w:r>
      <w:r w:rsidR="00681F75" w:rsidRPr="00304BA0">
        <w:rPr>
          <w:rFonts w:ascii="Times New Roman" w:hAnsi="Times New Roman" w:cs="Times New Roman"/>
          <w:color w:val="313131"/>
          <w:spacing w:val="29"/>
        </w:rPr>
        <w:t xml:space="preserve"> </w:t>
      </w:r>
    </w:p>
    <w:p w14:paraId="020508EB" w14:textId="17F49731" w:rsidR="00304BA0" w:rsidRPr="00304BA0" w:rsidRDefault="00E870EC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>S</w:t>
      </w:r>
      <w:r w:rsidR="00681F75" w:rsidRPr="00304BA0">
        <w:rPr>
          <w:rFonts w:ascii="Times New Roman" w:hAnsi="Times New Roman" w:cs="Times New Roman"/>
          <w:color w:val="313131"/>
        </w:rPr>
        <w:t xml:space="preserve">ide walls </w:t>
      </w:r>
      <w:r w:rsidR="00690E44">
        <w:rPr>
          <w:rFonts w:ascii="Times New Roman" w:hAnsi="Times New Roman" w:cs="Times New Roman"/>
          <w:color w:val="313131"/>
        </w:rPr>
        <w:t>shall start</w:t>
      </w:r>
      <w:r w:rsidR="00681F75" w:rsidRPr="00304BA0">
        <w:rPr>
          <w:rFonts w:ascii="Times New Roman" w:hAnsi="Times New Roman" w:cs="Times New Roman"/>
          <w:color w:val="313131"/>
          <w:spacing w:val="18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out at 3</w:t>
      </w:r>
      <w:r w:rsidR="005E77C5">
        <w:rPr>
          <w:rFonts w:ascii="Times New Roman" w:hAnsi="Times New Roman" w:cs="Times New Roman"/>
          <w:color w:val="313131"/>
        </w:rPr>
        <w:t>’</w:t>
      </w:r>
      <w:r w:rsidR="00681F75" w:rsidRPr="00304BA0">
        <w:rPr>
          <w:rFonts w:ascii="Times New Roman" w:hAnsi="Times New Roman" w:cs="Times New Roman"/>
          <w:color w:val="313131"/>
        </w:rPr>
        <w:t xml:space="preserve"> and</w:t>
      </w:r>
      <w:r w:rsidR="00681F75" w:rsidRPr="00304BA0">
        <w:rPr>
          <w:rFonts w:ascii="Times New Roman" w:hAnsi="Times New Roman" w:cs="Times New Roman"/>
          <w:color w:val="313131"/>
          <w:spacing w:val="16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cut to match pitch of</w:t>
      </w:r>
      <w:r w:rsidR="00681F75" w:rsidRPr="00304BA0">
        <w:rPr>
          <w:rFonts w:ascii="Times New Roman" w:hAnsi="Times New Roman" w:cs="Times New Roman"/>
          <w:color w:val="313131"/>
          <w:spacing w:val="-6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building ending in</w:t>
      </w:r>
      <w:r w:rsidR="00681F75" w:rsidRPr="00304BA0">
        <w:rPr>
          <w:rFonts w:ascii="Times New Roman" w:hAnsi="Times New Roman" w:cs="Times New Roman"/>
          <w:color w:val="313131"/>
          <w:spacing w:val="-2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4</w:t>
      </w:r>
      <w:r w:rsidR="005E77C5">
        <w:rPr>
          <w:rFonts w:ascii="Times New Roman" w:hAnsi="Times New Roman" w:cs="Times New Roman"/>
          <w:color w:val="313131"/>
        </w:rPr>
        <w:t>’</w:t>
      </w:r>
      <w:r w:rsidR="00681F75" w:rsidRPr="00304BA0">
        <w:rPr>
          <w:rFonts w:ascii="Times New Roman" w:hAnsi="Times New Roman" w:cs="Times New Roman"/>
          <w:color w:val="313131"/>
        </w:rPr>
        <w:t>toward the front of</w:t>
      </w:r>
      <w:r w:rsidR="00681F75" w:rsidRPr="00304BA0">
        <w:rPr>
          <w:rFonts w:ascii="Times New Roman" w:hAnsi="Times New Roman" w:cs="Times New Roman"/>
          <w:color w:val="313131"/>
          <w:spacing w:val="-5"/>
        </w:rPr>
        <w:t xml:space="preserve"> </w:t>
      </w:r>
      <w:r w:rsidR="00681F75" w:rsidRPr="00304BA0">
        <w:rPr>
          <w:rFonts w:ascii="Times New Roman" w:hAnsi="Times New Roman" w:cs="Times New Roman"/>
          <w:color w:val="313131"/>
        </w:rPr>
        <w:t>the building.</w:t>
      </w:r>
      <w:r w:rsidR="00681F75" w:rsidRPr="00304BA0">
        <w:rPr>
          <w:rFonts w:ascii="Times New Roman" w:hAnsi="Times New Roman" w:cs="Times New Roman"/>
          <w:color w:val="313131"/>
          <w:spacing w:val="28"/>
        </w:rPr>
        <w:t xml:space="preserve"> </w:t>
      </w:r>
    </w:p>
    <w:p w14:paraId="1633C5D0" w14:textId="45AB2263" w:rsidR="00AC043C" w:rsidRPr="00B910E8" w:rsidRDefault="00681F75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 w:rsidRPr="00304BA0">
        <w:rPr>
          <w:rFonts w:ascii="Times New Roman" w:hAnsi="Times New Roman" w:cs="Times New Roman"/>
          <w:color w:val="313131"/>
        </w:rPr>
        <w:t>All</w:t>
      </w:r>
      <w:r w:rsidRPr="00304BA0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304BA0">
        <w:rPr>
          <w:rFonts w:ascii="Times New Roman" w:hAnsi="Times New Roman" w:cs="Times New Roman"/>
          <w:color w:val="313131"/>
        </w:rPr>
        <w:t xml:space="preserve">edges will require </w:t>
      </w:r>
      <w:r w:rsidR="00E870EC">
        <w:rPr>
          <w:rFonts w:ascii="Times New Roman" w:hAnsi="Times New Roman" w:cs="Times New Roman"/>
          <w:color w:val="313131"/>
        </w:rPr>
        <w:t>metal</w:t>
      </w:r>
      <w:r w:rsidRPr="00304BA0">
        <w:rPr>
          <w:rFonts w:ascii="Times New Roman" w:hAnsi="Times New Roman" w:cs="Times New Roman"/>
          <w:color w:val="313131"/>
        </w:rPr>
        <w:t xml:space="preserve"> edge material and capping.</w:t>
      </w:r>
    </w:p>
    <w:p w14:paraId="515303CF" w14:textId="4703645A" w:rsidR="00B910E8" w:rsidRPr="00304BA0" w:rsidRDefault="00B910E8" w:rsidP="00304BA0">
      <w:pPr>
        <w:pStyle w:val="BodyText"/>
        <w:numPr>
          <w:ilvl w:val="1"/>
          <w:numId w:val="5"/>
        </w:numPr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>All exposed metal posts to be painted with weather resistant, brown paint.</w:t>
      </w:r>
    </w:p>
    <w:p w14:paraId="21AE386E" w14:textId="77777777" w:rsidR="00AC043C" w:rsidRPr="000E6971" w:rsidRDefault="00AC043C">
      <w:pPr>
        <w:pStyle w:val="BodyText"/>
        <w:spacing w:before="20"/>
        <w:rPr>
          <w:rFonts w:ascii="Times New Roman" w:hAnsi="Times New Roman" w:cs="Times New Roman"/>
        </w:rPr>
      </w:pPr>
    </w:p>
    <w:p w14:paraId="25BF03BD" w14:textId="6BFFFD26" w:rsidR="00AC043C" w:rsidRPr="003C29C6" w:rsidRDefault="00AC043C" w:rsidP="003C29C6">
      <w:pPr>
        <w:ind w:left="1052" w:right="5758"/>
        <w:rPr>
          <w:rFonts w:ascii="Times New Roman" w:hAnsi="Times New Roman" w:cs="Times New Roman"/>
          <w:b/>
          <w:sz w:val="24"/>
          <w:szCs w:val="24"/>
        </w:rPr>
      </w:pPr>
    </w:p>
    <w:p w14:paraId="0BB68B72" w14:textId="25076941" w:rsidR="00AC043C" w:rsidRPr="000E6971" w:rsidRDefault="00681F75" w:rsidP="00B910E8">
      <w:pPr>
        <w:pStyle w:val="BodyText"/>
        <w:rPr>
          <w:rFonts w:ascii="Times New Roman" w:hAnsi="Times New Roman" w:cs="Times New Roman"/>
          <w:color w:val="313131"/>
        </w:rPr>
      </w:pPr>
      <w:r w:rsidRPr="000E6971">
        <w:rPr>
          <w:rFonts w:ascii="Times New Roman" w:hAnsi="Times New Roman" w:cs="Times New Roman"/>
          <w:b/>
          <w:color w:val="313131"/>
          <w:spacing w:val="-2"/>
        </w:rPr>
        <w:t>Conditions:</w:t>
      </w:r>
    </w:p>
    <w:p w14:paraId="75104A36" w14:textId="77777777" w:rsidR="00AC043C" w:rsidRPr="000E6971" w:rsidRDefault="00AC043C">
      <w:pPr>
        <w:pStyle w:val="BodyText"/>
        <w:spacing w:before="82"/>
        <w:rPr>
          <w:rFonts w:ascii="Times New Roman" w:hAnsi="Times New Roman" w:cs="Times New Roman"/>
          <w:b/>
        </w:rPr>
      </w:pPr>
    </w:p>
    <w:p w14:paraId="0CFBE37F" w14:textId="5CB86DA8" w:rsidR="00AC043C" w:rsidRPr="00690E44" w:rsidRDefault="005E77C5" w:rsidP="00690E44">
      <w:pPr>
        <w:pStyle w:val="ListParagraph"/>
        <w:numPr>
          <w:ilvl w:val="0"/>
          <w:numId w:val="9"/>
        </w:numPr>
        <w:tabs>
          <w:tab w:val="left" w:pos="1268"/>
          <w:tab w:val="left" w:pos="1270"/>
        </w:tabs>
        <w:spacing w:line="242" w:lineRule="auto"/>
        <w:ind w:left="1260" w:right="1336" w:hanging="270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>The General C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ontractor is responsible for field verifying all dimensions and existing site conditions of work to be</w:t>
      </w:r>
      <w:r w:rsidR="00681F75" w:rsidRPr="00690E44">
        <w:rPr>
          <w:rFonts w:ascii="Times New Roman" w:hAnsi="Times New Roman" w:cs="Times New Roman"/>
          <w:color w:val="313131"/>
          <w:spacing w:val="-6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performed.</w:t>
      </w:r>
      <w:r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The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Contractor will</w:t>
      </w:r>
      <w:r w:rsidR="00681F75" w:rsidRPr="00690E44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inspect and verify information provided herein on existing materials and equipment, etc. is</w:t>
      </w:r>
      <w:r w:rsidR="00681F75" w:rsidRPr="00690E44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correct and inform</w:t>
      </w:r>
      <w:r w:rsidR="00681F75" w:rsidRPr="00690E44">
        <w:rPr>
          <w:rFonts w:ascii="Times New Roman" w:hAnsi="Times New Roman" w:cs="Times New Roman"/>
          <w:color w:val="313131"/>
          <w:spacing w:val="-12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Project Manager (PM) of</w:t>
      </w:r>
      <w:r w:rsidR="00681F75" w:rsidRPr="00690E44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any</w:t>
      </w:r>
      <w:r w:rsidR="00681F75" w:rsidRPr="00690E44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errors or questions prior to</w:t>
      </w:r>
      <w:r w:rsidR="00690E44" w:rsidRPr="00690E44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commencement of work.</w:t>
      </w:r>
    </w:p>
    <w:p w14:paraId="1C9C91E7" w14:textId="4BFCC969" w:rsidR="00690E44" w:rsidRPr="00690E44" w:rsidRDefault="005E77C5" w:rsidP="00690E44">
      <w:pPr>
        <w:pStyle w:val="ListParagraph"/>
        <w:numPr>
          <w:ilvl w:val="0"/>
          <w:numId w:val="9"/>
        </w:numPr>
        <w:tabs>
          <w:tab w:val="left" w:pos="1275"/>
        </w:tabs>
        <w:spacing w:before="269" w:line="242" w:lineRule="auto"/>
        <w:ind w:left="1260" w:right="1400" w:hanging="270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 xml:space="preserve">The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Contractor shall</w:t>
      </w:r>
      <w:r w:rsidR="00681F75" w:rsidRPr="00690E44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make</w:t>
      </w:r>
      <w:r w:rsidR="00681F75" w:rsidRPr="00690E44">
        <w:rPr>
          <w:rFonts w:ascii="Times New Roman" w:hAnsi="Times New Roman" w:cs="Times New Roman"/>
          <w:color w:val="313131"/>
          <w:spacing w:val="-5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the</w:t>
      </w:r>
      <w:r w:rsidR="00681F75" w:rsidRPr="00690E44">
        <w:rPr>
          <w:rFonts w:ascii="Times New Roman" w:hAnsi="Times New Roman" w:cs="Times New Roman"/>
          <w:color w:val="313131"/>
          <w:spacing w:val="-4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building and</w:t>
      </w:r>
      <w:r w:rsidR="00681F75" w:rsidRPr="00690E44">
        <w:rPr>
          <w:rFonts w:ascii="Times New Roman" w:hAnsi="Times New Roman" w:cs="Times New Roman"/>
          <w:color w:val="313131"/>
          <w:spacing w:val="-5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any</w:t>
      </w:r>
      <w:r w:rsidR="00681F75" w:rsidRPr="00690E44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sensitive items secure at</w:t>
      </w:r>
      <w:r w:rsidR="00681F75" w:rsidRPr="00690E44">
        <w:rPr>
          <w:rFonts w:ascii="Times New Roman" w:hAnsi="Times New Roman" w:cs="Times New Roman"/>
          <w:color w:val="313131"/>
          <w:spacing w:val="-11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the end of each workday by any means necessary</w:t>
      </w:r>
      <w:r w:rsidR="00681F75" w:rsidRPr="00690E44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="00681F75" w:rsidRPr="00690E44">
        <w:rPr>
          <w:rFonts w:ascii="Times New Roman" w:hAnsi="Times New Roman" w:cs="Times New Roman"/>
          <w:color w:val="313131"/>
          <w:sz w:val="24"/>
          <w:szCs w:val="24"/>
        </w:rPr>
        <w:t>to secure same and by the approval of the unit POC.</w:t>
      </w:r>
    </w:p>
    <w:p w14:paraId="49CC3A2B" w14:textId="78368425" w:rsidR="00AC043C" w:rsidRPr="00690E44" w:rsidRDefault="00681F75" w:rsidP="00690E44">
      <w:pPr>
        <w:pStyle w:val="ListParagraph"/>
        <w:numPr>
          <w:ilvl w:val="0"/>
          <w:numId w:val="9"/>
        </w:numPr>
        <w:tabs>
          <w:tab w:val="left" w:pos="1275"/>
        </w:tabs>
        <w:spacing w:before="269" w:line="242" w:lineRule="auto"/>
        <w:ind w:left="1260" w:right="1400" w:hanging="270"/>
        <w:rPr>
          <w:rFonts w:ascii="Times New Roman" w:hAnsi="Times New Roman" w:cs="Times New Roman"/>
          <w:color w:val="313131"/>
          <w:sz w:val="24"/>
          <w:szCs w:val="24"/>
        </w:rPr>
      </w:pPr>
      <w:r w:rsidRPr="00690E44">
        <w:rPr>
          <w:rFonts w:ascii="Times New Roman" w:hAnsi="Times New Roman" w:cs="Times New Roman"/>
          <w:color w:val="313131"/>
          <w:sz w:val="24"/>
          <w:szCs w:val="24"/>
        </w:rPr>
        <w:lastRenderedPageBreak/>
        <w:t>The</w:t>
      </w:r>
      <w:r w:rsidRPr="00690E44">
        <w:rPr>
          <w:rFonts w:ascii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Contractor</w:t>
      </w:r>
      <w:r w:rsidRPr="00690E44">
        <w:rPr>
          <w:rFonts w:ascii="Times New Roman" w:hAnsi="Times New Roman" w:cs="Times New Roman"/>
          <w:color w:val="313131"/>
          <w:spacing w:val="19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shall</w:t>
      </w:r>
      <w:r w:rsidRPr="00690E44">
        <w:rPr>
          <w:rFonts w:ascii="Times New Roman" w:hAnsi="Times New Roman" w:cs="Times New Roman"/>
          <w:color w:val="313131"/>
          <w:spacing w:val="-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take</w:t>
      </w:r>
      <w:r w:rsidRPr="00690E44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all</w:t>
      </w:r>
      <w:r w:rsidRPr="00690E44">
        <w:rPr>
          <w:rFonts w:ascii="Times New Roman" w:hAnsi="Times New Roman" w:cs="Times New Roman"/>
          <w:color w:val="313131"/>
          <w:spacing w:val="-14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precautions</w:t>
      </w:r>
      <w:r w:rsidRPr="00690E44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necessary</w:t>
      </w:r>
      <w:r w:rsidRPr="00690E44">
        <w:rPr>
          <w:rFonts w:ascii="Times New Roman" w:hAnsi="Times New Roman" w:cs="Times New Roman"/>
          <w:color w:val="313131"/>
          <w:spacing w:val="19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to</w:t>
      </w:r>
      <w:r w:rsidRPr="00690E44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z w:val="24"/>
          <w:szCs w:val="24"/>
        </w:rPr>
        <w:t>prevent</w:t>
      </w:r>
      <w:r w:rsidRPr="00690E44"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13131"/>
          <w:spacing w:val="-2"/>
          <w:sz w:val="24"/>
          <w:szCs w:val="24"/>
        </w:rPr>
        <w:t>damages</w:t>
      </w:r>
      <w:r w:rsidR="00690E44" w:rsidRPr="00690E44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when making the repairs. This includes movement and</w:t>
      </w:r>
      <w:r w:rsidRPr="00690E44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parking of equipment on</w:t>
      </w:r>
      <w:r w:rsidRPr="00690E44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grass or</w:t>
      </w:r>
      <w:r w:rsidRPr="00690E44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unimproved areas</w:t>
      </w:r>
      <w:r w:rsidRPr="00690E44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surrounding site,</w:t>
      </w:r>
      <w:r w:rsidRPr="00690E44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as</w:t>
      </w:r>
      <w:r w:rsidRPr="00690E44">
        <w:rPr>
          <w:rFonts w:ascii="Times New Roman" w:hAnsi="Times New Roman" w:cs="Times New Roman"/>
          <w:color w:val="333333"/>
          <w:spacing w:val="-12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well</w:t>
      </w:r>
      <w:r w:rsidRPr="00690E44">
        <w:rPr>
          <w:rFonts w:ascii="Times New Roman" w:hAnsi="Times New Roman" w:cs="Times New Roman"/>
          <w:color w:val="333333"/>
          <w:spacing w:val="-12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as surrounding walls in stairwell areas.</w:t>
      </w:r>
    </w:p>
    <w:p w14:paraId="3AE05D63" w14:textId="17C5F2EF" w:rsidR="00AC043C" w:rsidRPr="00690E44" w:rsidRDefault="00681F75" w:rsidP="00690E44">
      <w:pPr>
        <w:pStyle w:val="ListParagraph"/>
        <w:numPr>
          <w:ilvl w:val="0"/>
          <w:numId w:val="9"/>
        </w:numPr>
        <w:tabs>
          <w:tab w:val="left" w:pos="1276"/>
          <w:tab w:val="left" w:pos="1278"/>
        </w:tabs>
        <w:spacing w:before="153" w:line="252" w:lineRule="auto"/>
        <w:ind w:left="1260" w:right="957" w:hanging="270"/>
        <w:rPr>
          <w:rFonts w:ascii="Times New Roman" w:hAnsi="Times New Roman" w:cs="Times New Roman"/>
          <w:color w:val="333333"/>
          <w:sz w:val="24"/>
          <w:szCs w:val="24"/>
        </w:rPr>
      </w:pP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All</w:t>
      </w:r>
      <w:r w:rsidRPr="00690E44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work must comply with all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applicable State and Local Safety and Environmental</w:t>
      </w:r>
      <w:r w:rsidRPr="00690E44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requirements.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Occupational</w:t>
      </w:r>
      <w:r w:rsidRPr="00690E44">
        <w:rPr>
          <w:rFonts w:ascii="Times New Roman" w:hAnsi="Times New Roman" w:cs="Times New Roman"/>
          <w:color w:val="333333"/>
          <w:spacing w:val="-7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Safety</w:t>
      </w:r>
      <w:r w:rsidRPr="00690E44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and</w:t>
      </w:r>
      <w:r w:rsidRPr="00690E44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Health</w:t>
      </w:r>
      <w:r w:rsidRPr="00690E44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Administration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(OSHA), National</w:t>
      </w:r>
      <w:r w:rsidRPr="00690E44">
        <w:rPr>
          <w:rFonts w:ascii="Times New Roman" w:hAnsi="Times New Roman" w:cs="Times New Roman"/>
          <w:color w:val="333333"/>
          <w:spacing w:val="-20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Electrical</w:t>
      </w:r>
      <w:r w:rsidRPr="00690E44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Code</w:t>
      </w:r>
      <w:r w:rsidRPr="00690E44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(NEC),</w:t>
      </w:r>
      <w:r w:rsidRPr="00690E44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Parish, City</w:t>
      </w:r>
      <w:r w:rsidRPr="00690E44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and</w:t>
      </w:r>
      <w:r w:rsidRPr="00690E44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State</w:t>
      </w:r>
      <w:r w:rsidRPr="00690E44">
        <w:rPr>
          <w:rFonts w:ascii="Times New Roman" w:hAnsi="Times New Roman" w:cs="Times New Roman"/>
          <w:color w:val="333333"/>
          <w:spacing w:val="-7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regulation</w:t>
      </w:r>
      <w:r w:rsidRPr="00690E44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Pr="00690E44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 xml:space="preserve">will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be required. </w:t>
      </w:r>
      <w:r w:rsidR="005E77C5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The 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>Contractor</w:t>
      </w:r>
      <w:r w:rsidR="00232F25"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</w:t>
      </w:r>
      <w:r w:rsidR="005E77C5">
        <w:rPr>
          <w:rFonts w:ascii="Times New Roman" w:hAnsi="Times New Roman" w:cs="Times New Roman"/>
          <w:color w:val="333333"/>
          <w:w w:val="105"/>
          <w:sz w:val="24"/>
          <w:szCs w:val="24"/>
        </w:rPr>
        <w:t>shall</w:t>
      </w:r>
      <w:r w:rsidRPr="00690E44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supply all employees with PPE.</w:t>
      </w:r>
    </w:p>
    <w:p w14:paraId="4C6B69AB" w14:textId="77777777" w:rsidR="00AC043C" w:rsidRPr="000E6971" w:rsidRDefault="00AC043C" w:rsidP="00690E44">
      <w:pPr>
        <w:pStyle w:val="BodyText"/>
        <w:spacing w:before="153"/>
        <w:rPr>
          <w:rFonts w:ascii="Times New Roman" w:hAnsi="Times New Roman" w:cs="Times New Roman"/>
        </w:rPr>
      </w:pPr>
    </w:p>
    <w:p w14:paraId="4FC1A2A2" w14:textId="77777777" w:rsidR="00AC043C" w:rsidRPr="000E6971" w:rsidRDefault="00681F75">
      <w:pPr>
        <w:spacing w:before="1"/>
        <w:ind w:left="549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II.</w:t>
      </w:r>
      <w:r w:rsidRPr="000E6971">
        <w:rPr>
          <w:rFonts w:ascii="Times New Roman" w:hAnsi="Times New Roman" w:cs="Times New Roman"/>
          <w:color w:val="333333"/>
          <w:spacing w:val="69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Special</w:t>
      </w:r>
      <w:r w:rsidRPr="000E6971">
        <w:rPr>
          <w:rFonts w:ascii="Times New Roman" w:hAnsi="Times New Roman" w:cs="Times New Roman"/>
          <w:b/>
          <w:color w:val="333333"/>
          <w:spacing w:val="-12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b/>
          <w:color w:val="333333"/>
          <w:spacing w:val="-2"/>
          <w:w w:val="105"/>
          <w:sz w:val="24"/>
          <w:szCs w:val="24"/>
        </w:rPr>
        <w:t>Conditions:</w:t>
      </w:r>
    </w:p>
    <w:p w14:paraId="5288EEB4" w14:textId="77777777" w:rsidR="00AC043C" w:rsidRPr="000E6971" w:rsidRDefault="00AC043C">
      <w:pPr>
        <w:pStyle w:val="BodyText"/>
        <w:spacing w:before="173"/>
        <w:rPr>
          <w:rFonts w:ascii="Times New Roman" w:hAnsi="Times New Roman" w:cs="Times New Roman"/>
          <w:b/>
        </w:rPr>
      </w:pPr>
    </w:p>
    <w:p w14:paraId="6A3A3EAA" w14:textId="77777777" w:rsidR="00AC043C" w:rsidRPr="000E6971" w:rsidRDefault="00681F75">
      <w:pPr>
        <w:pStyle w:val="ListParagraph"/>
        <w:numPr>
          <w:ilvl w:val="0"/>
          <w:numId w:val="2"/>
        </w:numPr>
        <w:tabs>
          <w:tab w:val="left" w:pos="1277"/>
          <w:tab w:val="left" w:pos="1285"/>
        </w:tabs>
        <w:spacing w:before="0" w:line="252" w:lineRule="auto"/>
        <w:ind w:right="1494" w:hanging="363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Hours</w:t>
      </w:r>
      <w:r w:rsidRPr="000E6971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of</w:t>
      </w:r>
      <w:r w:rsidRPr="000E6971">
        <w:rPr>
          <w:rFonts w:ascii="Times New Roman" w:hAnsi="Times New Roman" w:cs="Times New Roman"/>
          <w:color w:val="333333"/>
          <w:spacing w:val="-12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operation</w:t>
      </w:r>
      <w:r w:rsidRPr="000E6971">
        <w:rPr>
          <w:rFonts w:ascii="Times New Roman" w:hAnsi="Times New Roman" w:cs="Times New Roman"/>
          <w:color w:val="333333"/>
          <w:spacing w:val="-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Monday</w:t>
      </w:r>
      <w:r w:rsidRPr="000E6971">
        <w:rPr>
          <w:rFonts w:ascii="Times New Roman" w:hAnsi="Times New Roman" w:cs="Times New Roman"/>
          <w:color w:val="333333"/>
          <w:spacing w:val="1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-</w:t>
      </w:r>
      <w:r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Friday, 8:00</w:t>
      </w:r>
      <w:r w:rsidRPr="000E6971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AM</w:t>
      </w:r>
      <w:r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to</w:t>
      </w:r>
      <w:r w:rsidRPr="000E6971">
        <w:rPr>
          <w:rFonts w:ascii="Times New Roman" w:hAnsi="Times New Roman" w:cs="Times New Roman"/>
          <w:color w:val="333333"/>
          <w:spacing w:val="-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4:30</w:t>
      </w:r>
      <w:r w:rsidRPr="000E6971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PM</w:t>
      </w:r>
      <w:r w:rsidRPr="000E6971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and</w:t>
      </w:r>
      <w:r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closed</w:t>
      </w:r>
      <w:r w:rsidRPr="000E6971">
        <w:rPr>
          <w:rFonts w:ascii="Times New Roman" w:hAnsi="Times New Roman" w:cs="Times New Roman"/>
          <w:color w:val="333333"/>
          <w:spacing w:val="-10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on all recognized state and federal holidays.</w:t>
      </w:r>
    </w:p>
    <w:p w14:paraId="5782E057" w14:textId="4EE6DE86" w:rsidR="00AC043C" w:rsidRPr="000E6971" w:rsidRDefault="005E77C5">
      <w:pPr>
        <w:pStyle w:val="ListParagraph"/>
        <w:numPr>
          <w:ilvl w:val="0"/>
          <w:numId w:val="2"/>
        </w:numPr>
        <w:tabs>
          <w:tab w:val="left" w:pos="1280"/>
          <w:tab w:val="left" w:pos="1286"/>
        </w:tabs>
        <w:spacing w:before="151" w:line="252" w:lineRule="auto"/>
        <w:ind w:left="1286" w:right="96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The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Contractor</w:t>
      </w:r>
      <w:r w:rsidR="00681F75"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shall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contact,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prior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to</w:t>
      </w:r>
      <w:r w:rsidR="00681F75"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mobilization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and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demobilization,</w:t>
      </w:r>
      <w:r w:rsidR="00681F75" w:rsidRPr="000E6971">
        <w:rPr>
          <w:rFonts w:ascii="Times New Roman" w:hAnsi="Times New Roman" w:cs="Times New Roman"/>
          <w:color w:val="333333"/>
          <w:spacing w:val="-2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facility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point of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contact</w:t>
      </w:r>
      <w:r w:rsidR="00681F75" w:rsidRPr="000E6971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which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will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be</w:t>
      </w:r>
      <w:r w:rsidR="00681F75" w:rsidRPr="000E6971">
        <w:rPr>
          <w:rFonts w:ascii="Times New Roman" w:hAnsi="Times New Roman" w:cs="Times New Roman"/>
          <w:color w:val="333333"/>
          <w:spacing w:val="-32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provided</w:t>
      </w:r>
      <w:r w:rsidR="00681F75" w:rsidRPr="000E6971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herein.</w:t>
      </w:r>
    </w:p>
    <w:p w14:paraId="52E5489D" w14:textId="04EC53BC" w:rsidR="00AC043C" w:rsidRPr="000E6971" w:rsidRDefault="005E77C5">
      <w:pPr>
        <w:pStyle w:val="ListParagraph"/>
        <w:numPr>
          <w:ilvl w:val="0"/>
          <w:numId w:val="2"/>
        </w:numPr>
        <w:tabs>
          <w:tab w:val="left" w:pos="1279"/>
          <w:tab w:val="left" w:pos="1283"/>
        </w:tabs>
        <w:spacing w:before="156" w:line="249" w:lineRule="auto"/>
        <w:ind w:left="1283" w:right="1500" w:hanging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The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Contractor is</w:t>
      </w:r>
      <w:r w:rsidR="00681F75" w:rsidRPr="000E6971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responsible for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disposal</w:t>
      </w:r>
      <w:r w:rsidR="00681F75" w:rsidRPr="000E6971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and</w:t>
      </w:r>
      <w:r w:rsidR="00681F75" w:rsidRPr="000E6971">
        <w:rPr>
          <w:rFonts w:ascii="Times New Roman" w:hAnsi="Times New Roman" w:cs="Times New Roman"/>
          <w:color w:val="333333"/>
          <w:spacing w:val="-1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storage</w:t>
      </w:r>
      <w:r w:rsidR="00681F75" w:rsidRPr="000E6971">
        <w:rPr>
          <w:rFonts w:ascii="Times New Roman" w:hAnsi="Times New Roman" w:cs="Times New Roman"/>
          <w:color w:val="333333"/>
          <w:spacing w:val="-8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of</w:t>
      </w:r>
      <w:r w:rsidR="00681F75"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all</w:t>
      </w:r>
      <w:r w:rsidR="00681F75" w:rsidRPr="000E6971">
        <w:rPr>
          <w:rFonts w:ascii="Times New Roman" w:hAnsi="Times New Roman" w:cs="Times New Roman"/>
          <w:color w:val="333333"/>
          <w:spacing w:val="-12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materials being removed or installed throughout the project.</w:t>
      </w:r>
    </w:p>
    <w:p w14:paraId="411F952A" w14:textId="3960ED5C" w:rsidR="00AC043C" w:rsidRPr="000E6971" w:rsidRDefault="005E77C5">
      <w:pPr>
        <w:pStyle w:val="ListParagraph"/>
        <w:numPr>
          <w:ilvl w:val="0"/>
          <w:numId w:val="2"/>
        </w:numPr>
        <w:tabs>
          <w:tab w:val="left" w:pos="1280"/>
          <w:tab w:val="left" w:pos="1283"/>
        </w:tabs>
        <w:spacing w:before="157" w:line="252" w:lineRule="auto"/>
        <w:ind w:left="1283" w:right="1150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The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shall</w:t>
      </w:r>
      <w:r w:rsidR="00681F75" w:rsidRPr="000E6971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warranty their</w:t>
      </w:r>
      <w:r w:rsidR="00681F75" w:rsidRPr="000E6971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workmanship and</w:t>
      </w:r>
      <w:r w:rsidR="00681F75" w:rsidRPr="000E6971">
        <w:rPr>
          <w:rFonts w:ascii="Times New Roman" w:hAnsi="Times New Roman" w:cs="Times New Roman"/>
          <w:color w:val="333333"/>
          <w:spacing w:val="-11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="00681F75" w:rsidRPr="000E6971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completed project</w:t>
      </w:r>
      <w:r w:rsidR="00681F75" w:rsidRPr="000E6971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for</w:t>
      </w:r>
      <w:r w:rsidR="00681F75"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="00B910E8">
        <w:rPr>
          <w:rFonts w:ascii="Times New Roman" w:hAnsi="Times New Roman" w:cs="Times New Roman"/>
          <w:color w:val="333333"/>
          <w:w w:val="105"/>
          <w:sz w:val="24"/>
          <w:szCs w:val="24"/>
        </w:rPr>
        <w:t>a period of one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year.</w:t>
      </w:r>
    </w:p>
    <w:p w14:paraId="73AA35D6" w14:textId="07A9AF31" w:rsidR="00AC043C" w:rsidRPr="000E6971" w:rsidRDefault="005E77C5">
      <w:pPr>
        <w:pStyle w:val="ListParagraph"/>
        <w:numPr>
          <w:ilvl w:val="0"/>
          <w:numId w:val="2"/>
        </w:numPr>
        <w:tabs>
          <w:tab w:val="left" w:pos="1279"/>
          <w:tab w:val="left" w:pos="1284"/>
        </w:tabs>
        <w:spacing w:before="151" w:line="252" w:lineRule="auto"/>
        <w:ind w:left="1284" w:right="108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The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Contractor</w:t>
      </w: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shall</w:t>
      </w:r>
      <w:r w:rsidR="00681F75" w:rsidRPr="000E6971">
        <w:rPr>
          <w:rFonts w:ascii="Times New Roman" w:hAnsi="Times New Roman" w:cs="Times New Roman"/>
          <w:color w:val="333333"/>
          <w:spacing w:val="40"/>
          <w:w w:val="105"/>
          <w:sz w:val="24"/>
          <w:szCs w:val="24"/>
        </w:rPr>
        <w:t xml:space="preserve"> </w:t>
      </w:r>
      <w:bookmarkStart w:id="0" w:name="_GoBack"/>
      <w:bookmarkEnd w:id="0"/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provide</w:t>
      </w:r>
      <w:r w:rsidR="00681F75" w:rsidRPr="000E6971">
        <w:rPr>
          <w:rFonts w:ascii="Times New Roman" w:hAnsi="Times New Roman" w:cs="Times New Roman"/>
          <w:color w:val="333333"/>
          <w:spacing w:val="4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warranty</w:t>
      </w:r>
      <w:r w:rsidR="00681F75" w:rsidRPr="000E6971">
        <w:rPr>
          <w:rFonts w:ascii="Times New Roman" w:hAnsi="Times New Roman" w:cs="Times New Roman"/>
          <w:color w:val="333333"/>
          <w:spacing w:val="8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information</w:t>
      </w:r>
      <w:r w:rsidR="00681F75" w:rsidRPr="000E6971">
        <w:rPr>
          <w:rFonts w:ascii="Times New Roman" w:hAnsi="Times New Roman" w:cs="Times New Roman"/>
          <w:color w:val="333333"/>
          <w:spacing w:val="8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for</w:t>
      </w:r>
      <w:r w:rsidR="00681F75" w:rsidRPr="000E6971">
        <w:rPr>
          <w:rFonts w:ascii="Times New Roman" w:hAnsi="Times New Roman" w:cs="Times New Roman"/>
          <w:color w:val="333333"/>
          <w:spacing w:val="4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="00681F75" w:rsidRPr="000E6971">
        <w:rPr>
          <w:rFonts w:ascii="Times New Roman" w:hAnsi="Times New Roman" w:cs="Times New Roman"/>
          <w:color w:val="333333"/>
          <w:spacing w:val="4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materials</w:t>
      </w:r>
      <w:r w:rsidR="00681F75" w:rsidRPr="000E6971">
        <w:rPr>
          <w:rFonts w:ascii="Times New Roman" w:hAnsi="Times New Roman" w:cs="Times New Roman"/>
          <w:color w:val="333333"/>
          <w:spacing w:val="8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used</w:t>
      </w:r>
      <w:r w:rsidR="00681F75" w:rsidRPr="000E6971">
        <w:rPr>
          <w:rFonts w:ascii="Times New Roman" w:hAnsi="Times New Roman" w:cs="Times New Roman"/>
          <w:color w:val="333333"/>
          <w:spacing w:val="40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in completing this project.</w:t>
      </w:r>
    </w:p>
    <w:p w14:paraId="63E03AD1" w14:textId="77777777" w:rsidR="00AC043C" w:rsidRPr="000E6971" w:rsidRDefault="00AC043C">
      <w:pPr>
        <w:pStyle w:val="BodyText"/>
        <w:spacing w:before="157"/>
        <w:rPr>
          <w:rFonts w:ascii="Times New Roman" w:hAnsi="Times New Roman" w:cs="Times New Roman"/>
        </w:rPr>
      </w:pPr>
    </w:p>
    <w:p w14:paraId="2C3D494E" w14:textId="58EE1569" w:rsidR="00AC043C" w:rsidRPr="000E6971" w:rsidRDefault="00681F75">
      <w:pPr>
        <w:ind w:left="554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</w:t>
      </w:r>
      <w:r w:rsidR="00FB552B">
        <w:rPr>
          <w:rFonts w:ascii="Times New Roman" w:hAnsi="Times New Roman" w:cs="Times New Roman"/>
          <w:color w:val="333333"/>
          <w:w w:val="105"/>
          <w:sz w:val="24"/>
          <w:szCs w:val="24"/>
        </w:rPr>
        <w:t>II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r w:rsidRPr="000E6971">
        <w:rPr>
          <w:rFonts w:ascii="Times New Roman" w:hAnsi="Times New Roman" w:cs="Times New Roman"/>
          <w:color w:val="333333"/>
          <w:spacing w:val="1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Contact</w:t>
      </w:r>
      <w:r w:rsidRPr="000E6971">
        <w:rPr>
          <w:rFonts w:ascii="Times New Roman" w:hAnsi="Times New Roman" w:cs="Times New Roman"/>
          <w:b/>
          <w:color w:val="333333"/>
          <w:spacing w:val="11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b/>
          <w:color w:val="333333"/>
          <w:spacing w:val="-2"/>
          <w:w w:val="105"/>
          <w:sz w:val="24"/>
          <w:szCs w:val="24"/>
        </w:rPr>
        <w:t>information:</w:t>
      </w:r>
    </w:p>
    <w:p w14:paraId="463205F5" w14:textId="268C986F" w:rsidR="00AC043C" w:rsidRPr="000E6971" w:rsidRDefault="00681F75">
      <w:pPr>
        <w:pStyle w:val="ListParagraph"/>
        <w:numPr>
          <w:ilvl w:val="0"/>
          <w:numId w:val="1"/>
        </w:numPr>
        <w:tabs>
          <w:tab w:val="left" w:pos="1276"/>
          <w:tab w:val="left" w:pos="1287"/>
        </w:tabs>
        <w:spacing w:before="159" w:line="252" w:lineRule="auto"/>
        <w:ind w:right="1198" w:hanging="361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point</w:t>
      </w:r>
      <w:r w:rsidRPr="000E6971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of</w:t>
      </w:r>
      <w:r w:rsidRPr="000E6971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contact (POC)</w:t>
      </w:r>
      <w:r w:rsidRPr="000E6971">
        <w:rPr>
          <w:rFonts w:ascii="Times New Roman" w:hAnsi="Times New Roman" w:cs="Times New Roman"/>
          <w:color w:val="333333"/>
          <w:spacing w:val="-5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for</w:t>
      </w:r>
      <w:r w:rsidRPr="000E6971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Pr="000E6971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project</w:t>
      </w:r>
      <w:r w:rsidRPr="000E6971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is</w:t>
      </w:r>
      <w:r w:rsidRPr="000E6971">
        <w:rPr>
          <w:rFonts w:ascii="Times New Roman" w:hAnsi="Times New Roman" w:cs="Times New Roman"/>
          <w:color w:val="333333"/>
          <w:spacing w:val="-1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Willie</w:t>
      </w:r>
      <w:r w:rsidRPr="000E6971">
        <w:rPr>
          <w:rFonts w:ascii="Times New Roman" w:hAnsi="Times New Roman" w:cs="Times New Roman"/>
          <w:color w:val="333333"/>
          <w:spacing w:val="-9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Black,</w:t>
      </w:r>
      <w:r w:rsidRPr="000E6971">
        <w:rPr>
          <w:rFonts w:ascii="Times New Roman" w:hAnsi="Times New Roman" w:cs="Times New Roman"/>
          <w:color w:val="333333"/>
          <w:spacing w:val="-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cell</w:t>
      </w:r>
      <w:r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phone</w:t>
      </w:r>
      <w:r w:rsidRPr="000E6971">
        <w:rPr>
          <w:rFonts w:ascii="Times New Roman" w:hAnsi="Times New Roman" w:cs="Times New Roman"/>
          <w:color w:val="333333"/>
          <w:spacing w:val="-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(318) - 730-0270 or email </w:t>
      </w:r>
      <w:hyperlink r:id="rId7" w:history="1">
        <w:r w:rsidR="008879FB" w:rsidRPr="00C0661A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william.c.black30.nfg@army.mil.</w:t>
        </w:r>
      </w:hyperlink>
    </w:p>
    <w:p w14:paraId="081B72EE" w14:textId="77777777" w:rsidR="00AC043C" w:rsidRPr="000E6971" w:rsidRDefault="00681F75">
      <w:pPr>
        <w:pStyle w:val="ListParagraph"/>
        <w:numPr>
          <w:ilvl w:val="0"/>
          <w:numId w:val="1"/>
        </w:numPr>
        <w:tabs>
          <w:tab w:val="left" w:pos="1286"/>
          <w:tab w:val="left" w:pos="1288"/>
        </w:tabs>
        <w:spacing w:before="156" w:line="252" w:lineRule="auto"/>
        <w:ind w:left="1288" w:right="1069" w:hanging="357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Pr="000E6971">
        <w:rPr>
          <w:rFonts w:ascii="Times New Roman" w:hAnsi="Times New Roman" w:cs="Times New Roman"/>
          <w:color w:val="333333"/>
          <w:spacing w:val="-1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point</w:t>
      </w:r>
      <w:r w:rsidRPr="000E6971">
        <w:rPr>
          <w:rFonts w:ascii="Times New Roman" w:hAnsi="Times New Roman" w:cs="Times New Roman"/>
          <w:color w:val="333333"/>
          <w:spacing w:val="-7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of</w:t>
      </w:r>
      <w:r w:rsidRPr="000E6971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contact</w:t>
      </w:r>
      <w:r w:rsidRPr="000E6971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at</w:t>
      </w:r>
      <w:r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the</w:t>
      </w:r>
      <w:r w:rsidRPr="000E6971">
        <w:rPr>
          <w:rFonts w:ascii="Times New Roman" w:hAnsi="Times New Roman" w:cs="Times New Roman"/>
          <w:color w:val="333333"/>
          <w:spacing w:val="-6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facility job</w:t>
      </w:r>
      <w:r w:rsidRPr="000E6971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site</w:t>
      </w:r>
      <w:r w:rsidRPr="000E6971">
        <w:rPr>
          <w:rFonts w:ascii="Times New Roman" w:hAnsi="Times New Roman" w:cs="Times New Roman"/>
          <w:color w:val="333333"/>
          <w:spacing w:val="-11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is</w:t>
      </w:r>
      <w:r w:rsidRPr="000E6971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Mrs.</w:t>
      </w:r>
      <w:r w:rsidRPr="000E6971">
        <w:rPr>
          <w:rFonts w:ascii="Times New Roman" w:hAnsi="Times New Roman" w:cs="Times New Roman"/>
          <w:color w:val="333333"/>
          <w:spacing w:val="-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Nancy</w:t>
      </w:r>
      <w:r w:rsidRPr="000E6971">
        <w:rPr>
          <w:rFonts w:ascii="Times New Roman" w:hAnsi="Times New Roman" w:cs="Times New Roman"/>
          <w:color w:val="333333"/>
          <w:spacing w:val="-3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Force</w:t>
      </w:r>
      <w:r w:rsidRPr="000E6971">
        <w:rPr>
          <w:rFonts w:ascii="Times New Roman" w:hAnsi="Times New Roman" w:cs="Times New Roman"/>
          <w:color w:val="333333"/>
          <w:spacing w:val="-11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at (318)-407- </w:t>
      </w:r>
      <w:r w:rsidRPr="000E6971">
        <w:rPr>
          <w:rFonts w:ascii="Times New Roman" w:hAnsi="Times New Roman" w:cs="Times New Roman"/>
          <w:color w:val="333333"/>
          <w:spacing w:val="-4"/>
          <w:w w:val="105"/>
          <w:sz w:val="24"/>
          <w:szCs w:val="24"/>
        </w:rPr>
        <w:t>1138</w:t>
      </w:r>
    </w:p>
    <w:p w14:paraId="2014CFA8" w14:textId="77777777" w:rsidR="00AC043C" w:rsidRPr="000E6971" w:rsidRDefault="00AC043C">
      <w:pPr>
        <w:pStyle w:val="BodyText"/>
        <w:spacing w:before="223"/>
        <w:rPr>
          <w:rFonts w:ascii="Times New Roman" w:hAnsi="Times New Roman" w:cs="Times New Roman"/>
        </w:rPr>
      </w:pPr>
    </w:p>
    <w:p w14:paraId="596F268A" w14:textId="77777777" w:rsidR="00AC043C" w:rsidRPr="000E6971" w:rsidRDefault="00681F75">
      <w:pPr>
        <w:spacing w:before="1"/>
        <w:ind w:left="570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color w:val="333333"/>
          <w:w w:val="105"/>
          <w:sz w:val="24"/>
          <w:szCs w:val="24"/>
        </w:rPr>
        <w:t>Project</w:t>
      </w:r>
      <w:r w:rsidRPr="000E6971">
        <w:rPr>
          <w:rFonts w:ascii="Times New Roman" w:hAnsi="Times New Roman" w:cs="Times New Roman"/>
          <w:b/>
          <w:color w:val="333333"/>
          <w:spacing w:val="-18"/>
          <w:w w:val="105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b/>
          <w:color w:val="333333"/>
          <w:spacing w:val="-2"/>
          <w:w w:val="105"/>
          <w:sz w:val="24"/>
          <w:szCs w:val="24"/>
        </w:rPr>
        <w:t>Manager</w:t>
      </w:r>
    </w:p>
    <w:p w14:paraId="1826530D" w14:textId="77777777" w:rsidR="00AC043C" w:rsidRPr="000E6971" w:rsidRDefault="00AC043C">
      <w:pPr>
        <w:pStyle w:val="BodyText"/>
        <w:spacing w:before="187"/>
        <w:rPr>
          <w:rFonts w:ascii="Times New Roman" w:hAnsi="Times New Roman" w:cs="Times New Roman"/>
          <w:b/>
        </w:rPr>
      </w:pPr>
    </w:p>
    <w:p w14:paraId="114CE82D" w14:textId="3B1CE195" w:rsidR="00AC043C" w:rsidRPr="000E6971" w:rsidRDefault="00B910E8" w:rsidP="00B91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       </w:t>
      </w:r>
      <w:r w:rsidR="00681F75" w:rsidRPr="000E6971">
        <w:rPr>
          <w:rFonts w:ascii="Times New Roman" w:hAnsi="Times New Roman" w:cs="Times New Roman"/>
          <w:color w:val="333333"/>
          <w:w w:val="105"/>
          <w:sz w:val="24"/>
          <w:szCs w:val="24"/>
        </w:rPr>
        <w:t>Willie</w:t>
      </w:r>
      <w:r w:rsidR="00681F75" w:rsidRPr="000E6971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Black</w:t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 w:rsidRPr="00B910E8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  <w:u w:val="single"/>
        </w:rPr>
        <w:t>Alternate Contact</w:t>
      </w:r>
      <w:r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:</w:t>
      </w:r>
    </w:p>
    <w:p w14:paraId="4E73C0A4" w14:textId="756A3B7E" w:rsidR="00AC043C" w:rsidRPr="000E6971" w:rsidRDefault="00B910E8" w:rsidP="00B910E8">
      <w:pPr>
        <w:spacing w:before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681F75" w:rsidRPr="000E6971">
        <w:rPr>
          <w:rFonts w:ascii="Times New Roman" w:hAnsi="Times New Roman" w:cs="Times New Roman"/>
          <w:color w:val="333333"/>
          <w:sz w:val="24"/>
          <w:szCs w:val="24"/>
        </w:rPr>
        <w:t>Cell:</w:t>
      </w:r>
      <w:r w:rsidR="00681F75" w:rsidRPr="000E6971">
        <w:rPr>
          <w:rFonts w:ascii="Times New Roman" w:hAnsi="Times New Roman" w:cs="Times New Roman"/>
          <w:color w:val="333333"/>
          <w:spacing w:val="-23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sz w:val="24"/>
          <w:szCs w:val="24"/>
        </w:rPr>
        <w:t>+1</w:t>
      </w:r>
      <w:r w:rsidR="00681F75" w:rsidRPr="000E6971">
        <w:rPr>
          <w:rFonts w:ascii="Times New Roman" w:hAnsi="Times New Roman" w:cs="Times New Roman"/>
          <w:color w:val="333333"/>
          <w:spacing w:val="-28"/>
          <w:sz w:val="24"/>
          <w:szCs w:val="24"/>
        </w:rPr>
        <w:t xml:space="preserve"> </w:t>
      </w:r>
      <w:r w:rsidR="00681F75" w:rsidRPr="000E6971">
        <w:rPr>
          <w:rFonts w:ascii="Times New Roman" w:hAnsi="Times New Roman" w:cs="Times New Roman"/>
          <w:color w:val="333333"/>
          <w:sz w:val="24"/>
          <w:szCs w:val="24"/>
        </w:rPr>
        <w:t>(318)-730-</w:t>
      </w:r>
      <w:r w:rsidR="00681F75" w:rsidRPr="000E6971">
        <w:rPr>
          <w:rFonts w:ascii="Times New Roman" w:hAnsi="Times New Roman" w:cs="Times New Roman"/>
          <w:color w:val="333333"/>
          <w:spacing w:val="-4"/>
          <w:sz w:val="24"/>
          <w:szCs w:val="24"/>
        </w:rPr>
        <w:t>0270</w:t>
      </w:r>
      <w:r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                                     </w:t>
      </w:r>
      <w:r w:rsidR="00FB552B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pacing w:val="-4"/>
          <w:sz w:val="24"/>
          <w:szCs w:val="24"/>
        </w:rPr>
        <w:t>Nancy Force</w:t>
      </w:r>
    </w:p>
    <w:p w14:paraId="55967C2C" w14:textId="0B304C16" w:rsidR="00B910E8" w:rsidRDefault="00681F75" w:rsidP="00B910E8">
      <w:pPr>
        <w:spacing w:before="5" w:line="249" w:lineRule="auto"/>
        <w:ind w:left="543" w:right="280" w:hanging="4"/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</w:pPr>
      <w:r w:rsidRPr="000E6971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>Email:</w:t>
      </w:r>
      <w:r w:rsidR="00B910E8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 w:rsidR="00B910E8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 w:rsidR="00B910E8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</w:r>
      <w:r w:rsidR="00B910E8">
        <w:rPr>
          <w:rFonts w:ascii="Times New Roman" w:hAnsi="Times New Roman" w:cs="Times New Roman"/>
          <w:color w:val="333333"/>
          <w:spacing w:val="-2"/>
          <w:w w:val="105"/>
          <w:sz w:val="24"/>
          <w:szCs w:val="24"/>
        </w:rPr>
        <w:tab/>
        <w:t xml:space="preserve">                        Cell: 318-407-1138</w:t>
      </w:r>
    </w:p>
    <w:p w14:paraId="49B2398E" w14:textId="75C4157A" w:rsidR="00AC043C" w:rsidRPr="000E6971" w:rsidRDefault="005E77C5" w:rsidP="00B910E8">
      <w:pPr>
        <w:spacing w:before="5" w:line="249" w:lineRule="auto"/>
        <w:ind w:left="543" w:right="280" w:hanging="4"/>
        <w:rPr>
          <w:rFonts w:ascii="Times New Roman" w:hAnsi="Times New Roman" w:cs="Times New Roman"/>
          <w:sz w:val="24"/>
          <w:szCs w:val="24"/>
        </w:rPr>
      </w:pPr>
      <w:hyperlink r:id="rId8">
        <w:r w:rsidR="00681F75" w:rsidRPr="000E6971">
          <w:rPr>
            <w:rFonts w:ascii="Times New Roman" w:hAnsi="Times New Roman" w:cs="Times New Roman"/>
            <w:color w:val="134895"/>
            <w:spacing w:val="-2"/>
            <w:w w:val="105"/>
            <w:sz w:val="24"/>
            <w:szCs w:val="24"/>
            <w:u w:val="thick" w:color="134895"/>
          </w:rPr>
          <w:t>william.c.black30.nfg@army.mi</w:t>
        </w:r>
        <w:r w:rsidR="00681F75" w:rsidRPr="000E6971">
          <w:rPr>
            <w:rFonts w:ascii="Times New Roman" w:hAnsi="Times New Roman" w:cs="Times New Roman"/>
            <w:color w:val="134895"/>
            <w:spacing w:val="-2"/>
            <w:w w:val="105"/>
            <w:sz w:val="24"/>
            <w:szCs w:val="24"/>
          </w:rPr>
          <w:t>l</w:t>
        </w:r>
      </w:hyperlink>
      <w:r w:rsidR="00B910E8">
        <w:rPr>
          <w:rFonts w:ascii="Times New Roman" w:hAnsi="Times New Roman" w:cs="Times New Roman"/>
          <w:color w:val="134895"/>
          <w:spacing w:val="-2"/>
          <w:w w:val="105"/>
          <w:sz w:val="24"/>
          <w:szCs w:val="24"/>
        </w:rPr>
        <w:t xml:space="preserve">                    </w:t>
      </w:r>
      <w:r w:rsidR="00B910E8" w:rsidRPr="00B910E8">
        <w:rPr>
          <w:rFonts w:ascii="Times New Roman" w:hAnsi="Times New Roman" w:cs="Times New Roman"/>
          <w:spacing w:val="-2"/>
          <w:w w:val="105"/>
          <w:sz w:val="24"/>
          <w:szCs w:val="24"/>
        </w:rPr>
        <w:t>Office: 318-290-5252</w:t>
      </w:r>
    </w:p>
    <w:p w14:paraId="5556DE97" w14:textId="187673FD" w:rsidR="00AC043C" w:rsidRDefault="00B910E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hyperlink r:id="rId9" w:history="1">
        <w:r w:rsidRPr="00DE10AC">
          <w:rPr>
            <w:rStyle w:val="Hyperlink"/>
            <w:rFonts w:ascii="Times New Roman" w:hAnsi="Times New Roman" w:cs="Times New Roman"/>
          </w:rPr>
          <w:t>Nancy.Force@la.gov</w:t>
        </w:r>
      </w:hyperlink>
    </w:p>
    <w:sectPr w:rsidR="00AC043C">
      <w:headerReference w:type="default" r:id="rId10"/>
      <w:footerReference w:type="default" r:id="rId11"/>
      <w:pgSz w:w="12240" w:h="15840"/>
      <w:pgMar w:top="1000" w:right="10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4BE7C" w14:textId="77777777" w:rsidR="00B66E69" w:rsidRDefault="00B66E69" w:rsidP="000E6971">
      <w:r>
        <w:separator/>
      </w:r>
    </w:p>
  </w:endnote>
  <w:endnote w:type="continuationSeparator" w:id="0">
    <w:p w14:paraId="7184205C" w14:textId="77777777" w:rsidR="00B66E69" w:rsidRDefault="00B66E69" w:rsidP="000E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06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E488A" w14:textId="4C76F693" w:rsidR="00293836" w:rsidRDefault="00293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1B897" w14:textId="77777777" w:rsidR="00293836" w:rsidRDefault="00293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BBC4" w14:textId="77777777" w:rsidR="00B66E69" w:rsidRDefault="00B66E69" w:rsidP="000E6971">
      <w:r>
        <w:separator/>
      </w:r>
    </w:p>
  </w:footnote>
  <w:footnote w:type="continuationSeparator" w:id="0">
    <w:p w14:paraId="4828DB88" w14:textId="77777777" w:rsidR="00B66E69" w:rsidRDefault="00B66E69" w:rsidP="000E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7AB1" w14:textId="77777777" w:rsidR="000E6971" w:rsidRPr="000E6971" w:rsidRDefault="000E6971">
    <w:pPr>
      <w:pStyle w:val="Header"/>
      <w:rPr>
        <w:rFonts w:ascii="Times New Roman" w:hAnsi="Times New Roman" w:cs="Times New Roman"/>
      </w:rPr>
    </w:pPr>
    <w:r w:rsidRPr="000E6971">
      <w:rPr>
        <w:rFonts w:ascii="Times New Roman" w:hAnsi="Times New Roman" w:cs="Times New Roman"/>
      </w:rPr>
      <w:t>Attachment C – Specifications</w:t>
    </w:r>
  </w:p>
  <w:p w14:paraId="7933AD1E" w14:textId="4331C550" w:rsidR="000E6971" w:rsidRPr="000E6971" w:rsidRDefault="005E77C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RFx #3000024848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D0"/>
    <w:multiLevelType w:val="hybridMultilevel"/>
    <w:tmpl w:val="53B261CA"/>
    <w:lvl w:ilvl="0" w:tplc="C1D6E0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6"/>
        <w:sz w:val="23"/>
        <w:szCs w:val="23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5553"/>
    <w:multiLevelType w:val="hybridMultilevel"/>
    <w:tmpl w:val="2D2442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412DB6"/>
    <w:multiLevelType w:val="hybridMultilevel"/>
    <w:tmpl w:val="9FA2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60DF5"/>
    <w:multiLevelType w:val="hybridMultilevel"/>
    <w:tmpl w:val="3B0205E8"/>
    <w:lvl w:ilvl="0" w:tplc="EADA4AA0">
      <w:start w:val="1"/>
      <w:numFmt w:val="decimal"/>
      <w:lvlText w:val="%1."/>
      <w:lvlJc w:val="left"/>
      <w:pPr>
        <w:ind w:left="1285" w:hanging="35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3"/>
        <w:sz w:val="23"/>
        <w:szCs w:val="23"/>
        <w:lang w:val="en-US" w:eastAsia="en-US" w:bidi="ar-SA"/>
      </w:rPr>
    </w:lvl>
    <w:lvl w:ilvl="1" w:tplc="53C2CCBE">
      <w:numFmt w:val="bullet"/>
      <w:lvlText w:val="•"/>
      <w:lvlJc w:val="left"/>
      <w:pPr>
        <w:ind w:left="2188" w:hanging="358"/>
      </w:pPr>
      <w:rPr>
        <w:rFonts w:hint="default"/>
        <w:lang w:val="en-US" w:eastAsia="en-US" w:bidi="ar-SA"/>
      </w:rPr>
    </w:lvl>
    <w:lvl w:ilvl="2" w:tplc="20EA38B8">
      <w:numFmt w:val="bullet"/>
      <w:lvlText w:val="•"/>
      <w:lvlJc w:val="left"/>
      <w:pPr>
        <w:ind w:left="3096" w:hanging="358"/>
      </w:pPr>
      <w:rPr>
        <w:rFonts w:hint="default"/>
        <w:lang w:val="en-US" w:eastAsia="en-US" w:bidi="ar-SA"/>
      </w:rPr>
    </w:lvl>
    <w:lvl w:ilvl="3" w:tplc="50B212BA">
      <w:numFmt w:val="bullet"/>
      <w:lvlText w:val="•"/>
      <w:lvlJc w:val="left"/>
      <w:pPr>
        <w:ind w:left="4004" w:hanging="358"/>
      </w:pPr>
      <w:rPr>
        <w:rFonts w:hint="default"/>
        <w:lang w:val="en-US" w:eastAsia="en-US" w:bidi="ar-SA"/>
      </w:rPr>
    </w:lvl>
    <w:lvl w:ilvl="4" w:tplc="BB52D412">
      <w:numFmt w:val="bullet"/>
      <w:lvlText w:val="•"/>
      <w:lvlJc w:val="left"/>
      <w:pPr>
        <w:ind w:left="4912" w:hanging="358"/>
      </w:pPr>
      <w:rPr>
        <w:rFonts w:hint="default"/>
        <w:lang w:val="en-US" w:eastAsia="en-US" w:bidi="ar-SA"/>
      </w:rPr>
    </w:lvl>
    <w:lvl w:ilvl="5" w:tplc="62BAE69A">
      <w:numFmt w:val="bullet"/>
      <w:lvlText w:val="•"/>
      <w:lvlJc w:val="left"/>
      <w:pPr>
        <w:ind w:left="5820" w:hanging="358"/>
      </w:pPr>
      <w:rPr>
        <w:rFonts w:hint="default"/>
        <w:lang w:val="en-US" w:eastAsia="en-US" w:bidi="ar-SA"/>
      </w:rPr>
    </w:lvl>
    <w:lvl w:ilvl="6" w:tplc="34B6A794">
      <w:numFmt w:val="bullet"/>
      <w:lvlText w:val="•"/>
      <w:lvlJc w:val="left"/>
      <w:pPr>
        <w:ind w:left="6728" w:hanging="358"/>
      </w:pPr>
      <w:rPr>
        <w:rFonts w:hint="default"/>
        <w:lang w:val="en-US" w:eastAsia="en-US" w:bidi="ar-SA"/>
      </w:rPr>
    </w:lvl>
    <w:lvl w:ilvl="7" w:tplc="59D8447A">
      <w:numFmt w:val="bullet"/>
      <w:lvlText w:val="•"/>
      <w:lvlJc w:val="left"/>
      <w:pPr>
        <w:ind w:left="7636" w:hanging="358"/>
      </w:pPr>
      <w:rPr>
        <w:rFonts w:hint="default"/>
        <w:lang w:val="en-US" w:eastAsia="en-US" w:bidi="ar-SA"/>
      </w:rPr>
    </w:lvl>
    <w:lvl w:ilvl="8" w:tplc="4AA62938">
      <w:numFmt w:val="bullet"/>
      <w:lvlText w:val="•"/>
      <w:lvlJc w:val="left"/>
      <w:pPr>
        <w:ind w:left="854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9DF56A6"/>
    <w:multiLevelType w:val="hybridMultilevel"/>
    <w:tmpl w:val="ECD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BF7"/>
    <w:multiLevelType w:val="hybridMultilevel"/>
    <w:tmpl w:val="50427F36"/>
    <w:lvl w:ilvl="0" w:tplc="C1D6E0E4">
      <w:start w:val="1"/>
      <w:numFmt w:val="decimal"/>
      <w:lvlText w:val="%1."/>
      <w:lvlJc w:val="left"/>
      <w:pPr>
        <w:ind w:left="1287" w:hanging="352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6"/>
        <w:sz w:val="23"/>
        <w:szCs w:val="23"/>
        <w:lang w:val="en-US" w:eastAsia="en-US" w:bidi="ar-SA"/>
      </w:rPr>
    </w:lvl>
    <w:lvl w:ilvl="1" w:tplc="2F3EBC1A">
      <w:numFmt w:val="bullet"/>
      <w:lvlText w:val="•"/>
      <w:lvlJc w:val="left"/>
      <w:pPr>
        <w:ind w:left="2188" w:hanging="352"/>
      </w:pPr>
      <w:rPr>
        <w:rFonts w:hint="default"/>
        <w:lang w:val="en-US" w:eastAsia="en-US" w:bidi="ar-SA"/>
      </w:rPr>
    </w:lvl>
    <w:lvl w:ilvl="2" w:tplc="B60EB736">
      <w:numFmt w:val="bullet"/>
      <w:lvlText w:val="•"/>
      <w:lvlJc w:val="left"/>
      <w:pPr>
        <w:ind w:left="3096" w:hanging="352"/>
      </w:pPr>
      <w:rPr>
        <w:rFonts w:hint="default"/>
        <w:lang w:val="en-US" w:eastAsia="en-US" w:bidi="ar-SA"/>
      </w:rPr>
    </w:lvl>
    <w:lvl w:ilvl="3" w:tplc="3F4C9A9C">
      <w:numFmt w:val="bullet"/>
      <w:lvlText w:val="•"/>
      <w:lvlJc w:val="left"/>
      <w:pPr>
        <w:ind w:left="4004" w:hanging="352"/>
      </w:pPr>
      <w:rPr>
        <w:rFonts w:hint="default"/>
        <w:lang w:val="en-US" w:eastAsia="en-US" w:bidi="ar-SA"/>
      </w:rPr>
    </w:lvl>
    <w:lvl w:ilvl="4" w:tplc="BB46F65A">
      <w:numFmt w:val="bullet"/>
      <w:lvlText w:val="•"/>
      <w:lvlJc w:val="left"/>
      <w:pPr>
        <w:ind w:left="4912" w:hanging="352"/>
      </w:pPr>
      <w:rPr>
        <w:rFonts w:hint="default"/>
        <w:lang w:val="en-US" w:eastAsia="en-US" w:bidi="ar-SA"/>
      </w:rPr>
    </w:lvl>
    <w:lvl w:ilvl="5" w:tplc="854AC74A">
      <w:numFmt w:val="bullet"/>
      <w:lvlText w:val="•"/>
      <w:lvlJc w:val="left"/>
      <w:pPr>
        <w:ind w:left="5820" w:hanging="352"/>
      </w:pPr>
      <w:rPr>
        <w:rFonts w:hint="default"/>
        <w:lang w:val="en-US" w:eastAsia="en-US" w:bidi="ar-SA"/>
      </w:rPr>
    </w:lvl>
    <w:lvl w:ilvl="6" w:tplc="1DA82718">
      <w:numFmt w:val="bullet"/>
      <w:lvlText w:val="•"/>
      <w:lvlJc w:val="left"/>
      <w:pPr>
        <w:ind w:left="6728" w:hanging="352"/>
      </w:pPr>
      <w:rPr>
        <w:rFonts w:hint="default"/>
        <w:lang w:val="en-US" w:eastAsia="en-US" w:bidi="ar-SA"/>
      </w:rPr>
    </w:lvl>
    <w:lvl w:ilvl="7" w:tplc="2A462A2C">
      <w:numFmt w:val="bullet"/>
      <w:lvlText w:val="•"/>
      <w:lvlJc w:val="left"/>
      <w:pPr>
        <w:ind w:left="7636" w:hanging="352"/>
      </w:pPr>
      <w:rPr>
        <w:rFonts w:hint="default"/>
        <w:lang w:val="en-US" w:eastAsia="en-US" w:bidi="ar-SA"/>
      </w:rPr>
    </w:lvl>
    <w:lvl w:ilvl="8" w:tplc="444ECEBA">
      <w:numFmt w:val="bullet"/>
      <w:lvlText w:val="•"/>
      <w:lvlJc w:val="left"/>
      <w:pPr>
        <w:ind w:left="8544" w:hanging="352"/>
      </w:pPr>
      <w:rPr>
        <w:rFonts w:hint="default"/>
        <w:lang w:val="en-US" w:eastAsia="en-US" w:bidi="ar-SA"/>
      </w:rPr>
    </w:lvl>
  </w:abstractNum>
  <w:abstractNum w:abstractNumId="6" w15:restartNumberingAfterBreak="0">
    <w:nsid w:val="5B094211"/>
    <w:multiLevelType w:val="hybridMultilevel"/>
    <w:tmpl w:val="715E8AB4"/>
    <w:lvl w:ilvl="0" w:tplc="C1D6E0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6"/>
        <w:sz w:val="23"/>
        <w:szCs w:val="23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01CF"/>
    <w:multiLevelType w:val="hybridMultilevel"/>
    <w:tmpl w:val="04C66866"/>
    <w:lvl w:ilvl="0" w:tplc="8B7ED81C">
      <w:start w:val="4"/>
      <w:numFmt w:val="decimal"/>
      <w:lvlText w:val="%1."/>
      <w:lvlJc w:val="left"/>
      <w:pPr>
        <w:ind w:left="1270" w:hanging="365"/>
      </w:pPr>
      <w:rPr>
        <w:rFonts w:hint="default"/>
        <w:spacing w:val="-1"/>
        <w:w w:val="104"/>
        <w:lang w:val="en-US" w:eastAsia="en-US" w:bidi="ar-SA"/>
      </w:rPr>
    </w:lvl>
    <w:lvl w:ilvl="1" w:tplc="4E52320E">
      <w:numFmt w:val="bullet"/>
      <w:lvlText w:val="•"/>
      <w:lvlJc w:val="left"/>
      <w:pPr>
        <w:ind w:left="2188" w:hanging="365"/>
      </w:pPr>
      <w:rPr>
        <w:rFonts w:hint="default"/>
        <w:lang w:val="en-US" w:eastAsia="en-US" w:bidi="ar-SA"/>
      </w:rPr>
    </w:lvl>
    <w:lvl w:ilvl="2" w:tplc="996419A4">
      <w:numFmt w:val="bullet"/>
      <w:lvlText w:val="•"/>
      <w:lvlJc w:val="left"/>
      <w:pPr>
        <w:ind w:left="3096" w:hanging="365"/>
      </w:pPr>
      <w:rPr>
        <w:rFonts w:hint="default"/>
        <w:lang w:val="en-US" w:eastAsia="en-US" w:bidi="ar-SA"/>
      </w:rPr>
    </w:lvl>
    <w:lvl w:ilvl="3" w:tplc="0B9E0546">
      <w:numFmt w:val="bullet"/>
      <w:lvlText w:val="•"/>
      <w:lvlJc w:val="left"/>
      <w:pPr>
        <w:ind w:left="4004" w:hanging="365"/>
      </w:pPr>
      <w:rPr>
        <w:rFonts w:hint="default"/>
        <w:lang w:val="en-US" w:eastAsia="en-US" w:bidi="ar-SA"/>
      </w:rPr>
    </w:lvl>
    <w:lvl w:ilvl="4" w:tplc="86DE948A">
      <w:numFmt w:val="bullet"/>
      <w:lvlText w:val="•"/>
      <w:lvlJc w:val="left"/>
      <w:pPr>
        <w:ind w:left="4912" w:hanging="365"/>
      </w:pPr>
      <w:rPr>
        <w:rFonts w:hint="default"/>
        <w:lang w:val="en-US" w:eastAsia="en-US" w:bidi="ar-SA"/>
      </w:rPr>
    </w:lvl>
    <w:lvl w:ilvl="5" w:tplc="F4365FE4">
      <w:numFmt w:val="bullet"/>
      <w:lvlText w:val="•"/>
      <w:lvlJc w:val="left"/>
      <w:pPr>
        <w:ind w:left="5820" w:hanging="365"/>
      </w:pPr>
      <w:rPr>
        <w:rFonts w:hint="default"/>
        <w:lang w:val="en-US" w:eastAsia="en-US" w:bidi="ar-SA"/>
      </w:rPr>
    </w:lvl>
    <w:lvl w:ilvl="6" w:tplc="36C8FDB4">
      <w:numFmt w:val="bullet"/>
      <w:lvlText w:val="•"/>
      <w:lvlJc w:val="left"/>
      <w:pPr>
        <w:ind w:left="6728" w:hanging="365"/>
      </w:pPr>
      <w:rPr>
        <w:rFonts w:hint="default"/>
        <w:lang w:val="en-US" w:eastAsia="en-US" w:bidi="ar-SA"/>
      </w:rPr>
    </w:lvl>
    <w:lvl w:ilvl="7" w:tplc="7EA26F68">
      <w:numFmt w:val="bullet"/>
      <w:lvlText w:val="•"/>
      <w:lvlJc w:val="left"/>
      <w:pPr>
        <w:ind w:left="7636" w:hanging="365"/>
      </w:pPr>
      <w:rPr>
        <w:rFonts w:hint="default"/>
        <w:lang w:val="en-US" w:eastAsia="en-US" w:bidi="ar-SA"/>
      </w:rPr>
    </w:lvl>
    <w:lvl w:ilvl="8" w:tplc="549C539C">
      <w:numFmt w:val="bullet"/>
      <w:lvlText w:val="•"/>
      <w:lvlJc w:val="left"/>
      <w:pPr>
        <w:ind w:left="8544" w:hanging="365"/>
      </w:pPr>
      <w:rPr>
        <w:rFonts w:hint="default"/>
        <w:lang w:val="en-US" w:eastAsia="en-US" w:bidi="ar-SA"/>
      </w:rPr>
    </w:lvl>
  </w:abstractNum>
  <w:abstractNum w:abstractNumId="8" w15:restartNumberingAfterBreak="0">
    <w:nsid w:val="739438B4"/>
    <w:multiLevelType w:val="hybridMultilevel"/>
    <w:tmpl w:val="1656631E"/>
    <w:lvl w:ilvl="0" w:tplc="D0C0EA66">
      <w:start w:val="1"/>
      <w:numFmt w:val="upperRoman"/>
      <w:lvlText w:val="%1."/>
      <w:lvlJc w:val="left"/>
      <w:pPr>
        <w:ind w:left="806" w:hanging="270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ECDA28E8">
      <w:start w:val="1"/>
      <w:numFmt w:val="decimal"/>
      <w:lvlText w:val="%2."/>
      <w:lvlJc w:val="left"/>
      <w:pPr>
        <w:ind w:left="1265" w:hanging="48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4"/>
        <w:sz w:val="24"/>
        <w:szCs w:val="24"/>
        <w:lang w:val="en-US" w:eastAsia="en-US" w:bidi="ar-SA"/>
      </w:rPr>
    </w:lvl>
    <w:lvl w:ilvl="2" w:tplc="9F502A06">
      <w:numFmt w:val="bullet"/>
      <w:lvlText w:val="•"/>
      <w:lvlJc w:val="left"/>
      <w:pPr>
        <w:ind w:left="2271" w:hanging="485"/>
      </w:pPr>
      <w:rPr>
        <w:rFonts w:hint="default"/>
        <w:lang w:val="en-US" w:eastAsia="en-US" w:bidi="ar-SA"/>
      </w:rPr>
    </w:lvl>
    <w:lvl w:ilvl="3" w:tplc="9E60698A">
      <w:numFmt w:val="bullet"/>
      <w:lvlText w:val="•"/>
      <w:lvlJc w:val="left"/>
      <w:pPr>
        <w:ind w:left="3282" w:hanging="485"/>
      </w:pPr>
      <w:rPr>
        <w:rFonts w:hint="default"/>
        <w:lang w:val="en-US" w:eastAsia="en-US" w:bidi="ar-SA"/>
      </w:rPr>
    </w:lvl>
    <w:lvl w:ilvl="4" w:tplc="3B1ADA52">
      <w:numFmt w:val="bullet"/>
      <w:lvlText w:val="•"/>
      <w:lvlJc w:val="left"/>
      <w:pPr>
        <w:ind w:left="4293" w:hanging="485"/>
      </w:pPr>
      <w:rPr>
        <w:rFonts w:hint="default"/>
        <w:lang w:val="en-US" w:eastAsia="en-US" w:bidi="ar-SA"/>
      </w:rPr>
    </w:lvl>
    <w:lvl w:ilvl="5" w:tplc="01B01D96">
      <w:numFmt w:val="bullet"/>
      <w:lvlText w:val="•"/>
      <w:lvlJc w:val="left"/>
      <w:pPr>
        <w:ind w:left="5304" w:hanging="485"/>
      </w:pPr>
      <w:rPr>
        <w:rFonts w:hint="default"/>
        <w:lang w:val="en-US" w:eastAsia="en-US" w:bidi="ar-SA"/>
      </w:rPr>
    </w:lvl>
    <w:lvl w:ilvl="6" w:tplc="53AA10D8">
      <w:numFmt w:val="bullet"/>
      <w:lvlText w:val="•"/>
      <w:lvlJc w:val="left"/>
      <w:pPr>
        <w:ind w:left="6315" w:hanging="485"/>
      </w:pPr>
      <w:rPr>
        <w:rFonts w:hint="default"/>
        <w:lang w:val="en-US" w:eastAsia="en-US" w:bidi="ar-SA"/>
      </w:rPr>
    </w:lvl>
    <w:lvl w:ilvl="7" w:tplc="A4643204">
      <w:numFmt w:val="bullet"/>
      <w:lvlText w:val="•"/>
      <w:lvlJc w:val="left"/>
      <w:pPr>
        <w:ind w:left="7326" w:hanging="485"/>
      </w:pPr>
      <w:rPr>
        <w:rFonts w:hint="default"/>
        <w:lang w:val="en-US" w:eastAsia="en-US" w:bidi="ar-SA"/>
      </w:rPr>
    </w:lvl>
    <w:lvl w:ilvl="8" w:tplc="1DF24A00">
      <w:numFmt w:val="bullet"/>
      <w:lvlText w:val="•"/>
      <w:lvlJc w:val="left"/>
      <w:pPr>
        <w:ind w:left="8337" w:hanging="48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3C"/>
    <w:rsid w:val="000E6971"/>
    <w:rsid w:val="00232F25"/>
    <w:rsid w:val="00293836"/>
    <w:rsid w:val="00304BA0"/>
    <w:rsid w:val="003C29C6"/>
    <w:rsid w:val="004B7AB4"/>
    <w:rsid w:val="005E77C5"/>
    <w:rsid w:val="00681F75"/>
    <w:rsid w:val="00690E44"/>
    <w:rsid w:val="007B1AC6"/>
    <w:rsid w:val="008879FB"/>
    <w:rsid w:val="008B1143"/>
    <w:rsid w:val="00AC043C"/>
    <w:rsid w:val="00B66E69"/>
    <w:rsid w:val="00B910E8"/>
    <w:rsid w:val="00E870EC"/>
    <w:rsid w:val="00E96914"/>
    <w:rsid w:val="00EB4C85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3D41"/>
  <w15:docId w15:val="{92DEF467-7ADF-4295-9F17-A5500F8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052" w:right="1029"/>
      <w:jc w:val="center"/>
    </w:pPr>
    <w:rPr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1"/>
      <w:ind w:left="1265" w:hanging="357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0E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6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7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3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F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2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25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C29C6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c.black30.nfg@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liam.c.black30.nfg@army.mil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ncy.Force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McKnight (DOA)</dc:creator>
  <cp:keywords/>
  <dc:description/>
  <cp:lastModifiedBy>Raymond McKnight (DOA)</cp:lastModifiedBy>
  <cp:revision>2</cp:revision>
  <dcterms:created xsi:type="dcterms:W3CDTF">2025-05-29T18:35:00Z</dcterms:created>
  <dcterms:modified xsi:type="dcterms:W3CDTF">2025-05-29T18:35:00Z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Xerox AltaLink C8155</vt:lpwstr>
  </property>
  <property fmtid="{D5CDD505-2E9C-101B-9397-08002B2CF9AE}" pid="4" name="Producer">
    <vt:lpwstr>Xerox AltaLink C8155</vt:lpwstr>
  </property>
  <property fmtid="{D5CDD505-2E9C-101B-9397-08002B2CF9AE}" pid="5" name="LastSaved">
    <vt:filetime>2025-05-02T00:00:00Z</vt:filetime>
  </property>
</Properties>
</file>