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D27DB" w:rsidRPr="0029441D" w:rsidRDefault="00CD27DB"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983322" w:rsidRPr="0029441D">
        <w:t xml:space="preserve">Claiborne Building, Suite 2-160 </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bookmarkStart w:id="0" w:name="_GoBack"/>
      <w:bookmarkEnd w:id="0"/>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E16686" w:rsidRDefault="00305D3E" w:rsidP="00E16686">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lastRenderedPageBreak/>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B77FC1"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267EBE" w:rsidRPr="0029441D" w:rsidRDefault="00267EBE" w:rsidP="00267EBE">
      <w:pPr>
        <w:widowControl/>
        <w:spacing w:after="0" w:line="240" w:lineRule="auto"/>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lastRenderedPageBreak/>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"United States" means the United States and any place subject to the jurisdiction of the United 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lastRenderedPageBreak/>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(Note:  if more space is required, include on separate sheet.)</w:t>
      </w:r>
    </w:p>
    <w:p w:rsidR="00F525B2" w:rsidRPr="0029441D" w:rsidRDefault="00F525B2" w:rsidP="00305D3E">
      <w:pPr>
        <w:pStyle w:val="ListParagraph"/>
        <w:spacing w:line="240" w:lineRule="auto"/>
        <w:ind w:left="540"/>
        <w:rPr>
          <w:rFonts w:ascii="Times New Roman" w:hAnsi="Times New Roman" w:cs="Times New Roman"/>
          <w:b/>
          <w:sz w:val="24"/>
          <w:szCs w:val="24"/>
        </w:rPr>
      </w:pPr>
    </w:p>
    <w:p w:rsidR="00F525B2" w:rsidRPr="00F525B2" w:rsidRDefault="00F525B2" w:rsidP="00F525B2">
      <w:pPr>
        <w:pStyle w:val="NoSpacing"/>
        <w:rPr>
          <w:rFonts w:ascii="Times New Roman" w:hAnsi="Times New Roman"/>
          <w:sz w:val="24"/>
          <w:szCs w:val="24"/>
        </w:rPr>
      </w:pPr>
      <w:r w:rsidRPr="00F525B2">
        <w:rPr>
          <w:rFonts w:ascii="Times New Roman" w:hAnsi="Times New Roman"/>
          <w:b/>
          <w:bCs/>
          <w:sz w:val="24"/>
          <w:szCs w:val="24"/>
        </w:rPr>
        <w:t>1</w:t>
      </w:r>
      <w:r>
        <w:rPr>
          <w:rFonts w:ascii="Times New Roman" w:hAnsi="Times New Roman"/>
          <w:b/>
          <w:bCs/>
          <w:sz w:val="24"/>
          <w:szCs w:val="24"/>
        </w:rPr>
        <w:t>2</w:t>
      </w:r>
      <w:r w:rsidRPr="00F525B2">
        <w:rPr>
          <w:rFonts w:ascii="Times New Roman" w:hAnsi="Times New Roman"/>
          <w:b/>
          <w:bCs/>
          <w:sz w:val="24"/>
          <w:szCs w:val="24"/>
        </w:rPr>
        <w:t>.</w:t>
      </w:r>
      <w:r w:rsidRPr="00F525B2">
        <w:rPr>
          <w:rFonts w:ascii="Times New Roman" w:hAnsi="Times New Roman"/>
          <w:b/>
          <w:bCs/>
          <w:sz w:val="24"/>
          <w:szCs w:val="24"/>
        </w:rPr>
        <w:tab/>
      </w:r>
      <w:r w:rsidRPr="00F525B2">
        <w:rPr>
          <w:rFonts w:ascii="Times New Roman" w:hAnsi="Times New Roman"/>
          <w:b/>
          <w:sz w:val="24"/>
          <w:szCs w:val="24"/>
        </w:rPr>
        <w:t xml:space="preserve">Samples:                     </w:t>
      </w:r>
      <w:r w:rsidRPr="00F525B2">
        <w:rPr>
          <w:rFonts w:ascii="Times New Roman" w:hAnsi="Times New Roman"/>
          <w:sz w:val="24"/>
          <w:szCs w:val="24"/>
        </w:rPr>
        <w:t xml:space="preserve">                                                                                                                                                                    </w:t>
      </w:r>
    </w:p>
    <w:p w:rsidR="00F525B2" w:rsidRPr="00F525B2" w:rsidRDefault="00F525B2" w:rsidP="00F525B2">
      <w:pPr>
        <w:pStyle w:val="NoSpacing"/>
        <w:ind w:left="720"/>
        <w:rPr>
          <w:rFonts w:ascii="Times New Roman" w:hAnsi="Times New Roman"/>
          <w:sz w:val="24"/>
          <w:szCs w:val="24"/>
        </w:rPr>
      </w:pPr>
      <w:r w:rsidRPr="00F525B2">
        <w:rPr>
          <w:rFonts w:ascii="Times New Roman" w:hAnsi="Times New Roman"/>
          <w:sz w:val="24"/>
          <w:szCs w:val="24"/>
        </w:rPr>
        <w:t xml:space="preserve">Sample(s) may be required.  When requested, samples must be furnished at bidder’s expense, and received no later than 10 days after request.  Packages should be clearly labeled with the bid number.  Each individual sample within the package must be clearly labeled with bidder's name, manufacturer's brand name and number, bid number and item reference.  Submit only one bid proposal's samples per box.  Samples of successful bidder will be retained at the Office of State Procurement or the using agency for the purpose of receiving merchandise.  Any part of merchandise received that does not meet the quality standards and construction of the sample will be rejected and returned at bidder’s expense. </w:t>
      </w:r>
    </w:p>
    <w:p w:rsidR="00F525B2" w:rsidRPr="00F525B2" w:rsidRDefault="00F525B2" w:rsidP="00F525B2">
      <w:pPr>
        <w:pStyle w:val="NoSpacing"/>
        <w:ind w:left="720"/>
        <w:rPr>
          <w:rFonts w:ascii="Times New Roman" w:hAnsi="Times New Roman"/>
          <w:sz w:val="24"/>
          <w:szCs w:val="24"/>
        </w:rPr>
      </w:pPr>
      <w:r w:rsidRPr="00F525B2">
        <w:rPr>
          <w:rFonts w:ascii="Times New Roman" w:hAnsi="Times New Roman"/>
          <w:sz w:val="24"/>
          <w:szCs w:val="24"/>
        </w:rPr>
        <w:t>Any other samples received, if not destroyed in testing, may be returned at the bidder's expense.  Request for return, shipping authorization, and sufficient return postage must be received no later than 10 days after receipt of samples, or commodities shall be disposed of by the State of Louisiana.</w:t>
      </w:r>
    </w:p>
    <w:p w:rsidR="001C494C" w:rsidRPr="0029441D" w:rsidRDefault="001C494C" w:rsidP="00305D3E">
      <w:pPr>
        <w:pStyle w:val="ListParagraph"/>
        <w:spacing w:line="240" w:lineRule="auto"/>
        <w:ind w:left="540"/>
        <w:rPr>
          <w:rFonts w:ascii="Times New Roman" w:hAnsi="Times New Roman" w:cs="Times New Roman"/>
          <w:b/>
          <w:sz w:val="24"/>
          <w:szCs w:val="24"/>
        </w:rPr>
      </w:pPr>
    </w:p>
    <w:p w:rsidR="00305D3E" w:rsidRPr="00F525B2" w:rsidRDefault="00F525B2" w:rsidP="00F525B2">
      <w:pPr>
        <w:widowControl/>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13.</w:t>
      </w:r>
      <w:r w:rsidR="00305D3E" w:rsidRPr="00F525B2">
        <w:rPr>
          <w:rFonts w:ascii="Times New Roman" w:eastAsia="PMingLiU" w:hAnsi="Times New Roman" w:cs="Times New Roman"/>
          <w:b/>
          <w:sz w:val="24"/>
          <w:szCs w:val="24"/>
          <w:lang w:eastAsia="zh-TW"/>
        </w:rPr>
        <w:tab/>
        <w:t>Literature:</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29441D">
        <w:rPr>
          <w:rFonts w:ascii="Times New Roman" w:eastAsia="PMingLiU" w:hAnsi="Times New Roman" w:cs="Times New Roman"/>
          <w:sz w:val="24"/>
          <w:szCs w:val="24"/>
          <w:lang w:eastAsia="zh-TW"/>
        </w:rPr>
        <w:tab/>
        <w:t>specifications must be submitted within 5 business days of written request.</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29441D">
        <w:rPr>
          <w:rFonts w:ascii="Times New Roman" w:eastAsia="PMingLiU" w:hAnsi="Times New Roman" w:cs="Times New Roman"/>
          <w:sz w:val="24"/>
          <w:szCs w:val="24"/>
          <w:lang w:eastAsia="zh-TW"/>
        </w:rPr>
        <w:tab/>
        <w:t>determine quality, suitability, and compliance with the specifications.</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F525B2" w:rsidRDefault="00F525B2" w:rsidP="00F525B2">
      <w:pPr>
        <w:spacing w:after="0" w:line="240" w:lineRule="auto"/>
        <w:rPr>
          <w:rFonts w:ascii="Times New Roman" w:hAnsi="Times New Roman" w:cs="Times New Roman"/>
          <w:sz w:val="24"/>
          <w:szCs w:val="24"/>
        </w:rPr>
      </w:pPr>
      <w:r>
        <w:rPr>
          <w:rFonts w:ascii="Times New Roman" w:hAnsi="Times New Roman" w:cs="Times New Roman"/>
          <w:b/>
          <w:sz w:val="24"/>
          <w:szCs w:val="24"/>
        </w:rPr>
        <w:t>14.</w:t>
      </w:r>
      <w:r w:rsidR="00305D3E" w:rsidRPr="00F525B2">
        <w:rPr>
          <w:rFonts w:ascii="Times New Roman" w:hAnsi="Times New Roman" w:cs="Times New Roman"/>
          <w:b/>
          <w:sz w:val="24"/>
          <w:szCs w:val="24"/>
        </w:rPr>
        <w:tab/>
        <w:t>Right to Inspect:</w:t>
      </w:r>
      <w:r w:rsidR="00305D3E" w:rsidRPr="00F525B2">
        <w:rPr>
          <w:rFonts w:ascii="Times New Roman" w:hAnsi="Times New Roman" w:cs="Times New Roman"/>
          <w:sz w:val="24"/>
          <w:szCs w:val="24"/>
        </w:rPr>
        <w:t xml:space="preserve"> </w:t>
      </w:r>
    </w:p>
    <w:p w:rsidR="00305D3E" w:rsidRDefault="00305D3E" w:rsidP="005963E1">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450069" w:rsidRPr="00E16686" w:rsidRDefault="00450069" w:rsidP="00E16686">
      <w:pPr>
        <w:spacing w:after="0" w:line="240" w:lineRule="auto"/>
        <w:jc w:val="both"/>
        <w:rPr>
          <w:rFonts w:ascii="Times New Roman" w:hAnsi="Times New Roman" w:cs="Times New Roman"/>
          <w:sz w:val="24"/>
          <w:szCs w:val="24"/>
        </w:rPr>
      </w:pPr>
    </w:p>
    <w:p w:rsidR="005A482D" w:rsidRPr="005A482D" w:rsidRDefault="001E5F7B" w:rsidP="00E16686">
      <w:pPr>
        <w:contextualSpacing/>
        <w:jc w:val="both"/>
        <w:rPr>
          <w:rFonts w:ascii="Times New Roman" w:hAnsi="Times New Roman"/>
          <w:b/>
          <w:sz w:val="24"/>
          <w:szCs w:val="24"/>
        </w:rPr>
      </w:pPr>
      <w:r w:rsidRPr="001E5F7B">
        <w:rPr>
          <w:rFonts w:ascii="Times New Roman" w:hAnsi="Times New Roman" w:cs="Times New Roman"/>
          <w:b/>
          <w:sz w:val="24"/>
          <w:szCs w:val="24"/>
        </w:rPr>
        <w:t>1</w:t>
      </w:r>
      <w:r w:rsidR="00F525B2">
        <w:rPr>
          <w:rFonts w:ascii="Times New Roman" w:hAnsi="Times New Roman" w:cs="Times New Roman"/>
          <w:b/>
          <w:sz w:val="24"/>
          <w:szCs w:val="24"/>
        </w:rPr>
        <w:t>5</w:t>
      </w:r>
      <w:r w:rsidRPr="001E5F7B">
        <w:rPr>
          <w:rFonts w:ascii="Times New Roman" w:hAnsi="Times New Roman" w:cs="Times New Roman"/>
          <w:b/>
          <w:sz w:val="24"/>
          <w:szCs w:val="24"/>
        </w:rPr>
        <w:t xml:space="preserve">. </w:t>
      </w:r>
      <w:r>
        <w:rPr>
          <w:rFonts w:ascii="Times New Roman" w:hAnsi="Times New Roman" w:cs="Times New Roman"/>
          <w:b/>
          <w:sz w:val="24"/>
          <w:szCs w:val="24"/>
        </w:rPr>
        <w:tab/>
      </w:r>
      <w:r w:rsidR="005A482D" w:rsidRPr="005A482D">
        <w:rPr>
          <w:rFonts w:ascii="Times New Roman" w:hAnsi="Times New Roman"/>
          <w:b/>
          <w:sz w:val="24"/>
          <w:szCs w:val="24"/>
        </w:rPr>
        <w:t>Proprietary:</w:t>
      </w:r>
    </w:p>
    <w:p w:rsidR="005A482D" w:rsidRDefault="005A482D" w:rsidP="00E16686">
      <w:pPr>
        <w:spacing w:after="0"/>
        <w:ind w:left="720"/>
        <w:contextualSpacing/>
        <w:jc w:val="both"/>
        <w:rPr>
          <w:rFonts w:ascii="Times New Roman" w:hAnsi="Times New Roman"/>
          <w:sz w:val="24"/>
          <w:szCs w:val="24"/>
        </w:rPr>
      </w:pPr>
      <w:r w:rsidRPr="005A482D">
        <w:rPr>
          <w:rFonts w:ascii="Times New Roman" w:hAnsi="Times New Roman"/>
          <w:sz w:val="24"/>
          <w:szCs w:val="24"/>
        </w:rPr>
        <w:t>In accordance with La. R.S. 39:1655, this solicitation has been approved as proprietary and only the brand(s) and model(s) specifie</w:t>
      </w:r>
      <w:r w:rsidR="004D03AD">
        <w:rPr>
          <w:rFonts w:ascii="Times New Roman" w:hAnsi="Times New Roman"/>
          <w:sz w:val="24"/>
          <w:szCs w:val="24"/>
        </w:rPr>
        <w:t xml:space="preserve">d will be considered for award, unless otherwise stated. </w:t>
      </w:r>
    </w:p>
    <w:p w:rsidR="006A43D5" w:rsidRPr="005A482D" w:rsidRDefault="006A43D5" w:rsidP="00E16686">
      <w:pPr>
        <w:spacing w:after="0"/>
        <w:ind w:left="720"/>
        <w:contextualSpacing/>
        <w:jc w:val="both"/>
        <w:rPr>
          <w:rFonts w:ascii="Times New Roman" w:hAnsi="Times New Roman"/>
          <w:sz w:val="24"/>
          <w:szCs w:val="24"/>
        </w:rPr>
      </w:pPr>
    </w:p>
    <w:p w:rsidR="006A43D5" w:rsidRPr="006A43D5" w:rsidRDefault="006A43D5" w:rsidP="006A43D5">
      <w:pPr>
        <w:contextualSpacing/>
        <w:rPr>
          <w:rFonts w:ascii="Times New Roman" w:hAnsi="Times New Roman"/>
          <w:b/>
          <w:sz w:val="24"/>
          <w:szCs w:val="24"/>
        </w:rPr>
      </w:pPr>
      <w:r w:rsidRPr="006A43D5">
        <w:rPr>
          <w:rFonts w:ascii="Times New Roman" w:hAnsi="Times New Roman"/>
          <w:b/>
          <w:bCs/>
          <w:sz w:val="24"/>
          <w:szCs w:val="24"/>
        </w:rPr>
        <w:t>1</w:t>
      </w:r>
      <w:r w:rsidR="00F525B2">
        <w:rPr>
          <w:rFonts w:ascii="Times New Roman" w:hAnsi="Times New Roman"/>
          <w:b/>
          <w:bCs/>
          <w:sz w:val="24"/>
          <w:szCs w:val="24"/>
        </w:rPr>
        <w:t>6</w:t>
      </w:r>
      <w:r w:rsidRPr="006A43D5">
        <w:rPr>
          <w:rFonts w:ascii="Times New Roman" w:hAnsi="Times New Roman"/>
          <w:b/>
          <w:bCs/>
          <w:sz w:val="24"/>
          <w:szCs w:val="24"/>
        </w:rPr>
        <w:t>.</w:t>
      </w:r>
      <w:r w:rsidRPr="006A43D5">
        <w:rPr>
          <w:rFonts w:ascii="Times New Roman" w:hAnsi="Times New Roman"/>
          <w:b/>
          <w:bCs/>
          <w:sz w:val="24"/>
          <w:szCs w:val="24"/>
        </w:rPr>
        <w:tab/>
      </w:r>
      <w:r w:rsidRPr="006A43D5">
        <w:rPr>
          <w:rFonts w:ascii="Times New Roman" w:hAnsi="Times New Roman"/>
          <w:b/>
          <w:sz w:val="24"/>
          <w:szCs w:val="24"/>
        </w:rPr>
        <w:t>End of FY Delivery:</w:t>
      </w:r>
    </w:p>
    <w:p w:rsidR="00F525B2" w:rsidRPr="006A43D5" w:rsidRDefault="006A43D5" w:rsidP="00267EBE">
      <w:pPr>
        <w:ind w:left="720"/>
        <w:contextualSpacing/>
        <w:rPr>
          <w:rFonts w:ascii="Times New Roman" w:hAnsi="Times New Roman"/>
          <w:sz w:val="24"/>
          <w:szCs w:val="24"/>
        </w:rPr>
      </w:pPr>
      <w:r w:rsidRPr="006A43D5">
        <w:rPr>
          <w:rFonts w:ascii="Times New Roman" w:hAnsi="Times New Roman"/>
          <w:sz w:val="24"/>
          <w:szCs w:val="24"/>
        </w:rPr>
        <w:t>Due to fiscal year constraints, funding may be unavailable for payment for items not delivered by June 30.  If delivery cannot be made in accordance with the</w:t>
      </w:r>
      <w:r w:rsidRPr="006A43D5">
        <w:rPr>
          <w:rFonts w:ascii="Times New Roman" w:hAnsi="Times New Roman"/>
          <w:b/>
          <w:color w:val="FF0000"/>
          <w:sz w:val="24"/>
          <w:szCs w:val="24"/>
        </w:rPr>
        <w:t xml:space="preserve"> </w:t>
      </w:r>
      <w:r w:rsidRPr="006A43D5">
        <w:rPr>
          <w:rFonts w:ascii="Times New Roman" w:hAnsi="Times New Roman"/>
          <w:sz w:val="24"/>
          <w:szCs w:val="24"/>
        </w:rPr>
        <w:t>order, vendor must advise the Agency of inability to supply.</w:t>
      </w:r>
    </w:p>
    <w:p w:rsidR="00390312" w:rsidRDefault="00390312" w:rsidP="00E16686">
      <w:pPr>
        <w:widowControl/>
        <w:spacing w:after="240" w:line="240" w:lineRule="auto"/>
        <w:contextualSpacing/>
        <w:jc w:val="both"/>
        <w:rPr>
          <w:rFonts w:ascii="Times New Roman" w:eastAsia="Times New Roman" w:hAnsi="Times New Roman" w:cs="Times New Roman"/>
          <w:sz w:val="24"/>
          <w:szCs w:val="24"/>
        </w:rPr>
      </w:pPr>
    </w:p>
    <w:p w:rsidR="00267EBE" w:rsidRDefault="00F525B2" w:rsidP="00267EBE">
      <w:pPr>
        <w:contextualSpacing/>
        <w:jc w:val="both"/>
        <w:rPr>
          <w:rFonts w:ascii="Times New Roman" w:hAnsi="Times New Roman" w:cs="Times New Roman"/>
          <w:b/>
          <w:sz w:val="24"/>
          <w:szCs w:val="24"/>
        </w:rPr>
      </w:pPr>
      <w:r>
        <w:rPr>
          <w:rFonts w:ascii="Times New Roman" w:eastAsia="Times New Roman" w:hAnsi="Times New Roman" w:cs="Times New Roman"/>
          <w:b/>
          <w:bCs/>
          <w:sz w:val="24"/>
          <w:szCs w:val="24"/>
        </w:rPr>
        <w:t>17</w:t>
      </w:r>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FE2740" w:rsidRPr="0029441D">
        <w:rPr>
          <w:rFonts w:ascii="Times New Roman" w:hAnsi="Times New Roman" w:cs="Times New Roman"/>
          <w:b/>
          <w:sz w:val="24"/>
          <w:szCs w:val="24"/>
        </w:rPr>
        <w:t>Method of Award:</w:t>
      </w:r>
    </w:p>
    <w:p w:rsidR="00450069" w:rsidRPr="00267EBE" w:rsidRDefault="00E16686" w:rsidP="00267EBE">
      <w:pPr>
        <w:ind w:left="720"/>
        <w:contextualSpacing/>
        <w:jc w:val="both"/>
        <w:rPr>
          <w:rFonts w:ascii="Times New Roman" w:hAnsi="Times New Roman" w:cs="Times New Roman"/>
          <w:b/>
          <w:sz w:val="24"/>
          <w:szCs w:val="24"/>
        </w:rPr>
      </w:pPr>
      <w:r w:rsidRPr="00E16686">
        <w:rPr>
          <w:rFonts w:ascii="Times New Roman" w:eastAsia="Times New Roman" w:hAnsi="Times New Roman" w:cs="Times New Roman"/>
          <w:sz w:val="24"/>
          <w:szCs w:val="24"/>
        </w:rPr>
        <w:t>It is the intent of the State to award this contract on an all-or-none basis to</w:t>
      </w:r>
      <w:r>
        <w:rPr>
          <w:rFonts w:ascii="Times New Roman" w:eastAsia="Times New Roman" w:hAnsi="Times New Roman" w:cs="Times New Roman"/>
          <w:sz w:val="24"/>
          <w:szCs w:val="24"/>
        </w:rPr>
        <w:t xml:space="preserve"> the overall lowest responsive, </w:t>
      </w:r>
      <w:r w:rsidRPr="00E16686">
        <w:rPr>
          <w:rFonts w:ascii="Times New Roman" w:eastAsia="Times New Roman" w:hAnsi="Times New Roman" w:cs="Times New Roman"/>
          <w:sz w:val="24"/>
          <w:szCs w:val="24"/>
        </w:rPr>
        <w:t>responsible</w:t>
      </w:r>
      <w:r>
        <w:rPr>
          <w:rFonts w:ascii="Times New Roman" w:eastAsia="Times New Roman" w:hAnsi="Times New Roman" w:cs="Times New Roman"/>
          <w:sz w:val="24"/>
          <w:szCs w:val="24"/>
        </w:rPr>
        <w:t xml:space="preserve"> bidder</w:t>
      </w:r>
      <w:r w:rsidRPr="00E16686">
        <w:rPr>
          <w:rFonts w:ascii="Times New Roman" w:eastAsia="Times New Roman" w:hAnsi="Times New Roman" w:cs="Times New Roman"/>
          <w:sz w:val="24"/>
          <w:szCs w:val="24"/>
        </w:rPr>
        <w:t xml:space="preserve"> meeting the specifications. The State furth</w:t>
      </w:r>
      <w:r>
        <w:rPr>
          <w:rFonts w:ascii="Times New Roman" w:eastAsia="Times New Roman" w:hAnsi="Times New Roman" w:cs="Times New Roman"/>
          <w:sz w:val="24"/>
          <w:szCs w:val="24"/>
        </w:rPr>
        <w:t xml:space="preserve">er reserves the right to reject </w:t>
      </w:r>
      <w:r w:rsidRPr="00E16686">
        <w:rPr>
          <w:rFonts w:ascii="Times New Roman" w:eastAsia="Times New Roman" w:hAnsi="Times New Roman" w:cs="Times New Roman"/>
          <w:sz w:val="24"/>
          <w:szCs w:val="24"/>
        </w:rPr>
        <w:t xml:space="preserve">individual line </w:t>
      </w:r>
      <w:r w:rsidRPr="00E16686">
        <w:rPr>
          <w:rFonts w:ascii="Times New Roman" w:eastAsia="Times New Roman" w:hAnsi="Times New Roman" w:cs="Times New Roman"/>
          <w:sz w:val="24"/>
          <w:szCs w:val="24"/>
        </w:rPr>
        <w:lastRenderedPageBreak/>
        <w:t>items from the award.</w:t>
      </w:r>
    </w:p>
    <w:p w:rsidR="00E16686" w:rsidRPr="007D21E4" w:rsidRDefault="00E16686" w:rsidP="00E16686">
      <w:pPr>
        <w:widowControl/>
        <w:tabs>
          <w:tab w:val="left" w:pos="180"/>
        </w:tabs>
        <w:spacing w:after="240" w:line="240" w:lineRule="auto"/>
        <w:ind w:left="720"/>
        <w:contextualSpacing/>
        <w:jc w:val="both"/>
        <w:rPr>
          <w:rFonts w:ascii="Times New Roman" w:eastAsia="Times New Roman" w:hAnsi="Times New Roman" w:cs="Times New Roman"/>
          <w:sz w:val="24"/>
          <w:szCs w:val="24"/>
        </w:rPr>
      </w:pPr>
    </w:p>
    <w:p w:rsidR="001856F5" w:rsidRPr="0029441D" w:rsidRDefault="00CA73D6"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w:t>
      </w:r>
      <w:r w:rsidRPr="0029441D">
        <w:rPr>
          <w:rFonts w:ascii="Times New Roman" w:hAnsi="Times New Roman" w:cs="Times New Roman"/>
          <w:sz w:val="24"/>
          <w:szCs w:val="24"/>
        </w:rPr>
        <w:tab/>
      </w:r>
      <w:r w:rsidR="001856F5" w:rsidRPr="0029441D">
        <w:rPr>
          <w:rFonts w:ascii="Times New Roman" w:hAnsi="Times New Roman" w:cs="Times New Roman"/>
          <w:sz w:val="24"/>
          <w:szCs w:val="24"/>
        </w:rPr>
        <w:t xml:space="preserve">  </w:t>
      </w:r>
      <w:r w:rsidR="001856F5"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Pr="0029441D">
        <w:rPr>
          <w:rFonts w:ascii="Times New Roman" w:hAnsi="Times New Roman" w:cs="Times New Roman"/>
          <w:sz w:val="24"/>
          <w:szCs w:val="24"/>
        </w:rPr>
        <w:t xml:space="preserve"> at the Office of State Procurement immediately.</w:t>
      </w:r>
    </w:p>
    <w:p w:rsidR="00023A76" w:rsidRPr="003251DA" w:rsidRDefault="001856F5" w:rsidP="003251DA">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  Renee Bullock</w:t>
      </w:r>
      <w:r w:rsidR="00B5537D" w:rsidRPr="0029441D">
        <w:rPr>
          <w:rFonts w:ascii="Times New Roman" w:hAnsi="Times New Roman" w:cs="Times New Roman"/>
          <w:sz w:val="24"/>
          <w:szCs w:val="24"/>
        </w:rPr>
        <w:t>, phone: 225-342-</w:t>
      </w:r>
      <w:r w:rsidR="00847C11">
        <w:rPr>
          <w:rFonts w:ascii="Times New Roman" w:hAnsi="Times New Roman" w:cs="Times New Roman"/>
          <w:sz w:val="24"/>
          <w:szCs w:val="24"/>
        </w:rPr>
        <w:t>8066</w:t>
      </w:r>
      <w:r w:rsidR="00CA73D6" w:rsidRPr="0029441D">
        <w:rPr>
          <w:rFonts w:ascii="Times New Roman" w:hAnsi="Times New Roman" w:cs="Times New Roman"/>
          <w:sz w:val="24"/>
          <w:szCs w:val="24"/>
        </w:rPr>
        <w:t xml:space="preserve">, email:  </w:t>
      </w:r>
      <w:hyperlink r:id="rId11" w:history="1">
        <w:r w:rsidR="00847C11" w:rsidRPr="005C1F23">
          <w:rPr>
            <w:rStyle w:val="Hyperlink"/>
            <w:rFonts w:ascii="Times New Roman" w:hAnsi="Times New Roman" w:cs="Times New Roman"/>
            <w:sz w:val="24"/>
            <w:szCs w:val="24"/>
          </w:rPr>
          <w:t>Renee.Bullock@la.gov</w:t>
        </w:r>
      </w:hyperlink>
      <w:r w:rsidR="00847C11">
        <w:rPr>
          <w:rFonts w:ascii="Times New Roman" w:hAnsi="Times New Roman" w:cs="Times New Roman"/>
          <w:sz w:val="24"/>
          <w:szCs w:val="24"/>
        </w:rPr>
        <w:t xml:space="preserve"> </w:t>
      </w:r>
    </w:p>
    <w:sectPr w:rsidR="00023A76" w:rsidRPr="003251DA"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67EBE">
      <w:rPr>
        <w:rFonts w:ascii="Times New Roman" w:hAnsi="Times New Roman" w:cs="Times New Roman"/>
        <w:noProof/>
      </w:rPr>
      <w:t>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67EBE">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CD27DB">
      <w:rPr>
        <w:rFonts w:ascii="Times New Roman" w:hAnsi="Times New Roman" w:cs="Times New Roman"/>
        <w:sz w:val="24"/>
        <w:szCs w:val="24"/>
      </w:rPr>
      <w:t xml:space="preserve"> 3000024775</w:t>
    </w:r>
    <w:r w:rsidRPr="001856F5">
      <w:rPr>
        <w:rFonts w:ascii="Times New Roman" w:hAnsi="Times New Roman" w:cs="Times New Roman"/>
        <w:sz w:val="24"/>
        <w:szCs w:val="24"/>
      </w:rPr>
      <w:tab/>
    </w:r>
    <w:r w:rsidR="004847DE">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CD27DB" w:rsidRPr="00CD27DB">
      <w:rPr>
        <w:rFonts w:ascii="Times New Roman" w:hAnsi="Times New Roman" w:cs="Times New Roman"/>
        <w:sz w:val="24"/>
        <w:szCs w:val="24"/>
      </w:rPr>
      <w:t>Officer Jackets - DOC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C31EE98E"/>
    <w:lvl w:ilvl="0" w:tplc="0409000F">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0978EE"/>
    <w:multiLevelType w:val="hybridMultilevel"/>
    <w:tmpl w:val="459C0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0E2460"/>
    <w:multiLevelType w:val="hybridMultilevel"/>
    <w:tmpl w:val="7AA8E5C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29"/>
  </w:num>
  <w:num w:numId="3">
    <w:abstractNumId w:val="24"/>
  </w:num>
  <w:num w:numId="4">
    <w:abstractNumId w:val="4"/>
  </w:num>
  <w:num w:numId="5">
    <w:abstractNumId w:val="8"/>
  </w:num>
  <w:num w:numId="6">
    <w:abstractNumId w:val="23"/>
  </w:num>
  <w:num w:numId="7">
    <w:abstractNumId w:val="18"/>
  </w:num>
  <w:num w:numId="8">
    <w:abstractNumId w:val="25"/>
  </w:num>
  <w:num w:numId="9">
    <w:abstractNumId w:val="26"/>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8"/>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
  </w:num>
  <w:num w:numId="40">
    <w:abstractNumId w:val="12"/>
  </w:num>
  <w:num w:numId="41">
    <w:abstractNumId w:val="15"/>
  </w:num>
  <w:num w:numId="42">
    <w:abstractNumId w:val="10"/>
  </w:num>
  <w:num w:numId="43">
    <w:abstractNumId w:val="27"/>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370F6"/>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5F7B"/>
    <w:rsid w:val="001E7977"/>
    <w:rsid w:val="001F2213"/>
    <w:rsid w:val="002031CB"/>
    <w:rsid w:val="00204A6D"/>
    <w:rsid w:val="00211EBD"/>
    <w:rsid w:val="00232352"/>
    <w:rsid w:val="002363DB"/>
    <w:rsid w:val="00236BA6"/>
    <w:rsid w:val="00240D56"/>
    <w:rsid w:val="002411EF"/>
    <w:rsid w:val="002507F3"/>
    <w:rsid w:val="00255DA0"/>
    <w:rsid w:val="00265584"/>
    <w:rsid w:val="00267EBE"/>
    <w:rsid w:val="00271042"/>
    <w:rsid w:val="0027519E"/>
    <w:rsid w:val="00280682"/>
    <w:rsid w:val="0028313D"/>
    <w:rsid w:val="00291FEE"/>
    <w:rsid w:val="0029441D"/>
    <w:rsid w:val="002A0426"/>
    <w:rsid w:val="002A4E18"/>
    <w:rsid w:val="002A5A28"/>
    <w:rsid w:val="002B0FA8"/>
    <w:rsid w:val="002B2940"/>
    <w:rsid w:val="002B45DB"/>
    <w:rsid w:val="00305D3E"/>
    <w:rsid w:val="003251DA"/>
    <w:rsid w:val="00325E89"/>
    <w:rsid w:val="003263E8"/>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0069"/>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AB2"/>
    <w:rsid w:val="004D03AD"/>
    <w:rsid w:val="004D3588"/>
    <w:rsid w:val="004D5637"/>
    <w:rsid w:val="004E1B15"/>
    <w:rsid w:val="004E3B86"/>
    <w:rsid w:val="004F1116"/>
    <w:rsid w:val="00513C1B"/>
    <w:rsid w:val="00521F9D"/>
    <w:rsid w:val="00522169"/>
    <w:rsid w:val="00523733"/>
    <w:rsid w:val="00525147"/>
    <w:rsid w:val="00526DAB"/>
    <w:rsid w:val="0053232F"/>
    <w:rsid w:val="00540D29"/>
    <w:rsid w:val="00543253"/>
    <w:rsid w:val="00547F09"/>
    <w:rsid w:val="00554517"/>
    <w:rsid w:val="00564849"/>
    <w:rsid w:val="005676FA"/>
    <w:rsid w:val="005818FF"/>
    <w:rsid w:val="00585BBF"/>
    <w:rsid w:val="00595009"/>
    <w:rsid w:val="00595F6B"/>
    <w:rsid w:val="005963E1"/>
    <w:rsid w:val="00596A2A"/>
    <w:rsid w:val="005A482D"/>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A43D5"/>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7D21E4"/>
    <w:rsid w:val="00800655"/>
    <w:rsid w:val="00817492"/>
    <w:rsid w:val="00847C11"/>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15BC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24B"/>
    <w:rsid w:val="00B01752"/>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1303"/>
    <w:rsid w:val="00BC72A0"/>
    <w:rsid w:val="00BD606A"/>
    <w:rsid w:val="00C040DC"/>
    <w:rsid w:val="00C06802"/>
    <w:rsid w:val="00C10B40"/>
    <w:rsid w:val="00C116B5"/>
    <w:rsid w:val="00C243E5"/>
    <w:rsid w:val="00C25406"/>
    <w:rsid w:val="00C33CF6"/>
    <w:rsid w:val="00C3774E"/>
    <w:rsid w:val="00C37BC0"/>
    <w:rsid w:val="00C41F6E"/>
    <w:rsid w:val="00C53AC0"/>
    <w:rsid w:val="00C57807"/>
    <w:rsid w:val="00C57F8C"/>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27DB"/>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16686"/>
    <w:rsid w:val="00E215E2"/>
    <w:rsid w:val="00E2388E"/>
    <w:rsid w:val="00E275B6"/>
    <w:rsid w:val="00E54553"/>
    <w:rsid w:val="00E60C50"/>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270BA"/>
    <w:rsid w:val="00F320DF"/>
    <w:rsid w:val="00F327D0"/>
    <w:rsid w:val="00F34AA2"/>
    <w:rsid w:val="00F45FBE"/>
    <w:rsid w:val="00F525B2"/>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8626473"/>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5B174-1225-475F-A185-DD9676EF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166</TotalTime>
  <Pages>7</Pages>
  <Words>2369</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Renee Bullock</cp:lastModifiedBy>
  <cp:revision>19</cp:revision>
  <cp:lastPrinted>2022-05-19T21:13:00Z</cp:lastPrinted>
  <dcterms:created xsi:type="dcterms:W3CDTF">2024-04-23T15:16:00Z</dcterms:created>
  <dcterms:modified xsi:type="dcterms:W3CDTF">2025-05-09T16:33:00Z</dcterms:modified>
</cp:coreProperties>
</file>