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04E28" w:rsidRDefault="00EA2320" w:rsidP="00EA6FCC">
      <w:pPr>
        <w:spacing w:after="0" w:line="240" w:lineRule="auto"/>
        <w:rPr>
          <w:rFonts w:eastAsia="Times New Roman"/>
          <w:sz w:val="24"/>
          <w:szCs w:val="24"/>
        </w:rPr>
      </w:pPr>
    </w:p>
    <w:p w:rsidR="007533DE" w:rsidRPr="00C46CCB" w:rsidRDefault="007533DE" w:rsidP="00EA2320">
      <w:pPr>
        <w:spacing w:after="0" w:line="240" w:lineRule="auto"/>
        <w:jc w:val="center"/>
        <w:rPr>
          <w:rFonts w:eastAsia="Times New Roman"/>
          <w:sz w:val="24"/>
          <w:szCs w:val="24"/>
        </w:rPr>
      </w:pPr>
      <w:r w:rsidRPr="00C46CCB">
        <w:rPr>
          <w:rFonts w:eastAsia="Times New Roman"/>
          <w:sz w:val="24"/>
          <w:szCs w:val="24"/>
        </w:rPr>
        <w:fldChar w:fldCharType="begin"/>
      </w:r>
      <w:r w:rsidRPr="00C46CCB">
        <w:rPr>
          <w:rFonts w:eastAsia="Times New Roman"/>
          <w:sz w:val="24"/>
          <w:szCs w:val="24"/>
        </w:rPr>
        <w:instrText xml:space="preserve"> DATE \@ "MMMM d, yyyy" </w:instrText>
      </w:r>
      <w:r w:rsidRPr="00C46CCB">
        <w:rPr>
          <w:rFonts w:eastAsia="Times New Roman"/>
          <w:sz w:val="24"/>
          <w:szCs w:val="24"/>
        </w:rPr>
        <w:fldChar w:fldCharType="separate"/>
      </w:r>
      <w:r w:rsidR="007B12A2">
        <w:rPr>
          <w:rFonts w:eastAsia="Times New Roman"/>
          <w:noProof/>
          <w:sz w:val="24"/>
          <w:szCs w:val="24"/>
        </w:rPr>
        <w:t>May 22</w:t>
      </w:r>
      <w:r w:rsidR="007B12A2">
        <w:rPr>
          <w:rFonts w:eastAsia="Times New Roman"/>
          <w:noProof/>
          <w:sz w:val="24"/>
          <w:szCs w:val="24"/>
        </w:rPr>
        <w:t>, 2025</w:t>
      </w:r>
      <w:r w:rsidRPr="00C46CCB">
        <w:rPr>
          <w:rFonts w:eastAsia="Times New Roman"/>
          <w:sz w:val="24"/>
          <w:szCs w:val="24"/>
        </w:rPr>
        <w:fldChar w:fldCharType="end"/>
      </w:r>
    </w:p>
    <w:p w:rsidR="00EA2320" w:rsidRPr="00C46CCB" w:rsidRDefault="00EA2320" w:rsidP="00EA2320">
      <w:pPr>
        <w:spacing w:after="0" w:line="240" w:lineRule="auto"/>
        <w:jc w:val="center"/>
        <w:rPr>
          <w:rFonts w:eastAsia="Times New Roman"/>
          <w:b/>
          <w:bCs/>
          <w:sz w:val="24"/>
          <w:szCs w:val="24"/>
        </w:rPr>
      </w:pPr>
    </w:p>
    <w:p w:rsidR="00EA2320" w:rsidRPr="00C46CCB" w:rsidRDefault="00EA2320" w:rsidP="00EA2320">
      <w:pPr>
        <w:spacing w:after="0" w:line="240" w:lineRule="auto"/>
        <w:jc w:val="center"/>
        <w:rPr>
          <w:rFonts w:eastAsia="Times New Roman"/>
          <w:b/>
          <w:bCs/>
          <w:i/>
          <w:iCs/>
          <w:sz w:val="24"/>
          <w:szCs w:val="24"/>
        </w:rPr>
      </w:pPr>
      <w:r w:rsidRPr="00C46CCB">
        <w:rPr>
          <w:rFonts w:eastAsia="Times New Roman"/>
          <w:b/>
          <w:bCs/>
          <w:sz w:val="24"/>
          <w:szCs w:val="24"/>
        </w:rPr>
        <w:t xml:space="preserve">ADDENDUM NO. 01 </w:t>
      </w:r>
    </w:p>
    <w:p w:rsidR="00EA2320" w:rsidRPr="00C46CCB" w:rsidRDefault="00EA2320" w:rsidP="00EA2320">
      <w:pPr>
        <w:spacing w:after="0" w:line="240" w:lineRule="auto"/>
        <w:jc w:val="center"/>
        <w:rPr>
          <w:rFonts w:eastAsia="Times New Roman"/>
          <w:b/>
          <w:bCs/>
          <w:sz w:val="24"/>
          <w:szCs w:val="24"/>
        </w:rPr>
      </w:pPr>
    </w:p>
    <w:p w:rsidR="00EA2320" w:rsidRPr="00B94430" w:rsidRDefault="00EA2320" w:rsidP="00EA2320">
      <w:pPr>
        <w:spacing w:after="0" w:line="240" w:lineRule="auto"/>
        <w:jc w:val="both"/>
        <w:rPr>
          <w:rFonts w:eastAsia="Times New Roman"/>
          <w:sz w:val="24"/>
          <w:szCs w:val="24"/>
        </w:rPr>
      </w:pPr>
      <w:r w:rsidRPr="00B94430">
        <w:rPr>
          <w:rFonts w:eastAsia="Times New Roman"/>
          <w:sz w:val="24"/>
          <w:szCs w:val="24"/>
        </w:rPr>
        <w:t>Your reference is directed to RFx Number 30000</w:t>
      </w:r>
      <w:r w:rsidR="007B12A2">
        <w:rPr>
          <w:rFonts w:eastAsia="Times New Roman"/>
          <w:sz w:val="24"/>
          <w:szCs w:val="24"/>
        </w:rPr>
        <w:t>24670</w:t>
      </w:r>
      <w:r w:rsidRPr="00B94430">
        <w:rPr>
          <w:rFonts w:eastAsia="Times New Roman"/>
          <w:sz w:val="24"/>
          <w:szCs w:val="24"/>
        </w:rPr>
        <w:t xml:space="preserve"> for the Invitation to Bid</w:t>
      </w:r>
      <w:r w:rsidR="00EA6FCC" w:rsidRPr="00B94430">
        <w:rPr>
          <w:rFonts w:eastAsia="Times New Roman"/>
          <w:sz w:val="24"/>
          <w:szCs w:val="24"/>
        </w:rPr>
        <w:t xml:space="preserve"> (ITB)</w:t>
      </w:r>
      <w:r w:rsidRPr="00B94430">
        <w:rPr>
          <w:rFonts w:eastAsia="Times New Roman"/>
          <w:sz w:val="24"/>
          <w:szCs w:val="24"/>
        </w:rPr>
        <w:t xml:space="preserve"> for the State of Louisiana – </w:t>
      </w:r>
      <w:r w:rsidR="007B12A2">
        <w:rPr>
          <w:rFonts w:eastAsia="Times New Roman"/>
          <w:sz w:val="24"/>
          <w:szCs w:val="24"/>
        </w:rPr>
        <w:t>Remove &amp; Replace Exhaust Fans</w:t>
      </w:r>
      <w:r w:rsidR="007A267E">
        <w:rPr>
          <w:rFonts w:eastAsia="Times New Roman"/>
          <w:sz w:val="24"/>
          <w:szCs w:val="24"/>
        </w:rPr>
        <w:t xml:space="preserve"> - L</w:t>
      </w:r>
      <w:r w:rsidR="007B12A2">
        <w:rPr>
          <w:rFonts w:eastAsia="Times New Roman"/>
          <w:sz w:val="24"/>
          <w:szCs w:val="24"/>
        </w:rPr>
        <w:t>UMCON</w:t>
      </w:r>
      <w:r w:rsidRPr="00B94430">
        <w:rPr>
          <w:rFonts w:eastAsia="Times New Roman"/>
          <w:sz w:val="24"/>
          <w:szCs w:val="24"/>
        </w:rPr>
        <w:t xml:space="preserve">, which is currently scheduled to open at </w:t>
      </w:r>
      <w:r w:rsidR="00617B37" w:rsidRPr="00B94430">
        <w:rPr>
          <w:rFonts w:eastAsia="Times New Roman"/>
          <w:sz w:val="24"/>
          <w:szCs w:val="24"/>
        </w:rPr>
        <w:t>10:00 AM</w:t>
      </w:r>
      <w:r w:rsidRPr="00B94430">
        <w:rPr>
          <w:rFonts w:eastAsia="Times New Roman"/>
          <w:sz w:val="24"/>
          <w:szCs w:val="24"/>
        </w:rPr>
        <w:t xml:space="preserve"> CT on </w:t>
      </w:r>
      <w:r w:rsidR="007A267E">
        <w:rPr>
          <w:rFonts w:eastAsia="Times New Roman"/>
          <w:sz w:val="24"/>
          <w:szCs w:val="24"/>
        </w:rPr>
        <w:t>05/29</w:t>
      </w:r>
      <w:r w:rsidR="00604E28" w:rsidRPr="00B94430">
        <w:rPr>
          <w:rFonts w:eastAsia="Times New Roman"/>
          <w:sz w:val="24"/>
          <w:szCs w:val="24"/>
        </w:rPr>
        <w:t>/2025</w:t>
      </w:r>
      <w:r w:rsidRPr="00B94430">
        <w:rPr>
          <w:rFonts w:eastAsia="Times New Roman"/>
          <w:sz w:val="24"/>
          <w:szCs w:val="24"/>
        </w:rPr>
        <w:t xml:space="preserve">. </w:t>
      </w:r>
    </w:p>
    <w:p w:rsidR="00EA2320" w:rsidRPr="00B94430" w:rsidRDefault="00EA2320" w:rsidP="00EA2320">
      <w:pPr>
        <w:spacing w:after="0" w:line="240" w:lineRule="auto"/>
        <w:rPr>
          <w:rFonts w:eastAsia="Times New Roman"/>
          <w:sz w:val="24"/>
          <w:szCs w:val="24"/>
        </w:rPr>
      </w:pPr>
    </w:p>
    <w:p w:rsidR="00EA2320" w:rsidRPr="00B94430" w:rsidRDefault="007747A0" w:rsidP="00EA2320">
      <w:pPr>
        <w:spacing w:after="0" w:line="240" w:lineRule="auto"/>
        <w:jc w:val="both"/>
        <w:rPr>
          <w:rFonts w:eastAsia="Times New Roman"/>
          <w:sz w:val="24"/>
          <w:szCs w:val="24"/>
        </w:rPr>
      </w:pPr>
      <w:r w:rsidRPr="00B94430">
        <w:rPr>
          <w:rFonts w:eastAsia="Times New Roman"/>
          <w:sz w:val="24"/>
          <w:szCs w:val="24"/>
        </w:rPr>
        <w:t>The following change is to be made to the referenced solicitation:</w:t>
      </w:r>
    </w:p>
    <w:p w:rsidR="007747A0" w:rsidRPr="00B94430" w:rsidRDefault="007747A0" w:rsidP="00EA2320">
      <w:pPr>
        <w:spacing w:after="0" w:line="240" w:lineRule="auto"/>
        <w:jc w:val="both"/>
        <w:rPr>
          <w:rFonts w:eastAsia="Times New Roman"/>
          <w:sz w:val="24"/>
          <w:szCs w:val="24"/>
        </w:rPr>
      </w:pPr>
    </w:p>
    <w:p w:rsidR="00B3734F" w:rsidRPr="00B94430" w:rsidRDefault="00EA2320" w:rsidP="007747A0">
      <w:pPr>
        <w:spacing w:after="0" w:line="240" w:lineRule="auto"/>
        <w:jc w:val="both"/>
        <w:rPr>
          <w:rFonts w:eastAsia="Times New Roman"/>
          <w:sz w:val="24"/>
          <w:szCs w:val="24"/>
        </w:rPr>
      </w:pPr>
      <w:r w:rsidRPr="00B94430">
        <w:rPr>
          <w:rFonts w:eastAsia="Times New Roman"/>
          <w:sz w:val="24"/>
          <w:szCs w:val="24"/>
        </w:rPr>
        <w:t>******************************************************************************</w:t>
      </w:r>
    </w:p>
    <w:p w:rsidR="007B12A2" w:rsidRDefault="007B12A2" w:rsidP="007B12A2">
      <w:pPr>
        <w:jc w:val="both"/>
        <w:rPr>
          <w:szCs w:val="24"/>
        </w:rPr>
      </w:pPr>
      <w:r w:rsidRPr="000D05EC">
        <w:rPr>
          <w:b/>
        </w:rPr>
        <w:t>Attachment C – Specifications – Pages 1-</w:t>
      </w:r>
      <w:r>
        <w:rPr>
          <w:b/>
        </w:rPr>
        <w:t>2</w:t>
      </w:r>
      <w:r w:rsidRPr="000D05EC">
        <w:rPr>
          <w:b/>
        </w:rPr>
        <w:t xml:space="preserve"> has been replaced in its entirety</w:t>
      </w:r>
    </w:p>
    <w:p w:rsidR="006F087E" w:rsidRPr="006F087E" w:rsidRDefault="006F087E" w:rsidP="006F087E">
      <w:pPr>
        <w:autoSpaceDE w:val="0"/>
        <w:autoSpaceDN w:val="0"/>
        <w:adjustRightInd w:val="0"/>
        <w:spacing w:after="0" w:line="240" w:lineRule="auto"/>
        <w:rPr>
          <w:b/>
          <w:color w:val="000000"/>
          <w:sz w:val="24"/>
          <w:szCs w:val="24"/>
        </w:rPr>
      </w:pPr>
      <w:bookmarkStart w:id="0" w:name="_GoBack"/>
      <w:bookmarkEnd w:id="0"/>
      <w:r w:rsidRPr="00C46CCB">
        <w:rPr>
          <w:rFonts w:eastAsia="Times New Roman"/>
          <w:sz w:val="24"/>
          <w:szCs w:val="24"/>
        </w:rPr>
        <w:t>******************************************************************************</w:t>
      </w: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 xml:space="preserve">All else remains as on </w:t>
      </w:r>
      <w:r w:rsidR="007747A0">
        <w:rPr>
          <w:rFonts w:eastAsia="Times New Roman"/>
          <w:sz w:val="24"/>
          <w:szCs w:val="24"/>
        </w:rPr>
        <w:t xml:space="preserve">the </w:t>
      </w:r>
      <w:r w:rsidRPr="00C46CCB">
        <w:rPr>
          <w:rFonts w:eastAsia="Times New Roman"/>
          <w:sz w:val="24"/>
          <w:szCs w:val="24"/>
        </w:rPr>
        <w:t xml:space="preserve">original </w:t>
      </w:r>
      <w:r w:rsidR="005F6792" w:rsidRPr="00C46CCB">
        <w:rPr>
          <w:rFonts w:eastAsia="Times New Roman"/>
          <w:sz w:val="24"/>
          <w:szCs w:val="24"/>
        </w:rPr>
        <w:t>Invitation to B</w:t>
      </w:r>
      <w:r w:rsidRPr="00C46CCB">
        <w:rPr>
          <w:rFonts w:eastAsia="Times New Roman"/>
          <w:sz w:val="24"/>
          <w:szCs w:val="24"/>
        </w:rPr>
        <w:t>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w:t>
      </w:r>
    </w:p>
    <w:p w:rsidR="00EA2320" w:rsidRPr="00C46CCB" w:rsidRDefault="00EA2320" w:rsidP="00EA2320">
      <w:pPr>
        <w:spacing w:after="0" w:line="240" w:lineRule="auto"/>
        <w:rPr>
          <w:rFonts w:eastAsia="Times New Roman"/>
          <w:sz w:val="24"/>
          <w:szCs w:val="24"/>
        </w:rPr>
      </w:pPr>
    </w:p>
    <w:p w:rsidR="00ED5A8D" w:rsidRPr="00C46CCB" w:rsidRDefault="00EA2320" w:rsidP="00EA2320">
      <w:pPr>
        <w:spacing w:after="0" w:line="240" w:lineRule="auto"/>
        <w:jc w:val="both"/>
        <w:rPr>
          <w:rFonts w:eastAsia="Times New Roman"/>
          <w:b/>
          <w:bCs/>
          <w:caps/>
          <w:sz w:val="24"/>
          <w:szCs w:val="24"/>
        </w:rPr>
      </w:pPr>
      <w:r w:rsidRPr="00C46CCB">
        <w:rPr>
          <w:rFonts w:eastAsia="Times New Roman"/>
          <w:b/>
          <w:bCs/>
          <w:caps/>
          <w:sz w:val="24"/>
          <w:szCs w:val="24"/>
        </w:rPr>
        <w:t>This addendum is hereby officially made a part of the referenced SOLICITATION.</w:t>
      </w:r>
    </w:p>
    <w:p w:rsidR="00BA4B2E" w:rsidRDefault="00BA4B2E" w:rsidP="00EA2320">
      <w:pPr>
        <w:spacing w:after="0" w:line="240" w:lineRule="auto"/>
        <w:jc w:val="both"/>
        <w:rPr>
          <w:rFonts w:eastAsia="Times New Roman"/>
          <w:caps/>
          <w:sz w:val="24"/>
          <w:szCs w:val="24"/>
        </w:rPr>
      </w:pPr>
    </w:p>
    <w:p w:rsidR="0043425C" w:rsidRDefault="0043425C" w:rsidP="00EA2320">
      <w:pPr>
        <w:spacing w:after="0" w:line="240" w:lineRule="auto"/>
        <w:jc w:val="both"/>
        <w:rPr>
          <w:rFonts w:eastAsia="Times New Roman"/>
          <w:caps/>
          <w:sz w:val="24"/>
          <w:szCs w:val="24"/>
        </w:rPr>
      </w:pPr>
    </w:p>
    <w:p w:rsidR="00ED5A8D" w:rsidRPr="00C46CCB" w:rsidRDefault="00ED5A8D" w:rsidP="00EA2320">
      <w:pPr>
        <w:spacing w:after="0" w:line="240" w:lineRule="auto"/>
        <w:jc w:val="both"/>
        <w:rPr>
          <w:rFonts w:eastAsia="Times New Roman"/>
          <w:caps/>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caps/>
          <w:sz w:val="24"/>
          <w:szCs w:val="24"/>
          <w:u w:val="single"/>
        </w:rPr>
        <w:t>ACKNOWLEDGEMENT:</w:t>
      </w:r>
      <w:r w:rsidRPr="00C46CCB">
        <w:rPr>
          <w:rFonts w:eastAsia="Times New Roman"/>
          <w:caps/>
          <w:sz w:val="24"/>
          <w:szCs w:val="24"/>
        </w:rPr>
        <w:t xml:space="preserve">  </w:t>
      </w:r>
      <w:r w:rsidRPr="00C46CCB">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Addendum Acknowledged/No changes:</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b/>
          <w:bCs/>
          <w:sz w:val="24"/>
          <w:szCs w:val="24"/>
          <w:u w:val="single"/>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sz w:val="24"/>
          <w:szCs w:val="24"/>
          <w:u w:val="single"/>
        </w:rPr>
        <w:t>REVISION:</w:t>
      </w:r>
      <w:r w:rsidRPr="00C46CCB">
        <w:rPr>
          <w:rFonts w:eastAsia="Times New Roman"/>
          <w:sz w:val="24"/>
          <w:szCs w:val="24"/>
        </w:rPr>
        <w:t xml:space="preserve">  If you have already submitted your bid and this Addendum requires you to revise your bid, you must indicate any change(s) below, identify your business name and sign where </w:t>
      </w:r>
      <w:r w:rsidRPr="00C46CCB">
        <w:rPr>
          <w:rFonts w:eastAsia="Times New Roman"/>
          <w:sz w:val="24"/>
          <w:szCs w:val="24"/>
        </w:rPr>
        <w:lastRenderedPageBreak/>
        <w:t>shown.  Revisions shall be delivered prior to bid opening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C46CCB" w:rsidRDefault="00EA2320" w:rsidP="00EA2320">
      <w:pPr>
        <w:spacing w:after="0" w:line="240" w:lineRule="auto"/>
        <w:jc w:val="both"/>
        <w:rPr>
          <w:rFonts w:eastAsia="Times New Roman"/>
          <w:sz w:val="24"/>
          <w:szCs w:val="24"/>
        </w:rPr>
      </w:pPr>
    </w:p>
    <w:p w:rsidR="00EA2320" w:rsidRPr="0001576B" w:rsidRDefault="00EA2320" w:rsidP="00EA2320">
      <w:pPr>
        <w:spacing w:after="0" w:line="240" w:lineRule="auto"/>
        <w:jc w:val="both"/>
        <w:rPr>
          <w:rFonts w:eastAsia="Times New Roman"/>
          <w:b/>
          <w:bCs/>
          <w:sz w:val="24"/>
          <w:szCs w:val="24"/>
        </w:rPr>
      </w:pPr>
      <w:r w:rsidRPr="00C46CCB">
        <w:rPr>
          <w:rFonts w:eastAsia="Times New Roman"/>
          <w:b/>
          <w:bCs/>
          <w:sz w:val="24"/>
          <w:szCs w:val="24"/>
        </w:rPr>
        <w:t>Revisions received after bid opening shall not be considered and you shall be held to your original bid.</w:t>
      </w:r>
    </w:p>
    <w:p w:rsidR="004B0AEE" w:rsidRPr="00C46CCB" w:rsidRDefault="004B0AEE"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Revision:</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rPr>
          <w:rFonts w:eastAsia="Times New Roman"/>
          <w:sz w:val="24"/>
          <w:szCs w:val="24"/>
        </w:rPr>
      </w:pP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By:</w:t>
      </w:r>
      <w:r w:rsidRPr="00C46CCB">
        <w:rPr>
          <w:rFonts w:eastAsia="Times New Roman"/>
          <w:sz w:val="24"/>
          <w:szCs w:val="24"/>
        </w:rPr>
        <w:tab/>
      </w:r>
      <w:r w:rsidR="007A267E">
        <w:rPr>
          <w:rFonts w:eastAsia="Times New Roman"/>
          <w:sz w:val="24"/>
          <w:szCs w:val="24"/>
        </w:rPr>
        <w:t>Raymond McKnight</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Office of State Procurement</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Telephone No. 225-</w:t>
      </w:r>
      <w:r w:rsidR="007A267E">
        <w:rPr>
          <w:rFonts w:eastAsia="Times New Roman"/>
          <w:sz w:val="24"/>
          <w:szCs w:val="24"/>
        </w:rPr>
        <w:t>342</w:t>
      </w:r>
      <w:r w:rsidR="00617B37" w:rsidRPr="00C46CCB">
        <w:rPr>
          <w:rFonts w:eastAsia="Times New Roman"/>
          <w:sz w:val="24"/>
          <w:szCs w:val="24"/>
        </w:rPr>
        <w:t>-4</w:t>
      </w:r>
      <w:r w:rsidR="007A267E">
        <w:rPr>
          <w:rFonts w:eastAsia="Times New Roman"/>
          <w:sz w:val="24"/>
          <w:szCs w:val="24"/>
        </w:rPr>
        <w:t>832</w:t>
      </w:r>
    </w:p>
    <w:p w:rsidR="0016424E" w:rsidRPr="00C46CCB" w:rsidRDefault="00EA2320" w:rsidP="00EA2320">
      <w:pPr>
        <w:spacing w:after="0" w:line="240" w:lineRule="auto"/>
        <w:rPr>
          <w:rFonts w:eastAsia="Times New Roman"/>
          <w:sz w:val="24"/>
          <w:szCs w:val="24"/>
        </w:rPr>
      </w:pPr>
      <w:r w:rsidRPr="00C46CCB">
        <w:rPr>
          <w:rFonts w:eastAsia="Times New Roman"/>
          <w:sz w:val="24"/>
          <w:szCs w:val="24"/>
        </w:rPr>
        <w:tab/>
        <w:t xml:space="preserve">Email:  </w:t>
      </w:r>
      <w:r w:rsidR="007A267E">
        <w:rPr>
          <w:rFonts w:eastAsia="Times New Roman"/>
          <w:sz w:val="24"/>
          <w:szCs w:val="24"/>
        </w:rPr>
        <w:t>Raymond.McKnight2@la.gov</w:t>
      </w:r>
    </w:p>
    <w:sectPr w:rsidR="0016424E" w:rsidRPr="00C46CCB"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Times New Roman"/>
    <w:charset w:val="00"/>
    <w:family w:val="auto"/>
    <w:pitch w:val="default"/>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7B12A2">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7B12A2">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7747A0" w:rsidP="000372BF">
          <w:pPr>
            <w:pStyle w:val="Header"/>
            <w:spacing w:before="120"/>
            <w:jc w:val="center"/>
          </w:pPr>
          <w:r>
            <w:rPr>
              <w:noProof/>
            </w:rPr>
            <w:drawing>
              <wp:inline distT="0" distB="0" distL="0" distR="0" wp14:anchorId="549A9410" wp14:editId="492F1808">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A568E1"/>
    <w:multiLevelType w:val="hybridMultilevel"/>
    <w:tmpl w:val="A1664CE4"/>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AF328D"/>
    <w:multiLevelType w:val="multilevel"/>
    <w:tmpl w:val="022A8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062F32"/>
    <w:multiLevelType w:val="hybridMultilevel"/>
    <w:tmpl w:val="676C22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76395B"/>
    <w:multiLevelType w:val="hybridMultilevel"/>
    <w:tmpl w:val="09EC0530"/>
    <w:lvl w:ilvl="0" w:tplc="6F06AC5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10186F"/>
    <w:multiLevelType w:val="multilevel"/>
    <w:tmpl w:val="45B0E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576B"/>
    <w:rsid w:val="000372BF"/>
    <w:rsid w:val="00050EC5"/>
    <w:rsid w:val="00070D9F"/>
    <w:rsid w:val="00090649"/>
    <w:rsid w:val="000B1A5C"/>
    <w:rsid w:val="000C364A"/>
    <w:rsid w:val="000F5C38"/>
    <w:rsid w:val="001501D6"/>
    <w:rsid w:val="0016424E"/>
    <w:rsid w:val="00201FEE"/>
    <w:rsid w:val="00277568"/>
    <w:rsid w:val="002E1457"/>
    <w:rsid w:val="003875D4"/>
    <w:rsid w:val="00397B3A"/>
    <w:rsid w:val="003A357F"/>
    <w:rsid w:val="0040421D"/>
    <w:rsid w:val="0043425C"/>
    <w:rsid w:val="004B0AEE"/>
    <w:rsid w:val="004B60B9"/>
    <w:rsid w:val="004C56FF"/>
    <w:rsid w:val="005451CB"/>
    <w:rsid w:val="00560958"/>
    <w:rsid w:val="0056196B"/>
    <w:rsid w:val="00564341"/>
    <w:rsid w:val="005A6357"/>
    <w:rsid w:val="005C4E4C"/>
    <w:rsid w:val="005F6792"/>
    <w:rsid w:val="00604E28"/>
    <w:rsid w:val="00605E41"/>
    <w:rsid w:val="00617B37"/>
    <w:rsid w:val="00655271"/>
    <w:rsid w:val="0065565C"/>
    <w:rsid w:val="006C0A5C"/>
    <w:rsid w:val="006E0190"/>
    <w:rsid w:val="006E26A6"/>
    <w:rsid w:val="006F087E"/>
    <w:rsid w:val="00745095"/>
    <w:rsid w:val="00751133"/>
    <w:rsid w:val="007533DE"/>
    <w:rsid w:val="00767936"/>
    <w:rsid w:val="00771521"/>
    <w:rsid w:val="00772DBB"/>
    <w:rsid w:val="00773938"/>
    <w:rsid w:val="007747A0"/>
    <w:rsid w:val="007A267E"/>
    <w:rsid w:val="007B12A2"/>
    <w:rsid w:val="007E28A8"/>
    <w:rsid w:val="008356A2"/>
    <w:rsid w:val="008511DE"/>
    <w:rsid w:val="0085176D"/>
    <w:rsid w:val="00887336"/>
    <w:rsid w:val="008B2A3D"/>
    <w:rsid w:val="008D4DB4"/>
    <w:rsid w:val="00950EFC"/>
    <w:rsid w:val="0096262C"/>
    <w:rsid w:val="009E651D"/>
    <w:rsid w:val="009F6269"/>
    <w:rsid w:val="00A4767D"/>
    <w:rsid w:val="00AB6EDF"/>
    <w:rsid w:val="00AD17E9"/>
    <w:rsid w:val="00AD70AB"/>
    <w:rsid w:val="00B22F1A"/>
    <w:rsid w:val="00B3734F"/>
    <w:rsid w:val="00B94430"/>
    <w:rsid w:val="00BA4B2E"/>
    <w:rsid w:val="00BD1B7C"/>
    <w:rsid w:val="00BE0BA8"/>
    <w:rsid w:val="00BF0C40"/>
    <w:rsid w:val="00C14913"/>
    <w:rsid w:val="00C255DA"/>
    <w:rsid w:val="00C3463C"/>
    <w:rsid w:val="00C46CCB"/>
    <w:rsid w:val="00C5040F"/>
    <w:rsid w:val="00C50F6B"/>
    <w:rsid w:val="00C9214A"/>
    <w:rsid w:val="00CC378B"/>
    <w:rsid w:val="00D12071"/>
    <w:rsid w:val="00D536D1"/>
    <w:rsid w:val="00D61702"/>
    <w:rsid w:val="00D82F58"/>
    <w:rsid w:val="00E858B6"/>
    <w:rsid w:val="00E930DB"/>
    <w:rsid w:val="00EA2320"/>
    <w:rsid w:val="00EA6FCC"/>
    <w:rsid w:val="00EC2826"/>
    <w:rsid w:val="00EC2DD8"/>
    <w:rsid w:val="00ED5A8D"/>
    <w:rsid w:val="00F4422D"/>
    <w:rsid w:val="00FE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9147A4B"/>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NormalWeb">
    <w:name w:val="Normal (Web)"/>
    <w:basedOn w:val="Normal"/>
    <w:uiPriority w:val="99"/>
    <w:unhideWhenUsed/>
    <w:rsid w:val="008D4DB4"/>
    <w:pPr>
      <w:spacing w:before="100" w:beforeAutospacing="1" w:after="100" w:afterAutospacing="1" w:line="240" w:lineRule="auto"/>
    </w:pPr>
    <w:rPr>
      <w:sz w:val="24"/>
      <w:szCs w:val="24"/>
    </w:rPr>
  </w:style>
  <w:style w:type="character" w:styleId="Strong">
    <w:name w:val="Strong"/>
    <w:basedOn w:val="DefaultParagraphFont"/>
    <w:uiPriority w:val="22"/>
    <w:qFormat/>
    <w:rsid w:val="008D4DB4"/>
    <w:rPr>
      <w:b/>
      <w:bCs/>
    </w:rPr>
  </w:style>
  <w:style w:type="paragraph" w:styleId="ListParagraph">
    <w:name w:val="List Paragraph"/>
    <w:basedOn w:val="Normal"/>
    <w:uiPriority w:val="34"/>
    <w:qFormat/>
    <w:rsid w:val="009F6269"/>
    <w:pPr>
      <w:spacing w:after="0" w:line="240" w:lineRule="auto"/>
      <w:ind w:left="720"/>
    </w:pPr>
    <w:rPr>
      <w:rFonts w:ascii="Aptos" w:hAnsi="Aptos"/>
      <w14:ligatures w14:val="standardContextual"/>
    </w:rPr>
  </w:style>
  <w:style w:type="paragraph" w:customStyle="1" w:styleId="xmsonormal">
    <w:name w:val="x_msonormal"/>
    <w:basedOn w:val="Normal"/>
    <w:rsid w:val="009F6269"/>
    <w:pPr>
      <w:spacing w:after="0" w:line="240" w:lineRule="auto"/>
    </w:pPr>
    <w:rPr>
      <w:rFonts w:ascii="Calibri" w:hAnsi="Calibri" w:cs="Calibri"/>
    </w:rPr>
  </w:style>
  <w:style w:type="paragraph" w:customStyle="1" w:styleId="xmsolistparagraph">
    <w:name w:val="x_msolistparagraph"/>
    <w:basedOn w:val="Normal"/>
    <w:rsid w:val="009F6269"/>
    <w:pPr>
      <w:spacing w:after="0" w:line="240" w:lineRule="auto"/>
      <w:ind w:left="720"/>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7645">
      <w:bodyDiv w:val="1"/>
      <w:marLeft w:val="0"/>
      <w:marRight w:val="0"/>
      <w:marTop w:val="0"/>
      <w:marBottom w:val="0"/>
      <w:divBdr>
        <w:top w:val="none" w:sz="0" w:space="0" w:color="auto"/>
        <w:left w:val="none" w:sz="0" w:space="0" w:color="auto"/>
        <w:bottom w:val="none" w:sz="0" w:space="0" w:color="auto"/>
        <w:right w:val="none" w:sz="0" w:space="0" w:color="auto"/>
      </w:divBdr>
    </w:div>
    <w:div w:id="204105517">
      <w:bodyDiv w:val="1"/>
      <w:marLeft w:val="0"/>
      <w:marRight w:val="0"/>
      <w:marTop w:val="0"/>
      <w:marBottom w:val="0"/>
      <w:divBdr>
        <w:top w:val="none" w:sz="0" w:space="0" w:color="auto"/>
        <w:left w:val="none" w:sz="0" w:space="0" w:color="auto"/>
        <w:bottom w:val="none" w:sz="0" w:space="0" w:color="auto"/>
        <w:right w:val="none" w:sz="0" w:space="0" w:color="auto"/>
      </w:divBdr>
    </w:div>
    <w:div w:id="469714709">
      <w:bodyDiv w:val="1"/>
      <w:marLeft w:val="0"/>
      <w:marRight w:val="0"/>
      <w:marTop w:val="0"/>
      <w:marBottom w:val="0"/>
      <w:divBdr>
        <w:top w:val="none" w:sz="0" w:space="0" w:color="auto"/>
        <w:left w:val="none" w:sz="0" w:space="0" w:color="auto"/>
        <w:bottom w:val="none" w:sz="0" w:space="0" w:color="auto"/>
        <w:right w:val="none" w:sz="0" w:space="0" w:color="auto"/>
      </w:divBdr>
    </w:div>
    <w:div w:id="541290226">
      <w:bodyDiv w:val="1"/>
      <w:marLeft w:val="0"/>
      <w:marRight w:val="0"/>
      <w:marTop w:val="0"/>
      <w:marBottom w:val="0"/>
      <w:divBdr>
        <w:top w:val="none" w:sz="0" w:space="0" w:color="auto"/>
        <w:left w:val="none" w:sz="0" w:space="0" w:color="auto"/>
        <w:bottom w:val="none" w:sz="0" w:space="0" w:color="auto"/>
        <w:right w:val="none" w:sz="0" w:space="0" w:color="auto"/>
      </w:divBdr>
    </w:div>
    <w:div w:id="624197325">
      <w:bodyDiv w:val="1"/>
      <w:marLeft w:val="0"/>
      <w:marRight w:val="0"/>
      <w:marTop w:val="0"/>
      <w:marBottom w:val="0"/>
      <w:divBdr>
        <w:top w:val="none" w:sz="0" w:space="0" w:color="auto"/>
        <w:left w:val="none" w:sz="0" w:space="0" w:color="auto"/>
        <w:bottom w:val="none" w:sz="0" w:space="0" w:color="auto"/>
        <w:right w:val="none" w:sz="0" w:space="0" w:color="auto"/>
      </w:divBdr>
    </w:div>
    <w:div w:id="667708202">
      <w:bodyDiv w:val="1"/>
      <w:marLeft w:val="0"/>
      <w:marRight w:val="0"/>
      <w:marTop w:val="0"/>
      <w:marBottom w:val="0"/>
      <w:divBdr>
        <w:top w:val="none" w:sz="0" w:space="0" w:color="auto"/>
        <w:left w:val="none" w:sz="0" w:space="0" w:color="auto"/>
        <w:bottom w:val="none" w:sz="0" w:space="0" w:color="auto"/>
        <w:right w:val="none" w:sz="0" w:space="0" w:color="auto"/>
      </w:divBdr>
    </w:div>
    <w:div w:id="715785644">
      <w:bodyDiv w:val="1"/>
      <w:marLeft w:val="0"/>
      <w:marRight w:val="0"/>
      <w:marTop w:val="0"/>
      <w:marBottom w:val="0"/>
      <w:divBdr>
        <w:top w:val="none" w:sz="0" w:space="0" w:color="auto"/>
        <w:left w:val="none" w:sz="0" w:space="0" w:color="auto"/>
        <w:bottom w:val="none" w:sz="0" w:space="0" w:color="auto"/>
        <w:right w:val="none" w:sz="0" w:space="0" w:color="auto"/>
      </w:divBdr>
    </w:div>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958032685">
      <w:bodyDiv w:val="1"/>
      <w:marLeft w:val="0"/>
      <w:marRight w:val="0"/>
      <w:marTop w:val="0"/>
      <w:marBottom w:val="0"/>
      <w:divBdr>
        <w:top w:val="none" w:sz="0" w:space="0" w:color="auto"/>
        <w:left w:val="none" w:sz="0" w:space="0" w:color="auto"/>
        <w:bottom w:val="none" w:sz="0" w:space="0" w:color="auto"/>
        <w:right w:val="none" w:sz="0" w:space="0" w:color="auto"/>
      </w:divBdr>
    </w:div>
    <w:div w:id="977294883">
      <w:bodyDiv w:val="1"/>
      <w:marLeft w:val="0"/>
      <w:marRight w:val="0"/>
      <w:marTop w:val="0"/>
      <w:marBottom w:val="0"/>
      <w:divBdr>
        <w:top w:val="none" w:sz="0" w:space="0" w:color="auto"/>
        <w:left w:val="none" w:sz="0" w:space="0" w:color="auto"/>
        <w:bottom w:val="none" w:sz="0" w:space="0" w:color="auto"/>
        <w:right w:val="none" w:sz="0" w:space="0" w:color="auto"/>
      </w:divBdr>
    </w:div>
    <w:div w:id="1383871626">
      <w:bodyDiv w:val="1"/>
      <w:marLeft w:val="0"/>
      <w:marRight w:val="0"/>
      <w:marTop w:val="0"/>
      <w:marBottom w:val="0"/>
      <w:divBdr>
        <w:top w:val="none" w:sz="0" w:space="0" w:color="auto"/>
        <w:left w:val="none" w:sz="0" w:space="0" w:color="auto"/>
        <w:bottom w:val="none" w:sz="0" w:space="0" w:color="auto"/>
        <w:right w:val="none" w:sz="0" w:space="0" w:color="auto"/>
      </w:divBdr>
    </w:div>
    <w:div w:id="1420910213">
      <w:bodyDiv w:val="1"/>
      <w:marLeft w:val="0"/>
      <w:marRight w:val="0"/>
      <w:marTop w:val="0"/>
      <w:marBottom w:val="0"/>
      <w:divBdr>
        <w:top w:val="none" w:sz="0" w:space="0" w:color="auto"/>
        <w:left w:val="none" w:sz="0" w:space="0" w:color="auto"/>
        <w:bottom w:val="none" w:sz="0" w:space="0" w:color="auto"/>
        <w:right w:val="none" w:sz="0" w:space="0" w:color="auto"/>
      </w:divBdr>
    </w:div>
    <w:div w:id="1525901672">
      <w:bodyDiv w:val="1"/>
      <w:marLeft w:val="0"/>
      <w:marRight w:val="0"/>
      <w:marTop w:val="0"/>
      <w:marBottom w:val="0"/>
      <w:divBdr>
        <w:top w:val="none" w:sz="0" w:space="0" w:color="auto"/>
        <w:left w:val="none" w:sz="0" w:space="0" w:color="auto"/>
        <w:bottom w:val="none" w:sz="0" w:space="0" w:color="auto"/>
        <w:right w:val="none" w:sz="0" w:space="0" w:color="auto"/>
      </w:divBdr>
    </w:div>
    <w:div w:id="1583834216">
      <w:bodyDiv w:val="1"/>
      <w:marLeft w:val="0"/>
      <w:marRight w:val="0"/>
      <w:marTop w:val="0"/>
      <w:marBottom w:val="0"/>
      <w:divBdr>
        <w:top w:val="none" w:sz="0" w:space="0" w:color="auto"/>
        <w:left w:val="none" w:sz="0" w:space="0" w:color="auto"/>
        <w:bottom w:val="none" w:sz="0" w:space="0" w:color="auto"/>
        <w:right w:val="none" w:sz="0" w:space="0" w:color="auto"/>
      </w:divBdr>
    </w:div>
    <w:div w:id="1631940254">
      <w:bodyDiv w:val="1"/>
      <w:marLeft w:val="0"/>
      <w:marRight w:val="0"/>
      <w:marTop w:val="0"/>
      <w:marBottom w:val="0"/>
      <w:divBdr>
        <w:top w:val="none" w:sz="0" w:space="0" w:color="auto"/>
        <w:left w:val="none" w:sz="0" w:space="0" w:color="auto"/>
        <w:bottom w:val="none" w:sz="0" w:space="0" w:color="auto"/>
        <w:right w:val="none" w:sz="0" w:space="0" w:color="auto"/>
      </w:divBdr>
    </w:div>
    <w:div w:id="1742487218">
      <w:bodyDiv w:val="1"/>
      <w:marLeft w:val="0"/>
      <w:marRight w:val="0"/>
      <w:marTop w:val="0"/>
      <w:marBottom w:val="0"/>
      <w:divBdr>
        <w:top w:val="none" w:sz="0" w:space="0" w:color="auto"/>
        <w:left w:val="none" w:sz="0" w:space="0" w:color="auto"/>
        <w:bottom w:val="none" w:sz="0" w:space="0" w:color="auto"/>
        <w:right w:val="none" w:sz="0" w:space="0" w:color="auto"/>
      </w:divBdr>
    </w:div>
    <w:div w:id="1744184326">
      <w:bodyDiv w:val="1"/>
      <w:marLeft w:val="0"/>
      <w:marRight w:val="0"/>
      <w:marTop w:val="0"/>
      <w:marBottom w:val="0"/>
      <w:divBdr>
        <w:top w:val="none" w:sz="0" w:space="0" w:color="auto"/>
        <w:left w:val="none" w:sz="0" w:space="0" w:color="auto"/>
        <w:bottom w:val="none" w:sz="0" w:space="0" w:color="auto"/>
        <w:right w:val="none" w:sz="0" w:space="0" w:color="auto"/>
      </w:divBdr>
    </w:div>
    <w:div w:id="1750542137">
      <w:bodyDiv w:val="1"/>
      <w:marLeft w:val="0"/>
      <w:marRight w:val="0"/>
      <w:marTop w:val="0"/>
      <w:marBottom w:val="0"/>
      <w:divBdr>
        <w:top w:val="none" w:sz="0" w:space="0" w:color="auto"/>
        <w:left w:val="none" w:sz="0" w:space="0" w:color="auto"/>
        <w:bottom w:val="none" w:sz="0" w:space="0" w:color="auto"/>
        <w:right w:val="none" w:sz="0" w:space="0" w:color="auto"/>
      </w:divBdr>
    </w:div>
    <w:div w:id="1813597485">
      <w:bodyDiv w:val="1"/>
      <w:marLeft w:val="0"/>
      <w:marRight w:val="0"/>
      <w:marTop w:val="0"/>
      <w:marBottom w:val="0"/>
      <w:divBdr>
        <w:top w:val="none" w:sz="0" w:space="0" w:color="auto"/>
        <w:left w:val="none" w:sz="0" w:space="0" w:color="auto"/>
        <w:bottom w:val="none" w:sz="0" w:space="0" w:color="auto"/>
        <w:right w:val="none" w:sz="0" w:space="0" w:color="auto"/>
      </w:divBdr>
    </w:div>
    <w:div w:id="1938638888">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1986156580">
      <w:bodyDiv w:val="1"/>
      <w:marLeft w:val="0"/>
      <w:marRight w:val="0"/>
      <w:marTop w:val="0"/>
      <w:marBottom w:val="0"/>
      <w:divBdr>
        <w:top w:val="none" w:sz="0" w:space="0" w:color="auto"/>
        <w:left w:val="none" w:sz="0" w:space="0" w:color="auto"/>
        <w:bottom w:val="none" w:sz="0" w:space="0" w:color="auto"/>
        <w:right w:val="none" w:sz="0" w:space="0" w:color="auto"/>
      </w:divBdr>
    </w:div>
    <w:div w:id="2139562682">
      <w:bodyDiv w:val="1"/>
      <w:marLeft w:val="0"/>
      <w:marRight w:val="0"/>
      <w:marTop w:val="0"/>
      <w:marBottom w:val="0"/>
      <w:divBdr>
        <w:top w:val="none" w:sz="0" w:space="0" w:color="auto"/>
        <w:left w:val="none" w:sz="0" w:space="0" w:color="auto"/>
        <w:bottom w:val="none" w:sz="0" w:space="0" w:color="auto"/>
        <w:right w:val="none" w:sz="0" w:space="0" w:color="auto"/>
      </w:divBdr>
    </w:div>
    <w:div w:id="21420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2081</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Raymond McKnight (DOA)</cp:lastModifiedBy>
  <cp:revision>2</cp:revision>
  <cp:lastPrinted>2024-01-11T19:38:00Z</cp:lastPrinted>
  <dcterms:created xsi:type="dcterms:W3CDTF">2025-05-15T18:56:00Z</dcterms:created>
  <dcterms:modified xsi:type="dcterms:W3CDTF">2025-05-15T18:56:00Z</dcterms:modified>
</cp:coreProperties>
</file>