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DEA63" w14:textId="0AF3765D" w:rsidR="00547E37" w:rsidRPr="00547E37" w:rsidRDefault="00547E37" w:rsidP="00547E37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14:paraId="1A44DDCE" w14:textId="1255F1E7" w:rsidR="005818A7" w:rsidRPr="00547E37" w:rsidRDefault="005818A7" w:rsidP="00AC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37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5EFDF277" w14:textId="01B995E0" w:rsidR="005818A7" w:rsidRPr="00547E37" w:rsidRDefault="00677F88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5818A7" w:rsidRPr="00547E37">
        <w:rPr>
          <w:rFonts w:ascii="Times New Roman" w:hAnsi="Times New Roman" w:cs="Times New Roman"/>
          <w:sz w:val="24"/>
          <w:szCs w:val="24"/>
        </w:rPr>
        <w:t xml:space="preserve">furnish all labor, materials, tools, equipment, and supplies necessary to remove </w:t>
      </w:r>
      <w:r w:rsidR="00FD163A" w:rsidRPr="00547E37">
        <w:rPr>
          <w:rFonts w:ascii="Times New Roman" w:hAnsi="Times New Roman" w:cs="Times New Roman"/>
          <w:sz w:val="24"/>
          <w:szCs w:val="24"/>
        </w:rPr>
        <w:t xml:space="preserve">and </w:t>
      </w:r>
      <w:r w:rsidR="00325A53" w:rsidRPr="00547E37">
        <w:rPr>
          <w:rFonts w:ascii="Times New Roman" w:hAnsi="Times New Roman" w:cs="Times New Roman"/>
          <w:sz w:val="24"/>
          <w:szCs w:val="24"/>
        </w:rPr>
        <w:t>dispose</w:t>
      </w:r>
      <w:r w:rsidR="00FD163A" w:rsidRPr="00547E37">
        <w:rPr>
          <w:rFonts w:ascii="Times New Roman" w:hAnsi="Times New Roman" w:cs="Times New Roman"/>
          <w:sz w:val="24"/>
          <w:szCs w:val="24"/>
        </w:rPr>
        <w:t xml:space="preserve"> of </w:t>
      </w:r>
      <w:r w:rsidR="005818A7" w:rsidRPr="00547E37">
        <w:rPr>
          <w:rFonts w:ascii="Times New Roman" w:hAnsi="Times New Roman" w:cs="Times New Roman"/>
          <w:sz w:val="24"/>
          <w:szCs w:val="24"/>
        </w:rPr>
        <w:t xml:space="preserve">existing </w:t>
      </w:r>
      <w:r w:rsidR="00552861" w:rsidRPr="00547E37">
        <w:rPr>
          <w:rFonts w:ascii="Times New Roman" w:hAnsi="Times New Roman" w:cs="Times New Roman"/>
          <w:sz w:val="24"/>
          <w:szCs w:val="24"/>
        </w:rPr>
        <w:t xml:space="preserve">exterior </w:t>
      </w:r>
      <w:r w:rsidR="005818A7" w:rsidRPr="00547E37">
        <w:rPr>
          <w:rFonts w:ascii="Times New Roman" w:hAnsi="Times New Roman" w:cs="Times New Roman"/>
          <w:sz w:val="24"/>
          <w:szCs w:val="24"/>
        </w:rPr>
        <w:t xml:space="preserve">doors and install new </w:t>
      </w:r>
      <w:r w:rsidR="00552861" w:rsidRPr="00547E37">
        <w:rPr>
          <w:rFonts w:ascii="Times New Roman" w:hAnsi="Times New Roman" w:cs="Times New Roman"/>
          <w:sz w:val="24"/>
          <w:szCs w:val="24"/>
        </w:rPr>
        <w:t xml:space="preserve">exterior </w:t>
      </w:r>
      <w:r w:rsidR="00A15DE7" w:rsidRPr="00547E37">
        <w:rPr>
          <w:rFonts w:ascii="Times New Roman" w:hAnsi="Times New Roman" w:cs="Times New Roman"/>
          <w:sz w:val="24"/>
          <w:szCs w:val="24"/>
        </w:rPr>
        <w:t>outswing metal doors</w:t>
      </w:r>
      <w:r w:rsidRPr="00547E37">
        <w:rPr>
          <w:rFonts w:ascii="Times New Roman" w:hAnsi="Times New Roman" w:cs="Times New Roman"/>
          <w:sz w:val="24"/>
          <w:szCs w:val="24"/>
        </w:rPr>
        <w:t xml:space="preserve"> for the Louisiana</w:t>
      </w:r>
      <w:r w:rsidR="00547E37" w:rsidRPr="00547E37">
        <w:rPr>
          <w:rFonts w:ascii="Times New Roman" w:hAnsi="Times New Roman" w:cs="Times New Roman"/>
          <w:sz w:val="24"/>
          <w:szCs w:val="24"/>
        </w:rPr>
        <w:t xml:space="preserve"> Department of Corrections (DOC).</w:t>
      </w:r>
    </w:p>
    <w:p w14:paraId="16CBD868" w14:textId="77777777" w:rsidR="00AC41E6" w:rsidRPr="00547E37" w:rsidRDefault="00AC41E6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B95C6" w14:textId="77777777" w:rsidR="005818A7" w:rsidRPr="00547E37" w:rsidRDefault="005818A7" w:rsidP="00174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37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5D88082B" w14:textId="77777777" w:rsidR="00A15DE7" w:rsidRPr="00547E37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Department of Corrections, Headquarters</w:t>
      </w:r>
    </w:p>
    <w:p w14:paraId="46AE42E5" w14:textId="77777777" w:rsidR="00A15DE7" w:rsidRPr="00547E37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504 Mayflower St.</w:t>
      </w:r>
    </w:p>
    <w:p w14:paraId="26492CE6" w14:textId="48B2F4FE" w:rsidR="00A15DE7" w:rsidRPr="00547E37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Baton Rouge, LA  70802</w:t>
      </w:r>
    </w:p>
    <w:p w14:paraId="146D9216" w14:textId="77777777" w:rsidR="00547E37" w:rsidRPr="00547E37" w:rsidRDefault="00547E3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42216" w14:textId="77777777" w:rsidR="00547E37" w:rsidRPr="00547E37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b/>
          <w:sz w:val="24"/>
          <w:szCs w:val="24"/>
          <w:u w:val="single"/>
        </w:rPr>
        <w:t xml:space="preserve">Jobsite </w:t>
      </w:r>
      <w:r w:rsidR="006A7B9A" w:rsidRPr="00547E37">
        <w:rPr>
          <w:rFonts w:ascii="Times New Roman" w:hAnsi="Times New Roman" w:cs="Times New Roman"/>
          <w:b/>
          <w:sz w:val="24"/>
          <w:szCs w:val="24"/>
          <w:u w:val="single"/>
        </w:rPr>
        <w:t>Visit</w:t>
      </w:r>
      <w:r w:rsidRPr="00547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Contact:</w:t>
      </w:r>
      <w:r w:rsidRPr="00547E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5B4F9D" w14:textId="77777777" w:rsidR="00547E37" w:rsidRPr="00547E37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Scotty Henderson</w:t>
      </w:r>
      <w:r w:rsidR="00547E37" w:rsidRPr="00547E37">
        <w:rPr>
          <w:rFonts w:ascii="Times New Roman" w:hAnsi="Times New Roman" w:cs="Times New Roman"/>
          <w:sz w:val="24"/>
          <w:szCs w:val="24"/>
        </w:rPr>
        <w:t>, DOC Facilities Services</w:t>
      </w:r>
    </w:p>
    <w:p w14:paraId="43654A87" w14:textId="77777777" w:rsidR="00547E37" w:rsidRPr="00547E37" w:rsidRDefault="00547E3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225-342-8644</w:t>
      </w:r>
    </w:p>
    <w:p w14:paraId="604C47FF" w14:textId="51907C97" w:rsidR="00A15DE7" w:rsidRPr="00547E37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scott.henderson@la.gov  </w:t>
      </w:r>
    </w:p>
    <w:p w14:paraId="756A79C9" w14:textId="77777777" w:rsidR="00FC727A" w:rsidRPr="00547E37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F0C95" w14:textId="77777777" w:rsidR="005818A7" w:rsidRPr="00547E37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37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1E2C37FC" w14:textId="244B5B0F" w:rsidR="00FE2CED" w:rsidRPr="00547E37" w:rsidRDefault="00547E37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The Contractor shall perform the following:</w:t>
      </w:r>
    </w:p>
    <w:p w14:paraId="52B1B2C0" w14:textId="793EB30A" w:rsidR="00FE2CED" w:rsidRPr="00547E37" w:rsidRDefault="00FE2CED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2</w:t>
      </w:r>
      <w:r w:rsidRPr="00547E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47E37"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6E62F895" w14:textId="71CFA91C" w:rsidR="00FE2CED" w:rsidRPr="00547E37" w:rsidRDefault="00FE2CED" w:rsidP="00547E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Remove (23) existing </w:t>
      </w:r>
      <w:r w:rsidR="0053131C" w:rsidRPr="00547E37">
        <w:rPr>
          <w:rFonts w:ascii="Times New Roman" w:hAnsi="Times New Roman" w:cs="Times New Roman"/>
          <w:sz w:val="24"/>
          <w:szCs w:val="24"/>
        </w:rPr>
        <w:t>in swinging</w:t>
      </w:r>
      <w:r w:rsidRPr="00547E37">
        <w:rPr>
          <w:rFonts w:ascii="Times New Roman" w:hAnsi="Times New Roman" w:cs="Times New Roman"/>
          <w:sz w:val="24"/>
          <w:szCs w:val="24"/>
        </w:rPr>
        <w:t>, 3'0" wide x 7'0" high, metal doors and hinges,</w:t>
      </w:r>
      <w:r w:rsidR="00547E37" w:rsidRPr="00547E37">
        <w:rPr>
          <w:rFonts w:ascii="Times New Roman" w:hAnsi="Times New Roman" w:cs="Times New Roman"/>
          <w:sz w:val="24"/>
          <w:szCs w:val="24"/>
        </w:rPr>
        <w:t xml:space="preserve"> </w:t>
      </w:r>
      <w:r w:rsidRPr="00547E37">
        <w:rPr>
          <w:rFonts w:ascii="Times New Roman" w:hAnsi="Times New Roman" w:cs="Times New Roman"/>
          <w:sz w:val="24"/>
          <w:szCs w:val="24"/>
        </w:rPr>
        <w:t>and the existing concrete-filled frames.</w:t>
      </w:r>
    </w:p>
    <w:p w14:paraId="75F81B74" w14:textId="41E9D0CB" w:rsidR="00FE2CED" w:rsidRPr="00547E37" w:rsidRDefault="00FE2CED" w:rsidP="00547E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Install new </w:t>
      </w:r>
      <w:r w:rsidR="0053131C" w:rsidRPr="00547E37">
        <w:rPr>
          <w:rFonts w:ascii="Times New Roman" w:hAnsi="Times New Roman" w:cs="Times New Roman"/>
          <w:sz w:val="24"/>
          <w:szCs w:val="24"/>
        </w:rPr>
        <w:t>out swinging</w:t>
      </w:r>
      <w:r w:rsidRPr="00547E37">
        <w:rPr>
          <w:rFonts w:ascii="Times New Roman" w:hAnsi="Times New Roman" w:cs="Times New Roman"/>
          <w:sz w:val="24"/>
          <w:szCs w:val="24"/>
        </w:rPr>
        <w:t>, 3'0" wide x 7'0" high, metal doors and hinges, with</w:t>
      </w:r>
      <w:r w:rsidR="00547E37" w:rsidRPr="00547E37">
        <w:rPr>
          <w:rFonts w:ascii="Times New Roman" w:hAnsi="Times New Roman" w:cs="Times New Roman"/>
          <w:sz w:val="24"/>
          <w:szCs w:val="24"/>
        </w:rPr>
        <w:t xml:space="preserve"> </w:t>
      </w:r>
      <w:r w:rsidRPr="00547E37">
        <w:rPr>
          <w:rFonts w:ascii="Times New Roman" w:hAnsi="Times New Roman" w:cs="Times New Roman"/>
          <w:sz w:val="24"/>
          <w:szCs w:val="24"/>
        </w:rPr>
        <w:t xml:space="preserve">new hollow metal frames, thresholds, sweeps, </w:t>
      </w:r>
      <w:r w:rsidR="0053131C" w:rsidRPr="00547E37">
        <w:rPr>
          <w:rFonts w:ascii="Times New Roman" w:hAnsi="Times New Roman" w:cs="Times New Roman"/>
          <w:sz w:val="24"/>
          <w:szCs w:val="24"/>
        </w:rPr>
        <w:t>weather-stripping</w:t>
      </w:r>
      <w:r w:rsidRPr="00547E37">
        <w:rPr>
          <w:rFonts w:ascii="Times New Roman" w:hAnsi="Times New Roman" w:cs="Times New Roman"/>
          <w:sz w:val="24"/>
          <w:szCs w:val="24"/>
        </w:rPr>
        <w:t>,</w:t>
      </w:r>
    </w:p>
    <w:p w14:paraId="11C2ADA7" w14:textId="2EA26703" w:rsidR="00FE2CED" w:rsidRPr="00547E37" w:rsidRDefault="00FE2CED" w:rsidP="00FE2C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Replacement doors will reuse existing knobs and locks hardware.</w:t>
      </w:r>
    </w:p>
    <w:p w14:paraId="5DE1EB4A" w14:textId="77777777" w:rsidR="00FE2CED" w:rsidRPr="00547E37" w:rsidRDefault="00FE2CED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77AC7" w14:textId="5BBC3248" w:rsidR="00FE2CED" w:rsidRPr="00547E37" w:rsidRDefault="00FE2CED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3</w:t>
      </w:r>
      <w:r w:rsidRPr="00547E3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47E37"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0BF8FC61" w14:textId="5E207EA6" w:rsidR="00FE2CED" w:rsidRPr="00547E37" w:rsidRDefault="00FE2CED" w:rsidP="00FE2C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Remove (26) existing </w:t>
      </w:r>
      <w:r w:rsidR="0053131C" w:rsidRPr="00547E37">
        <w:rPr>
          <w:rFonts w:ascii="Times New Roman" w:hAnsi="Times New Roman" w:cs="Times New Roman"/>
          <w:sz w:val="24"/>
          <w:szCs w:val="24"/>
        </w:rPr>
        <w:t>in swinging</w:t>
      </w:r>
      <w:r w:rsidRPr="00547E37">
        <w:rPr>
          <w:rFonts w:ascii="Times New Roman" w:hAnsi="Times New Roman" w:cs="Times New Roman"/>
          <w:sz w:val="24"/>
          <w:szCs w:val="24"/>
        </w:rPr>
        <w:t>, 3'0" wide x 7'0" high, metal doors and hinges, and the existing concrete-filled frames.</w:t>
      </w:r>
    </w:p>
    <w:p w14:paraId="7523392F" w14:textId="341A8F75" w:rsidR="00C33B7F" w:rsidRPr="00547E37" w:rsidRDefault="00FE2CED" w:rsidP="00FE2C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Install new </w:t>
      </w:r>
      <w:r w:rsidR="0053131C" w:rsidRPr="00547E37">
        <w:rPr>
          <w:rFonts w:ascii="Times New Roman" w:hAnsi="Times New Roman" w:cs="Times New Roman"/>
          <w:sz w:val="24"/>
          <w:szCs w:val="24"/>
        </w:rPr>
        <w:t>out swinging</w:t>
      </w:r>
      <w:r w:rsidRPr="00547E37">
        <w:rPr>
          <w:rFonts w:ascii="Times New Roman" w:hAnsi="Times New Roman" w:cs="Times New Roman"/>
          <w:sz w:val="24"/>
          <w:szCs w:val="24"/>
        </w:rPr>
        <w:t xml:space="preserve">, 3'0" wide x 7'0" high, metal doors and hinges, with new hollow metal frames, thresholds, sweeps, </w:t>
      </w:r>
      <w:r w:rsidR="0053131C" w:rsidRPr="00547E37">
        <w:rPr>
          <w:rFonts w:ascii="Times New Roman" w:hAnsi="Times New Roman" w:cs="Times New Roman"/>
          <w:sz w:val="24"/>
          <w:szCs w:val="24"/>
        </w:rPr>
        <w:t>weather-stripping</w:t>
      </w:r>
      <w:r w:rsidRPr="00547E37">
        <w:rPr>
          <w:rFonts w:ascii="Times New Roman" w:hAnsi="Times New Roman" w:cs="Times New Roman"/>
          <w:sz w:val="24"/>
          <w:szCs w:val="24"/>
        </w:rPr>
        <w:t>,</w:t>
      </w:r>
    </w:p>
    <w:p w14:paraId="77AE28CC" w14:textId="3801BAB6" w:rsidR="00FE2CED" w:rsidRPr="00547E37" w:rsidRDefault="00FE2CED" w:rsidP="00FE2C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Replacement doors will reuse existing knobs and locks hardware.</w:t>
      </w:r>
    </w:p>
    <w:p w14:paraId="1F8CDF15" w14:textId="330E5D3F" w:rsidR="00FE2CED" w:rsidRPr="00547E37" w:rsidRDefault="00FE2CED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AD922" w14:textId="77777777" w:rsidR="00FE2CED" w:rsidRPr="00547E37" w:rsidRDefault="00FE2CED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Outline specs</w:t>
      </w:r>
    </w:p>
    <w:p w14:paraId="2B48B3B6" w14:textId="35653BD7" w:rsidR="00FE2CED" w:rsidRPr="00547E37" w:rsidRDefault="00FE2CED" w:rsidP="00547E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Steel Door Frames for 1 3/4" Doors: Regent or equal</w:t>
      </w:r>
    </w:p>
    <w:p w14:paraId="036208C7" w14:textId="77777777" w:rsidR="00547E37" w:rsidRDefault="00547E37" w:rsidP="00547E37">
      <w:pPr>
        <w:pStyle w:val="ListParagraph"/>
        <w:tabs>
          <w:tab w:val="left" w:pos="821"/>
        </w:tabs>
        <w:spacing w:before="1"/>
        <w:rPr>
          <w:b/>
          <w:sz w:val="24"/>
        </w:rPr>
      </w:pPr>
    </w:p>
    <w:p w14:paraId="1DEA00DF" w14:textId="7E61A774" w:rsidR="00547E37" w:rsidRDefault="00547E37" w:rsidP="00547E37">
      <w:pPr>
        <w:pStyle w:val="ListParagraph"/>
        <w:tabs>
          <w:tab w:val="left" w:pos="821"/>
        </w:tabs>
        <w:spacing w:before="1"/>
        <w:rPr>
          <w:sz w:val="24"/>
        </w:rPr>
      </w:pPr>
      <w:r w:rsidRPr="00503518">
        <w:rPr>
          <w:b/>
          <w:sz w:val="24"/>
        </w:rPr>
        <w:t xml:space="preserve">Specify </w:t>
      </w:r>
      <w:r>
        <w:rPr>
          <w:b/>
          <w:sz w:val="24"/>
        </w:rPr>
        <w:t>Brand/Model</w:t>
      </w:r>
      <w:r w:rsidRPr="00503518">
        <w:rPr>
          <w:b/>
          <w:sz w:val="24"/>
        </w:rPr>
        <w:t xml:space="preserve"> Bidding</w:t>
      </w:r>
      <w:r>
        <w:rPr>
          <w:sz w:val="24"/>
        </w:rPr>
        <w:t>: __________________</w:t>
      </w:r>
    </w:p>
    <w:p w14:paraId="1F6A1184" w14:textId="77777777" w:rsidR="00547E37" w:rsidRPr="00547E37" w:rsidRDefault="00547E37" w:rsidP="00547E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3161A" w14:textId="6F12251E" w:rsidR="00FE2CED" w:rsidRPr="00547E37" w:rsidRDefault="00FE2CED" w:rsidP="00547E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3'0"x7'0", 1 3/4", 18 Ga., Flush Steel Doors: Regent or equal</w:t>
      </w:r>
    </w:p>
    <w:p w14:paraId="1B8407FF" w14:textId="656605D3" w:rsidR="00547E37" w:rsidRDefault="00547E37" w:rsidP="00547E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176AE" w14:textId="77777777" w:rsidR="00547E37" w:rsidRDefault="00547E37" w:rsidP="00547E37">
      <w:pPr>
        <w:pStyle w:val="ListParagraph"/>
        <w:tabs>
          <w:tab w:val="left" w:pos="821"/>
        </w:tabs>
        <w:spacing w:before="1"/>
        <w:rPr>
          <w:sz w:val="24"/>
        </w:rPr>
      </w:pPr>
      <w:r w:rsidRPr="00503518">
        <w:rPr>
          <w:b/>
          <w:sz w:val="24"/>
        </w:rPr>
        <w:t xml:space="preserve">Specify </w:t>
      </w:r>
      <w:r>
        <w:rPr>
          <w:b/>
          <w:sz w:val="24"/>
        </w:rPr>
        <w:t>Brand/Model</w:t>
      </w:r>
      <w:r w:rsidRPr="00503518">
        <w:rPr>
          <w:b/>
          <w:sz w:val="24"/>
        </w:rPr>
        <w:t xml:space="preserve"> Bidding</w:t>
      </w:r>
      <w:r>
        <w:rPr>
          <w:sz w:val="24"/>
        </w:rPr>
        <w:t>: __________________</w:t>
      </w:r>
    </w:p>
    <w:p w14:paraId="15FA4D8A" w14:textId="22A9AF19" w:rsidR="00547E37" w:rsidRDefault="00547E37" w:rsidP="00547E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F0F5F" w14:textId="618731D6" w:rsidR="0059026C" w:rsidRDefault="0059026C" w:rsidP="00547E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FC0FA" w14:textId="77777777" w:rsidR="0059026C" w:rsidRPr="00547E37" w:rsidRDefault="0059026C" w:rsidP="00547E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393C7" w14:textId="37631A7D" w:rsidR="00FE2CED" w:rsidRPr="00547E37" w:rsidRDefault="0059026C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E2CED" w:rsidRPr="00547E37">
        <w:rPr>
          <w:rFonts w:ascii="Times New Roman" w:hAnsi="Times New Roman" w:cs="Times New Roman"/>
          <w:sz w:val="24"/>
          <w:szCs w:val="24"/>
        </w:rPr>
        <w:t xml:space="preserve">3. Hinges: </w:t>
      </w:r>
      <w:proofErr w:type="spellStart"/>
      <w:r w:rsidR="00FE2CED" w:rsidRPr="00547E37">
        <w:rPr>
          <w:rFonts w:ascii="Times New Roman" w:hAnsi="Times New Roman" w:cs="Times New Roman"/>
          <w:sz w:val="24"/>
          <w:szCs w:val="24"/>
        </w:rPr>
        <w:t>Assa</w:t>
      </w:r>
      <w:proofErr w:type="spellEnd"/>
      <w:r w:rsidR="00FE2CED" w:rsidRPr="0054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CED" w:rsidRPr="00547E37">
        <w:rPr>
          <w:rFonts w:ascii="Times New Roman" w:hAnsi="Times New Roman" w:cs="Times New Roman"/>
          <w:sz w:val="24"/>
          <w:szCs w:val="24"/>
        </w:rPr>
        <w:t>Abloy</w:t>
      </w:r>
      <w:proofErr w:type="gramStart"/>
      <w:r w:rsidR="00FE2CED" w:rsidRPr="00547E37">
        <w:rPr>
          <w:rFonts w:ascii="Times New Roman" w:hAnsi="Times New Roman" w:cs="Times New Roman"/>
          <w:sz w:val="24"/>
          <w:szCs w:val="24"/>
        </w:rPr>
        <w:t>,MacPro</w:t>
      </w:r>
      <w:proofErr w:type="spellEnd"/>
      <w:proofErr w:type="gramEnd"/>
      <w:r w:rsidR="00FE2CED" w:rsidRPr="00547E37">
        <w:rPr>
          <w:rFonts w:ascii="Times New Roman" w:hAnsi="Times New Roman" w:cs="Times New Roman"/>
          <w:sz w:val="24"/>
          <w:szCs w:val="24"/>
        </w:rPr>
        <w:t xml:space="preserve"> MPB79 or equal</w:t>
      </w:r>
    </w:p>
    <w:p w14:paraId="491C136D" w14:textId="78D04C27" w:rsidR="00FE2CED" w:rsidRPr="00547E37" w:rsidRDefault="00FE2CED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2C3F8" w14:textId="77777777" w:rsidR="00547E37" w:rsidRDefault="00547E37" w:rsidP="00547E37">
      <w:pPr>
        <w:pStyle w:val="ListParagraph"/>
        <w:tabs>
          <w:tab w:val="left" w:pos="821"/>
        </w:tabs>
        <w:spacing w:before="1"/>
        <w:rPr>
          <w:sz w:val="24"/>
        </w:rPr>
      </w:pPr>
      <w:r w:rsidRPr="00503518">
        <w:rPr>
          <w:b/>
          <w:sz w:val="24"/>
        </w:rPr>
        <w:t xml:space="preserve">Specify </w:t>
      </w:r>
      <w:r>
        <w:rPr>
          <w:b/>
          <w:sz w:val="24"/>
        </w:rPr>
        <w:t>Brand/Model</w:t>
      </w:r>
      <w:r w:rsidRPr="00503518">
        <w:rPr>
          <w:b/>
          <w:sz w:val="24"/>
        </w:rPr>
        <w:t xml:space="preserve"> Bidding</w:t>
      </w:r>
      <w:r>
        <w:rPr>
          <w:sz w:val="24"/>
        </w:rPr>
        <w:t>: __________________</w:t>
      </w:r>
    </w:p>
    <w:p w14:paraId="3832E6BE" w14:textId="77777777" w:rsidR="00FE7BB9" w:rsidRPr="00547E3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DDEA5" w14:textId="7D9DD00A" w:rsidR="005818A7" w:rsidRPr="00547E37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37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</w:t>
      </w:r>
      <w:r w:rsidR="0059026C">
        <w:rPr>
          <w:rFonts w:ascii="Times New Roman" w:hAnsi="Times New Roman" w:cs="Times New Roman"/>
          <w:b/>
          <w:sz w:val="24"/>
          <w:szCs w:val="24"/>
          <w:u w:val="single"/>
        </w:rPr>
        <w:t>Terms</w:t>
      </w:r>
      <w:r w:rsidR="00FE7BB9" w:rsidRPr="00547E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A35E1F" w14:textId="1836D3D7" w:rsidR="005818A7" w:rsidRPr="00547E37" w:rsidRDefault="00FE7BB9" w:rsidP="00547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The Contractor shall e</w:t>
      </w:r>
      <w:r w:rsidR="005818A7" w:rsidRPr="00547E37">
        <w:rPr>
          <w:rFonts w:ascii="Times New Roman" w:hAnsi="Times New Roman" w:cs="Times New Roman"/>
          <w:sz w:val="24"/>
          <w:szCs w:val="24"/>
        </w:rPr>
        <w:t>nsure installation complies with local building codes, safety standards and manufacturer specifications.</w:t>
      </w:r>
    </w:p>
    <w:p w14:paraId="3FB0A2B4" w14:textId="77777777" w:rsidR="00FE7BB9" w:rsidRPr="00547E3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414C9" w14:textId="4F12645F" w:rsidR="00FD163A" w:rsidRPr="00547E37" w:rsidRDefault="00FE7BB9" w:rsidP="00547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The </w:t>
      </w:r>
      <w:r w:rsidR="00FD163A" w:rsidRPr="00547E37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00547E37">
        <w:rPr>
          <w:rFonts w:ascii="Times New Roman" w:hAnsi="Times New Roman" w:cs="Times New Roman"/>
          <w:sz w:val="24"/>
          <w:szCs w:val="24"/>
        </w:rPr>
        <w:t>shall</w:t>
      </w:r>
      <w:r w:rsidR="00FD163A" w:rsidRPr="00547E37">
        <w:rPr>
          <w:rFonts w:ascii="Times New Roman" w:hAnsi="Times New Roman" w:cs="Times New Roman"/>
          <w:sz w:val="24"/>
          <w:szCs w:val="24"/>
        </w:rPr>
        <w:t xml:space="preserve"> provide all lifting equipment necessary for safe removal and installation.</w:t>
      </w:r>
    </w:p>
    <w:p w14:paraId="4FD6BCC4" w14:textId="0061E90D" w:rsidR="00FE2CED" w:rsidRPr="00547E37" w:rsidRDefault="00FE2CED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F46E1" w14:textId="23B9FF68" w:rsidR="00FE7BB9" w:rsidRPr="00547E37" w:rsidRDefault="00547E37" w:rsidP="00F859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The </w:t>
      </w:r>
      <w:r w:rsidR="00FE2CED" w:rsidRPr="00547E37">
        <w:rPr>
          <w:rFonts w:ascii="Times New Roman" w:hAnsi="Times New Roman" w:cs="Times New Roman"/>
          <w:sz w:val="24"/>
          <w:szCs w:val="24"/>
        </w:rPr>
        <w:t>Contractor shall confirm number of doors and the measurements at jobsite visit.</w:t>
      </w:r>
    </w:p>
    <w:p w14:paraId="5CEE4330" w14:textId="135EC7D5" w:rsidR="00FD163A" w:rsidRPr="00547E37" w:rsidRDefault="00FD163A" w:rsidP="00547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All work being performed is required during normal business hours: Monday through Friday 7:00 A.M. to 3:30 P.M.  </w:t>
      </w:r>
    </w:p>
    <w:p w14:paraId="2F41BE58" w14:textId="77777777" w:rsidR="00FE7BB9" w:rsidRPr="00547E3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47AA1" w14:textId="24916DC2" w:rsidR="00FD163A" w:rsidRPr="00547E37" w:rsidRDefault="00FD163A" w:rsidP="00547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Work </w:t>
      </w:r>
      <w:r w:rsidR="00FE7BB9" w:rsidRPr="00547E37">
        <w:rPr>
          <w:rFonts w:ascii="Times New Roman" w:hAnsi="Times New Roman" w:cs="Times New Roman"/>
          <w:sz w:val="24"/>
          <w:szCs w:val="24"/>
        </w:rPr>
        <w:t>shall</w:t>
      </w:r>
      <w:r w:rsidRPr="00547E37">
        <w:rPr>
          <w:rFonts w:ascii="Times New Roman" w:hAnsi="Times New Roman" w:cs="Times New Roman"/>
          <w:sz w:val="24"/>
          <w:szCs w:val="24"/>
        </w:rPr>
        <w:t xml:space="preserve"> be performed in a workmanlike manner according to standard, and meet all code requirements, federal, state and local</w:t>
      </w:r>
      <w:r w:rsidR="00547E37" w:rsidRPr="00547E37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547E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AE9C9" w14:textId="77777777" w:rsidR="00FE7BB9" w:rsidRPr="00547E3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456F" w14:textId="15111503" w:rsidR="00FD163A" w:rsidRPr="00547E37" w:rsidRDefault="00FD163A" w:rsidP="00547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All equipment shall have a minimum one year manufacturer’s warranty. </w:t>
      </w:r>
    </w:p>
    <w:p w14:paraId="77A2E1C9" w14:textId="77777777" w:rsidR="00FE7BB9" w:rsidRPr="00547E3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19015" w14:textId="308E8DC3" w:rsidR="005818A7" w:rsidRPr="00547E37" w:rsidRDefault="00FD163A" w:rsidP="00547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Workmanship shall be covered by a one year warranty for all installation work.</w:t>
      </w:r>
    </w:p>
    <w:p w14:paraId="1B38DE2D" w14:textId="77777777" w:rsidR="00CE6EA1" w:rsidRPr="00547E37" w:rsidRDefault="00CE6EA1" w:rsidP="00CE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2C6BA" w14:textId="7AD32906" w:rsidR="00CE6EA1" w:rsidRPr="00547E37" w:rsidRDefault="00547E37" w:rsidP="00547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 xml:space="preserve">The </w:t>
      </w:r>
      <w:r w:rsidR="00800D08">
        <w:rPr>
          <w:rFonts w:ascii="Times New Roman" w:hAnsi="Times New Roman" w:cs="Times New Roman"/>
          <w:sz w:val="24"/>
          <w:szCs w:val="24"/>
        </w:rPr>
        <w:t>Contractor shall</w:t>
      </w:r>
      <w:bookmarkStart w:id="0" w:name="_GoBack"/>
      <w:bookmarkEnd w:id="0"/>
      <w:r w:rsidR="00CE6EA1" w:rsidRPr="00547E37">
        <w:rPr>
          <w:rFonts w:ascii="Times New Roman" w:hAnsi="Times New Roman" w:cs="Times New Roman"/>
          <w:sz w:val="24"/>
          <w:szCs w:val="24"/>
        </w:rPr>
        <w:t xml:space="preserve"> be required to check in with Security each work day.</w:t>
      </w:r>
    </w:p>
    <w:p w14:paraId="4FDEAC21" w14:textId="77777777" w:rsidR="00CE6EA1" w:rsidRPr="00547E37" w:rsidRDefault="00CE6EA1" w:rsidP="00CE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E50AC" w14:textId="6CC044FF" w:rsidR="00CE6EA1" w:rsidRPr="00547E37" w:rsidRDefault="00CE6EA1" w:rsidP="00547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E37">
        <w:rPr>
          <w:rFonts w:ascii="Times New Roman" w:hAnsi="Times New Roman" w:cs="Times New Roman"/>
          <w:sz w:val="24"/>
          <w:szCs w:val="24"/>
        </w:rPr>
        <w:t>This is non-smoking facility</w:t>
      </w:r>
    </w:p>
    <w:p w14:paraId="3453BAA9" w14:textId="77777777" w:rsidR="00CE6EA1" w:rsidRPr="00F85943" w:rsidRDefault="00CE6EA1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EA1" w:rsidRPr="00F859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4846" w14:textId="77777777" w:rsidR="00677F88" w:rsidRDefault="00677F88" w:rsidP="00677F88">
      <w:pPr>
        <w:spacing w:after="0" w:line="240" w:lineRule="auto"/>
      </w:pPr>
      <w:r>
        <w:separator/>
      </w:r>
    </w:p>
  </w:endnote>
  <w:endnote w:type="continuationSeparator" w:id="0">
    <w:p w14:paraId="3F9F5404" w14:textId="77777777" w:rsidR="00677F88" w:rsidRDefault="00677F88" w:rsidP="006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7330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EBC1A5" w14:textId="0DC2C69D" w:rsidR="0059026C" w:rsidRDefault="005902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D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D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AAC2FA" w14:textId="77777777" w:rsidR="00FE7BB9" w:rsidRDefault="00FE7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EB87" w14:textId="77777777" w:rsidR="00677F88" w:rsidRDefault="00677F88" w:rsidP="00677F88">
      <w:pPr>
        <w:spacing w:after="0" w:line="240" w:lineRule="auto"/>
      </w:pPr>
      <w:r>
        <w:separator/>
      </w:r>
    </w:p>
  </w:footnote>
  <w:footnote w:type="continuationSeparator" w:id="0">
    <w:p w14:paraId="7A0074E8" w14:textId="77777777" w:rsidR="00677F88" w:rsidRDefault="00677F88" w:rsidP="006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92F9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Attachment C –</w:t>
    </w:r>
  </w:p>
  <w:p w14:paraId="49F3216A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Specifications</w:t>
    </w:r>
  </w:p>
  <w:p w14:paraId="0F55B9E0" w14:textId="5CD4C402" w:rsidR="00677F88" w:rsidRDefault="00AC41E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r w:rsidR="00B83C22">
      <w:rPr>
        <w:rFonts w:ascii="Times New Roman" w:hAnsi="Times New Roman" w:cs="Times New Roman"/>
        <w:b/>
        <w:sz w:val="24"/>
        <w:szCs w:val="24"/>
      </w:rPr>
      <w:t>30000</w:t>
    </w:r>
    <w:r w:rsidR="009029E3">
      <w:rPr>
        <w:rFonts w:ascii="Times New Roman" w:hAnsi="Times New Roman" w:cs="Times New Roman"/>
        <w:b/>
        <w:sz w:val="24"/>
        <w:szCs w:val="24"/>
      </w:rPr>
      <w:t>24582</w:t>
    </w:r>
  </w:p>
  <w:p w14:paraId="66C87C19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38A"/>
    <w:multiLevelType w:val="hybridMultilevel"/>
    <w:tmpl w:val="4150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5773"/>
    <w:multiLevelType w:val="hybridMultilevel"/>
    <w:tmpl w:val="BC0A7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0AE1"/>
    <w:multiLevelType w:val="hybridMultilevel"/>
    <w:tmpl w:val="5982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82EB8"/>
    <w:multiLevelType w:val="hybridMultilevel"/>
    <w:tmpl w:val="0772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E69AE"/>
    <w:multiLevelType w:val="hybridMultilevel"/>
    <w:tmpl w:val="81307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NjQ3NjcxNzU3MzdS0lEKTi0uzszPAykwqgUArcDtDywAAAA="/>
  </w:docVars>
  <w:rsids>
    <w:rsidRoot w:val="005818A7"/>
    <w:rsid w:val="00072311"/>
    <w:rsid w:val="001251C2"/>
    <w:rsid w:val="00174A3D"/>
    <w:rsid w:val="00273C1B"/>
    <w:rsid w:val="002C3E81"/>
    <w:rsid w:val="00325A53"/>
    <w:rsid w:val="004D7731"/>
    <w:rsid w:val="0053131C"/>
    <w:rsid w:val="00547E37"/>
    <w:rsid w:val="00552861"/>
    <w:rsid w:val="005818A7"/>
    <w:rsid w:val="0059026C"/>
    <w:rsid w:val="005A3BA8"/>
    <w:rsid w:val="0062306C"/>
    <w:rsid w:val="00677F88"/>
    <w:rsid w:val="006A7B9A"/>
    <w:rsid w:val="00711B22"/>
    <w:rsid w:val="00800D08"/>
    <w:rsid w:val="00827B89"/>
    <w:rsid w:val="008B75D5"/>
    <w:rsid w:val="009029E3"/>
    <w:rsid w:val="00933309"/>
    <w:rsid w:val="009A634E"/>
    <w:rsid w:val="00A15DE7"/>
    <w:rsid w:val="00AC41E6"/>
    <w:rsid w:val="00AE7CDC"/>
    <w:rsid w:val="00B83C22"/>
    <w:rsid w:val="00C33B7F"/>
    <w:rsid w:val="00C5051E"/>
    <w:rsid w:val="00CE6EA1"/>
    <w:rsid w:val="00D6299F"/>
    <w:rsid w:val="00DD4715"/>
    <w:rsid w:val="00DE2018"/>
    <w:rsid w:val="00F460AC"/>
    <w:rsid w:val="00F85943"/>
    <w:rsid w:val="00FC727A"/>
    <w:rsid w:val="00FD163A"/>
    <w:rsid w:val="00FE1179"/>
    <w:rsid w:val="00FE2CED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BCBF"/>
  <w15:chartTrackingRefBased/>
  <w15:docId w15:val="{2AD6013A-5DFC-466E-98D8-10F33BD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88"/>
  </w:style>
  <w:style w:type="paragraph" w:styleId="Footer">
    <w:name w:val="footer"/>
    <w:basedOn w:val="Normal"/>
    <w:link w:val="Foot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88"/>
  </w:style>
  <w:style w:type="character" w:styleId="CommentReference">
    <w:name w:val="annotation reference"/>
    <w:basedOn w:val="DefaultParagraphFont"/>
    <w:uiPriority w:val="99"/>
    <w:semiHidden/>
    <w:unhideWhenUsed/>
    <w:rsid w:val="0067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Arkeith White</cp:lastModifiedBy>
  <cp:revision>7</cp:revision>
  <cp:lastPrinted>2025-04-02T14:53:00Z</cp:lastPrinted>
  <dcterms:created xsi:type="dcterms:W3CDTF">2025-04-01T22:42:00Z</dcterms:created>
  <dcterms:modified xsi:type="dcterms:W3CDTF">2025-04-15T15:55:00Z</dcterms:modified>
</cp:coreProperties>
</file>