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D2" w:rsidRPr="00A32AD2" w:rsidRDefault="008C3190" w:rsidP="00A32AD2">
      <w:pPr>
        <w:rPr>
          <w:rFonts w:asciiTheme="minorHAnsi" w:hAnsiTheme="minorHAnsi" w:cstheme="minorBidi"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Work</w:t>
      </w:r>
    </w:p>
    <w:p w:rsidR="008C3190" w:rsidRPr="00A32AD2" w:rsidRDefault="00A32AD2" w:rsidP="00A32AD2">
      <w:pPr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sz w:val="24"/>
          <w:szCs w:val="24"/>
        </w:rPr>
        <w:t>The C</w:t>
      </w:r>
      <w:r w:rsidR="008C3190" w:rsidRPr="00A32AD2">
        <w:rPr>
          <w:rFonts w:ascii="Times New Roman" w:hAnsi="Times New Roman" w:cs="Times New Roman"/>
          <w:sz w:val="24"/>
          <w:szCs w:val="24"/>
        </w:rPr>
        <w:t xml:space="preserve">ontractor </w:t>
      </w:r>
      <w:r w:rsidRPr="00A32AD2">
        <w:rPr>
          <w:rFonts w:ascii="Times New Roman" w:hAnsi="Times New Roman" w:cs="Times New Roman"/>
          <w:sz w:val="24"/>
          <w:szCs w:val="24"/>
        </w:rPr>
        <w:t xml:space="preserve">shall provide </w:t>
      </w:r>
      <w:r w:rsidRPr="00A32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labor, materials, tools, and equipment necessary to </w:t>
      </w:r>
      <w:r w:rsidRPr="00A32AD2">
        <w:rPr>
          <w:rFonts w:ascii="Times New Roman" w:hAnsi="Times New Roman" w:cs="Times New Roman"/>
          <w:sz w:val="24"/>
          <w:szCs w:val="24"/>
        </w:rPr>
        <w:t>pressure wash</w:t>
      </w:r>
      <w:r w:rsidR="008C3190" w:rsidRPr="00A32AD2">
        <w:rPr>
          <w:rFonts w:ascii="Times New Roman" w:hAnsi="Times New Roman" w:cs="Times New Roman"/>
          <w:sz w:val="24"/>
          <w:szCs w:val="24"/>
        </w:rPr>
        <w:t xml:space="preserve"> the top and bottom decks of the facili</w:t>
      </w:r>
      <w:r w:rsidR="00AC1BEE">
        <w:rPr>
          <w:rFonts w:ascii="Times New Roman" w:hAnsi="Times New Roman" w:cs="Times New Roman"/>
          <w:sz w:val="24"/>
          <w:szCs w:val="24"/>
        </w:rPr>
        <w:t xml:space="preserve">ty, including three stairwells, </w:t>
      </w:r>
      <w:r w:rsidR="005A492B">
        <w:rPr>
          <w:rFonts w:ascii="Times New Roman" w:hAnsi="Times New Roman" w:cs="Times New Roman"/>
          <w:sz w:val="24"/>
          <w:szCs w:val="24"/>
        </w:rPr>
        <w:t>for the Division</w:t>
      </w:r>
      <w:r w:rsidRPr="00A32AD2">
        <w:rPr>
          <w:rFonts w:ascii="Times New Roman" w:hAnsi="Times New Roman" w:cs="Times New Roman"/>
          <w:sz w:val="24"/>
          <w:szCs w:val="24"/>
        </w:rPr>
        <w:t xml:space="preserve"> of Administration (DOA).</w:t>
      </w:r>
    </w:p>
    <w:p w:rsidR="00A32AD2" w:rsidRPr="00A32AD2" w:rsidRDefault="00A32AD2" w:rsidP="00A32AD2">
      <w:pPr>
        <w:rPr>
          <w:rFonts w:ascii="Times New Roman" w:hAnsi="Times New Roman" w:cs="Times New Roman"/>
          <w:sz w:val="24"/>
          <w:szCs w:val="24"/>
        </w:rPr>
      </w:pPr>
    </w:p>
    <w:p w:rsidR="00A32AD2" w:rsidRPr="00A32AD2" w:rsidRDefault="00A32AD2" w:rsidP="00A32AD2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545639" w:rsidRPr="00545639" w:rsidRDefault="00545639" w:rsidP="00545639">
      <w:pPr>
        <w:rPr>
          <w:rFonts w:ascii="Times New Roman" w:hAnsi="Times New Roman" w:cs="Times New Roman"/>
          <w:sz w:val="24"/>
          <w:szCs w:val="24"/>
        </w:rPr>
      </w:pPr>
      <w:r w:rsidRPr="00545639">
        <w:rPr>
          <w:rFonts w:ascii="Times New Roman" w:hAnsi="Times New Roman" w:cs="Times New Roman"/>
          <w:sz w:val="24"/>
          <w:szCs w:val="24"/>
        </w:rPr>
        <w:t>Office of State Building</w:t>
      </w:r>
      <w:r w:rsidR="00125CE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:rsidR="00125CEB" w:rsidRPr="00125CEB" w:rsidRDefault="00125CEB" w:rsidP="00125CEB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950 North 5th Street</w:t>
      </w:r>
    </w:p>
    <w:p w:rsidR="00545639" w:rsidRDefault="00125CEB" w:rsidP="00125CEB">
      <w:pPr>
        <w:rPr>
          <w:rFonts w:ascii="Times New Roman" w:hAnsi="Times New Roman" w:cs="Times New Roman"/>
          <w:sz w:val="24"/>
          <w:szCs w:val="24"/>
        </w:rPr>
      </w:pPr>
      <w:r w:rsidRPr="00125CEB">
        <w:rPr>
          <w:rFonts w:ascii="Times New Roman" w:hAnsi="Times New Roman" w:cs="Times New Roman"/>
          <w:sz w:val="24"/>
          <w:szCs w:val="24"/>
        </w:rPr>
        <w:t>Baton Rouge, La 70804</w:t>
      </w:r>
    </w:p>
    <w:p w:rsidR="00125CEB" w:rsidRPr="00A32AD2" w:rsidRDefault="00125CEB" w:rsidP="00125CEB">
      <w:pPr>
        <w:rPr>
          <w:rFonts w:asciiTheme="minorHAnsi" w:hAnsiTheme="minorHAnsi" w:cstheme="minorBidi"/>
          <w:sz w:val="24"/>
          <w:szCs w:val="24"/>
          <w:u w:val="single"/>
        </w:rPr>
      </w:pPr>
    </w:p>
    <w:p w:rsidR="00A32AD2" w:rsidRPr="00A32AD2" w:rsidRDefault="00A32AD2" w:rsidP="00A32AD2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Site Visit Contacts</w:t>
      </w:r>
    </w:p>
    <w:p w:rsidR="008C73E1" w:rsidRPr="008C73E1" w:rsidRDefault="008C73E1" w:rsidP="008C73E1">
      <w:pPr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Travis Schouest</w:t>
      </w:r>
    </w:p>
    <w:p w:rsidR="008C73E1" w:rsidRPr="008C73E1" w:rsidRDefault="008C73E1" w:rsidP="008C73E1">
      <w:pPr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225-342-5725</w:t>
      </w:r>
    </w:p>
    <w:p w:rsidR="00A32AD2" w:rsidRPr="008C73E1" w:rsidRDefault="00AC1BEE" w:rsidP="008C73E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C73E1" w:rsidRPr="008C73E1">
          <w:rPr>
            <w:rStyle w:val="Hyperlink"/>
            <w:rFonts w:ascii="Times New Roman" w:hAnsi="Times New Roman" w:cs="Times New Roman"/>
            <w:sz w:val="24"/>
            <w:szCs w:val="24"/>
          </w:rPr>
          <w:t>travis.schouest@la.gov</w:t>
        </w:r>
      </w:hyperlink>
    </w:p>
    <w:p w:rsidR="008C73E1" w:rsidRPr="008C73E1" w:rsidRDefault="008C73E1" w:rsidP="008C73E1">
      <w:pPr>
        <w:rPr>
          <w:rFonts w:asciiTheme="minorHAnsi" w:hAnsiTheme="minorHAnsi" w:cstheme="minorBidi"/>
          <w:sz w:val="24"/>
          <w:szCs w:val="24"/>
        </w:rPr>
      </w:pPr>
    </w:p>
    <w:p w:rsidR="00A32AD2" w:rsidRDefault="00A32AD2" w:rsidP="00A32AD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A32AD2" w:rsidRDefault="008C3190" w:rsidP="00A32AD2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Cs/>
          <w:sz w:val="24"/>
          <w:szCs w:val="24"/>
        </w:rPr>
        <w:t>Pressure Washing</w:t>
      </w:r>
      <w:r w:rsidR="00A32AD2">
        <w:rPr>
          <w:rFonts w:ascii="Times New Roman" w:hAnsi="Times New Roman" w:cs="Times New Roman"/>
          <w:bCs/>
          <w:sz w:val="24"/>
          <w:szCs w:val="24"/>
        </w:rPr>
        <w:t>: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Top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74,242 sq. ft.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Bottom Deck: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74,242 sq. ft.</w:t>
      </w:r>
    </w:p>
    <w:p w:rsidR="00A32AD2" w:rsidRPr="00A32AD2" w:rsidRDefault="008C3190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Total Area:</w:t>
      </w: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 Estimated </w:t>
      </w:r>
      <w:r w:rsidRPr="00A32AD2">
        <w:rPr>
          <w:rFonts w:ascii="Times New Roman" w:eastAsia="Times New Roman" w:hAnsi="Times New Roman" w:cs="Times New Roman"/>
          <w:bCs/>
          <w:sz w:val="24"/>
          <w:szCs w:val="24"/>
        </w:rPr>
        <w:t>148,484 sq. ft.</w:t>
      </w:r>
    </w:p>
    <w:p w:rsidR="00A32AD2" w:rsidRPr="00A32AD2" w:rsidRDefault="00994BFE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 xml:space="preserve">The Contractor shall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pressure 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 xml:space="preserve">wash </w:t>
      </w:r>
      <w:r w:rsidR="00A32AD2" w:rsidRPr="00A32AD2">
        <w:rPr>
          <w:rFonts w:ascii="Times New Roman" w:eastAsia="Times New Roman" w:hAnsi="Times New Roman" w:cs="Times New Roman"/>
          <w:bCs/>
          <w:sz w:val="24"/>
          <w:szCs w:val="24"/>
        </w:rPr>
        <w:t>three</w:t>
      </w:r>
      <w:r w:rsidR="008C3190" w:rsidRPr="00A32AD2">
        <w:rPr>
          <w:rFonts w:ascii="Times New Roman" w:eastAsia="Times New Roman" w:hAnsi="Times New Roman" w:cs="Times New Roman"/>
          <w:bCs/>
          <w:sz w:val="24"/>
          <w:szCs w:val="24"/>
        </w:rPr>
        <w:t xml:space="preserve"> stairwells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r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emove dirt, debris, oil stains, and other surface contaminants.</w:t>
      </w:r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e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nsure proper drainage and prevent pooling of water during cleaning.</w:t>
      </w:r>
    </w:p>
    <w:p w:rsidR="00A32AD2" w:rsidRPr="00A32AD2" w:rsidRDefault="00A32AD2" w:rsidP="00A32AD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32AD2">
        <w:rPr>
          <w:rFonts w:ascii="Times New Roman" w:eastAsia="Times New Roman" w:hAnsi="Times New Roman" w:cs="Times New Roman"/>
          <w:sz w:val="24"/>
          <w:szCs w:val="24"/>
        </w:rPr>
        <w:t>The Contractor shall e</w:t>
      </w:r>
      <w:r w:rsidR="008C3190" w:rsidRPr="00A32AD2">
        <w:rPr>
          <w:rFonts w:ascii="Times New Roman" w:eastAsia="Times New Roman" w:hAnsi="Times New Roman" w:cs="Times New Roman"/>
          <w:sz w:val="24"/>
          <w:szCs w:val="24"/>
        </w:rPr>
        <w:t>nsure safety measures are in place to prevent slip hazards.</w:t>
      </w:r>
    </w:p>
    <w:p w:rsidR="00A32AD2" w:rsidRPr="00375CC6" w:rsidRDefault="00A32AD2" w:rsidP="00375CC6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AD2" w:rsidRDefault="00A32AD2" w:rsidP="00A32AD2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D2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A32AD2" w:rsidRPr="00033616" w:rsidRDefault="00A32AD2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c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onduct an on-site visit to verify exact measurements and project requirements.</w:t>
      </w:r>
    </w:p>
    <w:p w:rsidR="00A32AD2" w:rsidRPr="00033616" w:rsidRDefault="00A32AD2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Contractor shall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rovide a detailed estimate, including labor, materials, and estimated completion time.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a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dhere to all local codes and regulations for pressure washing and striping work.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s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chedule work to minimize disruptions to facility operations.</w:t>
      </w:r>
    </w:p>
    <w:p w:rsidR="00A32AD2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The Contractor shall m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aintain a clean and safe work environment during the project.</w:t>
      </w:r>
    </w:p>
    <w:p w:rsidR="00A32AD2" w:rsidRPr="00033616" w:rsidRDefault="008C3190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>Work will be inspected upon completion to ensure it meets the required standards.</w:t>
      </w:r>
    </w:p>
    <w:p w:rsidR="00A32AD2" w:rsidRPr="00033616" w:rsidRDefault="008C3190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Any necessary touch-ups or corrections must be completed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Contractor </w:t>
      </w: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033616" w:rsidRPr="0003361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033616">
        <w:rPr>
          <w:rFonts w:ascii="Times New Roman" w:eastAsia="Times New Roman" w:hAnsi="Times New Roman" w:cs="Times New Roman"/>
          <w:sz w:val="24"/>
          <w:szCs w:val="24"/>
        </w:rPr>
        <w:t>final approval.</w:t>
      </w:r>
    </w:p>
    <w:p w:rsidR="008C3190" w:rsidRPr="00033616" w:rsidRDefault="00033616" w:rsidP="00033616">
      <w:pPr>
        <w:pStyle w:val="ListParagraph"/>
        <w:numPr>
          <w:ilvl w:val="0"/>
          <w:numId w:val="8"/>
        </w:num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C3190" w:rsidRPr="00033616">
        <w:rPr>
          <w:rFonts w:ascii="Times New Roman" w:eastAsia="Times New Roman" w:hAnsi="Times New Roman" w:cs="Times New Roman"/>
          <w:sz w:val="24"/>
          <w:szCs w:val="24"/>
        </w:rPr>
        <w:t>Contractor to provide a final report confirming work completion and any recommendations for ongoing maintenance.</w:t>
      </w:r>
    </w:p>
    <w:p w:rsidR="008C3190" w:rsidRPr="00375CC6" w:rsidRDefault="008C3190" w:rsidP="00375C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32AD2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32AD2">
        <w:rPr>
          <w:rFonts w:ascii="Times New Roman" w:hAnsi="Times New Roman" w:cs="Times New Roman"/>
          <w:sz w:val="24"/>
          <w:szCs w:val="24"/>
        </w:rPr>
        <w:t xml:space="preserve"> Exact square footage and the number of parking spaces must be confirmed during the site assessment before commencing work. Pressure wash only the top and bottom deck that needs restriping.</w:t>
      </w:r>
    </w:p>
    <w:sectPr w:rsidR="008C3190" w:rsidRPr="00375C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D2" w:rsidRDefault="00A32AD2" w:rsidP="00A32AD2">
      <w:r>
        <w:separator/>
      </w:r>
    </w:p>
  </w:endnote>
  <w:endnote w:type="continuationSeparator" w:id="0">
    <w:p w:rsidR="00A32AD2" w:rsidRDefault="00A32AD2" w:rsidP="00A3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933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16DE" w:rsidRDefault="000716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16DE" w:rsidRDefault="0007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D2" w:rsidRDefault="00A32AD2" w:rsidP="00A32AD2">
      <w:r>
        <w:separator/>
      </w:r>
    </w:p>
  </w:footnote>
  <w:footnote w:type="continuationSeparator" w:id="0">
    <w:p w:rsidR="00A32AD2" w:rsidRDefault="00A32AD2" w:rsidP="00A3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A32AD2" w:rsidRPr="00467387" w:rsidRDefault="00A32AD2" w:rsidP="00A32AD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8C73E1">
      <w:rPr>
        <w:rFonts w:ascii="Times New Roman" w:hAnsi="Times New Roman" w:cs="Times New Roman"/>
        <w:b/>
        <w:sz w:val="24"/>
        <w:szCs w:val="24"/>
      </w:rPr>
      <w:t>24531</w:t>
    </w:r>
    <w:r w:rsidR="00375CC6">
      <w:rPr>
        <w:rFonts w:ascii="Times New Roman" w:hAnsi="Times New Roman" w:cs="Times New Roman"/>
        <w:b/>
        <w:sz w:val="24"/>
        <w:szCs w:val="24"/>
      </w:rPr>
      <w:t xml:space="preserve"> </w:t>
    </w:r>
    <w:r w:rsidR="00375CC6">
      <w:rPr>
        <w:rFonts w:ascii="Times New Roman" w:hAnsi="Times New Roman" w:cs="Times New Roman"/>
        <w:b/>
        <w:sz w:val="24"/>
        <w:szCs w:val="24"/>
      </w:rPr>
      <w:tab/>
    </w:r>
    <w:r w:rsidR="00AC1BEE">
      <w:rPr>
        <w:rFonts w:ascii="Times New Roman" w:hAnsi="Times New Roman" w:cs="Times New Roman"/>
        <w:b/>
        <w:sz w:val="24"/>
        <w:szCs w:val="24"/>
      </w:rPr>
      <w:t>(</w:t>
    </w:r>
    <w:r w:rsidR="00375CC6" w:rsidRPr="00375CC6">
      <w:rPr>
        <w:rFonts w:ascii="Times New Roman" w:hAnsi="Times New Roman" w:cs="Times New Roman"/>
        <w:i/>
        <w:sz w:val="24"/>
        <w:szCs w:val="24"/>
      </w:rPr>
      <w:t>Revised per Addendum No. 1 dated 04/21/24</w:t>
    </w:r>
    <w:r w:rsidR="00AC1BEE">
      <w:rPr>
        <w:rFonts w:ascii="Times New Roman" w:hAnsi="Times New Roman" w:cs="Times New Roman"/>
        <w:i/>
        <w:sz w:val="24"/>
        <w:szCs w:val="24"/>
      </w:rPr>
      <w:t>)</w:t>
    </w:r>
  </w:p>
  <w:p w:rsidR="00A32AD2" w:rsidRDefault="00A3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23F"/>
    <w:multiLevelType w:val="multilevel"/>
    <w:tmpl w:val="12B2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E18B1"/>
    <w:multiLevelType w:val="multilevel"/>
    <w:tmpl w:val="FB0C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2893"/>
    <w:multiLevelType w:val="multilevel"/>
    <w:tmpl w:val="73DA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A5641"/>
    <w:multiLevelType w:val="hybridMultilevel"/>
    <w:tmpl w:val="E0F8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3573"/>
    <w:multiLevelType w:val="hybridMultilevel"/>
    <w:tmpl w:val="802A45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AEC6AF6"/>
    <w:multiLevelType w:val="hybridMultilevel"/>
    <w:tmpl w:val="5112A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1E0564"/>
    <w:multiLevelType w:val="multilevel"/>
    <w:tmpl w:val="E2C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308FD"/>
    <w:multiLevelType w:val="hybridMultilevel"/>
    <w:tmpl w:val="E82EE5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0"/>
    <w:rsid w:val="00033616"/>
    <w:rsid w:val="000716DE"/>
    <w:rsid w:val="00125CEB"/>
    <w:rsid w:val="00375CC6"/>
    <w:rsid w:val="00505C75"/>
    <w:rsid w:val="00545639"/>
    <w:rsid w:val="005A492B"/>
    <w:rsid w:val="006532F8"/>
    <w:rsid w:val="008C3190"/>
    <w:rsid w:val="008C73E1"/>
    <w:rsid w:val="00994BFE"/>
    <w:rsid w:val="00A32AD2"/>
    <w:rsid w:val="00A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729C6"/>
  <w15:chartTrackingRefBased/>
  <w15:docId w15:val="{209EFC1C-F44B-4C88-A343-4D0FFF7A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32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vis.schouest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Kalayn Brown</dc:creator>
  <cp:keywords/>
  <dc:description/>
  <cp:lastModifiedBy>Arkeith White</cp:lastModifiedBy>
  <cp:revision>3</cp:revision>
  <dcterms:created xsi:type="dcterms:W3CDTF">2025-04-21T13:36:00Z</dcterms:created>
  <dcterms:modified xsi:type="dcterms:W3CDTF">2025-04-21T18:11:00Z</dcterms:modified>
</cp:coreProperties>
</file>