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302897"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1FB3A234" w:rsidR="006160BB" w:rsidRPr="00302897"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302897" w:rsidRPr="00302897">
        <w:rPr>
          <w:rFonts w:ascii="Times New Roman" w:hAnsi="Times New Roman" w:cs="Times New Roman"/>
          <w:sz w:val="24"/>
          <w:szCs w:val="24"/>
          <w:u w:val="single"/>
        </w:rPr>
        <w:t>04/22</w:t>
      </w:r>
      <w:r w:rsidR="00302897">
        <w:rPr>
          <w:rFonts w:ascii="Times New Roman" w:hAnsi="Times New Roman" w:cs="Times New Roman"/>
          <w:sz w:val="24"/>
          <w:szCs w:val="24"/>
          <w:u w:val="single"/>
        </w:rPr>
        <w:t>/2025</w:t>
      </w:r>
    </w:p>
    <w:p w14:paraId="70A98FF2" w14:textId="77777777" w:rsidR="006160BB" w:rsidRPr="00302897" w:rsidRDefault="006160BB" w:rsidP="006160BB">
      <w:pPr>
        <w:keepNext/>
        <w:keepLines/>
        <w:jc w:val="both"/>
        <w:rPr>
          <w:rFonts w:ascii="Times New Roman" w:hAnsi="Times New Roman" w:cs="Times New Roman"/>
          <w:sz w:val="24"/>
          <w:szCs w:val="24"/>
        </w:rPr>
      </w:pPr>
    </w:p>
    <w:p w14:paraId="34042356" w14:textId="69319A01" w:rsidR="006160BB" w:rsidRPr="00302897" w:rsidRDefault="006160BB" w:rsidP="006160BB">
      <w:pPr>
        <w:keepNext/>
        <w:keepLines/>
        <w:ind w:left="720"/>
        <w:jc w:val="both"/>
        <w:rPr>
          <w:rFonts w:ascii="Times New Roman" w:hAnsi="Times New Roman" w:cs="Times New Roman"/>
          <w:sz w:val="24"/>
          <w:szCs w:val="24"/>
        </w:rPr>
      </w:pPr>
      <w:r w:rsidRPr="00302897">
        <w:rPr>
          <w:rFonts w:ascii="Times New Roman" w:hAnsi="Times New Roman" w:cs="Times New Roman"/>
          <w:sz w:val="24"/>
          <w:szCs w:val="24"/>
        </w:rPr>
        <w:t xml:space="preserve">Deadline to answer written inquiries:  </w:t>
      </w:r>
      <w:r w:rsidR="00302897" w:rsidRPr="00302897">
        <w:rPr>
          <w:rFonts w:ascii="Times New Roman" w:hAnsi="Times New Roman" w:cs="Times New Roman"/>
          <w:sz w:val="24"/>
          <w:szCs w:val="24"/>
          <w:u w:val="single"/>
        </w:rPr>
        <w:t>04/29</w:t>
      </w:r>
      <w:r w:rsidR="00302897">
        <w:rPr>
          <w:rFonts w:ascii="Times New Roman" w:hAnsi="Times New Roman" w:cs="Times New Roman"/>
          <w:sz w:val="24"/>
          <w:szCs w:val="24"/>
          <w:u w:val="single"/>
        </w:rPr>
        <w:t>/2025</w:t>
      </w:r>
    </w:p>
    <w:p w14:paraId="1DCC6DCA" w14:textId="77777777" w:rsidR="006160BB" w:rsidRPr="00302897" w:rsidRDefault="006160BB" w:rsidP="006160BB">
      <w:pPr>
        <w:keepNext/>
        <w:keepLines/>
        <w:jc w:val="both"/>
        <w:rPr>
          <w:rFonts w:ascii="Times New Roman" w:hAnsi="Times New Roman" w:cs="Times New Roman"/>
          <w:sz w:val="24"/>
          <w:szCs w:val="24"/>
        </w:rPr>
      </w:pPr>
    </w:p>
    <w:p w14:paraId="469CA62A" w14:textId="1F376559" w:rsidR="006160BB" w:rsidRPr="00551859" w:rsidRDefault="00722F4D" w:rsidP="006160BB">
      <w:pPr>
        <w:keepNext/>
        <w:keepLines/>
        <w:ind w:left="720"/>
        <w:jc w:val="both"/>
        <w:rPr>
          <w:rFonts w:ascii="Times New Roman" w:hAnsi="Times New Roman" w:cs="Times New Roman"/>
          <w:sz w:val="24"/>
          <w:szCs w:val="24"/>
          <w:u w:val="single"/>
        </w:rPr>
      </w:pPr>
      <w:r w:rsidRPr="00302897">
        <w:rPr>
          <w:rFonts w:ascii="Times New Roman" w:hAnsi="Times New Roman" w:cs="Times New Roman"/>
          <w:sz w:val="24"/>
          <w:szCs w:val="24"/>
        </w:rPr>
        <w:t>Bid Opening Date and Time:</w:t>
      </w:r>
      <w:r w:rsidR="00302897">
        <w:rPr>
          <w:rFonts w:ascii="Times New Roman" w:hAnsi="Times New Roman" w:cs="Times New Roman"/>
          <w:sz w:val="24"/>
          <w:szCs w:val="24"/>
        </w:rPr>
        <w:t xml:space="preserve"> </w:t>
      </w:r>
      <w:r w:rsidR="00302897" w:rsidRPr="00302897">
        <w:rPr>
          <w:rFonts w:ascii="Times New Roman" w:hAnsi="Times New Roman" w:cs="Times New Roman"/>
          <w:sz w:val="24"/>
          <w:szCs w:val="24"/>
          <w:u w:val="single"/>
        </w:rPr>
        <w:t>05/06</w:t>
      </w:r>
      <w:r w:rsidR="00302897">
        <w:rPr>
          <w:rFonts w:ascii="Times New Roman" w:hAnsi="Times New Roman" w:cs="Times New Roman"/>
          <w:sz w:val="24"/>
          <w:szCs w:val="24"/>
          <w:u w:val="single"/>
        </w:rPr>
        <w:t>/2025</w:t>
      </w:r>
      <w:r w:rsidRPr="00302897">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30289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0289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254215F"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C05EA1" w:rsidRPr="00C05EA1">
        <w:rPr>
          <w:rFonts w:ascii="Times New Roman" w:hAnsi="Times New Roman" w:cs="Times New Roman"/>
          <w:b/>
          <w:sz w:val="24"/>
          <w:szCs w:val="24"/>
        </w:rPr>
        <w:t>Building Construction and/ or Mechanical</w:t>
      </w:r>
      <w:r w:rsidR="00C05EA1">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w:t>
      </w:r>
      <w:r w:rsidR="00C05EA1" w:rsidRPr="00C05EA1">
        <w:rPr>
          <w:rFonts w:ascii="Times New Roman" w:hAnsi="Times New Roman" w:cs="Times New Roman"/>
          <w:sz w:val="24"/>
          <w:szCs w:val="24"/>
        </w:rPr>
        <w:t>5</w:t>
      </w:r>
      <w:r w:rsidRPr="00C05EA1">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2C6C84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302897">
        <w:rPr>
          <w:rFonts w:ascii="Times New Roman" w:hAnsi="Times New Roman" w:cs="Times New Roman"/>
          <w:sz w:val="24"/>
          <w:szCs w:val="24"/>
        </w:rPr>
        <w:t xml:space="preserve">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D19A64C"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CD882A7"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ED69D8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5D42B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E2A60CD" w:rsidR="009B34AD" w:rsidRDefault="009B34AD" w:rsidP="002A755B">
      <w:pPr>
        <w:jc w:val="both"/>
        <w:rPr>
          <w:rFonts w:ascii="Times New Roman" w:hAnsi="Times New Roman" w:cs="Times New Roman"/>
          <w:b/>
          <w:sz w:val="24"/>
          <w:szCs w:val="24"/>
        </w:rPr>
      </w:pPr>
    </w:p>
    <w:p w14:paraId="6AD0996C" w14:textId="516667A1" w:rsidR="00302897" w:rsidRDefault="00302897" w:rsidP="002A755B">
      <w:pPr>
        <w:jc w:val="both"/>
        <w:rPr>
          <w:rFonts w:ascii="Times New Roman" w:hAnsi="Times New Roman" w:cs="Times New Roman"/>
          <w:b/>
          <w:sz w:val="24"/>
          <w:szCs w:val="24"/>
        </w:rPr>
      </w:pPr>
    </w:p>
    <w:p w14:paraId="60A278CF" w14:textId="77777777" w:rsidR="00302897" w:rsidRDefault="0030289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6232873" w:rsidR="00075AA0" w:rsidRDefault="00075AA0" w:rsidP="00722F4D">
      <w:pPr>
        <w:widowControl/>
        <w:jc w:val="both"/>
        <w:rPr>
          <w:rFonts w:ascii="Times New Roman" w:hAnsi="Times New Roman" w:cs="Times New Roman"/>
          <w:b/>
          <w:sz w:val="24"/>
          <w:szCs w:val="24"/>
        </w:rPr>
      </w:pPr>
    </w:p>
    <w:p w14:paraId="0DD38019" w14:textId="6759F8AE" w:rsidR="00302897" w:rsidRDefault="00302897" w:rsidP="00722F4D">
      <w:pPr>
        <w:widowControl/>
        <w:jc w:val="both"/>
        <w:rPr>
          <w:rFonts w:ascii="Times New Roman" w:hAnsi="Times New Roman" w:cs="Times New Roman"/>
          <w:b/>
          <w:sz w:val="24"/>
          <w:szCs w:val="24"/>
        </w:rPr>
      </w:pPr>
    </w:p>
    <w:p w14:paraId="01A60C3F" w14:textId="77777777" w:rsidR="00302897" w:rsidRDefault="00302897"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BE1ABD0" w:rsidR="00E6683D" w:rsidRPr="00D30172" w:rsidRDefault="00E6683D" w:rsidP="002E46A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2E46A3" w:rsidRPr="002E46A3">
              <w:rPr>
                <w:rFonts w:ascii="Times New Roman" w:hAnsi="Times New Roman" w:cs="Times New Roman"/>
                <w:b/>
                <w:bCs/>
                <w:sz w:val="24"/>
                <w:szCs w:val="24"/>
              </w:rPr>
              <w:t>1,619,386.00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FF6814F"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ECB72B7" w14:textId="6A301681" w:rsidR="00302897" w:rsidRPr="00585A88" w:rsidRDefault="00302897" w:rsidP="0030289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58655878"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2FFDAB2" w14:textId="77777777" w:rsidR="00302897" w:rsidRPr="00585A88" w:rsidRDefault="0030289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F50342"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w:t>
      </w:r>
      <w:r w:rsidR="00E6683D" w:rsidRPr="00F50342">
        <w:rPr>
          <w:rFonts w:ascii="Times New Roman" w:hAnsi="Times New Roman" w:cs="Times New Roman"/>
          <w:sz w:val="24"/>
          <w:szCs w:val="24"/>
        </w:rPr>
        <w:t xml:space="preserve"> of Louisiana</w:t>
      </w:r>
    </w:p>
    <w:p w14:paraId="7DC5CE78" w14:textId="27D8855C" w:rsidR="0009353C" w:rsidRPr="00F50342" w:rsidRDefault="0009353C" w:rsidP="0009353C">
      <w:pPr>
        <w:ind w:left="360" w:firstLine="720"/>
        <w:rPr>
          <w:rFonts w:ascii="Times New Roman" w:hAnsi="Times New Roman" w:cs="Times New Roman"/>
          <w:sz w:val="24"/>
          <w:szCs w:val="24"/>
        </w:rPr>
      </w:pPr>
      <w:r w:rsidRPr="00F50342">
        <w:rPr>
          <w:rFonts w:ascii="Times New Roman" w:hAnsi="Times New Roman" w:cs="Times New Roman"/>
          <w:sz w:val="24"/>
          <w:szCs w:val="24"/>
        </w:rPr>
        <w:t xml:space="preserve">Department of </w:t>
      </w:r>
      <w:r w:rsidR="00F50342" w:rsidRPr="00F50342">
        <w:rPr>
          <w:rFonts w:ascii="Times New Roman" w:hAnsi="Times New Roman" w:cs="Times New Roman"/>
          <w:sz w:val="24"/>
          <w:szCs w:val="24"/>
        </w:rPr>
        <w:t>Corrections</w:t>
      </w:r>
    </w:p>
    <w:p w14:paraId="3D20BF26" w14:textId="77777777" w:rsidR="00F50342" w:rsidRPr="00F50342"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C51DFF6" w14:textId="77777777" w:rsidR="00F50342" w:rsidRPr="00812CB3"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7E9A123B" w14:textId="293EB3F2" w:rsidR="00E6683D" w:rsidRPr="00302897"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lastRenderedPageBreak/>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708EB67E"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2DFBF68A" w14:textId="789DB1C6"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54B9FD8D" w14:textId="035A963C"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454235F1" w14:textId="556D102B"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54121218" w14:textId="0582F5DF"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0C1F1A79" w14:textId="74E50466"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10E6A835" w14:textId="77777777"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ADF88C1" w:rsidR="005A7339" w:rsidRDefault="005A7339">
        <w:pPr>
          <w:pStyle w:val="Footer"/>
          <w:jc w:val="center"/>
        </w:pPr>
        <w:r>
          <w:fldChar w:fldCharType="begin"/>
        </w:r>
        <w:r>
          <w:instrText xml:space="preserve"> PAGE   \* MERGEFORMAT </w:instrText>
        </w:r>
        <w:r>
          <w:fldChar w:fldCharType="separate"/>
        </w:r>
        <w:r w:rsidR="00302897">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02CBDD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302897" w:rsidRPr="00302897">
      <w:rPr>
        <w:rFonts w:ascii="Times New Roman" w:hAnsi="Times New Roman" w:cs="Times New Roman"/>
        <w:b/>
        <w:sz w:val="24"/>
      </w:rPr>
      <w:t>05/06/2025</w:t>
    </w:r>
  </w:p>
  <w:p w14:paraId="2590CE85" w14:textId="03D73005"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302897">
      <w:rPr>
        <w:rFonts w:ascii="Times New Roman" w:hAnsi="Times New Roman" w:cs="Times New Roman"/>
        <w:b/>
        <w:sz w:val="24"/>
      </w:rPr>
      <w:t>24580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E46A3"/>
    <w:rsid w:val="002F35A6"/>
    <w:rsid w:val="00302897"/>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05EA1"/>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034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56F5-ADC0-4108-BB32-AB1EE098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2025-02-17T16:10:00Z</dcterms:created>
  <dcterms:modified xsi:type="dcterms:W3CDTF">2025-04-14T18:56:00Z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