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61DD" w14:textId="70A8CEBE" w:rsidR="000E4338" w:rsidRPr="00A36CF0" w:rsidRDefault="0021388F" w:rsidP="0021388F">
      <w:pPr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S</w:t>
      </w:r>
      <w:r w:rsidR="00486820" w:rsidRPr="00A36CF0">
        <w:rPr>
          <w:rFonts w:eastAsia="Times New Roman"/>
          <w:color w:val="000000"/>
          <w:sz w:val="20"/>
          <w:szCs w:val="20"/>
        </w:rPr>
        <w:t>pecifications must meet or exceed all requirements listed below.</w:t>
      </w:r>
    </w:p>
    <w:p w14:paraId="171049D5" w14:textId="77777777" w:rsidR="0021388F" w:rsidRPr="00A36CF0" w:rsidRDefault="0021388F" w:rsidP="0021388F">
      <w:pPr>
        <w:textAlignment w:val="baseline"/>
        <w:rPr>
          <w:rFonts w:eastAsia="Times New Roman"/>
          <w:color w:val="000000"/>
          <w:sz w:val="20"/>
          <w:szCs w:val="20"/>
        </w:rPr>
      </w:pPr>
    </w:p>
    <w:p w14:paraId="10E71655" w14:textId="60C3C73D" w:rsidR="000E4338" w:rsidRPr="00A36CF0" w:rsidRDefault="00362EDA" w:rsidP="0021388F">
      <w:pPr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Wheelbase 200 </w:t>
      </w:r>
      <w:r w:rsidR="00A36CF0" w:rsidRPr="00A36CF0">
        <w:rPr>
          <w:rFonts w:eastAsia="Times New Roman"/>
          <w:color w:val="000000"/>
          <w:sz w:val="20"/>
          <w:szCs w:val="20"/>
        </w:rPr>
        <w:t>FT</w:t>
      </w:r>
      <w:r w:rsidRPr="00A36CF0">
        <w:rPr>
          <w:rFonts w:eastAsia="Times New Roman"/>
          <w:color w:val="000000"/>
          <w:sz w:val="20"/>
          <w:szCs w:val="20"/>
        </w:rPr>
        <w:t>.</w:t>
      </w:r>
    </w:p>
    <w:p w14:paraId="71B0332C" w14:textId="77777777" w:rsidR="0021388F" w:rsidRPr="00A36CF0" w:rsidRDefault="0021388F" w:rsidP="0021388F">
      <w:pPr>
        <w:ind w:left="792" w:right="1440" w:hanging="792"/>
        <w:textAlignment w:val="baseline"/>
        <w:rPr>
          <w:rFonts w:eastAsia="Times New Roman"/>
          <w:color w:val="000000"/>
          <w:sz w:val="20"/>
          <w:szCs w:val="20"/>
        </w:rPr>
      </w:pPr>
    </w:p>
    <w:p w14:paraId="34A8F138" w14:textId="1763FB66" w:rsidR="0021388F" w:rsidRPr="00A36CF0" w:rsidRDefault="00486820" w:rsidP="0021388F">
      <w:pPr>
        <w:ind w:left="792" w:right="1440" w:hanging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Engine and Equipment </w:t>
      </w:r>
    </w:p>
    <w:p w14:paraId="0C507374" w14:textId="03B793AC" w:rsidR="000E4338" w:rsidRPr="00A36CF0" w:rsidRDefault="00486820" w:rsidP="0021388F">
      <w:pPr>
        <w:ind w:left="792" w:right="1440" w:hanging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Engine: Detroit DD 13</w:t>
      </w:r>
      <w:r w:rsidR="0021388F" w:rsidRPr="00A36CF0">
        <w:rPr>
          <w:rFonts w:eastAsia="Times New Roman"/>
          <w:color w:val="000000"/>
          <w:sz w:val="20"/>
          <w:szCs w:val="20"/>
        </w:rPr>
        <w:t xml:space="preserve"> </w:t>
      </w:r>
      <w:r w:rsidRPr="00A36CF0">
        <w:rPr>
          <w:rFonts w:eastAsia="Times New Roman"/>
          <w:color w:val="000000"/>
          <w:sz w:val="20"/>
          <w:szCs w:val="20"/>
        </w:rPr>
        <w:t xml:space="preserve">- 485 </w:t>
      </w:r>
      <w:r w:rsidR="0021388F" w:rsidRPr="00A36CF0">
        <w:rPr>
          <w:rFonts w:eastAsia="Times New Roman"/>
          <w:color w:val="000000"/>
          <w:sz w:val="20"/>
          <w:szCs w:val="20"/>
        </w:rPr>
        <w:t>HP w/I</w:t>
      </w:r>
      <w:r w:rsidRPr="00A36CF0">
        <w:rPr>
          <w:rFonts w:eastAsia="Times New Roman"/>
          <w:color w:val="000000"/>
          <w:sz w:val="20"/>
          <w:szCs w:val="20"/>
        </w:rPr>
        <w:t>ntebrake</w:t>
      </w:r>
      <w:r w:rsidR="0021388F" w:rsidRPr="00A36CF0">
        <w:rPr>
          <w:rFonts w:eastAsia="Times New Roman"/>
          <w:color w:val="000000"/>
          <w:sz w:val="20"/>
          <w:szCs w:val="20"/>
        </w:rPr>
        <w:t xml:space="preserve"> or equal.</w:t>
      </w:r>
    </w:p>
    <w:p w14:paraId="0569E1F1" w14:textId="12CABC0B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Air </w:t>
      </w:r>
      <w:r w:rsidR="0021388F" w:rsidRPr="00A36CF0">
        <w:rPr>
          <w:rFonts w:eastAsia="Times New Roman"/>
          <w:color w:val="000000"/>
          <w:sz w:val="20"/>
          <w:szCs w:val="20"/>
        </w:rPr>
        <w:t xml:space="preserve">Compressor: </w:t>
      </w:r>
      <w:r w:rsidRPr="00A36CF0">
        <w:rPr>
          <w:rFonts w:eastAsia="Times New Roman"/>
          <w:color w:val="000000"/>
          <w:sz w:val="20"/>
          <w:szCs w:val="20"/>
        </w:rPr>
        <w:t xml:space="preserve">Naturally Aspirated </w:t>
      </w:r>
    </w:p>
    <w:p w14:paraId="4A0D81E3" w14:textId="6566963F" w:rsidR="000E4338" w:rsidRPr="00A36CF0" w:rsidRDefault="0021388F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Air Cleaner: St</w:t>
      </w:r>
      <w:r w:rsidR="00486820" w:rsidRPr="00A36CF0">
        <w:rPr>
          <w:rFonts w:eastAsia="Times New Roman"/>
          <w:color w:val="000000"/>
          <w:sz w:val="20"/>
          <w:szCs w:val="20"/>
        </w:rPr>
        <w:t xml:space="preserve">andard </w:t>
      </w:r>
      <w:r w:rsidRPr="00A36CF0">
        <w:rPr>
          <w:rFonts w:eastAsia="Times New Roman"/>
          <w:color w:val="000000"/>
          <w:sz w:val="20"/>
          <w:szCs w:val="20"/>
        </w:rPr>
        <w:br/>
      </w:r>
      <w:r w:rsidR="00486820" w:rsidRPr="00A36CF0">
        <w:rPr>
          <w:rFonts w:eastAsia="Times New Roman"/>
          <w:color w:val="000000"/>
          <w:sz w:val="20"/>
          <w:szCs w:val="20"/>
        </w:rPr>
        <w:t>Fan Hub</w:t>
      </w:r>
      <w:r w:rsidRPr="00A36CF0">
        <w:rPr>
          <w:rFonts w:eastAsia="Times New Roman"/>
          <w:color w:val="000000"/>
          <w:sz w:val="20"/>
          <w:szCs w:val="20"/>
        </w:rPr>
        <w:t>: 2 Speed</w:t>
      </w:r>
    </w:p>
    <w:p w14:paraId="033CC92B" w14:textId="67BCD6BF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 xml:space="preserve">Radiator </w:t>
      </w:r>
      <w:r w:rsidR="0021388F" w:rsidRPr="00A36CF0">
        <w:rPr>
          <w:rFonts w:eastAsia="Times New Roman"/>
          <w:color w:val="000000"/>
          <w:spacing w:val="3"/>
          <w:sz w:val="20"/>
          <w:szCs w:val="20"/>
        </w:rPr>
        <w:t>Cooling Module: 1,240 Square Inches Minimum</w:t>
      </w:r>
    </w:p>
    <w:p w14:paraId="4DFE3915" w14:textId="20CC0BB1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 xml:space="preserve">Radiator </w:t>
      </w:r>
      <w:r w:rsidR="0021388F" w:rsidRPr="00A36CF0">
        <w:rPr>
          <w:rFonts w:eastAsia="Times New Roman"/>
          <w:color w:val="000000"/>
          <w:spacing w:val="3"/>
          <w:sz w:val="20"/>
          <w:szCs w:val="20"/>
        </w:rPr>
        <w:t>Bu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>g Screen: Mounted Between Hood a</w:t>
      </w:r>
      <w:r w:rsidR="0021388F" w:rsidRPr="00A36CF0">
        <w:rPr>
          <w:rFonts w:eastAsia="Times New Roman"/>
          <w:color w:val="000000"/>
          <w:spacing w:val="3"/>
          <w:sz w:val="20"/>
          <w:szCs w:val="20"/>
        </w:rPr>
        <w:t>nd Grille</w:t>
      </w:r>
    </w:p>
    <w:p w14:paraId="2CE0B8E4" w14:textId="7B1B2659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>Exhaust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>: Mounted Under Cab between Frame w</w:t>
      </w:r>
      <w:r w:rsidR="0021388F" w:rsidRPr="00A36CF0">
        <w:rPr>
          <w:rFonts w:eastAsia="Times New Roman"/>
          <w:color w:val="000000"/>
          <w:spacing w:val="3"/>
          <w:sz w:val="20"/>
          <w:szCs w:val="20"/>
        </w:rPr>
        <w:t>ith Tail Pipe (No Stacks)</w:t>
      </w:r>
    </w:p>
    <w:p w14:paraId="4421E0A3" w14:textId="38783F4A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Fuel Filter</w:t>
      </w:r>
      <w:r w:rsidR="0021388F" w:rsidRPr="00A36CF0">
        <w:rPr>
          <w:rFonts w:eastAsia="Times New Roman"/>
          <w:color w:val="000000"/>
          <w:sz w:val="20"/>
          <w:szCs w:val="20"/>
        </w:rPr>
        <w:t xml:space="preserve">: Standard Fuel/Water Separator </w:t>
      </w:r>
      <w:r w:rsidR="0021388F" w:rsidRPr="00A36CF0">
        <w:rPr>
          <w:rFonts w:eastAsia="Times New Roman"/>
          <w:color w:val="000000"/>
          <w:sz w:val="20"/>
          <w:szCs w:val="20"/>
        </w:rPr>
        <w:br/>
      </w:r>
      <w:r w:rsidRPr="00A36CF0">
        <w:rPr>
          <w:rFonts w:eastAsia="Times New Roman"/>
          <w:color w:val="000000"/>
          <w:sz w:val="20"/>
          <w:szCs w:val="20"/>
        </w:rPr>
        <w:t xml:space="preserve">Alternator: </w:t>
      </w:r>
      <w:r w:rsidR="00A36CF0" w:rsidRPr="00A36CF0">
        <w:rPr>
          <w:rFonts w:eastAsia="Times New Roman"/>
          <w:color w:val="000000"/>
          <w:sz w:val="20"/>
          <w:szCs w:val="20"/>
        </w:rPr>
        <w:t>160 AMP</w:t>
      </w:r>
      <w:r w:rsidRPr="00A36CF0">
        <w:rPr>
          <w:rFonts w:eastAsia="Times New Roman"/>
          <w:color w:val="000000"/>
          <w:sz w:val="20"/>
          <w:szCs w:val="20"/>
        </w:rPr>
        <w:t xml:space="preserve"> </w:t>
      </w:r>
      <w:r w:rsidR="00A36CF0" w:rsidRPr="00A36CF0">
        <w:rPr>
          <w:rFonts w:eastAsia="Times New Roman"/>
          <w:color w:val="000000"/>
          <w:sz w:val="20"/>
          <w:szCs w:val="20"/>
        </w:rPr>
        <w:t>Minimum, Brush Type</w:t>
      </w:r>
    </w:p>
    <w:p w14:paraId="62B3B6F0" w14:textId="6A3E0ED9" w:rsidR="000E4338" w:rsidRPr="00A36CF0" w:rsidRDefault="0021388F" w:rsidP="0021388F">
      <w:pPr>
        <w:ind w:left="792"/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>Batteries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 xml:space="preserve">: 3 </w:t>
      </w:r>
      <w:r w:rsidRPr="00A36CF0">
        <w:rPr>
          <w:rFonts w:eastAsia="Times New Roman"/>
          <w:color w:val="000000"/>
          <w:spacing w:val="3"/>
          <w:sz w:val="20"/>
          <w:szCs w:val="20"/>
        </w:rPr>
        <w:t>GP</w:t>
      </w:r>
      <w:r w:rsidR="00486820" w:rsidRPr="00A36CF0">
        <w:rPr>
          <w:rFonts w:eastAsia="Times New Roman"/>
          <w:color w:val="000000"/>
          <w:spacing w:val="3"/>
          <w:sz w:val="20"/>
          <w:szCs w:val="20"/>
        </w:rPr>
        <w:t xml:space="preserve">31 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>Threaded Post with Battery Disconnect Switch or Equal</w:t>
      </w:r>
    </w:p>
    <w:p w14:paraId="237DFA58" w14:textId="48CB3D68" w:rsidR="000E4338" w:rsidRPr="00A36CF0" w:rsidRDefault="0021388F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Starter</w:t>
      </w:r>
      <w:r w:rsidR="00A36CF0" w:rsidRPr="00A36CF0">
        <w:rPr>
          <w:rFonts w:eastAsia="Times New Roman"/>
          <w:color w:val="000000"/>
          <w:sz w:val="20"/>
          <w:szCs w:val="20"/>
        </w:rPr>
        <w:t>: 12-Volt System</w:t>
      </w:r>
    </w:p>
    <w:p w14:paraId="32F9BDB0" w14:textId="3CF17DCA" w:rsidR="000E4338" w:rsidRPr="00A36CF0" w:rsidRDefault="00486820" w:rsidP="0021388F">
      <w:pPr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>Transmission</w:t>
      </w:r>
    </w:p>
    <w:p w14:paraId="31EED9DC" w14:textId="3F02D852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Transmission</w:t>
      </w:r>
      <w:r w:rsidR="00A36CF0" w:rsidRPr="00A36CF0">
        <w:rPr>
          <w:rFonts w:eastAsia="Times New Roman"/>
          <w:color w:val="000000"/>
          <w:sz w:val="20"/>
          <w:szCs w:val="20"/>
        </w:rPr>
        <w:t>: 10 Speed Manual</w:t>
      </w:r>
    </w:p>
    <w:p w14:paraId="3328AD5B" w14:textId="545CF287" w:rsidR="000E4338" w:rsidRPr="00A36CF0" w:rsidRDefault="0021388F" w:rsidP="0021388F">
      <w:pPr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Front Axles &amp; Equipment</w:t>
      </w:r>
    </w:p>
    <w:p w14:paraId="3A8F4D22" w14:textId="66571C5F" w:rsidR="000E4338" w:rsidRPr="00A36CF0" w:rsidRDefault="0021388F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Front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Brakes: </w:t>
      </w:r>
      <w:r w:rsidRPr="00A36CF0">
        <w:rPr>
          <w:rFonts w:eastAsia="Times New Roman"/>
          <w:color w:val="000000"/>
          <w:sz w:val="20"/>
          <w:szCs w:val="20"/>
        </w:rPr>
        <w:t>D</w:t>
      </w:r>
      <w:r w:rsidR="00486820" w:rsidRPr="00A36CF0">
        <w:rPr>
          <w:rFonts w:eastAsia="Times New Roman"/>
          <w:color w:val="000000"/>
          <w:sz w:val="20"/>
          <w:szCs w:val="20"/>
        </w:rPr>
        <w:t xml:space="preserve">isc </w:t>
      </w:r>
      <w:r w:rsidR="00A36CF0" w:rsidRPr="00A36CF0">
        <w:rPr>
          <w:rFonts w:eastAsia="Times New Roman"/>
          <w:color w:val="000000"/>
          <w:sz w:val="20"/>
          <w:szCs w:val="20"/>
        </w:rPr>
        <w:t>Brakes</w:t>
      </w:r>
    </w:p>
    <w:p w14:paraId="268ED95C" w14:textId="45780B46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Splined </w:t>
      </w:r>
      <w:r w:rsidR="00A36CF0" w:rsidRPr="00A36CF0">
        <w:rPr>
          <w:rFonts w:eastAsia="Times New Roman"/>
          <w:color w:val="000000"/>
          <w:sz w:val="20"/>
          <w:szCs w:val="20"/>
        </w:rPr>
        <w:t>Rotors: Front Air Disc Brakes with Aluminum Hubs</w:t>
      </w:r>
    </w:p>
    <w:p w14:paraId="51356740" w14:textId="56518D15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Front </w:t>
      </w:r>
      <w:r w:rsidR="00A36CF0" w:rsidRPr="00A36CF0">
        <w:rPr>
          <w:rFonts w:eastAsia="Times New Roman"/>
          <w:color w:val="000000"/>
          <w:sz w:val="20"/>
          <w:szCs w:val="20"/>
        </w:rPr>
        <w:t>Hubs: Aluminum Hub Pilot</w:t>
      </w:r>
    </w:p>
    <w:p w14:paraId="08C6F15F" w14:textId="6DB9FAEC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Hub </w:t>
      </w:r>
      <w:r w:rsidR="00A36CF0" w:rsidRPr="00A36CF0">
        <w:rPr>
          <w:rFonts w:eastAsia="Times New Roman"/>
          <w:color w:val="000000"/>
          <w:sz w:val="20"/>
          <w:szCs w:val="20"/>
        </w:rPr>
        <w:t>Caps: Front Vented</w:t>
      </w:r>
    </w:p>
    <w:p w14:paraId="53268B4C" w14:textId="0FEBBF52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Slack Adjusters</w:t>
      </w:r>
      <w:r w:rsidR="00A36CF0" w:rsidRPr="00A36CF0">
        <w:rPr>
          <w:rFonts w:eastAsia="Times New Roman"/>
          <w:color w:val="000000"/>
          <w:sz w:val="20"/>
          <w:szCs w:val="20"/>
        </w:rPr>
        <w:t>: Automatic</w:t>
      </w:r>
    </w:p>
    <w:p w14:paraId="08BACEE2" w14:textId="5CAB65FB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 xml:space="preserve">Front Springs Taperleaf 12,000 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>LBS.</w:t>
      </w:r>
      <w:r w:rsidRPr="00A36CF0">
        <w:rPr>
          <w:rFonts w:eastAsia="Times New Roman"/>
          <w:color w:val="000000"/>
          <w:spacing w:val="3"/>
          <w:sz w:val="20"/>
          <w:szCs w:val="20"/>
        </w:rPr>
        <w:t xml:space="preserve"> w</w:t>
      </w:r>
      <w:r w:rsidR="00362EDA" w:rsidRPr="00A36CF0">
        <w:rPr>
          <w:rFonts w:eastAsia="Times New Roman"/>
          <w:color w:val="000000"/>
          <w:spacing w:val="3"/>
          <w:sz w:val="20"/>
          <w:szCs w:val="20"/>
        </w:rPr>
        <w:t xml:space="preserve">ith 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>S</w:t>
      </w:r>
      <w:r w:rsidRPr="00A36CF0">
        <w:rPr>
          <w:rFonts w:eastAsia="Times New Roman"/>
          <w:color w:val="000000"/>
          <w:spacing w:val="3"/>
          <w:sz w:val="20"/>
          <w:szCs w:val="20"/>
        </w:rPr>
        <w:t>hocks</w:t>
      </w:r>
    </w:p>
    <w:p w14:paraId="019F79A4" w14:textId="2B7AE6EB" w:rsidR="000E4338" w:rsidRPr="00A36CF0" w:rsidRDefault="00486820" w:rsidP="0021388F">
      <w:pPr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>Rear Axles &amp; Equipment</w:t>
      </w:r>
    </w:p>
    <w:p w14:paraId="5E0A2B45" w14:textId="4EAE10D7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Rear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Axles </w:t>
      </w:r>
      <w:r w:rsidRPr="00A36CF0">
        <w:rPr>
          <w:rFonts w:eastAsia="Times New Roman"/>
          <w:color w:val="000000"/>
          <w:sz w:val="20"/>
          <w:szCs w:val="20"/>
        </w:rPr>
        <w:t>Ratio</w:t>
      </w:r>
      <w:r w:rsidR="00A36CF0" w:rsidRPr="00A36CF0">
        <w:rPr>
          <w:rFonts w:eastAsia="Times New Roman"/>
          <w:color w:val="000000"/>
          <w:sz w:val="20"/>
          <w:szCs w:val="20"/>
        </w:rPr>
        <w:t>: 323</w:t>
      </w:r>
    </w:p>
    <w:p w14:paraId="472AD3BA" w14:textId="626C2DCE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Rear Brakes</w:t>
      </w:r>
      <w:r w:rsidR="00A36CF0" w:rsidRPr="00A36CF0">
        <w:rPr>
          <w:rFonts w:eastAsia="Times New Roman"/>
          <w:color w:val="000000"/>
          <w:sz w:val="20"/>
          <w:szCs w:val="20"/>
        </w:rPr>
        <w:t>: Disc Brakes</w:t>
      </w:r>
    </w:p>
    <w:p w14:paraId="51096DD2" w14:textId="1F12D3AB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 xml:space="preserve">Driver 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>Controlled Differential Lock Rear Axles</w:t>
      </w:r>
    </w:p>
    <w:p w14:paraId="71C6F6AA" w14:textId="5BB4A9DF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Air </w:t>
      </w:r>
      <w:r w:rsidR="00A36CF0" w:rsidRPr="00A36CF0">
        <w:rPr>
          <w:rFonts w:eastAsia="Times New Roman"/>
          <w:color w:val="000000"/>
          <w:sz w:val="20"/>
          <w:szCs w:val="20"/>
        </w:rPr>
        <w:t>Suspension Dump Valve</w:t>
      </w:r>
    </w:p>
    <w:p w14:paraId="78F1CEBE" w14:textId="4451FF03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Rear </w:t>
      </w:r>
      <w:r w:rsidR="00A36CF0" w:rsidRPr="00A36CF0">
        <w:rPr>
          <w:rFonts w:eastAsia="Times New Roman"/>
          <w:color w:val="000000"/>
          <w:sz w:val="20"/>
          <w:szCs w:val="20"/>
        </w:rPr>
        <w:t>Springs 40,000 LBS. with Shocks</w:t>
      </w:r>
    </w:p>
    <w:p w14:paraId="6F9539F2" w14:textId="13F86FC1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 xml:space="preserve">Air 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>Ride Rear Suspension with Single Leveling Valve</w:t>
      </w:r>
    </w:p>
    <w:p w14:paraId="4ADCDA8C" w14:textId="7E3B2E8C" w:rsidR="000E4338" w:rsidRPr="00A36CF0" w:rsidRDefault="00486820" w:rsidP="0021388F">
      <w:pPr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>Tires &amp; Wheels</w:t>
      </w:r>
    </w:p>
    <w:p w14:paraId="15B8FA6A" w14:textId="6A6B20EB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Front </w:t>
      </w:r>
      <w:r w:rsidR="00A36CF0" w:rsidRPr="00A36CF0">
        <w:rPr>
          <w:rFonts w:eastAsia="Times New Roman"/>
          <w:color w:val="000000"/>
          <w:sz w:val="20"/>
          <w:szCs w:val="20"/>
        </w:rPr>
        <w:t>Tires: 295/75 22.5 Low Profiles</w:t>
      </w:r>
    </w:p>
    <w:p w14:paraId="746B67E8" w14:textId="16ABFA9A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 xml:space="preserve">Rear 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>Tires: 295/75 22.5 Low Profiles (None Grips)</w:t>
      </w:r>
    </w:p>
    <w:p w14:paraId="577E2059" w14:textId="55CF553D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Front Wheels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: </w:t>
      </w:r>
      <w:r w:rsidRPr="00A36CF0">
        <w:rPr>
          <w:rFonts w:eastAsia="Times New Roman"/>
          <w:color w:val="000000"/>
          <w:sz w:val="20"/>
          <w:szCs w:val="20"/>
        </w:rPr>
        <w:t xml:space="preserve">Alcoa Al Utra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One Wheel </w:t>
      </w:r>
    </w:p>
    <w:p w14:paraId="1CABD3EC" w14:textId="24DEF35B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Rear Wheels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: </w:t>
      </w:r>
      <w:r w:rsidRPr="00A36CF0">
        <w:rPr>
          <w:rFonts w:eastAsia="Times New Roman"/>
          <w:color w:val="000000"/>
          <w:sz w:val="20"/>
          <w:szCs w:val="20"/>
        </w:rPr>
        <w:t xml:space="preserve">Alcoa Al Utra </w:t>
      </w:r>
      <w:r w:rsidR="00A36CF0" w:rsidRPr="00A36CF0">
        <w:rPr>
          <w:rFonts w:eastAsia="Times New Roman"/>
          <w:color w:val="000000"/>
          <w:sz w:val="20"/>
          <w:szCs w:val="20"/>
        </w:rPr>
        <w:t>One Wheel</w:t>
      </w:r>
    </w:p>
    <w:p w14:paraId="091073C5" w14:textId="7514FC48" w:rsidR="0021388F" w:rsidRPr="00A36CF0" w:rsidRDefault="00A36CF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ab/>
      </w:r>
      <w:r w:rsidR="0021388F" w:rsidRPr="00A36CF0">
        <w:rPr>
          <w:rFonts w:eastAsia="Times New Roman"/>
          <w:color w:val="000000"/>
          <w:sz w:val="20"/>
          <w:szCs w:val="20"/>
        </w:rPr>
        <w:t xml:space="preserve">Or </w:t>
      </w:r>
      <w:r w:rsidRPr="00A36CF0">
        <w:rPr>
          <w:rFonts w:eastAsia="Times New Roman"/>
          <w:color w:val="000000"/>
          <w:sz w:val="20"/>
          <w:szCs w:val="20"/>
        </w:rPr>
        <w:t xml:space="preserve">Tires and Wheels Rated by Manufacturer </w:t>
      </w:r>
    </w:p>
    <w:p w14:paraId="06EDB332" w14:textId="4D199399" w:rsidR="000E4338" w:rsidRPr="00A36CF0" w:rsidRDefault="00486820" w:rsidP="0021388F">
      <w:pPr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>Frame &amp; Equipment</w:t>
      </w:r>
    </w:p>
    <w:p w14:paraId="680029F4" w14:textId="2B23CDB2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Bumper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: Stainless Steel (Tapered) with </w:t>
      </w:r>
      <w:r w:rsidR="0021388F" w:rsidRPr="00A36CF0">
        <w:rPr>
          <w:rFonts w:eastAsia="Times New Roman"/>
          <w:color w:val="000000"/>
          <w:sz w:val="20"/>
          <w:szCs w:val="20"/>
        </w:rPr>
        <w:t>LED</w:t>
      </w:r>
      <w:r w:rsidRPr="00A36CF0">
        <w:rPr>
          <w:rFonts w:eastAsia="Times New Roman"/>
          <w:color w:val="000000"/>
          <w:sz w:val="20"/>
          <w:szCs w:val="20"/>
        </w:rPr>
        <w:t xml:space="preserve"> </w:t>
      </w:r>
      <w:r w:rsidR="0021388F" w:rsidRPr="00A36CF0">
        <w:rPr>
          <w:rFonts w:eastAsia="Times New Roman"/>
          <w:color w:val="000000"/>
          <w:sz w:val="20"/>
          <w:szCs w:val="20"/>
        </w:rPr>
        <w:t>HD</w:t>
      </w:r>
      <w:r w:rsidRPr="00A36CF0">
        <w:rPr>
          <w:rFonts w:eastAsia="Times New Roman"/>
          <w:color w:val="000000"/>
          <w:sz w:val="20"/>
          <w:szCs w:val="20"/>
        </w:rPr>
        <w:t xml:space="preserve">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Fog Lights </w:t>
      </w:r>
      <w:r w:rsidR="00A36CF0" w:rsidRPr="00A36CF0">
        <w:rPr>
          <w:rFonts w:eastAsia="Times New Roman"/>
          <w:color w:val="000000"/>
          <w:sz w:val="20"/>
          <w:szCs w:val="20"/>
        </w:rPr>
        <w:br/>
      </w:r>
      <w:r w:rsidRPr="00A36CF0">
        <w:rPr>
          <w:rFonts w:eastAsia="Times New Roman"/>
          <w:color w:val="000000"/>
          <w:sz w:val="20"/>
          <w:szCs w:val="20"/>
        </w:rPr>
        <w:t xml:space="preserve">Front Tow Hooks </w:t>
      </w:r>
      <w:r w:rsidR="00A36CF0" w:rsidRPr="00A36CF0">
        <w:rPr>
          <w:rFonts w:eastAsia="Times New Roman"/>
          <w:color w:val="000000"/>
          <w:sz w:val="20"/>
          <w:szCs w:val="20"/>
        </w:rPr>
        <w:t>(2)</w:t>
      </w:r>
    </w:p>
    <w:p w14:paraId="69565698" w14:textId="193E7A67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 xml:space="preserve">Storage 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 xml:space="preserve">Box with Polished Aluminum Cover </w:t>
      </w:r>
      <w:r w:rsidRPr="00A36CF0">
        <w:rPr>
          <w:rFonts w:eastAsia="Times New Roman"/>
          <w:color w:val="000000"/>
          <w:spacing w:val="3"/>
          <w:sz w:val="20"/>
          <w:szCs w:val="20"/>
        </w:rPr>
        <w:t xml:space="preserve">RH 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>Side In Front of Half Fender</w:t>
      </w:r>
    </w:p>
    <w:p w14:paraId="30450712" w14:textId="46CA0723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Aluminum </w:t>
      </w:r>
      <w:r w:rsidR="00A36CF0" w:rsidRPr="00A36CF0">
        <w:rPr>
          <w:rFonts w:eastAsia="Times New Roman"/>
          <w:color w:val="000000"/>
          <w:sz w:val="20"/>
          <w:szCs w:val="20"/>
        </w:rPr>
        <w:t>Grated Deck Plate on Frame between Cab and 5</w:t>
      </w:r>
      <w:r w:rsidR="00A36CF0" w:rsidRPr="00A36CF0">
        <w:rPr>
          <w:rFonts w:eastAsia="Times New Roman"/>
          <w:color w:val="000000"/>
          <w:sz w:val="20"/>
          <w:szCs w:val="20"/>
          <w:vertAlign w:val="superscript"/>
        </w:rPr>
        <w:t>th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 Wheel </w:t>
      </w:r>
      <w:r w:rsidR="00A36CF0" w:rsidRPr="00A36CF0">
        <w:rPr>
          <w:rFonts w:eastAsia="Times New Roman"/>
          <w:color w:val="000000"/>
          <w:sz w:val="20"/>
          <w:szCs w:val="20"/>
        </w:rPr>
        <w:br/>
      </w:r>
      <w:r w:rsidRPr="00A36CF0">
        <w:rPr>
          <w:rFonts w:eastAsia="Times New Roman"/>
          <w:color w:val="000000"/>
          <w:sz w:val="20"/>
          <w:szCs w:val="20"/>
        </w:rPr>
        <w:t xml:space="preserve">Stainless </w:t>
      </w:r>
      <w:r w:rsidR="00A36CF0" w:rsidRPr="00A36CF0">
        <w:rPr>
          <w:rFonts w:eastAsia="Times New Roman"/>
          <w:color w:val="000000"/>
          <w:sz w:val="20"/>
          <w:szCs w:val="20"/>
        </w:rPr>
        <w:t>Steel (2) Half Fender Covers</w:t>
      </w:r>
    </w:p>
    <w:p w14:paraId="5E570574" w14:textId="77777777" w:rsidR="00A36CF0" w:rsidRPr="00A36CF0" w:rsidRDefault="00486820" w:rsidP="00A36CF0">
      <w:pPr>
        <w:ind w:left="810"/>
        <w:textAlignment w:val="baseline"/>
        <w:rPr>
          <w:rFonts w:eastAsia="Times New Roman"/>
          <w:color w:val="000000"/>
          <w:spacing w:val="1"/>
          <w:sz w:val="20"/>
          <w:szCs w:val="20"/>
        </w:rPr>
      </w:pPr>
      <w:r w:rsidRPr="00A36CF0">
        <w:rPr>
          <w:rFonts w:eastAsia="Times New Roman"/>
          <w:color w:val="000000"/>
          <w:spacing w:val="1"/>
          <w:sz w:val="20"/>
          <w:szCs w:val="20"/>
        </w:rPr>
        <w:t xml:space="preserve">Parallel </w:t>
      </w:r>
      <w:r w:rsidR="00A36CF0" w:rsidRPr="00A36CF0">
        <w:rPr>
          <w:rFonts w:eastAsia="Times New Roman"/>
          <w:color w:val="000000"/>
          <w:spacing w:val="1"/>
          <w:sz w:val="20"/>
          <w:szCs w:val="20"/>
        </w:rPr>
        <w:t xml:space="preserve">Style Polished Aluminum Battery Box Module with Integral Step for Cab and </w:t>
      </w:r>
    </w:p>
    <w:p w14:paraId="632D0F0F" w14:textId="0A92AC5D" w:rsidR="000E4338" w:rsidRPr="00A36CF0" w:rsidRDefault="00A36CF0" w:rsidP="00A36CF0">
      <w:pPr>
        <w:ind w:left="810"/>
        <w:textAlignment w:val="baseline"/>
        <w:rPr>
          <w:rFonts w:eastAsia="Times New Roman"/>
          <w:color w:val="000000"/>
          <w:spacing w:val="1"/>
          <w:sz w:val="20"/>
          <w:szCs w:val="20"/>
        </w:rPr>
      </w:pPr>
      <w:r w:rsidRPr="00A36CF0">
        <w:rPr>
          <w:rFonts w:eastAsia="Times New Roman"/>
          <w:color w:val="000000"/>
          <w:spacing w:val="1"/>
          <w:sz w:val="20"/>
          <w:szCs w:val="20"/>
        </w:rPr>
        <w:tab/>
        <w:t>Passenger</w:t>
      </w:r>
    </w:p>
    <w:p w14:paraId="52A7A444" w14:textId="064E15E7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Polished </w:t>
      </w:r>
      <w:r w:rsidR="00A36CF0" w:rsidRPr="00A36CF0">
        <w:rPr>
          <w:rFonts w:eastAsia="Times New Roman"/>
          <w:color w:val="000000"/>
          <w:sz w:val="20"/>
          <w:szCs w:val="20"/>
        </w:rPr>
        <w:t>Aluminum Steps Driver &amp; Passenger</w:t>
      </w:r>
    </w:p>
    <w:p w14:paraId="04559B2D" w14:textId="4DC5017F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3"/>
          <w:sz w:val="20"/>
          <w:szCs w:val="20"/>
        </w:rPr>
      </w:pPr>
      <w:r w:rsidRPr="00A36CF0">
        <w:rPr>
          <w:rFonts w:eastAsia="Times New Roman"/>
          <w:color w:val="000000"/>
          <w:spacing w:val="3"/>
          <w:sz w:val="20"/>
          <w:szCs w:val="20"/>
        </w:rPr>
        <w:t xml:space="preserve">Fifth </w:t>
      </w:r>
      <w:r w:rsidR="00A36CF0" w:rsidRPr="00A36CF0">
        <w:rPr>
          <w:rFonts w:eastAsia="Times New Roman"/>
          <w:color w:val="000000"/>
          <w:spacing w:val="3"/>
          <w:sz w:val="20"/>
          <w:szCs w:val="20"/>
        </w:rPr>
        <w:t>Wheel Release: Left Hand Driver's Side</w:t>
      </w:r>
    </w:p>
    <w:p w14:paraId="632EB1FC" w14:textId="771F19D3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Fifth </w:t>
      </w:r>
      <w:r w:rsidR="00A36CF0" w:rsidRPr="00A36CF0">
        <w:rPr>
          <w:rFonts w:eastAsia="Times New Roman"/>
          <w:color w:val="000000"/>
          <w:sz w:val="20"/>
          <w:szCs w:val="20"/>
        </w:rPr>
        <w:t>Wheel: Air Slide Rail Minimum 3</w:t>
      </w:r>
      <w:r w:rsidRPr="00A36CF0">
        <w:rPr>
          <w:rFonts w:eastAsia="Times New Roman"/>
          <w:color w:val="000000"/>
          <w:sz w:val="20"/>
          <w:szCs w:val="20"/>
        </w:rPr>
        <w:t xml:space="preserve"> </w:t>
      </w:r>
      <w:r w:rsidR="00A36CF0" w:rsidRPr="00A36CF0">
        <w:rPr>
          <w:rFonts w:eastAsia="Times New Roman"/>
          <w:color w:val="000000"/>
          <w:sz w:val="20"/>
          <w:szCs w:val="20"/>
        </w:rPr>
        <w:t>FT</w:t>
      </w:r>
      <w:r w:rsidRPr="00A36CF0">
        <w:rPr>
          <w:rFonts w:eastAsia="Times New Roman"/>
          <w:color w:val="000000"/>
          <w:sz w:val="20"/>
          <w:szCs w:val="20"/>
        </w:rPr>
        <w:t>.</w:t>
      </w:r>
    </w:p>
    <w:p w14:paraId="6BDCD330" w14:textId="2286859B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Fifth </w:t>
      </w:r>
      <w:r w:rsidR="00A36CF0" w:rsidRPr="00A36CF0">
        <w:rPr>
          <w:rFonts w:eastAsia="Times New Roman"/>
          <w:color w:val="000000"/>
          <w:sz w:val="20"/>
          <w:szCs w:val="20"/>
        </w:rPr>
        <w:t>Wheel Height: 48 Inches</w:t>
      </w:r>
    </w:p>
    <w:p w14:paraId="119ECF94" w14:textId="28F7F4BF" w:rsidR="000E4338" w:rsidRPr="00A36CF0" w:rsidRDefault="00486820" w:rsidP="0021388F">
      <w:pPr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Fuel Tanks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&amp; </w:t>
      </w:r>
      <w:r w:rsidRPr="00A36CF0">
        <w:rPr>
          <w:rFonts w:eastAsia="Times New Roman"/>
          <w:color w:val="000000"/>
          <w:sz w:val="20"/>
          <w:szCs w:val="20"/>
        </w:rPr>
        <w:t xml:space="preserve">Equipment </w:t>
      </w:r>
      <w:r w:rsidR="00A36CF0" w:rsidRPr="00A36CF0">
        <w:rPr>
          <w:rFonts w:eastAsia="Times New Roman"/>
          <w:color w:val="000000"/>
          <w:sz w:val="20"/>
          <w:szCs w:val="20"/>
        </w:rPr>
        <w:t>Must Meet or Exceed Below Spec</w:t>
      </w:r>
    </w:p>
    <w:p w14:paraId="148E0D0D" w14:textId="2C1314FC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Tanks</w:t>
      </w:r>
      <w:r w:rsidR="00A36CF0" w:rsidRPr="00A36CF0">
        <w:rPr>
          <w:rFonts w:eastAsia="Times New Roman"/>
          <w:color w:val="000000"/>
          <w:sz w:val="20"/>
          <w:szCs w:val="20"/>
        </w:rPr>
        <w:t>: Dual 80 Gallons, Aluminum with Stainless Steel Straps</w:t>
      </w:r>
    </w:p>
    <w:p w14:paraId="0E88E236" w14:textId="5C5F044E" w:rsidR="00362EDA" w:rsidRPr="00A36CF0" w:rsidRDefault="00486820" w:rsidP="0021388F">
      <w:pPr>
        <w:tabs>
          <w:tab w:val="left" w:pos="2160"/>
        </w:tabs>
        <w:ind w:left="792"/>
        <w:textAlignment w:val="baseline"/>
        <w:rPr>
          <w:rFonts w:eastAsia="Times New Roman"/>
          <w:color w:val="000000"/>
          <w:spacing w:val="-2"/>
          <w:sz w:val="20"/>
          <w:szCs w:val="20"/>
        </w:rPr>
      </w:pPr>
      <w:r w:rsidRPr="00A36CF0">
        <w:rPr>
          <w:rFonts w:eastAsia="Times New Roman"/>
          <w:color w:val="000000"/>
          <w:spacing w:val="-2"/>
          <w:sz w:val="20"/>
          <w:szCs w:val="20"/>
        </w:rPr>
        <w:t>Def Tank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>: 15 Gallons Minimum with Stainless Steel Cover</w:t>
      </w:r>
    </w:p>
    <w:p w14:paraId="542E820D" w14:textId="20729A30" w:rsidR="000E4338" w:rsidRPr="00A36CF0" w:rsidRDefault="00486820" w:rsidP="0021388F">
      <w:pPr>
        <w:tabs>
          <w:tab w:val="left" w:pos="2160"/>
        </w:tabs>
        <w:textAlignment w:val="baseline"/>
        <w:rPr>
          <w:rFonts w:eastAsia="Times New Roman"/>
          <w:color w:val="000000"/>
          <w:spacing w:val="-2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Cab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&amp; </w:t>
      </w:r>
      <w:r w:rsidRPr="00A36CF0">
        <w:rPr>
          <w:rFonts w:eastAsia="Times New Roman"/>
          <w:color w:val="000000"/>
          <w:spacing w:val="-1"/>
          <w:sz w:val="20"/>
          <w:szCs w:val="20"/>
        </w:rPr>
        <w:t>Equipment</w:t>
      </w:r>
    </w:p>
    <w:p w14:paraId="173FFD59" w14:textId="30E6242F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Day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Cab with Smart Sound or Equivalent Insulation Package</w:t>
      </w:r>
    </w:p>
    <w:p w14:paraId="0CE703E5" w14:textId="6F8A198D" w:rsidR="000E4338" w:rsidRPr="00A36CF0" w:rsidRDefault="00486820" w:rsidP="0021388F">
      <w:pPr>
        <w:tabs>
          <w:tab w:val="left" w:pos="2304"/>
        </w:tabs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>Air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- Ride Cab Dual Air Bags</w:t>
      </w:r>
    </w:p>
    <w:p w14:paraId="158D2363" w14:textId="2176DF14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lastRenderedPageBreak/>
        <w:t xml:space="preserve">Full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Top Air </w:t>
      </w: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Fairing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with Cab Extenders</w:t>
      </w:r>
    </w:p>
    <w:p w14:paraId="62935378" w14:textId="6188FADF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3"/>
          <w:sz w:val="20"/>
          <w:szCs w:val="20"/>
        </w:rPr>
      </w:pPr>
      <w:r w:rsidRPr="00A36CF0">
        <w:rPr>
          <w:rFonts w:eastAsia="Times New Roman"/>
          <w:color w:val="000000"/>
          <w:spacing w:val="-3"/>
          <w:sz w:val="20"/>
          <w:szCs w:val="20"/>
        </w:rPr>
        <w:t xml:space="preserve">Sun </w:t>
      </w:r>
      <w:r w:rsidR="00A36CF0" w:rsidRPr="00A36CF0">
        <w:rPr>
          <w:rFonts w:eastAsia="Times New Roman"/>
          <w:color w:val="000000"/>
          <w:spacing w:val="-3"/>
          <w:sz w:val="20"/>
          <w:szCs w:val="20"/>
        </w:rPr>
        <w:t>Visor Front of Cab</w:t>
      </w:r>
    </w:p>
    <w:p w14:paraId="48F61FE0" w14:textId="79974912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Radio</w:t>
      </w:r>
      <w:r w:rsidR="00A36CF0" w:rsidRPr="00A36CF0">
        <w:rPr>
          <w:rFonts w:eastAsia="Times New Roman"/>
          <w:color w:val="000000"/>
          <w:sz w:val="20"/>
          <w:szCs w:val="20"/>
        </w:rPr>
        <w:t>: AM/FM/WB/USB/</w:t>
      </w:r>
      <w:r w:rsidR="00362EDA" w:rsidRPr="00A36CF0">
        <w:rPr>
          <w:rFonts w:eastAsia="Times New Roman"/>
          <w:color w:val="000000"/>
          <w:sz w:val="20"/>
          <w:szCs w:val="20"/>
        </w:rPr>
        <w:t>Bluetooth</w:t>
      </w:r>
      <w:r w:rsidRPr="00A36CF0">
        <w:rPr>
          <w:rFonts w:eastAsia="Times New Roman"/>
          <w:color w:val="000000"/>
          <w:sz w:val="20"/>
          <w:szCs w:val="20"/>
        </w:rPr>
        <w:t xml:space="preserve"> </w:t>
      </w:r>
      <w:r w:rsidR="00A36CF0" w:rsidRPr="00A36CF0">
        <w:rPr>
          <w:rFonts w:eastAsia="Times New Roman"/>
          <w:color w:val="000000"/>
          <w:sz w:val="20"/>
          <w:szCs w:val="20"/>
        </w:rPr>
        <w:t>with (4) Speakers</w:t>
      </w:r>
    </w:p>
    <w:p w14:paraId="2531A2D4" w14:textId="550FC7C1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>Hood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: </w:t>
      </w: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Front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Mounted Mirrors Drivers &amp; Passenger Side</w:t>
      </w:r>
    </w:p>
    <w:p w14:paraId="7C40594E" w14:textId="4F9783D5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Cruise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Control: Set to Hold Minimum 75 MPH</w:t>
      </w:r>
    </w:p>
    <w:p w14:paraId="4BAF11AD" w14:textId="035BD9E4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2"/>
          <w:sz w:val="20"/>
          <w:szCs w:val="20"/>
        </w:rPr>
      </w:pPr>
      <w:r w:rsidRPr="00A36CF0">
        <w:rPr>
          <w:rFonts w:eastAsia="Times New Roman"/>
          <w:color w:val="000000"/>
          <w:spacing w:val="-2"/>
          <w:sz w:val="20"/>
          <w:szCs w:val="20"/>
        </w:rPr>
        <w:t>Instrument Panel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 xml:space="preserve">: Standard </w:t>
      </w:r>
      <w:r w:rsidRPr="00A36CF0">
        <w:rPr>
          <w:rFonts w:eastAsia="Times New Roman"/>
          <w:color w:val="000000"/>
          <w:spacing w:val="-2"/>
          <w:sz w:val="20"/>
          <w:szCs w:val="20"/>
        </w:rPr>
        <w:t xml:space="preserve">Gauge 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>Package</w:t>
      </w:r>
    </w:p>
    <w:p w14:paraId="1645FBEF" w14:textId="2278EAD0" w:rsidR="000E4338" w:rsidRPr="00A36CF0" w:rsidRDefault="00486820" w:rsidP="0021388F">
      <w:pPr>
        <w:tabs>
          <w:tab w:val="left" w:pos="5616"/>
        </w:tabs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Driver's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Seat: </w:t>
      </w:r>
      <w:r w:rsidRPr="00A36CF0">
        <w:rPr>
          <w:rFonts w:eastAsia="Times New Roman"/>
          <w:color w:val="000000"/>
          <w:sz w:val="20"/>
          <w:szCs w:val="20"/>
        </w:rPr>
        <w:t xml:space="preserve">Legacy </w:t>
      </w:r>
      <w:r w:rsidR="00A36CF0" w:rsidRPr="00A36CF0">
        <w:rPr>
          <w:rFonts w:eastAsia="Times New Roman"/>
          <w:color w:val="000000"/>
          <w:sz w:val="20"/>
          <w:szCs w:val="20"/>
        </w:rPr>
        <w:t>Silver Air Ride with Dura Leather Color (Gray)</w:t>
      </w:r>
    </w:p>
    <w:p w14:paraId="15DEAA63" w14:textId="5EADBBC4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Passenger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Seat: Standard High Back Air Ride with Dual Armrest</w:t>
      </w:r>
    </w:p>
    <w:p w14:paraId="1A3B5209" w14:textId="0C45FE7D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CB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Antennas: Dual Prewired Cab Mounted</w:t>
      </w:r>
    </w:p>
    <w:p w14:paraId="70C6F457" w14:textId="6B00C1A2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Minors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: Dual Moto Heated Mirrors, </w:t>
      </w:r>
      <w:r w:rsidRPr="00A36CF0">
        <w:rPr>
          <w:rFonts w:eastAsia="Times New Roman"/>
          <w:color w:val="000000"/>
          <w:sz w:val="20"/>
          <w:szCs w:val="20"/>
        </w:rPr>
        <w:t xml:space="preserve">LH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&amp; </w:t>
      </w:r>
      <w:r w:rsidRPr="00A36CF0">
        <w:rPr>
          <w:rFonts w:eastAsia="Times New Roman"/>
          <w:color w:val="000000"/>
          <w:sz w:val="20"/>
          <w:szCs w:val="20"/>
        </w:rPr>
        <w:t xml:space="preserve">RH </w:t>
      </w:r>
      <w:r w:rsidR="00A36CF0" w:rsidRPr="00A36CF0">
        <w:rPr>
          <w:rFonts w:eastAsia="Times New Roman"/>
          <w:color w:val="000000"/>
          <w:sz w:val="20"/>
          <w:szCs w:val="20"/>
        </w:rPr>
        <w:t>Remote Controlled</w:t>
      </w:r>
    </w:p>
    <w:p w14:paraId="1B989BFA" w14:textId="37AF2E6B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>Windows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: Electric Powered with Electric Door Locks</w:t>
      </w:r>
    </w:p>
    <w:p w14:paraId="48A48EBA" w14:textId="7D073EF6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Long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Aluminum Grab Handles </w:t>
      </w:r>
      <w:r w:rsidRPr="00A36CF0">
        <w:rPr>
          <w:rFonts w:eastAsia="Times New Roman"/>
          <w:color w:val="000000"/>
          <w:spacing w:val="-1"/>
          <w:sz w:val="20"/>
          <w:szCs w:val="20"/>
        </w:rPr>
        <w:t>LH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/</w:t>
      </w:r>
      <w:r w:rsidRPr="00A36CF0">
        <w:rPr>
          <w:rFonts w:eastAsia="Times New Roman"/>
          <w:color w:val="000000"/>
          <w:spacing w:val="-1"/>
          <w:sz w:val="20"/>
          <w:szCs w:val="20"/>
        </w:rPr>
        <w:t>RH</w:t>
      </w:r>
    </w:p>
    <w:p w14:paraId="6C04454B" w14:textId="1C79055A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Utility </w:t>
      </w:r>
      <w:r w:rsidR="00A36CF0" w:rsidRPr="00A36CF0">
        <w:rPr>
          <w:rFonts w:eastAsia="Times New Roman"/>
          <w:color w:val="000000"/>
          <w:sz w:val="20"/>
          <w:szCs w:val="20"/>
        </w:rPr>
        <w:t>Lights (2) Mounted on Rear of Cab</w:t>
      </w:r>
    </w:p>
    <w:p w14:paraId="7AE33246" w14:textId="46FB62DD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Steering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Wheel: 18 Inch 4 Spoke </w:t>
      </w:r>
    </w:p>
    <w:p w14:paraId="790C9426" w14:textId="5ECC0758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Steering </w:t>
      </w:r>
      <w:r w:rsidR="00A36CF0" w:rsidRPr="00A36CF0">
        <w:rPr>
          <w:rFonts w:eastAsia="Times New Roman"/>
          <w:color w:val="000000"/>
          <w:sz w:val="20"/>
          <w:szCs w:val="20"/>
        </w:rPr>
        <w:t>Column: Adjustable Telescoping and Tilt</w:t>
      </w:r>
    </w:p>
    <w:p w14:paraId="74E41970" w14:textId="71E188AE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Gauge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: </w:t>
      </w:r>
      <w:r w:rsidRPr="00A36CF0">
        <w:rPr>
          <w:rFonts w:eastAsia="Times New Roman"/>
          <w:color w:val="000000"/>
          <w:sz w:val="20"/>
          <w:szCs w:val="20"/>
        </w:rPr>
        <w:t xml:space="preserve">Dual </w:t>
      </w:r>
      <w:r w:rsidR="00A36CF0" w:rsidRPr="00A36CF0">
        <w:rPr>
          <w:rFonts w:eastAsia="Times New Roman"/>
          <w:color w:val="000000"/>
          <w:sz w:val="20"/>
          <w:szCs w:val="20"/>
        </w:rPr>
        <w:t>Axles Temp &amp; Transmission Oil</w:t>
      </w:r>
    </w:p>
    <w:p w14:paraId="6DB0E6E1" w14:textId="0ACFA119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Gauge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: </w:t>
      </w:r>
      <w:r w:rsidRPr="00A36CF0">
        <w:rPr>
          <w:rFonts w:eastAsia="Times New Roman"/>
          <w:color w:val="000000"/>
          <w:sz w:val="20"/>
          <w:szCs w:val="20"/>
        </w:rPr>
        <w:t xml:space="preserve">Tractor </w:t>
      </w:r>
      <w:r w:rsidR="00A36CF0" w:rsidRPr="00A36CF0">
        <w:rPr>
          <w:rFonts w:eastAsia="Times New Roman"/>
          <w:color w:val="000000"/>
          <w:sz w:val="20"/>
          <w:szCs w:val="20"/>
        </w:rPr>
        <w:t>Air Suspension Pressure Gauge</w:t>
      </w:r>
    </w:p>
    <w:p w14:paraId="1942A4AA" w14:textId="77777777" w:rsidR="00A36CF0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2"/>
          <w:sz w:val="20"/>
          <w:szCs w:val="20"/>
        </w:rPr>
      </w:pPr>
      <w:r w:rsidRPr="00A36CF0">
        <w:rPr>
          <w:rFonts w:eastAsia="Times New Roman"/>
          <w:color w:val="000000"/>
          <w:spacing w:val="-2"/>
          <w:sz w:val="20"/>
          <w:szCs w:val="20"/>
        </w:rPr>
        <w:t xml:space="preserve">Drivers Information 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>Center: Speedometer, Tachometer, Fuel Gauge, DEF</w:t>
      </w:r>
      <w:r w:rsidRPr="00A36CF0">
        <w:rPr>
          <w:rFonts w:eastAsia="Times New Roman"/>
          <w:color w:val="000000"/>
          <w:spacing w:val="-2"/>
          <w:sz w:val="20"/>
          <w:szCs w:val="20"/>
        </w:rPr>
        <w:t xml:space="preserve"> 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 xml:space="preserve">Gauge, Engine </w:t>
      </w:r>
    </w:p>
    <w:p w14:paraId="3C6BA312" w14:textId="77777777" w:rsidR="00A36CF0" w:rsidRPr="00A36CF0" w:rsidRDefault="00A36CF0" w:rsidP="0021388F">
      <w:pPr>
        <w:ind w:left="792"/>
        <w:textAlignment w:val="baseline"/>
        <w:rPr>
          <w:rFonts w:eastAsia="Times New Roman"/>
          <w:color w:val="000000"/>
          <w:spacing w:val="-2"/>
          <w:sz w:val="20"/>
          <w:szCs w:val="20"/>
        </w:rPr>
      </w:pPr>
      <w:r w:rsidRPr="00A36CF0">
        <w:rPr>
          <w:rFonts w:eastAsia="Times New Roman"/>
          <w:color w:val="000000"/>
          <w:spacing w:val="-2"/>
          <w:sz w:val="20"/>
          <w:szCs w:val="20"/>
        </w:rPr>
        <w:tab/>
        <w:t xml:space="preserve">Coolant Temp., Oil Pressure &amp; Oil Temperature, Air Application Gauge , All Warning </w:t>
      </w:r>
    </w:p>
    <w:p w14:paraId="5EFFB8A4" w14:textId="77777777" w:rsidR="00A36CF0" w:rsidRPr="00A36CF0" w:rsidRDefault="00A36CF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pacing w:val="-2"/>
          <w:sz w:val="20"/>
          <w:szCs w:val="20"/>
        </w:rPr>
        <w:tab/>
        <w:t xml:space="preserve">Lamps, Engine Hour </w:t>
      </w:r>
      <w:r w:rsidRPr="00A36CF0">
        <w:rPr>
          <w:rFonts w:eastAsia="Times New Roman"/>
          <w:color w:val="000000"/>
          <w:sz w:val="20"/>
          <w:szCs w:val="20"/>
        </w:rPr>
        <w:t xml:space="preserve">Meter, Outside Air Temperature Readout, Turbo Charger </w:t>
      </w:r>
    </w:p>
    <w:p w14:paraId="34F69326" w14:textId="43CE3E2D" w:rsidR="000E4338" w:rsidRPr="00A36CF0" w:rsidRDefault="00A36CF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ab/>
        <w:t>Pressure Read-Out</w:t>
      </w:r>
    </w:p>
    <w:p w14:paraId="7277E035" w14:textId="7E7A8D9B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Cab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Floor: </w:t>
      </w:r>
      <w:r w:rsidRPr="00A36CF0">
        <w:rPr>
          <w:rFonts w:eastAsia="Times New Roman"/>
          <w:color w:val="000000"/>
          <w:sz w:val="20"/>
          <w:szCs w:val="20"/>
        </w:rPr>
        <w:t xml:space="preserve">Black </w:t>
      </w:r>
      <w:r w:rsidR="00A36CF0" w:rsidRPr="00A36CF0">
        <w:rPr>
          <w:rFonts w:eastAsia="Times New Roman"/>
          <w:color w:val="000000"/>
          <w:sz w:val="20"/>
          <w:szCs w:val="20"/>
        </w:rPr>
        <w:t>Rubber Floor Mats</w:t>
      </w:r>
    </w:p>
    <w:p w14:paraId="7BE1556D" w14:textId="7F46D07B" w:rsidR="000E4338" w:rsidRPr="00A36CF0" w:rsidRDefault="00486820" w:rsidP="0021388F">
      <w:pPr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Lights </w:t>
      </w:r>
      <w:r w:rsidR="00A36CF0" w:rsidRPr="00A36CF0">
        <w:rPr>
          <w:rFonts w:eastAsia="Times New Roman"/>
          <w:i/>
          <w:color w:val="000000"/>
          <w:sz w:val="20"/>
          <w:szCs w:val="20"/>
        </w:rPr>
        <w:t xml:space="preserve">&amp; </w:t>
      </w:r>
      <w:r w:rsidRPr="00A36CF0">
        <w:rPr>
          <w:rFonts w:eastAsia="Times New Roman"/>
          <w:color w:val="000000"/>
          <w:sz w:val="20"/>
          <w:szCs w:val="20"/>
        </w:rPr>
        <w:t>Instrument</w:t>
      </w:r>
    </w:p>
    <w:p w14:paraId="0E972053" w14:textId="24999626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>Headlamps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: </w:t>
      </w: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Dual </w:t>
      </w:r>
      <w:r w:rsidR="0021388F" w:rsidRPr="00A36CF0">
        <w:rPr>
          <w:rFonts w:eastAsia="Times New Roman"/>
          <w:color w:val="000000"/>
          <w:spacing w:val="-1"/>
          <w:sz w:val="20"/>
          <w:szCs w:val="20"/>
        </w:rPr>
        <w:t>LED</w:t>
      </w:r>
    </w:p>
    <w:p w14:paraId="56BFCF04" w14:textId="7EBDBF1F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Marker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&amp; Cab Lights (5) </w:t>
      </w:r>
      <w:r w:rsidR="0021388F" w:rsidRPr="00A36CF0">
        <w:rPr>
          <w:rFonts w:eastAsia="Times New Roman"/>
          <w:color w:val="000000"/>
          <w:sz w:val="20"/>
          <w:szCs w:val="20"/>
        </w:rPr>
        <w:t>LED</w:t>
      </w:r>
    </w:p>
    <w:p w14:paraId="1775B581" w14:textId="27EE8CF9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Turn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Signals Lights: </w:t>
      </w:r>
      <w:r w:rsidR="0021388F" w:rsidRPr="00A36CF0">
        <w:rPr>
          <w:rFonts w:eastAsia="Times New Roman"/>
          <w:color w:val="000000"/>
          <w:spacing w:val="-1"/>
          <w:sz w:val="20"/>
          <w:szCs w:val="20"/>
        </w:rPr>
        <w:t>LED</w:t>
      </w:r>
    </w:p>
    <w:p w14:paraId="2C8D604D" w14:textId="77777777" w:rsidR="00A36CF0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Stop </w:t>
      </w:r>
      <w:r w:rsidR="00362EDA" w:rsidRPr="00A36CF0">
        <w:rPr>
          <w:rFonts w:eastAsia="Times New Roman"/>
          <w:color w:val="000000"/>
          <w:sz w:val="20"/>
          <w:szCs w:val="20"/>
        </w:rPr>
        <w:t xml:space="preserve">Tail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Lights: </w:t>
      </w:r>
      <w:r w:rsidR="0021388F" w:rsidRPr="00A36CF0">
        <w:rPr>
          <w:rFonts w:eastAsia="Times New Roman"/>
          <w:color w:val="000000"/>
          <w:sz w:val="20"/>
          <w:szCs w:val="20"/>
        </w:rPr>
        <w:t>LED</w:t>
      </w:r>
      <w:r w:rsidRPr="00A36CF0">
        <w:rPr>
          <w:rFonts w:eastAsia="Times New Roman"/>
          <w:color w:val="000000"/>
          <w:sz w:val="20"/>
          <w:szCs w:val="20"/>
        </w:rPr>
        <w:t xml:space="preserve">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Red &amp; (2) </w:t>
      </w:r>
      <w:r w:rsidR="0021388F" w:rsidRPr="00A36CF0">
        <w:rPr>
          <w:rFonts w:eastAsia="Times New Roman"/>
          <w:color w:val="000000"/>
          <w:sz w:val="20"/>
          <w:szCs w:val="20"/>
        </w:rPr>
        <w:t>LED</w:t>
      </w:r>
      <w:r w:rsidRPr="00A36CF0">
        <w:rPr>
          <w:rFonts w:eastAsia="Times New Roman"/>
          <w:color w:val="000000"/>
          <w:sz w:val="20"/>
          <w:szCs w:val="20"/>
        </w:rPr>
        <w:t xml:space="preserve">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Backup Lights Flange Mounted with </w:t>
      </w:r>
      <w:r w:rsidR="0021388F" w:rsidRPr="00A36CF0">
        <w:rPr>
          <w:rFonts w:eastAsia="Times New Roman"/>
          <w:color w:val="000000"/>
          <w:sz w:val="20"/>
          <w:szCs w:val="20"/>
        </w:rPr>
        <w:t>LED</w:t>
      </w:r>
      <w:r w:rsidRPr="00A36CF0">
        <w:rPr>
          <w:rFonts w:eastAsia="Times New Roman"/>
          <w:color w:val="000000"/>
          <w:sz w:val="20"/>
          <w:szCs w:val="20"/>
        </w:rPr>
        <w:t xml:space="preserve"> </w:t>
      </w:r>
      <w:r w:rsidR="00A36CF0" w:rsidRPr="00A36CF0">
        <w:rPr>
          <w:rFonts w:eastAsia="Times New Roman"/>
          <w:color w:val="000000"/>
          <w:sz w:val="20"/>
          <w:szCs w:val="20"/>
        </w:rPr>
        <w:t xml:space="preserve">License </w:t>
      </w:r>
    </w:p>
    <w:p w14:paraId="19C0E2AB" w14:textId="0606022D" w:rsidR="000E4338" w:rsidRPr="00A36CF0" w:rsidRDefault="00A36CF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ab/>
        <w:t>Plate</w:t>
      </w:r>
    </w:p>
    <w:p w14:paraId="17C47491" w14:textId="5A243791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Standard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Circuit </w:t>
      </w:r>
      <w:r w:rsidRPr="00A36CF0">
        <w:rPr>
          <w:rFonts w:eastAsia="Times New Roman"/>
          <w:color w:val="000000"/>
          <w:spacing w:val="-1"/>
          <w:sz w:val="20"/>
          <w:szCs w:val="20"/>
        </w:rPr>
        <w:t>Breakers</w:t>
      </w:r>
    </w:p>
    <w:p w14:paraId="66B8AC39" w14:textId="570F161E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Electrical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Audio Backup Alarm</w:t>
      </w:r>
    </w:p>
    <w:p w14:paraId="55B406D5" w14:textId="05C698AF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Switches </w:t>
      </w:r>
      <w:r w:rsidR="00A36CF0" w:rsidRPr="00A36CF0">
        <w:rPr>
          <w:rFonts w:eastAsia="Times New Roman"/>
          <w:color w:val="000000"/>
          <w:sz w:val="20"/>
          <w:szCs w:val="20"/>
        </w:rPr>
        <w:t>&amp; Wiring: (2) Dash Mounted Extra Factory Wired Auxiliary Switches</w:t>
      </w:r>
    </w:p>
    <w:p w14:paraId="76770A71" w14:textId="5AE8232D" w:rsidR="000E4338" w:rsidRPr="00A36CF0" w:rsidRDefault="00486820" w:rsidP="0021388F">
      <w:pPr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Air Equipment</w:t>
      </w:r>
    </w:p>
    <w:p w14:paraId="4FD894ED" w14:textId="53E50ABC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2"/>
          <w:sz w:val="20"/>
          <w:szCs w:val="20"/>
        </w:rPr>
      </w:pPr>
      <w:r w:rsidRPr="00A36CF0">
        <w:rPr>
          <w:rFonts w:eastAsia="Times New Roman"/>
          <w:color w:val="000000"/>
          <w:spacing w:val="-2"/>
          <w:sz w:val="20"/>
          <w:szCs w:val="20"/>
        </w:rPr>
        <w:t xml:space="preserve">Air 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 xml:space="preserve">Dryer: </w:t>
      </w:r>
      <w:r w:rsidRPr="00A36CF0">
        <w:rPr>
          <w:rFonts w:eastAsia="Times New Roman"/>
          <w:color w:val="000000"/>
          <w:spacing w:val="-2"/>
          <w:sz w:val="20"/>
          <w:szCs w:val="20"/>
        </w:rPr>
        <w:t>Bendix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 xml:space="preserve"> or Equal</w:t>
      </w:r>
    </w:p>
    <w:p w14:paraId="75AAB641" w14:textId="77777777" w:rsidR="00A36CF0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2"/>
          <w:sz w:val="20"/>
          <w:szCs w:val="20"/>
        </w:rPr>
      </w:pPr>
      <w:r w:rsidRPr="00A36CF0">
        <w:rPr>
          <w:rFonts w:eastAsia="Times New Roman"/>
          <w:color w:val="000000"/>
          <w:spacing w:val="-2"/>
          <w:sz w:val="20"/>
          <w:szCs w:val="20"/>
        </w:rPr>
        <w:t xml:space="preserve">Air 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 xml:space="preserve">&amp; </w:t>
      </w:r>
      <w:r w:rsidRPr="00A36CF0">
        <w:rPr>
          <w:rFonts w:eastAsia="Times New Roman"/>
          <w:color w:val="000000"/>
          <w:spacing w:val="-2"/>
          <w:sz w:val="20"/>
          <w:szCs w:val="20"/>
        </w:rPr>
        <w:t xml:space="preserve">Electrical 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 xml:space="preserve">Supply Kit: </w:t>
      </w:r>
      <w:r w:rsidRPr="00A36CF0">
        <w:rPr>
          <w:rFonts w:eastAsia="Times New Roman"/>
          <w:color w:val="000000"/>
          <w:spacing w:val="-2"/>
          <w:sz w:val="20"/>
          <w:szCs w:val="20"/>
        </w:rPr>
        <w:t>Tractor BOS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 xml:space="preserve">- Mounted Kit, Cab Mounted Slide Bar, Spring </w:t>
      </w:r>
    </w:p>
    <w:p w14:paraId="42D615F3" w14:textId="4ADDE789" w:rsidR="000E4338" w:rsidRPr="00A36CF0" w:rsidRDefault="00A36CF0" w:rsidP="0021388F">
      <w:pPr>
        <w:ind w:left="792"/>
        <w:textAlignment w:val="baseline"/>
        <w:rPr>
          <w:rFonts w:eastAsia="Times New Roman"/>
          <w:color w:val="000000"/>
          <w:spacing w:val="-2"/>
          <w:sz w:val="20"/>
          <w:szCs w:val="20"/>
        </w:rPr>
      </w:pPr>
      <w:r w:rsidRPr="00A36CF0">
        <w:rPr>
          <w:rFonts w:eastAsia="Times New Roman"/>
          <w:color w:val="000000"/>
          <w:spacing w:val="-2"/>
          <w:sz w:val="20"/>
          <w:szCs w:val="20"/>
        </w:rPr>
        <w:tab/>
        <w:t>Hanger</w:t>
      </w:r>
    </w:p>
    <w:p w14:paraId="13752A98" w14:textId="77777777" w:rsidR="00A36CF0" w:rsidRPr="00A36CF0" w:rsidRDefault="00A36CF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Composite Glad Hand &amp; Light Plug Holder Mounted On Back Of Cab. </w:t>
      </w:r>
    </w:p>
    <w:p w14:paraId="0EC35CA7" w14:textId="77777777" w:rsidR="00A36CF0" w:rsidRPr="00A36CF0" w:rsidRDefault="00486820" w:rsidP="0021388F">
      <w:pPr>
        <w:ind w:left="792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Dash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Mounted </w:t>
      </w:r>
      <w:r w:rsidR="00A36CF0" w:rsidRPr="00A36CF0">
        <w:rPr>
          <w:rFonts w:eastAsia="Times New Roman"/>
          <w:color w:val="000000"/>
          <w:sz w:val="20"/>
          <w:szCs w:val="20"/>
        </w:rPr>
        <w:t>Trailer Air Supply Valve, Trailer Hand-Controlled Valve, and Hoses/Fittings</w:t>
      </w:r>
    </w:p>
    <w:p w14:paraId="7D1133CD" w14:textId="37EE921C" w:rsidR="000E4338" w:rsidRPr="00A36CF0" w:rsidRDefault="00A36CF0" w:rsidP="00A36CF0">
      <w:pPr>
        <w:ind w:left="792" w:firstLine="648"/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for Valves,</w:t>
      </w:r>
    </w:p>
    <w:p w14:paraId="17FD44D9" w14:textId="310FFBDF" w:rsidR="000E4338" w:rsidRPr="00A36CF0" w:rsidRDefault="00A36CF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>Dash Mounted Parking Brake Valve and Tractor Protection Valve.</w:t>
      </w:r>
    </w:p>
    <w:p w14:paraId="6A46F898" w14:textId="31E68FAE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2"/>
          <w:sz w:val="20"/>
          <w:szCs w:val="20"/>
        </w:rPr>
      </w:pPr>
      <w:r w:rsidRPr="00A36CF0">
        <w:rPr>
          <w:rFonts w:eastAsia="Times New Roman"/>
          <w:color w:val="000000"/>
          <w:spacing w:val="-2"/>
          <w:sz w:val="20"/>
          <w:szCs w:val="20"/>
        </w:rPr>
        <w:t xml:space="preserve">Nylon </w:t>
      </w:r>
      <w:r w:rsidR="00A36CF0" w:rsidRPr="00A36CF0">
        <w:rPr>
          <w:rFonts w:eastAsia="Times New Roman"/>
          <w:color w:val="000000"/>
          <w:spacing w:val="-2"/>
          <w:sz w:val="20"/>
          <w:szCs w:val="20"/>
        </w:rPr>
        <w:t>Air Tubing in Frame &amp; Cab</w:t>
      </w:r>
    </w:p>
    <w:p w14:paraId="3FBBCF29" w14:textId="1F7B49D6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Air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Horn: </w:t>
      </w: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Single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Horn Mounted on Cab</w:t>
      </w:r>
    </w:p>
    <w:p w14:paraId="23073FF9" w14:textId="06401B96" w:rsidR="000E4338" w:rsidRPr="00A36CF0" w:rsidRDefault="00486820" w:rsidP="0021388F">
      <w:pPr>
        <w:ind w:left="792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Trailer ABS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Electric Supply </w:t>
      </w: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SAE J560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>7 Pin Connectors</w:t>
      </w:r>
    </w:p>
    <w:p w14:paraId="682DF265" w14:textId="2B8388A0" w:rsidR="000E4338" w:rsidRPr="00A36CF0" w:rsidRDefault="00486820" w:rsidP="0021388F">
      <w:pPr>
        <w:textAlignment w:val="baseline"/>
        <w:rPr>
          <w:rFonts w:eastAsia="Times New Roman"/>
          <w:color w:val="000000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 xml:space="preserve">Paint </w:t>
      </w:r>
      <w:r w:rsidR="00A36CF0" w:rsidRPr="00A36CF0">
        <w:rPr>
          <w:rFonts w:eastAsia="Times New Roman"/>
          <w:color w:val="000000"/>
          <w:sz w:val="20"/>
          <w:szCs w:val="20"/>
        </w:rPr>
        <w:t>Color</w:t>
      </w:r>
    </w:p>
    <w:p w14:paraId="45B8FCB6" w14:textId="13F9BFDB" w:rsidR="000E4338" w:rsidRPr="00A36CF0" w:rsidRDefault="00486820" w:rsidP="0021388F">
      <w:pPr>
        <w:ind w:left="648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pacing w:val="-1"/>
          <w:sz w:val="20"/>
          <w:szCs w:val="20"/>
        </w:rPr>
        <w:t>Paint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: </w:t>
      </w:r>
      <w:r w:rsidRPr="00A36CF0">
        <w:rPr>
          <w:rFonts w:eastAsia="Times New Roman"/>
          <w:color w:val="000000"/>
          <w:spacing w:val="-1"/>
          <w:sz w:val="20"/>
          <w:szCs w:val="20"/>
        </w:rPr>
        <w:t xml:space="preserve">Base </w:t>
      </w:r>
      <w:r w:rsidR="00A36CF0" w:rsidRPr="00A36CF0">
        <w:rPr>
          <w:rFonts w:eastAsia="Times New Roman"/>
          <w:color w:val="000000"/>
          <w:spacing w:val="-1"/>
          <w:sz w:val="20"/>
          <w:szCs w:val="20"/>
        </w:rPr>
        <w:t xml:space="preserve">Coat/Clear Coat - </w:t>
      </w:r>
      <w:r w:rsidRPr="00A36CF0">
        <w:rPr>
          <w:rFonts w:eastAsia="Times New Roman"/>
          <w:color w:val="000000"/>
          <w:spacing w:val="-1"/>
          <w:sz w:val="20"/>
          <w:szCs w:val="20"/>
        </w:rPr>
        <w:t>White</w:t>
      </w:r>
    </w:p>
    <w:p w14:paraId="3B06D90C" w14:textId="6294D4DF" w:rsidR="0021388F" w:rsidRPr="00A36CF0" w:rsidRDefault="0021388F" w:rsidP="0021388F">
      <w:pPr>
        <w:ind w:left="648"/>
        <w:textAlignment w:val="baseline"/>
        <w:rPr>
          <w:rFonts w:eastAsia="Times New Roman"/>
          <w:color w:val="000000"/>
          <w:spacing w:val="-1"/>
          <w:sz w:val="20"/>
          <w:szCs w:val="20"/>
        </w:rPr>
      </w:pPr>
    </w:p>
    <w:p w14:paraId="02B74CC0" w14:textId="14DDD9D8" w:rsidR="0021388F" w:rsidRPr="00A36CF0" w:rsidRDefault="0021388F" w:rsidP="0021388F">
      <w:pPr>
        <w:textAlignment w:val="baseline"/>
        <w:rPr>
          <w:rFonts w:eastAsia="Times New Roman"/>
          <w:color w:val="000000"/>
          <w:spacing w:val="-1"/>
          <w:sz w:val="20"/>
          <w:szCs w:val="20"/>
        </w:rPr>
      </w:pPr>
      <w:r w:rsidRPr="00A36CF0">
        <w:rPr>
          <w:rFonts w:eastAsia="Times New Roman"/>
          <w:color w:val="000000"/>
          <w:sz w:val="20"/>
          <w:szCs w:val="20"/>
        </w:rPr>
        <w:t>F</w:t>
      </w:r>
      <w:r w:rsidRPr="00A36CF0">
        <w:rPr>
          <w:rFonts w:eastAsia="Times New Roman"/>
          <w:color w:val="000000"/>
          <w:sz w:val="20"/>
          <w:szCs w:val="20"/>
        </w:rPr>
        <w:t>reightliner CA126DC</w:t>
      </w:r>
      <w:r w:rsidRPr="00A36CF0">
        <w:rPr>
          <w:rFonts w:eastAsia="Times New Roman"/>
          <w:color w:val="000000"/>
          <w:sz w:val="20"/>
          <w:szCs w:val="20"/>
        </w:rPr>
        <w:t xml:space="preserve"> </w:t>
      </w:r>
      <w:r w:rsidR="00A36CF0" w:rsidRPr="00A36CF0">
        <w:rPr>
          <w:rFonts w:eastAsia="Times New Roman"/>
          <w:color w:val="000000"/>
          <w:sz w:val="20"/>
          <w:szCs w:val="20"/>
        </w:rPr>
        <w:t>or Equal</w:t>
      </w:r>
      <w:bookmarkStart w:id="0" w:name="_GoBack"/>
      <w:bookmarkEnd w:id="0"/>
    </w:p>
    <w:sectPr w:rsidR="0021388F" w:rsidRPr="00A36CF0" w:rsidSect="0021388F">
      <w:headerReference w:type="default" r:id="rId6"/>
      <w:footerReference w:type="default" r:id="rId7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9BA5" w14:textId="77777777" w:rsidR="005A2A9E" w:rsidRDefault="005A2A9E">
      <w:r>
        <w:separator/>
      </w:r>
    </w:p>
  </w:endnote>
  <w:endnote w:type="continuationSeparator" w:id="0">
    <w:p w14:paraId="2A205114" w14:textId="77777777" w:rsidR="005A2A9E" w:rsidRDefault="005A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613B" w14:textId="79B19451" w:rsidR="0021388F" w:rsidRDefault="0021388F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 w:rsidR="00A36CF0"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 w:rsidR="00A36CF0"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241AFCD3" w14:textId="77777777" w:rsidR="0021388F" w:rsidRDefault="0021388F" w:rsidP="002138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C14A" w14:textId="77777777" w:rsidR="005A2A9E" w:rsidRDefault="005A2A9E"/>
  </w:footnote>
  <w:footnote w:type="continuationSeparator" w:id="0">
    <w:p w14:paraId="24F30BE6" w14:textId="77777777" w:rsidR="005A2A9E" w:rsidRDefault="005A2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33901" w14:textId="3EDE29A2" w:rsidR="0021388F" w:rsidRDefault="0021388F">
    <w:pPr>
      <w:pStyle w:val="Header"/>
    </w:pPr>
    <w:r>
      <w:t>RFx 3000024563</w:t>
    </w:r>
    <w:r>
      <w:tab/>
    </w:r>
  </w:p>
  <w:p w14:paraId="6BEFF1AF" w14:textId="77777777" w:rsidR="0021388F" w:rsidRDefault="0021388F">
    <w:pPr>
      <w:pStyle w:val="Header"/>
    </w:pPr>
  </w:p>
  <w:p w14:paraId="293D0BF6" w14:textId="7CBBD583" w:rsidR="0021388F" w:rsidRDefault="0021388F" w:rsidP="0021388F">
    <w:pPr>
      <w:pStyle w:val="Header"/>
      <w:jc w:val="center"/>
    </w:pPr>
    <w:r>
      <w:t>Attachment B – Specifications</w:t>
    </w:r>
  </w:p>
  <w:p w14:paraId="7A1B411C" w14:textId="77777777" w:rsidR="0021388F" w:rsidRDefault="0021388F" w:rsidP="0021388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38"/>
    <w:rsid w:val="000E4338"/>
    <w:rsid w:val="001C0611"/>
    <w:rsid w:val="0021388F"/>
    <w:rsid w:val="00362EDA"/>
    <w:rsid w:val="00486820"/>
    <w:rsid w:val="005A2A9E"/>
    <w:rsid w:val="0070757F"/>
    <w:rsid w:val="007C7FB5"/>
    <w:rsid w:val="00A36CF0"/>
    <w:rsid w:val="00B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C982"/>
  <w15:docId w15:val="{CE8F86C7-846A-4B93-9145-EF92133E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88F"/>
  </w:style>
  <w:style w:type="paragraph" w:styleId="Footer">
    <w:name w:val="footer"/>
    <w:basedOn w:val="Normal"/>
    <w:link w:val="FooterChar"/>
    <w:uiPriority w:val="99"/>
    <w:unhideWhenUsed/>
    <w:rsid w:val="0021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Lazarus, Jodee</dc:creator>
  <cp:lastModifiedBy>Amy Gotreaux</cp:lastModifiedBy>
  <cp:revision>2</cp:revision>
  <dcterms:created xsi:type="dcterms:W3CDTF">2025-04-07T16:00:00Z</dcterms:created>
  <dcterms:modified xsi:type="dcterms:W3CDTF">2025-04-07T16:00:00Z</dcterms:modified>
</cp:coreProperties>
</file>