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2D0B2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2D0B26">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6066ED">
        <w:rPr>
          <w:rFonts w:ascii="Times New Roman" w:hAnsi="Times New Roman" w:cs="Times New Roman"/>
          <w:smallCaps/>
          <w:sz w:val="24"/>
          <w:szCs w:val="24"/>
        </w:rPr>
        <w:t>cessing the link on page 1</w:t>
      </w:r>
      <w:r w:rsidRPr="00117192">
        <w:rPr>
          <w:rFonts w:ascii="Times New Roman" w:hAnsi="Times New Roman" w:cs="Times New Roman"/>
          <w:smallCaps/>
          <w:sz w:val="24"/>
          <w:szCs w:val="24"/>
        </w:rPr>
        <w:t xml:space="preserve"> of the invitation to bid.</w:t>
      </w:r>
    </w:p>
    <w:p w:rsidR="0032706E" w:rsidRPr="00117192" w:rsidRDefault="0032706E" w:rsidP="002D0B26">
      <w:pPr>
        <w:pStyle w:val="Default"/>
        <w:ind w:left="90"/>
        <w:jc w:val="both"/>
        <w:rPr>
          <w:smallCaps/>
        </w:rPr>
      </w:pP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2D0B26">
      <w:pPr>
        <w:spacing w:before="16" w:after="0" w:line="240" w:lineRule="auto"/>
        <w:jc w:val="both"/>
        <w:rPr>
          <w:rFonts w:ascii="Times New Roman" w:hAnsi="Times New Roman" w:cs="Times New Roman"/>
          <w:smallCaps/>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Bidders are hereby advise</w:t>
      </w:r>
      <w:bookmarkStart w:id="0" w:name="_GoBack"/>
      <w:bookmarkEnd w:id="0"/>
      <w:r w:rsidRPr="00117192">
        <w:rPr>
          <w:rFonts w:ascii="Times New Roman" w:hAnsi="Times New Roman" w:cs="Times New Roman"/>
          <w:sz w:val="24"/>
          <w:szCs w:val="24"/>
        </w:rPr>
        <w:t xml:space="preserv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2D0B26">
      <w:pPr>
        <w:spacing w:before="16" w:after="0" w:line="240" w:lineRule="auto"/>
        <w:jc w:val="both"/>
        <w:rPr>
          <w:rFonts w:ascii="Times New Roman" w:hAnsi="Times New Roman" w:cs="Times New Roman"/>
          <w:b/>
          <w:sz w:val="24"/>
          <w:szCs w:val="24"/>
          <w:u w:val="single"/>
        </w:rPr>
      </w:pPr>
    </w:p>
    <w:p w:rsidR="0032706E" w:rsidRPr="00117192" w:rsidRDefault="0032706E" w:rsidP="002D0B26">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2D0B26">
      <w:pPr>
        <w:pStyle w:val="Default"/>
        <w:ind w:left="90"/>
        <w:jc w:val="both"/>
      </w:pPr>
      <w:r w:rsidRPr="00117192">
        <w:tab/>
      </w:r>
    </w:p>
    <w:p w:rsidR="0032706E" w:rsidRPr="00117192" w:rsidRDefault="0032706E" w:rsidP="002D0B26">
      <w:pPr>
        <w:pStyle w:val="Default"/>
        <w:ind w:left="90"/>
        <w:jc w:val="both"/>
      </w:pPr>
      <w:r w:rsidRPr="00117192">
        <w:tab/>
        <w:t xml:space="preserve">Office of State Procurement </w:t>
      </w:r>
    </w:p>
    <w:p w:rsidR="0032706E" w:rsidRPr="00117192" w:rsidRDefault="0032706E" w:rsidP="002D0B26">
      <w:pPr>
        <w:pStyle w:val="Default"/>
        <w:ind w:left="90"/>
        <w:jc w:val="both"/>
      </w:pPr>
      <w:r w:rsidRPr="00117192">
        <w:tab/>
        <w:t xml:space="preserve">Claiborne Building, Suite 2-160 </w:t>
      </w:r>
    </w:p>
    <w:p w:rsidR="0032706E" w:rsidRPr="00117192" w:rsidRDefault="0032706E" w:rsidP="002D0B26">
      <w:pPr>
        <w:pStyle w:val="Default"/>
        <w:ind w:left="90"/>
        <w:jc w:val="both"/>
      </w:pPr>
      <w:r w:rsidRPr="00117192">
        <w:tab/>
        <w:t xml:space="preserve">1201 North Third Street </w:t>
      </w:r>
    </w:p>
    <w:p w:rsidR="0032706E" w:rsidRPr="00117192" w:rsidRDefault="0032706E" w:rsidP="002D0B26">
      <w:pPr>
        <w:pStyle w:val="Default"/>
        <w:ind w:left="90"/>
        <w:jc w:val="both"/>
      </w:pPr>
      <w:r w:rsidRPr="00117192">
        <w:tab/>
        <w:t>Baton Rouge, LA 70802</w:t>
      </w:r>
    </w:p>
    <w:p w:rsidR="0032706E" w:rsidRPr="00117192" w:rsidRDefault="0032706E" w:rsidP="002D0B26">
      <w:pPr>
        <w:pStyle w:val="Default"/>
        <w:ind w:left="90"/>
        <w:jc w:val="both"/>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2D0B26">
      <w:pPr>
        <w:spacing w:before="16" w:after="0" w:line="240" w:lineRule="auto"/>
        <w:jc w:val="both"/>
        <w:rPr>
          <w:rFonts w:ascii="Times New Roman" w:hAnsi="Times New Roman" w:cs="Times New Roman"/>
          <w:sz w:val="24"/>
          <w:szCs w:val="24"/>
        </w:rPr>
      </w:pPr>
    </w:p>
    <w:p w:rsidR="00EF4802" w:rsidRPr="00117192" w:rsidRDefault="00EF4802" w:rsidP="002D0B26">
      <w:pPr>
        <w:spacing w:before="16" w:after="0" w:line="240" w:lineRule="auto"/>
        <w:jc w:val="both"/>
        <w:rPr>
          <w:rFonts w:ascii="Times New Roman" w:hAnsi="Times New Roman" w:cs="Times New Roman"/>
          <w:sz w:val="24"/>
          <w:szCs w:val="24"/>
        </w:rPr>
      </w:pPr>
    </w:p>
    <w:p w:rsidR="00EF4802" w:rsidRPr="00117192" w:rsidRDefault="00EF4802" w:rsidP="002D0B26">
      <w:pPr>
        <w:spacing w:before="16" w:after="0" w:line="240" w:lineRule="auto"/>
        <w:jc w:val="both"/>
        <w:rPr>
          <w:rFonts w:ascii="Times New Roman" w:hAnsi="Times New Roman" w:cs="Times New Roman"/>
          <w:sz w:val="24"/>
          <w:szCs w:val="24"/>
        </w:rPr>
      </w:pPr>
    </w:p>
    <w:p w:rsidR="00EF4802" w:rsidRPr="00117192" w:rsidRDefault="0032706E" w:rsidP="002D0B26">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2D0B26">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2D0B26">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2D0B26">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2D0B2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2D0B26">
      <w:pPr>
        <w:spacing w:after="0" w:line="240" w:lineRule="auto"/>
        <w:ind w:left="540" w:right="184"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2D0B26" w:rsidRDefault="000976C7" w:rsidP="002D0B2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2D0B26">
        <w:rPr>
          <w:rFonts w:ascii="Times New Roman" w:eastAsia="PMingLiU" w:hAnsi="Times New Roman" w:cs="Times New Roman"/>
          <w:sz w:val="24"/>
          <w:szCs w:val="24"/>
          <w:lang w:eastAsia="zh-TW"/>
        </w:rPr>
        <w:t xml:space="preserve"> contract.  </w:t>
      </w:r>
      <w:r w:rsidR="00887C95" w:rsidRPr="002D0B26">
        <w:rPr>
          <w:rFonts w:ascii="Times New Roman" w:eastAsia="PMingLiU" w:hAnsi="Times New Roman" w:cs="Times New Roman"/>
          <w:sz w:val="24"/>
          <w:szCs w:val="24"/>
          <w:lang w:eastAsia="zh-TW"/>
        </w:rPr>
        <w:t xml:space="preserve">Signing of vendor's </w:t>
      </w:r>
      <w:r w:rsidRPr="002D0B26">
        <w:rPr>
          <w:rFonts w:ascii="Times New Roman" w:eastAsia="PMingLiU" w:hAnsi="Times New Roman" w:cs="Times New Roman"/>
          <w:sz w:val="24"/>
          <w:szCs w:val="24"/>
          <w:lang w:eastAsia="zh-TW"/>
        </w:rPr>
        <w:tab/>
      </w:r>
      <w:r w:rsidR="002D0B26" w:rsidRPr="002D0B26">
        <w:rPr>
          <w:rFonts w:ascii="Times New Roman" w:eastAsia="PMingLiU" w:hAnsi="Times New Roman" w:cs="Times New Roman"/>
          <w:sz w:val="24"/>
          <w:szCs w:val="24"/>
          <w:lang w:eastAsia="zh-TW"/>
        </w:rPr>
        <w:t xml:space="preserve">forms is not </w:t>
      </w:r>
      <w:r w:rsidR="00887C95" w:rsidRPr="002D0B26">
        <w:rPr>
          <w:rFonts w:ascii="Times New Roman" w:eastAsia="PMingLiU" w:hAnsi="Times New Roman" w:cs="Times New Roman"/>
          <w:sz w:val="24"/>
          <w:szCs w:val="24"/>
          <w:lang w:eastAsia="zh-TW"/>
        </w:rPr>
        <w:t>allowed.</w:t>
      </w:r>
      <w:r w:rsidR="002031CB" w:rsidRPr="002D0B26">
        <w:rPr>
          <w:rFonts w:ascii="Times New Roman" w:eastAsia="PMingLiU" w:hAnsi="Times New Roman" w:cs="Times New Roman"/>
          <w:sz w:val="24"/>
          <w:szCs w:val="24"/>
          <w:lang w:eastAsia="zh-TW"/>
        </w:rPr>
        <w:br/>
      </w:r>
    </w:p>
    <w:p w:rsidR="00C6062F"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2D0B26">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2D0B2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2D0B26">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2D0B26">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2D0B2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2D0B26">
      <w:pPr>
        <w:spacing w:after="0" w:line="240" w:lineRule="auto"/>
        <w:ind w:left="540"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6E09BB" w:rsidRDefault="006E09BB" w:rsidP="002D0B26">
      <w:pPr>
        <w:widowControl/>
        <w:spacing w:after="0" w:line="240" w:lineRule="auto"/>
        <w:ind w:left="540" w:hanging="540"/>
        <w:jc w:val="both"/>
        <w:rPr>
          <w:rFonts w:ascii="Times New Roman" w:hAnsi="Times New Roman" w:cs="Times New Roman"/>
          <w:sz w:val="24"/>
          <w:szCs w:val="24"/>
        </w:rPr>
      </w:pPr>
    </w:p>
    <w:p w:rsidR="00117192" w:rsidRDefault="00117192" w:rsidP="002D0B26">
      <w:pPr>
        <w:widowControl/>
        <w:spacing w:after="0" w:line="240" w:lineRule="auto"/>
        <w:ind w:left="540" w:hanging="540"/>
        <w:jc w:val="both"/>
        <w:rPr>
          <w:rFonts w:ascii="Times New Roman" w:hAnsi="Times New Roman" w:cs="Times New Roman"/>
          <w:sz w:val="24"/>
          <w:szCs w:val="24"/>
        </w:rPr>
      </w:pPr>
    </w:p>
    <w:p w:rsidR="00117192" w:rsidRPr="00117192" w:rsidRDefault="00117192" w:rsidP="002D0B26">
      <w:pPr>
        <w:widowControl/>
        <w:spacing w:after="0" w:line="240" w:lineRule="auto"/>
        <w:ind w:left="540" w:hanging="540"/>
        <w:jc w:val="both"/>
        <w:rPr>
          <w:rFonts w:ascii="Times New Roman" w:hAnsi="Times New Roman" w:cs="Times New Roman"/>
          <w:sz w:val="24"/>
          <w:szCs w:val="24"/>
        </w:rPr>
      </w:pPr>
    </w:p>
    <w:p w:rsidR="009D344A"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ab/>
      </w:r>
      <w:r w:rsidR="006E09BB" w:rsidRPr="00117192">
        <w:rPr>
          <w:rFonts w:ascii="Times New Roman" w:hAnsi="Times New Roman" w:cs="Times New Roman"/>
          <w:b/>
          <w:sz w:val="24"/>
          <w:szCs w:val="24"/>
        </w:rPr>
        <w:t xml:space="preserve">Invoices:  </w:t>
      </w:r>
    </w:p>
    <w:p w:rsidR="006E09BB"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2D0B26">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Default="00172F15"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117192"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lastRenderedPageBreak/>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w:t>
      </w:r>
      <w:r w:rsidRPr="00117192">
        <w:rPr>
          <w:rFonts w:ascii="Times New Roman" w:eastAsia="PMingLiU" w:hAnsi="Times New Roman" w:cs="Times New Roman"/>
          <w:sz w:val="24"/>
          <w:szCs w:val="24"/>
          <w:lang w:eastAsia="zh-TW"/>
        </w:rPr>
        <w:lastRenderedPageBreak/>
        <w:t xml:space="preserve">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2D0B26">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2D0B26">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2D0B26">
      <w:pPr>
        <w:spacing w:after="0" w:line="240" w:lineRule="auto"/>
        <w:jc w:val="both"/>
        <w:rPr>
          <w:rFonts w:ascii="Times New Roman" w:hAnsi="Times New Roman" w:cs="Times New Roman"/>
          <w:b/>
          <w:sz w:val="24"/>
          <w:szCs w:val="24"/>
        </w:rPr>
      </w:pPr>
    </w:p>
    <w:p w:rsidR="00172F15"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2D0B2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2D0B26">
      <w:pPr>
        <w:spacing w:after="0" w:line="240" w:lineRule="auto"/>
        <w:ind w:left="540" w:hanging="540"/>
        <w:jc w:val="both"/>
        <w:rPr>
          <w:rFonts w:ascii="Times New Roman" w:hAnsi="Times New Roman" w:cs="Times New Roman"/>
          <w:sz w:val="24"/>
          <w:szCs w:val="24"/>
        </w:rPr>
      </w:pPr>
    </w:p>
    <w:p w:rsidR="001C494C" w:rsidRPr="00117192" w:rsidRDefault="00385724" w:rsidP="002D0B26">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2D0B26">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2D0B26">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2D0B26">
      <w:pPr>
        <w:pStyle w:val="ListParagraph"/>
        <w:spacing w:line="240" w:lineRule="auto"/>
        <w:ind w:left="540"/>
        <w:jc w:val="both"/>
        <w:rPr>
          <w:rFonts w:ascii="Times New Roman" w:hAnsi="Times New Roman" w:cs="Times New Roman"/>
          <w:b/>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2D0B26">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2D0B26">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2D0B26">
      <w:pPr>
        <w:pStyle w:val="ListParagraph"/>
        <w:spacing w:after="0" w:line="240" w:lineRule="auto"/>
        <w:ind w:left="540"/>
        <w:jc w:val="both"/>
        <w:rPr>
          <w:rFonts w:ascii="Times New Roman" w:hAnsi="Times New Roman" w:cs="Times New Roman"/>
          <w:sz w:val="24"/>
          <w:szCs w:val="24"/>
        </w:rPr>
      </w:pPr>
    </w:p>
    <w:p w:rsidR="00D7441A" w:rsidRPr="00117192" w:rsidRDefault="00D7441A"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000976C7" w:rsidRPr="00117192">
        <w:rPr>
          <w:rFonts w:ascii="Times New Roman" w:hAnsi="Times New Roman" w:cs="Times New Roman"/>
          <w:b/>
          <w:sz w:val="24"/>
          <w:szCs w:val="24"/>
        </w:rPr>
        <w:tab/>
      </w:r>
      <w:r w:rsidRPr="00117192">
        <w:rPr>
          <w:rFonts w:ascii="Times New Roman" w:hAnsi="Times New Roman" w:cs="Times New Roman"/>
          <w:b/>
          <w:sz w:val="24"/>
          <w:szCs w:val="24"/>
        </w:rPr>
        <w:t>Contract Period:</w:t>
      </w:r>
    </w:p>
    <w:p w:rsidR="0032706E" w:rsidRPr="00117192" w:rsidRDefault="00D7441A" w:rsidP="002D0B26">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CB2BD0">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F83D1C" w:rsidRPr="00117192">
        <w:rPr>
          <w:rFonts w:ascii="Times New Roman" w:hAnsi="Times New Roman" w:cs="Times New Roman"/>
          <w:sz w:val="24"/>
          <w:szCs w:val="24"/>
        </w:rPr>
        <w:t xml:space="preserve">, </w:t>
      </w:r>
      <w:r w:rsidR="000C071A">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F83D1C" w:rsidRPr="00117192">
        <w:rPr>
          <w:rFonts w:ascii="Times New Roman" w:hAnsi="Times New Roman" w:cs="Times New Roman"/>
          <w:sz w:val="24"/>
          <w:szCs w:val="24"/>
        </w:rPr>
        <w:t xml:space="preserve">, </w:t>
      </w:r>
      <w:r w:rsidR="000C071A">
        <w:rPr>
          <w:rFonts w:ascii="Times New Roman" w:hAnsi="Times New Roman" w:cs="Times New Roman"/>
          <w:sz w:val="24"/>
          <w:szCs w:val="24"/>
        </w:rPr>
        <w:t>2026</w:t>
      </w:r>
      <w:r w:rsidRPr="00117192">
        <w:rPr>
          <w:rFonts w:ascii="Times New Roman" w:hAnsi="Times New Roman" w:cs="Times New Roman"/>
          <w:sz w:val="24"/>
          <w:szCs w:val="24"/>
        </w:rPr>
        <w:t>.</w:t>
      </w:r>
    </w:p>
    <w:p w:rsidR="000976C7" w:rsidRDefault="000976C7" w:rsidP="002D0B26">
      <w:pPr>
        <w:pStyle w:val="ListParagraph"/>
        <w:spacing w:after="0" w:line="240" w:lineRule="auto"/>
        <w:ind w:left="0"/>
        <w:jc w:val="both"/>
        <w:rPr>
          <w:rFonts w:ascii="Times New Roman" w:hAnsi="Times New Roman" w:cs="Times New Roman"/>
          <w:sz w:val="24"/>
          <w:szCs w:val="24"/>
        </w:rPr>
      </w:pPr>
    </w:p>
    <w:p w:rsidR="002D0B26" w:rsidRDefault="002D0B26" w:rsidP="002D0B26">
      <w:pPr>
        <w:pStyle w:val="ListParagraph"/>
        <w:spacing w:after="0" w:line="240" w:lineRule="auto"/>
        <w:ind w:left="0"/>
        <w:jc w:val="both"/>
        <w:rPr>
          <w:rFonts w:ascii="Times New Roman" w:hAnsi="Times New Roman" w:cs="Times New Roman"/>
          <w:sz w:val="24"/>
          <w:szCs w:val="24"/>
        </w:rPr>
      </w:pPr>
    </w:p>
    <w:p w:rsidR="002D0B26" w:rsidRPr="00117192" w:rsidRDefault="002D0B26" w:rsidP="002D0B26">
      <w:pPr>
        <w:pStyle w:val="ListParagraph"/>
        <w:spacing w:after="0" w:line="240" w:lineRule="auto"/>
        <w:ind w:left="0"/>
        <w:jc w:val="both"/>
        <w:rPr>
          <w:rFonts w:ascii="Times New Roman" w:hAnsi="Times New Roman" w:cs="Times New Roman"/>
          <w:sz w:val="24"/>
          <w:szCs w:val="24"/>
        </w:rPr>
      </w:pPr>
    </w:p>
    <w:p w:rsidR="000976C7" w:rsidRPr="00117192" w:rsidRDefault="000976C7"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 xml:space="preserve">16.     </w:t>
      </w:r>
      <w:r w:rsidRPr="00117192">
        <w:rPr>
          <w:rFonts w:ascii="Times New Roman" w:hAnsi="Times New Roman" w:cs="Times New Roman"/>
          <w:b/>
          <w:sz w:val="24"/>
          <w:szCs w:val="24"/>
        </w:rPr>
        <w:tab/>
        <w:t>Estimated Quantity:</w:t>
      </w:r>
    </w:p>
    <w:p w:rsidR="00483E2D" w:rsidRPr="00117192" w:rsidRDefault="000976C7" w:rsidP="002D0B26">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2D0B26">
      <w:pPr>
        <w:pStyle w:val="ListParagraph"/>
        <w:spacing w:after="0" w:line="240" w:lineRule="auto"/>
        <w:ind w:left="0"/>
        <w:jc w:val="both"/>
        <w:rPr>
          <w:rFonts w:ascii="Times New Roman" w:hAnsi="Times New Roman" w:cs="Times New Roman"/>
          <w:sz w:val="24"/>
          <w:szCs w:val="24"/>
        </w:rPr>
      </w:pPr>
    </w:p>
    <w:p w:rsidR="00483E2D" w:rsidRPr="00117192" w:rsidRDefault="00483E2D"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4C7848" w:rsidRDefault="00117192"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6426B" w:rsidRPr="00117192" w:rsidRDefault="0036426B" w:rsidP="002D0B26">
      <w:pPr>
        <w:pStyle w:val="ListParagraph"/>
        <w:spacing w:after="0" w:line="240" w:lineRule="auto"/>
        <w:jc w:val="both"/>
        <w:rPr>
          <w:rFonts w:ascii="Times New Roman" w:hAnsi="Times New Roman" w:cs="Times New Roman"/>
          <w:sz w:val="24"/>
          <w:szCs w:val="24"/>
        </w:rPr>
      </w:pPr>
    </w:p>
    <w:p w:rsidR="00117192" w:rsidRPr="00117192" w:rsidRDefault="00117192" w:rsidP="002D0B26">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sidR="0036426B">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117192" w:rsidRDefault="00117192" w:rsidP="002D0B26">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5113D" w:rsidRDefault="0035113D" w:rsidP="002D0B26">
      <w:pPr>
        <w:spacing w:after="0" w:line="240" w:lineRule="auto"/>
        <w:ind w:left="720"/>
        <w:contextualSpacing/>
        <w:jc w:val="both"/>
        <w:rPr>
          <w:rFonts w:ascii="Times New Roman" w:hAnsi="Times New Roman" w:cs="Times New Roman"/>
          <w:sz w:val="24"/>
          <w:szCs w:val="24"/>
        </w:rPr>
      </w:pPr>
    </w:p>
    <w:p w:rsidR="0035113D" w:rsidRPr="0035113D" w:rsidRDefault="0035113D" w:rsidP="002D0B26">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6869C2" w:rsidRDefault="0035113D" w:rsidP="00781E85">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p>
    <w:p w:rsidR="006869C2" w:rsidRDefault="006869C2" w:rsidP="00781E85">
      <w:pPr>
        <w:widowControl/>
        <w:spacing w:after="0" w:line="240" w:lineRule="auto"/>
        <w:ind w:left="720"/>
        <w:contextualSpacing/>
        <w:jc w:val="both"/>
        <w:rPr>
          <w:rFonts w:ascii="Times New Roman" w:eastAsia="Times New Roman" w:hAnsi="Times New Roman" w:cs="Times New Roman"/>
          <w:sz w:val="24"/>
          <w:szCs w:val="24"/>
        </w:rPr>
      </w:pPr>
    </w:p>
    <w:p w:rsidR="006869C2" w:rsidRPr="006869C2" w:rsidRDefault="006869C2" w:rsidP="006869C2">
      <w:pPr>
        <w:contextualSpacing/>
        <w:rPr>
          <w:rFonts w:ascii="Times New Roman" w:hAnsi="Times New Roman"/>
          <w:b/>
          <w:sz w:val="24"/>
          <w:szCs w:val="24"/>
        </w:rPr>
      </w:pPr>
      <w:r w:rsidRPr="006869C2">
        <w:rPr>
          <w:rFonts w:ascii="Times New Roman" w:hAnsi="Times New Roman"/>
          <w:b/>
          <w:sz w:val="24"/>
          <w:szCs w:val="24"/>
        </w:rPr>
        <w:t>20.</w:t>
      </w:r>
      <w:r>
        <w:rPr>
          <w:rFonts w:ascii="Times New Roman" w:hAnsi="Times New Roman"/>
          <w:b/>
          <w:sz w:val="24"/>
          <w:szCs w:val="24"/>
        </w:rPr>
        <w:tab/>
      </w:r>
      <w:r w:rsidRPr="006869C2">
        <w:rPr>
          <w:rFonts w:ascii="Times New Roman" w:hAnsi="Times New Roman"/>
          <w:b/>
          <w:sz w:val="24"/>
          <w:szCs w:val="24"/>
        </w:rPr>
        <w:t>New FY Delivery:</w:t>
      </w:r>
    </w:p>
    <w:p w:rsidR="006869C2" w:rsidRPr="006869C2" w:rsidRDefault="006869C2" w:rsidP="006869C2">
      <w:pPr>
        <w:spacing w:line="240" w:lineRule="auto"/>
        <w:ind w:left="720"/>
        <w:contextualSpacing/>
        <w:rPr>
          <w:rFonts w:ascii="Times New Roman" w:hAnsi="Times New Roman"/>
          <w:sz w:val="24"/>
          <w:szCs w:val="24"/>
        </w:rPr>
      </w:pPr>
      <w:r w:rsidRPr="006869C2">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CA73D6" w:rsidRDefault="0035113D" w:rsidP="00781E85">
      <w:pPr>
        <w:widowControl/>
        <w:spacing w:after="0" w:line="240" w:lineRule="auto"/>
        <w:ind w:left="720"/>
        <w:contextualSpacing/>
        <w:jc w:val="both"/>
        <w:rPr>
          <w:rFonts w:ascii="Times New Roman" w:hAnsi="Times New Roman" w:cs="Times New Roman"/>
          <w:b/>
          <w:bCs/>
          <w:sz w:val="24"/>
          <w:szCs w:val="24"/>
        </w:rPr>
      </w:pPr>
      <w:r w:rsidRPr="0035113D">
        <w:rPr>
          <w:rFonts w:ascii="Times New Roman" w:eastAsia="Times New Roman" w:hAnsi="Times New Roman" w:cs="Times New Roman"/>
          <w:sz w:val="24"/>
          <w:szCs w:val="24"/>
        </w:rPr>
        <w:t xml:space="preserve"> </w:t>
      </w:r>
    </w:p>
    <w:p w:rsidR="00781E85" w:rsidRPr="00117192" w:rsidRDefault="00781E85" w:rsidP="00781E85">
      <w:pPr>
        <w:widowControl/>
        <w:spacing w:after="0" w:line="240" w:lineRule="auto"/>
        <w:ind w:left="720"/>
        <w:contextualSpacing/>
        <w:jc w:val="both"/>
        <w:rPr>
          <w:rFonts w:ascii="Times New Roman" w:hAnsi="Times New Roman" w:cs="Times New Roman"/>
          <w:sz w:val="24"/>
          <w:szCs w:val="24"/>
        </w:rPr>
      </w:pPr>
    </w:p>
    <w:p w:rsidR="001856F5" w:rsidRPr="00117192" w:rsidRDefault="00CA73D6"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1856F5" w:rsidRPr="00117192">
        <w:rPr>
          <w:rFonts w:ascii="Times New Roman" w:hAnsi="Times New Roman" w:cs="Times New Roman"/>
          <w:sz w:val="24"/>
          <w:szCs w:val="24"/>
        </w:rPr>
        <w:t xml:space="preserve">  </w:t>
      </w:r>
      <w:r w:rsidR="001856F5"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00781E85">
        <w:rPr>
          <w:rFonts w:ascii="Times New Roman" w:hAnsi="Times New Roman" w:cs="Times New Roman"/>
          <w:sz w:val="24"/>
          <w:szCs w:val="24"/>
        </w:rPr>
        <w:t>If you have a</w:t>
      </w:r>
      <w:r w:rsidRPr="00117192">
        <w:rPr>
          <w:rFonts w:ascii="Times New Roman" w:hAnsi="Times New Roman" w:cs="Times New Roman"/>
          <w:sz w:val="24"/>
          <w:szCs w:val="24"/>
        </w:rPr>
        <w:t>ny question</w:t>
      </w:r>
      <w:r w:rsidR="004F6857" w:rsidRPr="00117192">
        <w:rPr>
          <w:rFonts w:ascii="Times New Roman" w:hAnsi="Times New Roman" w:cs="Times New Roman"/>
          <w:sz w:val="24"/>
          <w:szCs w:val="24"/>
        </w:rPr>
        <w:t xml:space="preserve">s, please contact </w:t>
      </w:r>
      <w:r w:rsidR="00781E85">
        <w:rPr>
          <w:rFonts w:ascii="Times New Roman" w:hAnsi="Times New Roman" w:cs="Times New Roman"/>
          <w:sz w:val="24"/>
          <w:szCs w:val="24"/>
        </w:rPr>
        <w:t xml:space="preserve">the </w:t>
      </w:r>
      <w:r w:rsidR="004F6857" w:rsidRPr="00117192">
        <w:rPr>
          <w:rFonts w:ascii="Times New Roman" w:hAnsi="Times New Roman" w:cs="Times New Roman"/>
          <w:sz w:val="24"/>
          <w:szCs w:val="24"/>
        </w:rPr>
        <w:t>Analyst</w:t>
      </w:r>
      <w:r w:rsidRPr="00117192">
        <w:rPr>
          <w:rFonts w:ascii="Times New Roman" w:hAnsi="Times New Roman" w:cs="Times New Roman"/>
          <w:sz w:val="24"/>
          <w:szCs w:val="24"/>
        </w:rPr>
        <w:t xml:space="preserve"> at the Office of State Procurement immediately.</w:t>
      </w:r>
    </w:p>
    <w:p w:rsidR="00CA73D6" w:rsidRPr="00117192" w:rsidRDefault="001856F5"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 xml:space="preserve">State Procurement Analyst:  </w:t>
      </w:r>
      <w:r w:rsidR="008B2B1A">
        <w:rPr>
          <w:rFonts w:ascii="Times New Roman" w:hAnsi="Times New Roman" w:cs="Times New Roman"/>
          <w:sz w:val="24"/>
          <w:szCs w:val="24"/>
        </w:rPr>
        <w:t>Michael Asnes</w:t>
      </w:r>
      <w:r w:rsidR="00CA73D6" w:rsidRPr="00117192">
        <w:rPr>
          <w:rFonts w:ascii="Times New Roman" w:hAnsi="Times New Roman" w:cs="Times New Roman"/>
          <w:sz w:val="24"/>
          <w:szCs w:val="24"/>
        </w:rPr>
        <w:t>, phone: 225-342-</w:t>
      </w:r>
      <w:r w:rsidR="008B2B1A">
        <w:rPr>
          <w:rFonts w:ascii="Times New Roman" w:hAnsi="Times New Roman" w:cs="Times New Roman"/>
          <w:sz w:val="24"/>
          <w:szCs w:val="24"/>
        </w:rPr>
        <w:t>5564</w:t>
      </w:r>
      <w:r w:rsidR="00CA73D6" w:rsidRPr="00117192">
        <w:rPr>
          <w:rFonts w:ascii="Times New Roman" w:hAnsi="Times New Roman" w:cs="Times New Roman"/>
          <w:sz w:val="24"/>
          <w:szCs w:val="24"/>
        </w:rPr>
        <w:t xml:space="preserve">, email:  </w:t>
      </w:r>
      <w:r w:rsidR="008B2B1A">
        <w:rPr>
          <w:rFonts w:ascii="Times New Roman" w:hAnsi="Times New Roman" w:cs="Times New Roman"/>
          <w:sz w:val="24"/>
          <w:szCs w:val="24"/>
        </w:rPr>
        <w:t>michael.asnes</w:t>
      </w:r>
      <w:r w:rsidR="00CA73D6" w:rsidRPr="00117192">
        <w:rPr>
          <w:rFonts w:ascii="Times New Roman" w:hAnsi="Times New Roman" w:cs="Times New Roman"/>
          <w:sz w:val="24"/>
          <w:szCs w:val="24"/>
        </w:rPr>
        <w:t>@la.gov</w:t>
      </w:r>
    </w:p>
    <w:p w:rsidR="00023A76" w:rsidRPr="00117192" w:rsidRDefault="00CA73D6" w:rsidP="00117192">
      <w:pPr>
        <w:autoSpaceDE w:val="0"/>
        <w:autoSpaceDN w:val="0"/>
        <w:adjustRightInd w:val="0"/>
        <w:spacing w:after="0" w:line="240" w:lineRule="auto"/>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B1A" w:rsidRDefault="008B2B1A">
      <w:pPr>
        <w:spacing w:after="0" w:line="240" w:lineRule="auto"/>
      </w:pPr>
      <w:r>
        <w:separator/>
      </w:r>
    </w:p>
  </w:endnote>
  <w:endnote w:type="continuationSeparator" w:id="0">
    <w:p w:rsidR="008B2B1A" w:rsidRDefault="008B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6185A">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6185A">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B1A" w:rsidRDefault="008B2B1A">
      <w:pPr>
        <w:spacing w:after="0" w:line="240" w:lineRule="auto"/>
      </w:pPr>
      <w:r>
        <w:separator/>
      </w:r>
    </w:p>
  </w:footnote>
  <w:footnote w:type="continuationSeparator" w:id="0">
    <w:p w:rsidR="008B2B1A" w:rsidRDefault="008B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8B2B1A">
      <w:rPr>
        <w:rFonts w:ascii="Times New Roman" w:hAnsi="Times New Roman" w:cs="Times New Roman"/>
        <w:sz w:val="24"/>
        <w:szCs w:val="24"/>
      </w:rPr>
      <w:t xml:space="preserve"> 3000024584</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8B2B1A">
      <w:rPr>
        <w:rFonts w:ascii="Times New Roman" w:hAnsi="Times New Roman" w:cs="Times New Roman"/>
        <w:sz w:val="24"/>
        <w:szCs w:val="24"/>
      </w:rPr>
      <w:t xml:space="preserve"> </w:t>
    </w:r>
    <w:r w:rsidR="006869C2">
      <w:rPr>
        <w:rFonts w:ascii="Times New Roman" w:hAnsi="Times New Roman" w:cs="Times New Roman"/>
        <w:sz w:val="24"/>
        <w:szCs w:val="24"/>
      </w:rPr>
      <w:t>*Fax</w:t>
    </w:r>
    <w:r w:rsidR="00A6185A">
      <w:rPr>
        <w:rFonts w:ascii="Times New Roman" w:hAnsi="Times New Roman" w:cs="Times New Roman"/>
        <w:sz w:val="24"/>
        <w:szCs w:val="24"/>
      </w:rPr>
      <w:t xml:space="preserve"> </w:t>
    </w:r>
    <w:r w:rsidR="006869C2">
      <w:rPr>
        <w:rFonts w:ascii="Times New Roman" w:hAnsi="Times New Roman" w:cs="Times New Roman"/>
        <w:sz w:val="24"/>
        <w:szCs w:val="24"/>
      </w:rPr>
      <w:t xml:space="preserve">Bid* </w:t>
    </w:r>
    <w:r w:rsidR="008B2B1A">
      <w:rPr>
        <w:rFonts w:ascii="Times New Roman" w:hAnsi="Times New Roman" w:cs="Times New Roman"/>
        <w:sz w:val="24"/>
        <w:szCs w:val="24"/>
      </w:rPr>
      <w:t>Corrugated Archive Boxes - SOS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1A"/>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071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D0B26"/>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066ED"/>
    <w:rsid w:val="006134BF"/>
    <w:rsid w:val="00620014"/>
    <w:rsid w:val="00626CFB"/>
    <w:rsid w:val="00655CBB"/>
    <w:rsid w:val="00662931"/>
    <w:rsid w:val="00664665"/>
    <w:rsid w:val="0067115B"/>
    <w:rsid w:val="00671850"/>
    <w:rsid w:val="00676159"/>
    <w:rsid w:val="006869C2"/>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81E85"/>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2B1A"/>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185A"/>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BD0"/>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887A3"/>
  <w15:chartTrackingRefBased/>
  <w15:docId w15:val="{2AF0CE54-63E0-4B60-A8EC-2AE5C8DE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9626-5636-4086-A888-A6D98251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Blanket Order Master Attachment A - Special Terms and Conditions</Template>
  <TotalTime>162</TotalTime>
  <Pages>7</Pages>
  <Words>2546</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3</cp:revision>
  <cp:lastPrinted>2025-04-04T13:58:00Z</cp:lastPrinted>
  <dcterms:created xsi:type="dcterms:W3CDTF">2025-04-02T20:38:00Z</dcterms:created>
  <dcterms:modified xsi:type="dcterms:W3CDTF">2025-04-04T15:04:00Z</dcterms:modified>
</cp:coreProperties>
</file>