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proofErr w:type="gramStart"/>
      <w:r w:rsidR="00983322" w:rsidRPr="00305D3E">
        <w:t>any</w:t>
      </w:r>
      <w:proofErr w:type="gramEnd"/>
      <w:r w:rsidR="00983322" w:rsidRPr="00305D3E">
        <w:t xml:space="preserve">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510018">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510018">
        <w:rPr>
          <w:rFonts w:ascii="Times New Roman" w:hAnsi="Times New Roman" w:cs="Times New Roman"/>
          <w:sz w:val="24"/>
          <w:szCs w:val="24"/>
        </w:rPr>
        <w:t xml:space="preserve">  </w:t>
      </w:r>
      <w:r w:rsidR="00510018">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510018" w:rsidRPr="00510018" w:rsidRDefault="00FB64C9" w:rsidP="00510018">
      <w:pPr>
        <w:contextualSpacing/>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510018" w:rsidRPr="00510018">
        <w:rPr>
          <w:rFonts w:ascii="Times New Roman" w:eastAsia="Times New Roman" w:hAnsi="Times New Roman" w:cs="Times New Roman"/>
          <w:b/>
          <w:sz w:val="24"/>
          <w:szCs w:val="24"/>
        </w:rPr>
        <w:t>Method of Award:</w:t>
      </w:r>
    </w:p>
    <w:p w:rsidR="00FB64C9" w:rsidRDefault="00510018" w:rsidP="00510018">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510018">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p>
    <w:p w:rsidR="00510018" w:rsidRDefault="00510018" w:rsidP="00A94AFD">
      <w:pPr>
        <w:widowControl/>
        <w:spacing w:after="0" w:line="240" w:lineRule="auto"/>
        <w:jc w:val="both"/>
        <w:rPr>
          <w:rFonts w:ascii="Times New Roman" w:eastAsia="Times New Roman" w:hAnsi="Times New Roman" w:cs="Times New Roman"/>
          <w:b/>
          <w:bCs/>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w:t>
      </w:r>
      <w:bookmarkStart w:id="0" w:name="_GoBack"/>
      <w:bookmarkEnd w:id="0"/>
      <w:r w:rsidRPr="00161C32">
        <w:rPr>
          <w:rFonts w:ascii="Times New Roman" w:eastAsia="PMingLiU" w:hAnsi="Times New Roman" w:cs="Times New Roman"/>
          <w:sz w:val="24"/>
          <w:szCs w:val="24"/>
          <w:lang w:eastAsia="zh-TW"/>
        </w:rPr>
        <w:t>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D5098" w:rsidRDefault="003D5098" w:rsidP="003D5098">
      <w:pPr>
        <w:contextualSpacing/>
        <w:rPr>
          <w:rFonts w:ascii="Times New Roman" w:eastAsia="PMingLiU" w:hAnsi="Times New Roman" w:cs="Times New Roman"/>
          <w:sz w:val="24"/>
          <w:szCs w:val="24"/>
          <w:lang w:eastAsia="zh-TW"/>
        </w:rPr>
      </w:pPr>
    </w:p>
    <w:p w:rsidR="003D5098" w:rsidRPr="003D5098" w:rsidRDefault="003D5098" w:rsidP="003D5098">
      <w:pPr>
        <w:contextualSpacing/>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17.  </w:t>
      </w:r>
      <w:r w:rsidRPr="003D5098">
        <w:rPr>
          <w:rFonts w:ascii="Times New Roman" w:hAnsi="Times New Roman"/>
          <w:b/>
          <w:sz w:val="24"/>
          <w:szCs w:val="24"/>
        </w:rPr>
        <w:t>New FY Delivery:</w:t>
      </w:r>
    </w:p>
    <w:p w:rsidR="003D5098" w:rsidRPr="003D5098" w:rsidRDefault="003D5098" w:rsidP="003D5098">
      <w:pPr>
        <w:ind w:left="720"/>
        <w:contextualSpacing/>
        <w:rPr>
          <w:rFonts w:ascii="Times New Roman" w:hAnsi="Times New Roman"/>
          <w:sz w:val="24"/>
          <w:szCs w:val="24"/>
        </w:rPr>
      </w:pPr>
      <w:r w:rsidRPr="003D5098">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510018" w:rsidRPr="00510018" w:rsidRDefault="009A7362" w:rsidP="00510018">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lastRenderedPageBreak/>
        <w:tab/>
        <w:t xml:space="preserve">         </w:t>
      </w:r>
      <w:r>
        <w:rPr>
          <w:rFonts w:ascii="Times New Roman" w:hAnsi="Times New Roman" w:cs="Times New Roman"/>
          <w:sz w:val="24"/>
          <w:szCs w:val="24"/>
        </w:rPr>
        <w:tab/>
      </w:r>
      <w:r w:rsidR="00510018" w:rsidRPr="00510018">
        <w:rPr>
          <w:rFonts w:ascii="Times New Roman" w:hAnsi="Times New Roman" w:cs="Times New Roman"/>
          <w:sz w:val="24"/>
          <w:szCs w:val="24"/>
        </w:rPr>
        <w:t>If you have any questions, please contact the Analyst at the Office of State Procurement immediately.</w:t>
      </w:r>
    </w:p>
    <w:p w:rsidR="00510018" w:rsidRPr="00510018" w:rsidRDefault="00510018" w:rsidP="00510018">
      <w:pPr>
        <w:spacing w:line="240" w:lineRule="auto"/>
        <w:ind w:left="-144" w:firstLine="864"/>
        <w:jc w:val="both"/>
        <w:rPr>
          <w:rFonts w:ascii="Times New Roman" w:hAnsi="Times New Roman" w:cs="Times New Roman"/>
          <w:sz w:val="24"/>
          <w:szCs w:val="24"/>
        </w:rPr>
      </w:pPr>
      <w:r w:rsidRPr="00510018">
        <w:rPr>
          <w:rFonts w:ascii="Times New Roman" w:hAnsi="Times New Roman" w:cs="Times New Roman"/>
          <w:sz w:val="24"/>
          <w:szCs w:val="24"/>
        </w:rPr>
        <w:t>State Procurement Analyst: Terraneisha Jamack-Rogers, phone: 225-342-5476,</w:t>
      </w:r>
    </w:p>
    <w:p w:rsidR="00023A76" w:rsidRPr="009A7362" w:rsidRDefault="00510018" w:rsidP="00510018">
      <w:pPr>
        <w:spacing w:line="240" w:lineRule="auto"/>
        <w:ind w:left="-144" w:firstLine="864"/>
        <w:jc w:val="both"/>
        <w:rPr>
          <w:rFonts w:ascii="Times New Roman" w:hAnsi="Times New Roman" w:cs="Times New Roman"/>
          <w:sz w:val="24"/>
          <w:szCs w:val="24"/>
        </w:rPr>
      </w:pPr>
      <w:proofErr w:type="gramStart"/>
      <w:r w:rsidRPr="00510018">
        <w:rPr>
          <w:rFonts w:ascii="Times New Roman" w:hAnsi="Times New Roman" w:cs="Times New Roman"/>
          <w:sz w:val="24"/>
          <w:szCs w:val="24"/>
        </w:rPr>
        <w:t>email</w:t>
      </w:r>
      <w:proofErr w:type="gramEnd"/>
      <w:r w:rsidRPr="00510018">
        <w:rPr>
          <w:rFonts w:ascii="Times New Roman" w:hAnsi="Times New Roman" w:cs="Times New Roman"/>
          <w:sz w:val="24"/>
          <w:szCs w:val="24"/>
        </w:rPr>
        <w:t>: Terraneisha.Jamack-Rogers@la.gov</w:t>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18" w:rsidRDefault="00510018">
      <w:pPr>
        <w:spacing w:after="0" w:line="240" w:lineRule="auto"/>
      </w:pPr>
      <w:r>
        <w:separator/>
      </w:r>
    </w:p>
  </w:endnote>
  <w:endnote w:type="continuationSeparator" w:id="0">
    <w:p w:rsidR="00510018" w:rsidRDefault="0051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D5098">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D5098">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18" w:rsidRDefault="00510018">
      <w:pPr>
        <w:spacing w:after="0" w:line="240" w:lineRule="auto"/>
      </w:pPr>
      <w:r>
        <w:separator/>
      </w:r>
    </w:p>
  </w:footnote>
  <w:footnote w:type="continuationSeparator" w:id="0">
    <w:p w:rsidR="00510018" w:rsidRDefault="00510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10018">
      <w:rPr>
        <w:rFonts w:ascii="Times New Roman" w:hAnsi="Times New Roman" w:cs="Times New Roman"/>
        <w:sz w:val="24"/>
        <w:szCs w:val="24"/>
      </w:rPr>
      <w:t>3000024511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510018">
      <w:rPr>
        <w:rFonts w:ascii="Times New Roman" w:hAnsi="Times New Roman" w:cs="Times New Roman"/>
        <w:sz w:val="24"/>
        <w:szCs w:val="24"/>
      </w:rPr>
      <w:t xml:space="preserve"> Laundry Services for CRT</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18"/>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5098"/>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0018"/>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2353C5"/>
  <w15:chartTrackingRefBased/>
  <w15:docId w15:val="{78FE4101-9AD0-448C-A4C6-9D08C24F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4672-2E36-4B9B-A283-42BCA095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15</TotalTime>
  <Pages>8</Pages>
  <Words>2786</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Jamack-Rogers (OSP)</dc:creator>
  <cp:keywords/>
  <dc:description/>
  <cp:lastModifiedBy>Terraneisha Jamack-Rogers (OSP)</cp:lastModifiedBy>
  <cp:revision>2</cp:revision>
  <cp:lastPrinted>2022-05-19T21:13:00Z</cp:lastPrinted>
  <dcterms:created xsi:type="dcterms:W3CDTF">2025-03-25T13:39:00Z</dcterms:created>
  <dcterms:modified xsi:type="dcterms:W3CDTF">2025-03-28T14:37:00Z</dcterms:modified>
</cp:coreProperties>
</file>