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163285</wp:posOffset>
            </wp:positionH>
            <wp:positionV relativeFrom="page">
              <wp:posOffset>130810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proofErr w:type="gramStart"/>
      <w:r w:rsidR="00983322" w:rsidRPr="00305D3E">
        <w:t>any</w:t>
      </w:r>
      <w:proofErr w:type="gramEnd"/>
      <w:r w:rsidR="00983322" w:rsidRPr="00305D3E">
        <w:t xml:space="preserve">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E15B75">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sidR="009A5BF3">
        <w:rPr>
          <w:rFonts w:ascii="Times New Roman" w:hAnsi="Times New Roman" w:cs="Times New Roman"/>
          <w:sz w:val="24"/>
          <w:szCs w:val="24"/>
        </w:rPr>
        <w:t>with date of award</w:t>
      </w:r>
      <w:r w:rsidR="00E15B75">
        <w:rPr>
          <w:rFonts w:ascii="Times New Roman" w:hAnsi="Times New Roman" w:cs="Times New Roman"/>
          <w:sz w:val="24"/>
          <w:szCs w:val="24"/>
        </w:rPr>
        <w:t xml:space="preserve"> and ending December 31, 2025</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Pr="00E15B75"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E15B75">
        <w:rPr>
          <w:rFonts w:ascii="Times New Roman" w:hAnsi="Times New Roman" w:cs="Times New Roman"/>
          <w:sz w:val="24"/>
          <w:szCs w:val="24"/>
        </w:rPr>
        <w:lastRenderedPageBreak/>
        <w:t>quantities must not be invoiced and will not be paid.</w:t>
      </w:r>
    </w:p>
    <w:p w:rsidR="00A82DF2" w:rsidRPr="00E15B75" w:rsidRDefault="00A82DF2" w:rsidP="008C6243">
      <w:pPr>
        <w:spacing w:after="0" w:line="240" w:lineRule="auto"/>
        <w:ind w:left="720"/>
        <w:contextualSpacing/>
        <w:jc w:val="both"/>
        <w:rPr>
          <w:rFonts w:ascii="Times New Roman" w:hAnsi="Times New Roman" w:cs="Times New Roman"/>
          <w:sz w:val="24"/>
          <w:szCs w:val="24"/>
        </w:rPr>
      </w:pPr>
    </w:p>
    <w:p w:rsidR="00A82DF2" w:rsidRPr="00E15B75" w:rsidRDefault="00A82DF2" w:rsidP="00A82DF2">
      <w:pPr>
        <w:spacing w:after="0"/>
        <w:contextualSpacing/>
        <w:rPr>
          <w:rFonts w:ascii="Times New Roman" w:hAnsi="Times New Roman"/>
          <w:sz w:val="24"/>
          <w:szCs w:val="24"/>
        </w:rPr>
      </w:pPr>
      <w:r w:rsidRPr="00E15B75">
        <w:rPr>
          <w:rFonts w:ascii="Times New Roman" w:hAnsi="Times New Roman"/>
          <w:b/>
          <w:bCs/>
          <w:sz w:val="24"/>
          <w:szCs w:val="24"/>
        </w:rPr>
        <w:t>19.</w:t>
      </w:r>
      <w:r w:rsidRPr="00E15B75">
        <w:rPr>
          <w:rFonts w:ascii="Times New Roman" w:hAnsi="Times New Roman"/>
          <w:b/>
          <w:bCs/>
          <w:sz w:val="24"/>
          <w:szCs w:val="24"/>
        </w:rPr>
        <w:tab/>
        <w:t>Blanket Order Delivery</w:t>
      </w:r>
    </w:p>
    <w:p w:rsidR="00A82DF2" w:rsidRDefault="00A82DF2" w:rsidP="00A82DF2">
      <w:pPr>
        <w:spacing w:after="0"/>
        <w:ind w:left="720"/>
        <w:contextualSpacing/>
        <w:rPr>
          <w:rFonts w:ascii="Times New Roman" w:hAnsi="Times New Roman"/>
          <w:sz w:val="24"/>
          <w:szCs w:val="24"/>
        </w:rPr>
      </w:pPr>
      <w:r w:rsidRPr="00E15B75">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E15B75">
        <w:rPr>
          <w:rFonts w:ascii="Times New Roman" w:hAnsi="Times New Roman"/>
          <w:sz w:val="24"/>
          <w:szCs w:val="24"/>
        </w:rPr>
        <w:t>RFx</w:t>
      </w:r>
      <w:proofErr w:type="spellEnd"/>
      <w:r w:rsidRPr="00E15B75">
        <w:rPr>
          <w:rFonts w:ascii="Times New Roman" w:hAnsi="Times New Roman"/>
          <w:sz w:val="24"/>
          <w:szCs w:val="24"/>
        </w:rPr>
        <w:t>, from the date the order is called in or otherwise submitted by the using agency.</w:t>
      </w:r>
    </w:p>
    <w:p w:rsidR="00E15B75" w:rsidRPr="00E15B75" w:rsidRDefault="00E15B75" w:rsidP="00A82DF2">
      <w:pPr>
        <w:spacing w:after="0"/>
        <w:ind w:left="720"/>
        <w:contextualSpacing/>
        <w:rPr>
          <w:rFonts w:ascii="Times New Roman" w:hAnsi="Times New Roman"/>
          <w:sz w:val="24"/>
          <w:szCs w:val="24"/>
        </w:rPr>
      </w:pPr>
    </w:p>
    <w:p w:rsidR="00E15B75" w:rsidRPr="00E15B75" w:rsidRDefault="00E15B75" w:rsidP="00E15B75">
      <w:pPr>
        <w:contextualSpacing/>
        <w:rPr>
          <w:rFonts w:ascii="Times New Roman" w:hAnsi="Times New Roman"/>
          <w:b/>
          <w:sz w:val="24"/>
          <w:szCs w:val="24"/>
        </w:rPr>
      </w:pPr>
      <w:r w:rsidRPr="00E15B75">
        <w:rPr>
          <w:rFonts w:ascii="Times New Roman" w:hAnsi="Times New Roman" w:cs="Times New Roman"/>
          <w:b/>
          <w:sz w:val="24"/>
          <w:szCs w:val="24"/>
        </w:rPr>
        <w:t>20</w:t>
      </w:r>
      <w:r w:rsidRPr="00E15B75">
        <w:rPr>
          <w:rFonts w:ascii="Times New Roman" w:hAnsi="Times New Roman"/>
          <w:b/>
          <w:bCs/>
          <w:sz w:val="24"/>
          <w:szCs w:val="24"/>
        </w:rPr>
        <w:t>.</w:t>
      </w:r>
      <w:r w:rsidRPr="00E15B75">
        <w:rPr>
          <w:rFonts w:ascii="Times New Roman" w:hAnsi="Times New Roman"/>
          <w:b/>
          <w:bCs/>
          <w:sz w:val="24"/>
          <w:szCs w:val="24"/>
        </w:rPr>
        <w:tab/>
      </w:r>
      <w:r w:rsidRPr="00E15B75">
        <w:rPr>
          <w:rFonts w:ascii="Times New Roman" w:hAnsi="Times New Roman"/>
          <w:b/>
          <w:sz w:val="24"/>
          <w:szCs w:val="24"/>
        </w:rPr>
        <w:t>Method of Award:</w:t>
      </w:r>
    </w:p>
    <w:p w:rsidR="00E15B75" w:rsidRDefault="00E15B75" w:rsidP="00E15B75">
      <w:pPr>
        <w:spacing w:after="0"/>
        <w:ind w:left="720"/>
        <w:contextualSpacing/>
        <w:rPr>
          <w:rFonts w:ascii="Times New Roman" w:hAnsi="Times New Roman"/>
          <w:sz w:val="24"/>
          <w:szCs w:val="24"/>
        </w:rPr>
      </w:pPr>
      <w:r w:rsidRPr="00E15B75">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E15B75" w:rsidRPr="00E15B75" w:rsidRDefault="00E15B75" w:rsidP="00E15B75">
      <w:pPr>
        <w:spacing w:after="0"/>
        <w:ind w:left="720"/>
        <w:contextualSpacing/>
        <w:rPr>
          <w:rFonts w:ascii="Times New Roman" w:hAnsi="Times New Roman"/>
          <w:sz w:val="24"/>
          <w:szCs w:val="24"/>
        </w:rPr>
      </w:pPr>
    </w:p>
    <w:p w:rsidR="009A5BF3" w:rsidRPr="00E15B75" w:rsidRDefault="00E15B75" w:rsidP="00E15B75">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21</w:t>
      </w:r>
      <w:r w:rsidRPr="00E15B75">
        <w:rPr>
          <w:rFonts w:ascii="Times New Roman" w:hAnsi="Times New Roman" w:cs="Times New Roman"/>
          <w:b/>
          <w:sz w:val="24"/>
          <w:szCs w:val="24"/>
        </w:rPr>
        <w:t>.</w:t>
      </w:r>
      <w:r w:rsidRPr="00E15B75">
        <w:rPr>
          <w:rFonts w:ascii="Times New Roman" w:hAnsi="Times New Roman" w:cs="Times New Roman"/>
          <w:b/>
          <w:sz w:val="24"/>
          <w:szCs w:val="24"/>
        </w:rPr>
        <w:tab/>
        <w:t>Delivery:</w:t>
      </w:r>
    </w:p>
    <w:p w:rsidR="00E15B75" w:rsidRPr="00E15B75" w:rsidRDefault="00E15B75" w:rsidP="00E15B75">
      <w:pPr>
        <w:ind w:left="720"/>
        <w:contextualSpacing/>
        <w:rPr>
          <w:rFonts w:ascii="Times New Roman" w:hAnsi="Times New Roman"/>
          <w:sz w:val="24"/>
          <w:szCs w:val="24"/>
        </w:rPr>
      </w:pPr>
      <w:r w:rsidRPr="00E15B75">
        <w:rPr>
          <w:rFonts w:ascii="Times New Roman" w:hAnsi="Times New Roman"/>
          <w:sz w:val="24"/>
          <w:szCs w:val="24"/>
        </w:rPr>
        <w:t xml:space="preserve">Items are to be called for as needed by the agency. Do not ship items until called for.  </w:t>
      </w:r>
      <w:r>
        <w:rPr>
          <w:rFonts w:ascii="Times New Roman" w:hAnsi="Times New Roman"/>
          <w:sz w:val="24"/>
          <w:szCs w:val="24"/>
        </w:rPr>
        <w:t xml:space="preserve">Deliveries </w:t>
      </w:r>
      <w:r w:rsidRPr="00E15B75">
        <w:rPr>
          <w:rFonts w:ascii="Times New Roman" w:hAnsi="Times New Roman"/>
          <w:sz w:val="24"/>
          <w:szCs w:val="24"/>
        </w:rPr>
        <w:t>accepted Monday through Friday, 7:00 am to 2:00 pm, except holidays.</w:t>
      </w:r>
    </w:p>
    <w:p w:rsidR="00E15B75" w:rsidRPr="00E15B75" w:rsidRDefault="00E15B75" w:rsidP="00E15B75">
      <w:pPr>
        <w:contextualSpacing/>
        <w:rPr>
          <w:rFonts w:ascii="Times New Roman" w:hAnsi="Times New Roman"/>
          <w:sz w:val="24"/>
          <w:szCs w:val="24"/>
        </w:rPr>
      </w:pPr>
    </w:p>
    <w:p w:rsidR="00E15B75" w:rsidRPr="00E15B75" w:rsidRDefault="00E15B75" w:rsidP="00E15B75">
      <w:pPr>
        <w:contextualSpacing/>
        <w:rPr>
          <w:rFonts w:ascii="Times New Roman" w:hAnsi="Times New Roman"/>
          <w:sz w:val="24"/>
          <w:szCs w:val="24"/>
        </w:rPr>
      </w:pPr>
      <w:r w:rsidRPr="00E15B75">
        <w:rPr>
          <w:rFonts w:ascii="Times New Roman" w:hAnsi="Times New Roman"/>
          <w:sz w:val="24"/>
          <w:szCs w:val="24"/>
        </w:rPr>
        <w:tab/>
        <w:t>Packing slip / invoice must accompany each shipment.</w:t>
      </w:r>
    </w:p>
    <w:p w:rsidR="00E15B75" w:rsidRPr="00E15B75" w:rsidRDefault="00E15B75" w:rsidP="00E15B75">
      <w:pPr>
        <w:contextualSpacing/>
        <w:rPr>
          <w:rFonts w:ascii="Times New Roman" w:hAnsi="Times New Roman"/>
          <w:sz w:val="24"/>
          <w:szCs w:val="24"/>
        </w:rPr>
      </w:pPr>
    </w:p>
    <w:p w:rsidR="00E15B75" w:rsidRPr="00E15B75" w:rsidRDefault="00E15B75" w:rsidP="00E15B75">
      <w:pPr>
        <w:ind w:left="720"/>
        <w:contextualSpacing/>
        <w:rPr>
          <w:rFonts w:ascii="Times New Roman" w:hAnsi="Times New Roman"/>
          <w:sz w:val="24"/>
          <w:szCs w:val="24"/>
        </w:rPr>
      </w:pPr>
      <w:r w:rsidRPr="00E15B75">
        <w:rPr>
          <w:rFonts w:ascii="Times New Roman" w:hAnsi="Times New Roman"/>
          <w:sz w:val="24"/>
          <w:szCs w:val="24"/>
        </w:rPr>
        <w:t>Items are to be packaged so as to not be damaged in any way.  Agency wi</w:t>
      </w:r>
      <w:r>
        <w:rPr>
          <w:rFonts w:ascii="Times New Roman" w:hAnsi="Times New Roman"/>
          <w:sz w:val="24"/>
          <w:szCs w:val="24"/>
        </w:rPr>
        <w:t xml:space="preserve">ll not accept damaged goods or </w:t>
      </w:r>
      <w:r w:rsidRPr="00E15B75">
        <w:rPr>
          <w:rFonts w:ascii="Times New Roman" w:hAnsi="Times New Roman"/>
          <w:sz w:val="24"/>
          <w:szCs w:val="24"/>
        </w:rPr>
        <w:t>food items that are expired or close to expiration.</w:t>
      </w:r>
    </w:p>
    <w:p w:rsidR="00E15B75" w:rsidRDefault="00E15B75" w:rsidP="00E15B75">
      <w:pPr>
        <w:ind w:left="720"/>
        <w:contextualSpacing/>
        <w:rPr>
          <w:rFonts w:ascii="Times New Roman" w:hAnsi="Times New Roman"/>
          <w:sz w:val="24"/>
          <w:szCs w:val="24"/>
        </w:rPr>
      </w:pPr>
      <w:r w:rsidRPr="00E15B75">
        <w:rPr>
          <w:rFonts w:ascii="Times New Roman" w:hAnsi="Times New Roman"/>
          <w:sz w:val="24"/>
          <w:szCs w:val="24"/>
        </w:rPr>
        <w:t>If the vendor fails to make delivery within the time specified on the purchas</w:t>
      </w:r>
      <w:r>
        <w:rPr>
          <w:rFonts w:ascii="Times New Roman" w:hAnsi="Times New Roman"/>
          <w:sz w:val="24"/>
          <w:szCs w:val="24"/>
        </w:rPr>
        <w:t xml:space="preserve">e order, or if the delivery is </w:t>
      </w:r>
      <w:r w:rsidRPr="00E15B75">
        <w:rPr>
          <w:rFonts w:ascii="Times New Roman" w:hAnsi="Times New Roman"/>
          <w:sz w:val="24"/>
          <w:szCs w:val="24"/>
        </w:rPr>
        <w:t>late or unsatisfactory, the state of Louisiana reserves the right to ca</w:t>
      </w:r>
      <w:r>
        <w:rPr>
          <w:rFonts w:ascii="Times New Roman" w:hAnsi="Times New Roman"/>
          <w:sz w:val="24"/>
          <w:szCs w:val="24"/>
        </w:rPr>
        <w:t xml:space="preserve">ncel the order and purchase it </w:t>
      </w:r>
      <w:r w:rsidRPr="00E15B75">
        <w:rPr>
          <w:rFonts w:ascii="Times New Roman" w:hAnsi="Times New Roman"/>
          <w:sz w:val="24"/>
          <w:szCs w:val="24"/>
        </w:rPr>
        <w:t>elsewhere, charging any increase in price to the vendor making the o</w:t>
      </w:r>
      <w:r>
        <w:rPr>
          <w:rFonts w:ascii="Times New Roman" w:hAnsi="Times New Roman"/>
          <w:sz w:val="24"/>
          <w:szCs w:val="24"/>
        </w:rPr>
        <w:t xml:space="preserve">riginal late or unsatisfactory </w:t>
      </w:r>
      <w:r w:rsidRPr="00E15B75">
        <w:rPr>
          <w:rFonts w:ascii="Times New Roman" w:hAnsi="Times New Roman"/>
          <w:sz w:val="24"/>
          <w:szCs w:val="24"/>
        </w:rPr>
        <w:t>delivery.</w:t>
      </w:r>
    </w:p>
    <w:p w:rsidR="00CE7959" w:rsidRDefault="00CE7959" w:rsidP="00E15B75">
      <w:pPr>
        <w:ind w:left="720"/>
        <w:contextualSpacing/>
        <w:rPr>
          <w:rFonts w:ascii="Times New Roman" w:hAnsi="Times New Roman"/>
          <w:sz w:val="24"/>
          <w:szCs w:val="24"/>
        </w:rPr>
      </w:pPr>
    </w:p>
    <w:p w:rsidR="00CE7959" w:rsidRPr="00CE7959" w:rsidRDefault="00CE7959" w:rsidP="00CE7959">
      <w:pPr>
        <w:spacing w:after="0"/>
        <w:rPr>
          <w:rFonts w:ascii="Times New Roman" w:hAnsi="Times New Roman"/>
          <w:b/>
          <w:color w:val="000000" w:themeColor="text1"/>
          <w:sz w:val="24"/>
          <w:szCs w:val="24"/>
        </w:rPr>
      </w:pPr>
      <w:r>
        <w:rPr>
          <w:rFonts w:ascii="Times New Roman" w:hAnsi="Times New Roman"/>
          <w:b/>
          <w:bCs/>
          <w:sz w:val="24"/>
          <w:szCs w:val="24"/>
        </w:rPr>
        <w:t>22</w:t>
      </w:r>
      <w:r w:rsidRPr="00CE7959">
        <w:rPr>
          <w:rFonts w:ascii="Times New Roman" w:hAnsi="Times New Roman"/>
          <w:b/>
          <w:bCs/>
          <w:sz w:val="24"/>
          <w:szCs w:val="24"/>
        </w:rPr>
        <w:t>.</w:t>
      </w:r>
      <w:r w:rsidRPr="00CE7959">
        <w:rPr>
          <w:rFonts w:ascii="Times New Roman" w:hAnsi="Times New Roman"/>
          <w:b/>
          <w:bCs/>
          <w:sz w:val="24"/>
          <w:szCs w:val="24"/>
        </w:rPr>
        <w:tab/>
      </w:r>
      <w:r w:rsidRPr="00CE7959">
        <w:rPr>
          <w:rFonts w:ascii="Times New Roman" w:hAnsi="Times New Roman"/>
          <w:b/>
          <w:color w:val="000000" w:themeColor="text1"/>
          <w:sz w:val="24"/>
          <w:szCs w:val="24"/>
        </w:rPr>
        <w:t xml:space="preserve">Pre-Production Samples:  </w:t>
      </w:r>
    </w:p>
    <w:p w:rsidR="00CE7959" w:rsidRPr="00CE7959" w:rsidRDefault="00CE7959" w:rsidP="00CE7959">
      <w:pPr>
        <w:spacing w:after="0"/>
        <w:ind w:left="720"/>
        <w:rPr>
          <w:rFonts w:ascii="Times New Roman" w:hAnsi="Times New Roman"/>
          <w:color w:val="000000" w:themeColor="text1"/>
          <w:sz w:val="24"/>
          <w:szCs w:val="24"/>
        </w:rPr>
      </w:pPr>
      <w:r w:rsidRPr="00CE7959">
        <w:rPr>
          <w:rFonts w:ascii="Times New Roman" w:hAnsi="Times New Roman"/>
          <w:color w:val="000000" w:themeColor="text1"/>
          <w:sz w:val="24"/>
          <w:szCs w:val="24"/>
        </w:rPr>
        <w:t xml:space="preserve">These </w:t>
      </w:r>
      <w:r w:rsidRPr="00CE7959">
        <w:rPr>
          <w:rFonts w:ascii="Times New Roman" w:hAnsi="Times New Roman"/>
          <w:color w:val="000000" w:themeColor="text1"/>
          <w:sz w:val="24"/>
          <w:szCs w:val="24"/>
        </w:rPr>
        <w:t>packaging supplies</w:t>
      </w:r>
      <w:r w:rsidRPr="00CE7959">
        <w:rPr>
          <w:rFonts w:ascii="Times New Roman" w:hAnsi="Times New Roman"/>
          <w:color w:val="000000" w:themeColor="text1"/>
          <w:sz w:val="24"/>
          <w:szCs w:val="24"/>
        </w:rPr>
        <w:t xml:space="preserve"> for the Agency are </w:t>
      </w:r>
      <w:r w:rsidR="005D5EC9">
        <w:rPr>
          <w:rFonts w:ascii="Times New Roman" w:hAnsi="Times New Roman"/>
          <w:color w:val="000000" w:themeColor="text1"/>
          <w:sz w:val="24"/>
          <w:szCs w:val="24"/>
        </w:rPr>
        <w:t>requested for Fiscal Y</w:t>
      </w:r>
      <w:r w:rsidRPr="00CE7959">
        <w:rPr>
          <w:rFonts w:ascii="Times New Roman" w:hAnsi="Times New Roman"/>
          <w:color w:val="000000" w:themeColor="text1"/>
          <w:sz w:val="24"/>
          <w:szCs w:val="24"/>
        </w:rPr>
        <w:t>ear 2025.</w:t>
      </w:r>
      <w:r w:rsidRPr="00CE7959">
        <w:rPr>
          <w:rFonts w:ascii="Times New Roman" w:hAnsi="Times New Roman"/>
          <w:color w:val="000000" w:themeColor="text1"/>
          <w:sz w:val="24"/>
          <w:szCs w:val="24"/>
        </w:rPr>
        <w:t xml:space="preserve"> The Contractor</w:t>
      </w:r>
      <w:r w:rsidRPr="00CE7959">
        <w:rPr>
          <w:rFonts w:ascii="Times New Roman" w:hAnsi="Times New Roman"/>
          <w:color w:val="000000" w:themeColor="text1"/>
          <w:sz w:val="24"/>
          <w:szCs w:val="24"/>
        </w:rPr>
        <w:t xml:space="preserve"> will be required to provide </w:t>
      </w:r>
      <w:r w:rsidRPr="00CE7959">
        <w:rPr>
          <w:rFonts w:ascii="Times New Roman" w:hAnsi="Times New Roman"/>
          <w:color w:val="000000" w:themeColor="text1"/>
          <w:sz w:val="24"/>
          <w:szCs w:val="24"/>
        </w:rPr>
        <w:t xml:space="preserve">pre-production samples of the </w:t>
      </w:r>
      <w:r w:rsidRPr="00CE7959">
        <w:rPr>
          <w:rFonts w:ascii="Times New Roman" w:hAnsi="Times New Roman"/>
          <w:color w:val="000000" w:themeColor="text1"/>
          <w:sz w:val="24"/>
          <w:szCs w:val="24"/>
        </w:rPr>
        <w:t xml:space="preserve">packaging supplies </w:t>
      </w:r>
      <w:r w:rsidRPr="00CE7959">
        <w:rPr>
          <w:rFonts w:ascii="Times New Roman" w:hAnsi="Times New Roman"/>
          <w:color w:val="000000" w:themeColor="text1"/>
          <w:sz w:val="24"/>
          <w:szCs w:val="24"/>
        </w:rPr>
        <w:t>in accordance with all aspects of the specifications outlined in the original document within 10 days after receipt of the award.  If samples are approved in accordance with specifications, they may be received as part of the total order.</w:t>
      </w:r>
    </w:p>
    <w:p w:rsidR="00CE7959" w:rsidRPr="00CE7959" w:rsidRDefault="00CE7959" w:rsidP="00CE7959">
      <w:pPr>
        <w:spacing w:after="0"/>
        <w:rPr>
          <w:rFonts w:ascii="Times New Roman" w:hAnsi="Times New Roman"/>
          <w:color w:val="000000" w:themeColor="text1"/>
          <w:sz w:val="24"/>
          <w:szCs w:val="24"/>
        </w:rPr>
      </w:pPr>
    </w:p>
    <w:p w:rsidR="00CE7959" w:rsidRPr="00CE7959" w:rsidRDefault="005D5EC9" w:rsidP="00CE7959">
      <w:pPr>
        <w:spacing w:after="0"/>
        <w:ind w:firstLine="720"/>
        <w:rPr>
          <w:rFonts w:ascii="Times New Roman" w:hAnsi="Times New Roman"/>
          <w:sz w:val="24"/>
          <w:szCs w:val="24"/>
        </w:rPr>
      </w:pPr>
      <w:r>
        <w:rPr>
          <w:rFonts w:ascii="Times New Roman" w:hAnsi="Times New Roman"/>
          <w:sz w:val="24"/>
          <w:szCs w:val="24"/>
        </w:rPr>
        <w:t xml:space="preserve">The samples are </w:t>
      </w:r>
      <w:r w:rsidR="00CE7959" w:rsidRPr="00CE7959">
        <w:rPr>
          <w:rFonts w:ascii="Times New Roman" w:hAnsi="Times New Roman"/>
          <w:sz w:val="24"/>
          <w:szCs w:val="24"/>
        </w:rPr>
        <w:t>to be properly labeled and sent to:</w:t>
      </w:r>
    </w:p>
    <w:p w:rsidR="00CE7959" w:rsidRPr="00CE7959" w:rsidRDefault="00CE7959" w:rsidP="00CE7959">
      <w:pPr>
        <w:spacing w:after="0"/>
        <w:rPr>
          <w:rFonts w:ascii="Times New Roman" w:hAnsi="Times New Roman"/>
          <w:sz w:val="24"/>
          <w:szCs w:val="24"/>
        </w:rPr>
      </w:pPr>
      <w:r w:rsidRPr="00CE7959">
        <w:rPr>
          <w:rFonts w:ascii="Times New Roman" w:hAnsi="Times New Roman"/>
          <w:sz w:val="24"/>
          <w:szCs w:val="24"/>
        </w:rPr>
        <w:t xml:space="preserve"> </w:t>
      </w:r>
      <w:bookmarkStart w:id="0" w:name="_GoBack"/>
      <w:bookmarkEnd w:id="0"/>
    </w:p>
    <w:p w:rsidR="00CE7959" w:rsidRPr="00CE7959" w:rsidRDefault="00CE7959" w:rsidP="00CE7959">
      <w:pPr>
        <w:spacing w:after="0"/>
        <w:rPr>
          <w:rFonts w:ascii="Times New Roman" w:hAnsi="Times New Roman"/>
          <w:b/>
          <w:sz w:val="24"/>
          <w:szCs w:val="24"/>
        </w:rPr>
      </w:pPr>
      <w:r w:rsidRPr="00CE7959">
        <w:rPr>
          <w:rFonts w:ascii="Times New Roman" w:hAnsi="Times New Roman"/>
          <w:sz w:val="24"/>
          <w:szCs w:val="24"/>
        </w:rPr>
        <w:tab/>
      </w:r>
      <w:r w:rsidRPr="00CE7959">
        <w:rPr>
          <w:rFonts w:ascii="Times New Roman" w:hAnsi="Times New Roman"/>
          <w:sz w:val="24"/>
          <w:szCs w:val="24"/>
        </w:rPr>
        <w:tab/>
      </w:r>
      <w:r w:rsidRPr="00CE7959">
        <w:rPr>
          <w:rFonts w:ascii="Times New Roman" w:hAnsi="Times New Roman"/>
          <w:b/>
          <w:sz w:val="24"/>
          <w:szCs w:val="24"/>
        </w:rPr>
        <w:t>Natalie Verbois</w:t>
      </w:r>
    </w:p>
    <w:p w:rsidR="00CE7959" w:rsidRPr="00CE7959" w:rsidRDefault="00CE7959" w:rsidP="00CE7959">
      <w:pPr>
        <w:spacing w:after="0"/>
        <w:rPr>
          <w:rFonts w:ascii="Times New Roman" w:hAnsi="Times New Roman"/>
          <w:b/>
          <w:sz w:val="24"/>
          <w:szCs w:val="24"/>
        </w:rPr>
      </w:pPr>
      <w:r w:rsidRPr="00CE7959">
        <w:rPr>
          <w:rFonts w:ascii="Times New Roman" w:hAnsi="Times New Roman"/>
          <w:b/>
          <w:sz w:val="24"/>
          <w:szCs w:val="24"/>
        </w:rPr>
        <w:t xml:space="preserve">    </w:t>
      </w:r>
      <w:r w:rsidRPr="00CE7959">
        <w:rPr>
          <w:rFonts w:ascii="Times New Roman" w:hAnsi="Times New Roman"/>
          <w:b/>
          <w:sz w:val="24"/>
          <w:szCs w:val="24"/>
        </w:rPr>
        <w:tab/>
      </w:r>
      <w:r w:rsidRPr="00CE7959">
        <w:rPr>
          <w:rFonts w:ascii="Times New Roman" w:hAnsi="Times New Roman"/>
          <w:b/>
          <w:sz w:val="24"/>
          <w:szCs w:val="24"/>
        </w:rPr>
        <w:tab/>
        <w:t>Office of State Procurement</w:t>
      </w:r>
    </w:p>
    <w:p w:rsidR="00CE7959" w:rsidRPr="00CE7959" w:rsidRDefault="00CE7959" w:rsidP="00CE7959">
      <w:pPr>
        <w:spacing w:after="0"/>
        <w:rPr>
          <w:rFonts w:ascii="Times New Roman" w:hAnsi="Times New Roman"/>
          <w:b/>
          <w:sz w:val="24"/>
          <w:szCs w:val="24"/>
        </w:rPr>
      </w:pPr>
      <w:r w:rsidRPr="00CE7959">
        <w:rPr>
          <w:rFonts w:ascii="Times New Roman" w:hAnsi="Times New Roman"/>
          <w:b/>
          <w:sz w:val="24"/>
          <w:szCs w:val="24"/>
        </w:rPr>
        <w:t xml:space="preserve">    </w:t>
      </w:r>
      <w:r w:rsidRPr="00CE7959">
        <w:rPr>
          <w:rFonts w:ascii="Times New Roman" w:hAnsi="Times New Roman"/>
          <w:b/>
          <w:sz w:val="24"/>
          <w:szCs w:val="24"/>
        </w:rPr>
        <w:tab/>
      </w:r>
      <w:r w:rsidRPr="00CE7959">
        <w:rPr>
          <w:rFonts w:ascii="Times New Roman" w:hAnsi="Times New Roman"/>
          <w:b/>
          <w:sz w:val="24"/>
          <w:szCs w:val="24"/>
        </w:rPr>
        <w:tab/>
        <w:t>1201 North Third Street, Suite 2-160</w:t>
      </w:r>
    </w:p>
    <w:p w:rsidR="00CE7959" w:rsidRPr="00CE7959" w:rsidRDefault="00CE7959" w:rsidP="00CE7959">
      <w:pPr>
        <w:spacing w:after="0"/>
        <w:rPr>
          <w:rFonts w:ascii="Times New Roman" w:hAnsi="Times New Roman"/>
          <w:b/>
          <w:sz w:val="24"/>
          <w:szCs w:val="24"/>
        </w:rPr>
      </w:pPr>
      <w:r w:rsidRPr="00CE7959">
        <w:rPr>
          <w:rFonts w:ascii="Times New Roman" w:hAnsi="Times New Roman"/>
          <w:b/>
          <w:sz w:val="24"/>
          <w:szCs w:val="24"/>
        </w:rPr>
        <w:t xml:space="preserve">    </w:t>
      </w:r>
      <w:r w:rsidRPr="00CE7959">
        <w:rPr>
          <w:rFonts w:ascii="Times New Roman" w:hAnsi="Times New Roman"/>
          <w:b/>
          <w:sz w:val="24"/>
          <w:szCs w:val="24"/>
        </w:rPr>
        <w:tab/>
      </w:r>
      <w:r w:rsidRPr="00CE7959">
        <w:rPr>
          <w:rFonts w:ascii="Times New Roman" w:hAnsi="Times New Roman"/>
          <w:b/>
          <w:sz w:val="24"/>
          <w:szCs w:val="24"/>
        </w:rPr>
        <w:tab/>
        <w:t>Baton Rouge, LA  70802</w:t>
      </w:r>
    </w:p>
    <w:p w:rsidR="00CE7959" w:rsidRPr="00CE7959" w:rsidRDefault="00CE7959" w:rsidP="00CE7959">
      <w:pPr>
        <w:spacing w:after="0"/>
        <w:rPr>
          <w:rFonts w:ascii="Times New Roman" w:hAnsi="Times New Roman"/>
          <w:sz w:val="24"/>
          <w:szCs w:val="24"/>
        </w:rPr>
      </w:pPr>
    </w:p>
    <w:p w:rsidR="00CE7959" w:rsidRPr="00CE7959" w:rsidRDefault="00CE7959" w:rsidP="00CE7959">
      <w:pPr>
        <w:spacing w:after="0"/>
        <w:ind w:left="720"/>
        <w:rPr>
          <w:rFonts w:ascii="Times New Roman" w:hAnsi="Times New Roman"/>
          <w:sz w:val="24"/>
          <w:szCs w:val="24"/>
        </w:rPr>
      </w:pPr>
      <w:r w:rsidRPr="00CE7959">
        <w:rPr>
          <w:rFonts w:ascii="Times New Roman" w:hAnsi="Times New Roman"/>
          <w:sz w:val="24"/>
          <w:szCs w:val="24"/>
        </w:rPr>
        <w:t xml:space="preserve">The State has the authority to approve/disapprove the samples and return at Contractor’s expense.  If the samples are disapproved, the State, at its option, may require the Contractor to make the necessary </w:t>
      </w:r>
      <w:r w:rsidRPr="00CE7959">
        <w:rPr>
          <w:rFonts w:ascii="Times New Roman" w:hAnsi="Times New Roman"/>
          <w:sz w:val="24"/>
          <w:szCs w:val="24"/>
        </w:rPr>
        <w:lastRenderedPageBreak/>
        <w:t>changes at no additional cost and deliver the revised samples within 10 days of notification of disapproval.  If the second pre-production samples are disapproved due to failure of the Contractor to execute the necessary changes, or if the Contractor fails to deliver the pre-production samples within the time allowed, the State shall have the option of cancelling the award of this contract immediately without additional notice.  Any samples that were disapproved, if not destroyed in testing, may be returned at the Contractor’s expense. Request for return, shipping authorization, and sufficient return postage must be received no later than ten 10 days after receipt of samples, or the samples shall be disposed of by the State of Louisiana.</w:t>
      </w:r>
    </w:p>
    <w:p w:rsidR="009A5BF3" w:rsidRPr="00E15B75" w:rsidRDefault="009A5BF3" w:rsidP="00E15B75">
      <w:pPr>
        <w:ind w:left="720"/>
        <w:contextualSpacing/>
        <w:rPr>
          <w:rFonts w:ascii="Times New Roman" w:hAnsi="Times New Roman"/>
          <w:sz w:val="24"/>
          <w:szCs w:val="24"/>
        </w:rPr>
      </w:pPr>
    </w:p>
    <w:p w:rsidR="004229E0" w:rsidRPr="00E15B75" w:rsidRDefault="004229E0" w:rsidP="004229E0">
      <w:pPr>
        <w:spacing w:line="240" w:lineRule="auto"/>
        <w:ind w:left="-144"/>
        <w:jc w:val="both"/>
        <w:rPr>
          <w:rFonts w:ascii="Times New Roman" w:hAnsi="Times New Roman" w:cs="Times New Roman"/>
          <w:sz w:val="24"/>
          <w:szCs w:val="24"/>
        </w:rPr>
      </w:pPr>
      <w:r w:rsidRPr="00E15B75">
        <w:rPr>
          <w:rFonts w:ascii="Times New Roman" w:hAnsi="Times New Roman" w:cs="Times New Roman"/>
          <w:sz w:val="24"/>
          <w:szCs w:val="24"/>
        </w:rPr>
        <w:tab/>
      </w:r>
      <w:r w:rsidRPr="00E15B75">
        <w:rPr>
          <w:rFonts w:ascii="Times New Roman" w:hAnsi="Times New Roman" w:cs="Times New Roman"/>
          <w:sz w:val="24"/>
          <w:szCs w:val="24"/>
        </w:rPr>
        <w:tab/>
        <w:t>********************************************************************************</w:t>
      </w:r>
      <w:r w:rsidRPr="00E15B75">
        <w:rPr>
          <w:rFonts w:ascii="Times New Roman" w:hAnsi="Times New Roman" w:cs="Times New Roman"/>
          <w:sz w:val="24"/>
          <w:szCs w:val="24"/>
        </w:rPr>
        <w:tab/>
        <w:t xml:space="preserve">  </w:t>
      </w:r>
      <w:r w:rsidRPr="00E15B75">
        <w:rPr>
          <w:rFonts w:ascii="Times New Roman" w:hAnsi="Times New Roman" w:cs="Times New Roman"/>
          <w:sz w:val="24"/>
          <w:szCs w:val="24"/>
        </w:rPr>
        <w:tab/>
        <w:t xml:space="preserve">         </w:t>
      </w:r>
      <w:r w:rsidRPr="00E15B75">
        <w:rPr>
          <w:rFonts w:ascii="Times New Roman" w:hAnsi="Times New Roman" w:cs="Times New Roman"/>
          <w:sz w:val="24"/>
          <w:szCs w:val="24"/>
        </w:rPr>
        <w:tab/>
        <w:t>If you have any questions, please contact the Analyst at the Office of State Procurement immediately.</w:t>
      </w:r>
    </w:p>
    <w:p w:rsidR="00023A76" w:rsidRPr="00E15B75" w:rsidRDefault="004229E0" w:rsidP="00E15B75">
      <w:pPr>
        <w:spacing w:line="240" w:lineRule="auto"/>
        <w:ind w:left="-144"/>
        <w:jc w:val="both"/>
        <w:rPr>
          <w:rFonts w:ascii="Times New Roman" w:hAnsi="Times New Roman" w:cs="Times New Roman"/>
          <w:sz w:val="24"/>
          <w:szCs w:val="24"/>
        </w:rPr>
      </w:pPr>
      <w:r w:rsidRPr="00E15B75">
        <w:rPr>
          <w:rFonts w:ascii="Times New Roman" w:hAnsi="Times New Roman" w:cs="Times New Roman"/>
          <w:sz w:val="24"/>
          <w:szCs w:val="24"/>
        </w:rPr>
        <w:t xml:space="preserve">          </w:t>
      </w:r>
      <w:r w:rsidRPr="00E15B75">
        <w:rPr>
          <w:rFonts w:ascii="Times New Roman" w:hAnsi="Times New Roman" w:cs="Times New Roman"/>
          <w:sz w:val="24"/>
          <w:szCs w:val="24"/>
        </w:rPr>
        <w:tab/>
        <w:t>Stat</w:t>
      </w:r>
      <w:r w:rsidR="00E15B75">
        <w:rPr>
          <w:rFonts w:ascii="Times New Roman" w:hAnsi="Times New Roman" w:cs="Times New Roman"/>
          <w:sz w:val="24"/>
          <w:szCs w:val="24"/>
        </w:rPr>
        <w:t>e Procurement Analyst:  Natalie Verbois, P</w:t>
      </w:r>
      <w:r w:rsidRPr="00E15B75">
        <w:rPr>
          <w:rFonts w:ascii="Times New Roman" w:hAnsi="Times New Roman" w:cs="Times New Roman"/>
          <w:sz w:val="24"/>
          <w:szCs w:val="24"/>
        </w:rPr>
        <w:t>hone: 225-</w:t>
      </w:r>
      <w:r w:rsidR="00E15B75">
        <w:rPr>
          <w:rFonts w:ascii="Times New Roman" w:hAnsi="Times New Roman" w:cs="Times New Roman"/>
          <w:sz w:val="24"/>
          <w:szCs w:val="24"/>
        </w:rPr>
        <w:t xml:space="preserve">342-1038, Email:  </w:t>
      </w:r>
      <w:hyperlink r:id="rId11" w:history="1">
        <w:r w:rsidR="00E15B75" w:rsidRPr="001C1C39">
          <w:rPr>
            <w:rStyle w:val="Hyperlink"/>
            <w:rFonts w:ascii="Times New Roman" w:hAnsi="Times New Roman" w:cs="Times New Roman"/>
            <w:sz w:val="24"/>
            <w:szCs w:val="24"/>
          </w:rPr>
          <w:t>Natalie.Verbois2@la.gov</w:t>
        </w:r>
      </w:hyperlink>
      <w:r w:rsidR="00E15B75">
        <w:rPr>
          <w:rFonts w:ascii="Times New Roman" w:hAnsi="Times New Roman" w:cs="Times New Roman"/>
          <w:sz w:val="24"/>
          <w:szCs w:val="24"/>
        </w:rPr>
        <w:t xml:space="preserve"> </w:t>
      </w:r>
    </w:p>
    <w:sectPr w:rsidR="00023A76" w:rsidRPr="00E15B75"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9AE" w:rsidRDefault="008429AE">
      <w:pPr>
        <w:spacing w:after="0" w:line="240" w:lineRule="auto"/>
      </w:pPr>
      <w:r>
        <w:separator/>
      </w:r>
    </w:p>
  </w:endnote>
  <w:endnote w:type="continuationSeparator" w:id="0">
    <w:p w:rsidR="008429AE" w:rsidRDefault="0084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D5EC9">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D5EC9">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9AE" w:rsidRDefault="008429AE">
      <w:pPr>
        <w:spacing w:after="0" w:line="240" w:lineRule="auto"/>
      </w:pPr>
      <w:r>
        <w:separator/>
      </w:r>
    </w:p>
  </w:footnote>
  <w:footnote w:type="continuationSeparator" w:id="0">
    <w:p w:rsidR="008429AE" w:rsidRDefault="00842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CE7959">
      <w:rPr>
        <w:rFonts w:ascii="Times New Roman" w:hAnsi="Times New Roman" w:cs="Times New Roman"/>
        <w:sz w:val="24"/>
        <w:szCs w:val="24"/>
      </w:rPr>
      <w:t xml:space="preserve"> 3000024449</w:t>
    </w:r>
    <w:r w:rsidRPr="001856F5">
      <w:rPr>
        <w:rFonts w:ascii="Times New Roman" w:hAnsi="Times New Roman" w:cs="Times New Roman"/>
        <w:sz w:val="24"/>
        <w:szCs w:val="24"/>
      </w:rPr>
      <w:tab/>
    </w:r>
    <w:r w:rsidR="00F35791">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E15B75">
      <w:rPr>
        <w:rFonts w:ascii="Times New Roman" w:hAnsi="Times New Roman" w:cs="Times New Roman"/>
        <w:sz w:val="24"/>
        <w:szCs w:val="24"/>
      </w:rPr>
      <w:t xml:space="preserve"> </w:t>
    </w:r>
    <w:r w:rsidR="00F35791">
      <w:rPr>
        <w:rFonts w:ascii="Times New Roman" w:hAnsi="Times New Roman" w:cs="Times New Roman"/>
        <w:sz w:val="24"/>
        <w:szCs w:val="24"/>
      </w:rPr>
      <w:t xml:space="preserve">*Re-Bid* </w:t>
    </w:r>
    <w:r w:rsidR="00E15B75">
      <w:rPr>
        <w:rFonts w:ascii="Times New Roman" w:hAnsi="Times New Roman" w:cs="Times New Roman"/>
        <w:sz w:val="24"/>
        <w:szCs w:val="24"/>
      </w:rPr>
      <w:t>Packaging Supplies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544FC"/>
    <w:multiLevelType w:val="hybridMultilevel"/>
    <w:tmpl w:val="A4F48C6C"/>
    <w:lvl w:ilvl="0" w:tplc="C090CF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1"/>
  </w:num>
  <w:num w:numId="4">
    <w:abstractNumId w:val="4"/>
  </w:num>
  <w:num w:numId="5">
    <w:abstractNumId w:val="8"/>
  </w:num>
  <w:num w:numId="6">
    <w:abstractNumId w:val="20"/>
  </w:num>
  <w:num w:numId="7">
    <w:abstractNumId w:val="15"/>
  </w:num>
  <w:num w:numId="8">
    <w:abstractNumId w:val="22"/>
  </w:num>
  <w:num w:numId="9">
    <w:abstractNumId w:val="24"/>
  </w:num>
  <w:num w:numId="10">
    <w:abstractNumId w:val="10"/>
  </w:num>
  <w:num w:numId="11">
    <w:abstractNumId w:val="18"/>
  </w:num>
  <w:num w:numId="12">
    <w:abstractNumId w:val="37"/>
  </w:num>
  <w:num w:numId="13">
    <w:abstractNumId w:val="27"/>
  </w:num>
  <w:num w:numId="14">
    <w:abstractNumId w:val="32"/>
  </w:num>
  <w:num w:numId="15">
    <w:abstractNumId w:val="6"/>
  </w:num>
  <w:num w:numId="16">
    <w:abstractNumId w:val="16"/>
  </w:num>
  <w:num w:numId="17">
    <w:abstractNumId w:val="2"/>
  </w:num>
  <w:num w:numId="18">
    <w:abstractNumId w:val="28"/>
  </w:num>
  <w:num w:numId="19">
    <w:abstractNumId w:val="29"/>
  </w:num>
  <w:num w:numId="20">
    <w:abstractNumId w:val="7"/>
  </w:num>
  <w:num w:numId="21">
    <w:abstractNumId w:val="25"/>
  </w:num>
  <w:num w:numId="22">
    <w:abstractNumId w:val="17"/>
  </w:num>
  <w:num w:numId="23">
    <w:abstractNumId w:val="19"/>
  </w:num>
  <w:num w:numId="24">
    <w:abstractNumId w:val="9"/>
  </w:num>
  <w:num w:numId="25">
    <w:abstractNumId w:val="13"/>
  </w:num>
  <w:num w:numId="26">
    <w:abstractNumId w:val="0"/>
  </w:num>
  <w:num w:numId="27">
    <w:abstractNumId w:val="35"/>
  </w:num>
  <w:num w:numId="28">
    <w:abstractNumId w:val="33"/>
  </w:num>
  <w:num w:numId="29">
    <w:abstractNumId w:val="14"/>
  </w:num>
  <w:num w:numId="30">
    <w:abstractNumId w:val="5"/>
  </w:num>
  <w:num w:numId="31">
    <w:abstractNumId w:val="34"/>
  </w:num>
  <w:num w:numId="32">
    <w:abstractNumId w:val="30"/>
  </w:num>
  <w:num w:numId="33">
    <w:abstractNumId w:val="3"/>
  </w:num>
  <w:num w:numId="34">
    <w:abstractNumId w:val="31"/>
  </w:num>
  <w:num w:numId="35">
    <w:abstractNumId w:val="39"/>
  </w:num>
  <w:num w:numId="36">
    <w:abstractNumId w:val="36"/>
  </w:num>
  <w:num w:numId="37">
    <w:abstractNumId w:val="11"/>
  </w:num>
  <w:num w:numId="38">
    <w:abstractNumId w:val="12"/>
  </w:num>
  <w:num w:numId="39">
    <w:abstractNumId w:val="2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AE"/>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94952"/>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D5EC9"/>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23733"/>
    <w:rsid w:val="008429AE"/>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475C3"/>
    <w:rsid w:val="00954BF7"/>
    <w:rsid w:val="00970317"/>
    <w:rsid w:val="0097088C"/>
    <w:rsid w:val="00974551"/>
    <w:rsid w:val="009758D8"/>
    <w:rsid w:val="00983322"/>
    <w:rsid w:val="00983799"/>
    <w:rsid w:val="00993870"/>
    <w:rsid w:val="00994FBB"/>
    <w:rsid w:val="009A5BF3"/>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2DF2"/>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E7959"/>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15B75"/>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35791"/>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A948D7"/>
  <w15:chartTrackingRefBased/>
  <w15:docId w15:val="{0AF89A3D-CAAC-46B0-BB3C-303B9D7C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B2713-18A0-428B-B4C5-A3EBA12D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7</TotalTime>
  <Pages>8</Pages>
  <Words>2834</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4</cp:revision>
  <cp:lastPrinted>2022-05-19T21:13:00Z</cp:lastPrinted>
  <dcterms:created xsi:type="dcterms:W3CDTF">2025-03-14T18:58:00Z</dcterms:created>
  <dcterms:modified xsi:type="dcterms:W3CDTF">2025-03-14T19:12:00Z</dcterms:modified>
</cp:coreProperties>
</file>