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1AA" w:rsidRPr="001661AA" w:rsidRDefault="001661AA" w:rsidP="001661AA">
      <w:pPr>
        <w:tabs>
          <w:tab w:val="left" w:pos="1830"/>
        </w:tabs>
        <w:spacing w:after="0" w:line="240" w:lineRule="auto"/>
        <w:rPr>
          <w:rFonts w:ascii="Times New Roman" w:hAnsi="Times New Roman" w:cs="Times New Roman"/>
          <w:b/>
          <w:sz w:val="24"/>
          <w:szCs w:val="24"/>
        </w:rPr>
      </w:pPr>
      <w:r w:rsidRPr="001661AA">
        <w:rPr>
          <w:rFonts w:ascii="Times New Roman" w:hAnsi="Times New Roman" w:cs="Times New Roman"/>
          <w:b/>
          <w:sz w:val="24"/>
          <w:szCs w:val="24"/>
          <w:u w:val="single"/>
        </w:rPr>
        <w:t>Scope of Work:</w:t>
      </w:r>
    </w:p>
    <w:p w:rsidR="001661AA" w:rsidRDefault="001661AA" w:rsidP="00C8420E">
      <w:pPr>
        <w:spacing w:after="0" w:line="240" w:lineRule="auto"/>
        <w:rPr>
          <w:rFonts w:ascii="Times New Roman" w:hAnsi="Times New Roman" w:cs="Times New Roman"/>
          <w:sz w:val="24"/>
          <w:szCs w:val="24"/>
        </w:rPr>
      </w:pPr>
      <w:r w:rsidRPr="001661AA">
        <w:rPr>
          <w:rFonts w:ascii="Times New Roman" w:hAnsi="Times New Roman" w:cs="Times New Roman"/>
          <w:sz w:val="24"/>
          <w:szCs w:val="24"/>
        </w:rPr>
        <w:t xml:space="preserve">The </w:t>
      </w:r>
      <w:r w:rsidR="00753445" w:rsidRPr="001661AA">
        <w:rPr>
          <w:rFonts w:ascii="Times New Roman" w:hAnsi="Times New Roman" w:cs="Times New Roman"/>
          <w:sz w:val="24"/>
          <w:szCs w:val="24"/>
        </w:rPr>
        <w:t xml:space="preserve">Contractor shall </w:t>
      </w:r>
      <w:r>
        <w:rPr>
          <w:rFonts w:ascii="Times New Roman" w:hAnsi="Times New Roman" w:cs="Times New Roman"/>
          <w:sz w:val="24"/>
          <w:szCs w:val="24"/>
        </w:rPr>
        <w:t>construct</w:t>
      </w:r>
      <w:r w:rsidR="000A21C4" w:rsidRPr="001661AA">
        <w:rPr>
          <w:rFonts w:ascii="Times New Roman" w:hAnsi="Times New Roman" w:cs="Times New Roman"/>
          <w:sz w:val="24"/>
          <w:szCs w:val="24"/>
        </w:rPr>
        <w:t>, install, and replace Treatme</w:t>
      </w:r>
      <w:r w:rsidRPr="001661AA">
        <w:rPr>
          <w:rFonts w:ascii="Times New Roman" w:hAnsi="Times New Roman" w:cs="Times New Roman"/>
          <w:sz w:val="24"/>
          <w:szCs w:val="24"/>
        </w:rPr>
        <w:t>nt Plant Equipment and Grating for the Louisiana Department of Corrections (DOC).</w:t>
      </w:r>
    </w:p>
    <w:p w:rsidR="00C8420E" w:rsidRDefault="00C8420E" w:rsidP="00C8420E">
      <w:pPr>
        <w:spacing w:after="0" w:line="240" w:lineRule="auto"/>
        <w:rPr>
          <w:rFonts w:ascii="Times New Roman" w:hAnsi="Times New Roman" w:cs="Times New Roman"/>
          <w:sz w:val="24"/>
          <w:szCs w:val="24"/>
        </w:rPr>
      </w:pPr>
    </w:p>
    <w:p w:rsidR="001661AA" w:rsidRPr="00021D2A" w:rsidRDefault="001661AA" w:rsidP="001661AA">
      <w:pPr>
        <w:spacing w:after="0" w:line="240" w:lineRule="auto"/>
        <w:rPr>
          <w:rFonts w:ascii="Times New Roman" w:hAnsi="Times New Roman" w:cs="Times New Roman"/>
          <w:b/>
          <w:sz w:val="24"/>
          <w:szCs w:val="24"/>
          <w:u w:val="single"/>
        </w:rPr>
      </w:pPr>
      <w:r w:rsidRPr="00021D2A">
        <w:rPr>
          <w:rFonts w:ascii="Times New Roman" w:hAnsi="Times New Roman" w:cs="Times New Roman"/>
          <w:b/>
          <w:sz w:val="24"/>
          <w:szCs w:val="24"/>
          <w:u w:val="single"/>
        </w:rPr>
        <w:t>Location:</w:t>
      </w:r>
    </w:p>
    <w:p w:rsidR="001661AA" w:rsidRPr="00021D2A" w:rsidRDefault="001661AA" w:rsidP="001661AA">
      <w:pPr>
        <w:pStyle w:val="NoSpacing"/>
        <w:rPr>
          <w:rFonts w:ascii="Times New Roman" w:hAnsi="Times New Roman" w:cs="Times New Roman"/>
          <w:sz w:val="24"/>
          <w:szCs w:val="24"/>
        </w:rPr>
      </w:pPr>
      <w:r w:rsidRPr="00021D2A">
        <w:rPr>
          <w:rFonts w:ascii="Times New Roman" w:hAnsi="Times New Roman" w:cs="Times New Roman"/>
          <w:sz w:val="24"/>
          <w:szCs w:val="24"/>
        </w:rPr>
        <w:t xml:space="preserve">Dixon Correctional Institute </w:t>
      </w:r>
    </w:p>
    <w:p w:rsidR="001661AA" w:rsidRPr="00021D2A" w:rsidRDefault="001661AA" w:rsidP="001661AA">
      <w:pPr>
        <w:pStyle w:val="NoSpacing"/>
        <w:rPr>
          <w:rFonts w:ascii="Times New Roman" w:hAnsi="Times New Roman" w:cs="Times New Roman"/>
          <w:sz w:val="24"/>
          <w:szCs w:val="24"/>
        </w:rPr>
      </w:pPr>
      <w:r w:rsidRPr="00021D2A">
        <w:rPr>
          <w:rFonts w:ascii="Times New Roman" w:hAnsi="Times New Roman" w:cs="Times New Roman"/>
          <w:sz w:val="24"/>
          <w:szCs w:val="24"/>
        </w:rPr>
        <w:t>5568 Highway 68</w:t>
      </w:r>
    </w:p>
    <w:p w:rsidR="001661AA" w:rsidRPr="00021D2A" w:rsidRDefault="001661AA" w:rsidP="001661AA">
      <w:pPr>
        <w:pStyle w:val="NoSpacing"/>
        <w:rPr>
          <w:rFonts w:ascii="Times New Roman" w:hAnsi="Times New Roman" w:cs="Times New Roman"/>
          <w:sz w:val="24"/>
          <w:szCs w:val="24"/>
        </w:rPr>
      </w:pPr>
      <w:r w:rsidRPr="00021D2A">
        <w:rPr>
          <w:rFonts w:ascii="Times New Roman" w:hAnsi="Times New Roman" w:cs="Times New Roman"/>
          <w:sz w:val="24"/>
          <w:szCs w:val="24"/>
        </w:rPr>
        <w:t>Jackson LA 70748</w:t>
      </w:r>
    </w:p>
    <w:p w:rsidR="001661AA" w:rsidRDefault="001661AA" w:rsidP="001661AA">
      <w:pPr>
        <w:spacing w:line="240" w:lineRule="auto"/>
        <w:rPr>
          <w:rFonts w:ascii="Times New Roman" w:hAnsi="Times New Roman" w:cs="Times New Roman"/>
          <w:sz w:val="24"/>
          <w:szCs w:val="24"/>
        </w:rPr>
      </w:pPr>
    </w:p>
    <w:p w:rsidR="001661AA" w:rsidRPr="00021D2A" w:rsidRDefault="001661AA" w:rsidP="001661AA">
      <w:pPr>
        <w:pStyle w:val="NoSpacing"/>
        <w:rPr>
          <w:rFonts w:ascii="Times New Roman" w:hAnsi="Times New Roman" w:cs="Times New Roman"/>
          <w:b/>
          <w:sz w:val="24"/>
          <w:szCs w:val="24"/>
          <w:u w:val="single"/>
        </w:rPr>
      </w:pPr>
      <w:r w:rsidRPr="00021D2A">
        <w:rPr>
          <w:rFonts w:ascii="Times New Roman" w:hAnsi="Times New Roman" w:cs="Times New Roman"/>
          <w:b/>
          <w:sz w:val="24"/>
          <w:szCs w:val="24"/>
          <w:u w:val="single"/>
        </w:rPr>
        <w:t>Site Visit Contact:</w:t>
      </w:r>
    </w:p>
    <w:p w:rsidR="001661AA" w:rsidRDefault="001661AA" w:rsidP="001661AA">
      <w:pPr>
        <w:pStyle w:val="NoSpacing"/>
        <w:rPr>
          <w:rFonts w:ascii="Times New Roman" w:hAnsi="Times New Roman" w:cs="Times New Roman"/>
          <w:sz w:val="24"/>
          <w:szCs w:val="24"/>
        </w:rPr>
      </w:pPr>
      <w:r w:rsidRPr="00021D2A">
        <w:rPr>
          <w:rFonts w:ascii="Times New Roman" w:hAnsi="Times New Roman" w:cs="Times New Roman"/>
          <w:sz w:val="24"/>
          <w:szCs w:val="24"/>
        </w:rPr>
        <w:t xml:space="preserve">Will Bunch </w:t>
      </w:r>
    </w:p>
    <w:p w:rsidR="00753445" w:rsidRDefault="001661AA" w:rsidP="001661AA">
      <w:pPr>
        <w:pStyle w:val="NoSpacing"/>
        <w:rPr>
          <w:rFonts w:ascii="Times New Roman" w:hAnsi="Times New Roman" w:cs="Times New Roman"/>
          <w:sz w:val="24"/>
          <w:szCs w:val="24"/>
        </w:rPr>
      </w:pPr>
      <w:r w:rsidRPr="00021D2A">
        <w:rPr>
          <w:rFonts w:ascii="Times New Roman" w:hAnsi="Times New Roman" w:cs="Times New Roman"/>
          <w:sz w:val="24"/>
          <w:szCs w:val="24"/>
        </w:rPr>
        <w:t>225-634-6101</w:t>
      </w:r>
    </w:p>
    <w:p w:rsidR="001661AA" w:rsidRPr="001661AA" w:rsidRDefault="001661AA" w:rsidP="001661AA">
      <w:pPr>
        <w:pStyle w:val="NoSpacing"/>
        <w:rPr>
          <w:rFonts w:ascii="Times New Roman" w:hAnsi="Times New Roman" w:cs="Times New Roman"/>
          <w:sz w:val="24"/>
          <w:szCs w:val="24"/>
        </w:rPr>
      </w:pPr>
    </w:p>
    <w:p w:rsidR="00753445" w:rsidRPr="001661AA" w:rsidRDefault="001661AA" w:rsidP="001661AA">
      <w:pPr>
        <w:pStyle w:val="NoSpacing"/>
        <w:rPr>
          <w:rFonts w:ascii="Times New Roman" w:hAnsi="Times New Roman" w:cs="Times New Roman"/>
          <w:b/>
          <w:sz w:val="24"/>
          <w:szCs w:val="24"/>
          <w:u w:val="single"/>
        </w:rPr>
      </w:pPr>
      <w:r w:rsidRPr="001661AA">
        <w:rPr>
          <w:rFonts w:ascii="Times New Roman" w:hAnsi="Times New Roman" w:cs="Times New Roman"/>
          <w:b/>
          <w:sz w:val="24"/>
          <w:szCs w:val="24"/>
          <w:u w:val="single"/>
        </w:rPr>
        <w:t>Specifications:</w:t>
      </w:r>
    </w:p>
    <w:p w:rsidR="000A21C4" w:rsidRDefault="001661AA" w:rsidP="00C8420E">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The Contractor shall</w:t>
      </w:r>
      <w:r w:rsidR="000A21C4" w:rsidRPr="001661AA">
        <w:rPr>
          <w:rFonts w:ascii="Times New Roman" w:hAnsi="Times New Roman" w:cs="Times New Roman"/>
          <w:sz w:val="24"/>
          <w:szCs w:val="24"/>
        </w:rPr>
        <w:t xml:space="preserve"> </w:t>
      </w:r>
      <w:r w:rsidR="00C8420E">
        <w:rPr>
          <w:rFonts w:ascii="Times New Roman" w:hAnsi="Times New Roman" w:cs="Times New Roman"/>
          <w:sz w:val="24"/>
          <w:szCs w:val="24"/>
        </w:rPr>
        <w:t xml:space="preserve">construct </w:t>
      </w:r>
      <w:r w:rsidR="000A21C4" w:rsidRPr="001661AA">
        <w:rPr>
          <w:rFonts w:ascii="Times New Roman" w:hAnsi="Times New Roman" w:cs="Times New Roman"/>
          <w:sz w:val="24"/>
          <w:szCs w:val="24"/>
        </w:rPr>
        <w:t xml:space="preserve">and install new stainless steel bar screen and bolt it down to the concrete and hook force main to the bar screen. </w:t>
      </w:r>
    </w:p>
    <w:p w:rsidR="001661AA" w:rsidRPr="001661AA" w:rsidRDefault="001661AA" w:rsidP="001661AA">
      <w:pPr>
        <w:pStyle w:val="NoSpacing"/>
        <w:ind w:left="720"/>
        <w:rPr>
          <w:rFonts w:ascii="Times New Roman" w:hAnsi="Times New Roman" w:cs="Times New Roman"/>
          <w:sz w:val="24"/>
          <w:szCs w:val="24"/>
        </w:rPr>
      </w:pPr>
    </w:p>
    <w:p w:rsidR="000A21C4" w:rsidRDefault="001661AA" w:rsidP="00C8420E">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The Contractor </w:t>
      </w:r>
      <w:r w:rsidR="00C8420E">
        <w:rPr>
          <w:rFonts w:ascii="Times New Roman" w:hAnsi="Times New Roman" w:cs="Times New Roman"/>
          <w:sz w:val="24"/>
          <w:szCs w:val="24"/>
        </w:rPr>
        <w:t xml:space="preserve">shall </w:t>
      </w:r>
      <w:r>
        <w:rPr>
          <w:rFonts w:ascii="Times New Roman" w:hAnsi="Times New Roman" w:cs="Times New Roman"/>
          <w:sz w:val="24"/>
          <w:szCs w:val="24"/>
        </w:rPr>
        <w:t>construct</w:t>
      </w:r>
      <w:r w:rsidR="000A21C4" w:rsidRPr="001661AA">
        <w:rPr>
          <w:rFonts w:ascii="Times New Roman" w:hAnsi="Times New Roman" w:cs="Times New Roman"/>
          <w:sz w:val="24"/>
          <w:szCs w:val="24"/>
        </w:rPr>
        <w:t xml:space="preserve"> and install new stainless steel weir through for clarifier. </w:t>
      </w:r>
    </w:p>
    <w:p w:rsidR="001661AA" w:rsidRPr="001661AA" w:rsidRDefault="001661AA" w:rsidP="001661AA">
      <w:pPr>
        <w:pStyle w:val="NoSpacing"/>
        <w:ind w:left="720"/>
        <w:rPr>
          <w:rFonts w:ascii="Times New Roman" w:hAnsi="Times New Roman" w:cs="Times New Roman"/>
          <w:sz w:val="24"/>
          <w:szCs w:val="24"/>
        </w:rPr>
      </w:pPr>
    </w:p>
    <w:p w:rsidR="000A21C4" w:rsidRDefault="001661AA" w:rsidP="00C8420E">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The Contractor </w:t>
      </w:r>
      <w:r w:rsidR="00C8420E">
        <w:rPr>
          <w:rFonts w:ascii="Times New Roman" w:hAnsi="Times New Roman" w:cs="Times New Roman"/>
          <w:sz w:val="24"/>
          <w:szCs w:val="24"/>
        </w:rPr>
        <w:t xml:space="preserve">shall </w:t>
      </w:r>
      <w:r>
        <w:rPr>
          <w:rFonts w:ascii="Times New Roman" w:hAnsi="Times New Roman" w:cs="Times New Roman"/>
          <w:sz w:val="24"/>
          <w:szCs w:val="24"/>
        </w:rPr>
        <w:t>construct</w:t>
      </w:r>
      <w:r w:rsidR="000A21C4" w:rsidRPr="001661AA">
        <w:rPr>
          <w:rFonts w:ascii="Times New Roman" w:hAnsi="Times New Roman" w:cs="Times New Roman"/>
          <w:sz w:val="24"/>
          <w:szCs w:val="24"/>
        </w:rPr>
        <w:t xml:space="preserve"> and install new sludge returns and skimmers in clarifier. </w:t>
      </w:r>
    </w:p>
    <w:p w:rsidR="001661AA" w:rsidRPr="001661AA" w:rsidRDefault="001661AA" w:rsidP="001661AA">
      <w:pPr>
        <w:pStyle w:val="NoSpacing"/>
        <w:ind w:left="720"/>
        <w:rPr>
          <w:rFonts w:ascii="Times New Roman" w:hAnsi="Times New Roman" w:cs="Times New Roman"/>
          <w:sz w:val="24"/>
          <w:szCs w:val="24"/>
        </w:rPr>
      </w:pPr>
    </w:p>
    <w:p w:rsidR="000A21C4" w:rsidRDefault="001661AA" w:rsidP="00C8420E">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The Contractor </w:t>
      </w:r>
      <w:r w:rsidR="00C8420E">
        <w:rPr>
          <w:rFonts w:ascii="Times New Roman" w:hAnsi="Times New Roman" w:cs="Times New Roman"/>
          <w:sz w:val="24"/>
          <w:szCs w:val="24"/>
        </w:rPr>
        <w:t xml:space="preserve">shall </w:t>
      </w:r>
      <w:r>
        <w:rPr>
          <w:rFonts w:ascii="Times New Roman" w:hAnsi="Times New Roman" w:cs="Times New Roman"/>
          <w:sz w:val="24"/>
          <w:szCs w:val="24"/>
        </w:rPr>
        <w:t>construct</w:t>
      </w:r>
      <w:r w:rsidR="000A21C4" w:rsidRPr="001661AA">
        <w:rPr>
          <w:rFonts w:ascii="Times New Roman" w:hAnsi="Times New Roman" w:cs="Times New Roman"/>
          <w:sz w:val="24"/>
          <w:szCs w:val="24"/>
        </w:rPr>
        <w:t xml:space="preserve"> and install new stainless steel air header from blower’s aeration. </w:t>
      </w:r>
    </w:p>
    <w:p w:rsidR="001661AA" w:rsidRPr="001661AA" w:rsidRDefault="001661AA" w:rsidP="001661AA">
      <w:pPr>
        <w:pStyle w:val="NoSpacing"/>
        <w:ind w:left="720"/>
        <w:rPr>
          <w:rFonts w:ascii="Times New Roman" w:hAnsi="Times New Roman" w:cs="Times New Roman"/>
          <w:sz w:val="24"/>
          <w:szCs w:val="24"/>
        </w:rPr>
      </w:pPr>
    </w:p>
    <w:p w:rsidR="000A21C4" w:rsidRDefault="001661AA" w:rsidP="00C8420E">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The Contractor </w:t>
      </w:r>
      <w:r w:rsidR="00C8420E">
        <w:rPr>
          <w:rFonts w:ascii="Times New Roman" w:hAnsi="Times New Roman" w:cs="Times New Roman"/>
          <w:sz w:val="24"/>
          <w:szCs w:val="24"/>
        </w:rPr>
        <w:t xml:space="preserve">shall </w:t>
      </w:r>
      <w:r>
        <w:rPr>
          <w:rFonts w:ascii="Times New Roman" w:hAnsi="Times New Roman" w:cs="Times New Roman"/>
          <w:sz w:val="24"/>
          <w:szCs w:val="24"/>
        </w:rPr>
        <w:t>construct</w:t>
      </w:r>
      <w:r w:rsidR="000A21C4" w:rsidRPr="001661AA">
        <w:rPr>
          <w:rFonts w:ascii="Times New Roman" w:hAnsi="Times New Roman" w:cs="Times New Roman"/>
          <w:sz w:val="24"/>
          <w:szCs w:val="24"/>
        </w:rPr>
        <w:t xml:space="preserve"> and install new stainless steel air drops with find bubble diffusers and valves along with necessary pipping and metals. </w:t>
      </w:r>
    </w:p>
    <w:p w:rsidR="001661AA" w:rsidRPr="001661AA" w:rsidRDefault="001661AA" w:rsidP="001661AA">
      <w:pPr>
        <w:pStyle w:val="NoSpacing"/>
        <w:ind w:left="720"/>
        <w:rPr>
          <w:rFonts w:ascii="Times New Roman" w:hAnsi="Times New Roman" w:cs="Times New Roman"/>
          <w:sz w:val="24"/>
          <w:szCs w:val="24"/>
        </w:rPr>
      </w:pPr>
    </w:p>
    <w:p w:rsidR="000A21C4" w:rsidRDefault="001661AA" w:rsidP="00C8420E">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The Contractor </w:t>
      </w:r>
      <w:r w:rsidR="00C8420E">
        <w:rPr>
          <w:rFonts w:ascii="Times New Roman" w:hAnsi="Times New Roman" w:cs="Times New Roman"/>
          <w:sz w:val="24"/>
          <w:szCs w:val="24"/>
        </w:rPr>
        <w:t xml:space="preserve">shall </w:t>
      </w:r>
      <w:r>
        <w:rPr>
          <w:rFonts w:ascii="Times New Roman" w:hAnsi="Times New Roman" w:cs="Times New Roman"/>
          <w:sz w:val="24"/>
          <w:szCs w:val="24"/>
        </w:rPr>
        <w:t>i</w:t>
      </w:r>
      <w:r w:rsidR="000A21C4" w:rsidRPr="001661AA">
        <w:rPr>
          <w:rFonts w:ascii="Times New Roman" w:hAnsi="Times New Roman" w:cs="Times New Roman"/>
          <w:sz w:val="24"/>
          <w:szCs w:val="24"/>
        </w:rPr>
        <w:t xml:space="preserve">nstall new duplex blower system complete with sound dampening enclosure and control panel. </w:t>
      </w:r>
    </w:p>
    <w:p w:rsidR="001661AA" w:rsidRPr="001661AA" w:rsidRDefault="001661AA" w:rsidP="001661AA">
      <w:pPr>
        <w:pStyle w:val="NoSpacing"/>
        <w:ind w:left="720"/>
        <w:rPr>
          <w:rFonts w:ascii="Times New Roman" w:hAnsi="Times New Roman" w:cs="Times New Roman"/>
          <w:sz w:val="24"/>
          <w:szCs w:val="24"/>
        </w:rPr>
      </w:pPr>
    </w:p>
    <w:p w:rsidR="000A21C4" w:rsidRDefault="001661AA" w:rsidP="00C8420E">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The Contractor </w:t>
      </w:r>
      <w:r w:rsidR="00C8420E">
        <w:rPr>
          <w:rFonts w:ascii="Times New Roman" w:hAnsi="Times New Roman" w:cs="Times New Roman"/>
          <w:sz w:val="24"/>
          <w:szCs w:val="24"/>
        </w:rPr>
        <w:t xml:space="preserve">shall </w:t>
      </w:r>
      <w:r>
        <w:rPr>
          <w:rFonts w:ascii="Times New Roman" w:hAnsi="Times New Roman" w:cs="Times New Roman"/>
          <w:sz w:val="24"/>
          <w:szCs w:val="24"/>
        </w:rPr>
        <w:t>r</w:t>
      </w:r>
      <w:r w:rsidR="000A21C4" w:rsidRPr="001661AA">
        <w:rPr>
          <w:rFonts w:ascii="Times New Roman" w:hAnsi="Times New Roman" w:cs="Times New Roman"/>
          <w:sz w:val="24"/>
          <w:szCs w:val="24"/>
        </w:rPr>
        <w:t xml:space="preserve">eplace all metal grating on treatment plant. </w:t>
      </w:r>
    </w:p>
    <w:p w:rsidR="001661AA" w:rsidRPr="001661AA" w:rsidRDefault="001661AA" w:rsidP="001661AA">
      <w:pPr>
        <w:pStyle w:val="NoSpacing"/>
        <w:ind w:left="720"/>
        <w:rPr>
          <w:rFonts w:ascii="Times New Roman" w:hAnsi="Times New Roman" w:cs="Times New Roman"/>
          <w:sz w:val="24"/>
          <w:szCs w:val="24"/>
        </w:rPr>
      </w:pPr>
    </w:p>
    <w:p w:rsidR="000A21C4" w:rsidRPr="001661AA" w:rsidRDefault="001661AA" w:rsidP="00C8420E">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The Contractor </w:t>
      </w:r>
      <w:r w:rsidR="00C8420E">
        <w:rPr>
          <w:rFonts w:ascii="Times New Roman" w:hAnsi="Times New Roman" w:cs="Times New Roman"/>
          <w:sz w:val="24"/>
          <w:szCs w:val="24"/>
        </w:rPr>
        <w:t xml:space="preserve">shall </w:t>
      </w:r>
      <w:r>
        <w:rPr>
          <w:rFonts w:ascii="Times New Roman" w:hAnsi="Times New Roman" w:cs="Times New Roman"/>
          <w:sz w:val="24"/>
          <w:szCs w:val="24"/>
        </w:rPr>
        <w:t>r</w:t>
      </w:r>
      <w:r w:rsidR="000A21C4" w:rsidRPr="001661AA">
        <w:rPr>
          <w:rFonts w:ascii="Times New Roman" w:hAnsi="Times New Roman" w:cs="Times New Roman"/>
          <w:sz w:val="24"/>
          <w:szCs w:val="24"/>
        </w:rPr>
        <w:t>eplace influent pump station pu</w:t>
      </w:r>
      <w:r w:rsidR="003457B4" w:rsidRPr="001661AA">
        <w:rPr>
          <w:rFonts w:ascii="Times New Roman" w:hAnsi="Times New Roman" w:cs="Times New Roman"/>
          <w:sz w:val="24"/>
          <w:szCs w:val="24"/>
        </w:rPr>
        <w:t>m</w:t>
      </w:r>
      <w:r w:rsidR="000A21C4" w:rsidRPr="001661AA">
        <w:rPr>
          <w:rFonts w:ascii="Times New Roman" w:hAnsi="Times New Roman" w:cs="Times New Roman"/>
          <w:sz w:val="24"/>
          <w:szCs w:val="24"/>
        </w:rPr>
        <w:t xml:space="preserve">ps, rails, base elbows, floats, valves, aeration system, and control panel. </w:t>
      </w:r>
    </w:p>
    <w:p w:rsidR="00C8420E" w:rsidRDefault="00C8420E" w:rsidP="001661AA">
      <w:pPr>
        <w:pStyle w:val="NoSpacing"/>
        <w:rPr>
          <w:rFonts w:ascii="Times New Roman" w:hAnsi="Times New Roman" w:cs="Times New Roman"/>
          <w:sz w:val="24"/>
          <w:szCs w:val="24"/>
        </w:rPr>
      </w:pPr>
    </w:p>
    <w:p w:rsidR="001661AA" w:rsidRPr="001661AA" w:rsidRDefault="001661AA" w:rsidP="001661AA">
      <w:pPr>
        <w:pStyle w:val="NoSpacing"/>
        <w:rPr>
          <w:rFonts w:ascii="Times New Roman" w:hAnsi="Times New Roman" w:cs="Times New Roman"/>
          <w:sz w:val="24"/>
          <w:szCs w:val="24"/>
        </w:rPr>
      </w:pPr>
      <w:r w:rsidRPr="0059174B">
        <w:rPr>
          <w:rFonts w:ascii="Times New Roman" w:hAnsi="Times New Roman" w:cs="Times New Roman"/>
          <w:b/>
          <w:sz w:val="24"/>
          <w:szCs w:val="24"/>
          <w:u w:val="single"/>
        </w:rPr>
        <w:t>General Terms and Conditions:</w:t>
      </w:r>
    </w:p>
    <w:p w:rsidR="001661AA" w:rsidRPr="00021D2A" w:rsidRDefault="001661AA" w:rsidP="001661AA">
      <w:pPr>
        <w:pStyle w:val="ListParagraph"/>
        <w:numPr>
          <w:ilvl w:val="0"/>
          <w:numId w:val="9"/>
        </w:numPr>
        <w:spacing w:after="0" w:line="240" w:lineRule="auto"/>
        <w:rPr>
          <w:rFonts w:ascii="Times New Roman" w:hAnsi="Times New Roman" w:cs="Times New Roman"/>
          <w:sz w:val="24"/>
          <w:szCs w:val="24"/>
        </w:rPr>
      </w:pPr>
      <w:r w:rsidRPr="00021D2A">
        <w:rPr>
          <w:rFonts w:ascii="Times New Roman" w:hAnsi="Times New Roman" w:cs="Times New Roman"/>
          <w:sz w:val="24"/>
          <w:szCs w:val="24"/>
        </w:rPr>
        <w:t>Warranty if applicable</w:t>
      </w:r>
    </w:p>
    <w:p w:rsidR="001661AA" w:rsidRPr="0059174B" w:rsidRDefault="001661AA" w:rsidP="001661AA">
      <w:pPr>
        <w:spacing w:after="0" w:line="240" w:lineRule="auto"/>
        <w:rPr>
          <w:rFonts w:ascii="Times New Roman" w:hAnsi="Times New Roman" w:cs="Times New Roman"/>
          <w:sz w:val="24"/>
          <w:szCs w:val="24"/>
        </w:rPr>
      </w:pPr>
    </w:p>
    <w:p w:rsidR="001661AA" w:rsidRDefault="001661AA" w:rsidP="001661AA">
      <w:pPr>
        <w:pStyle w:val="ListParagraph"/>
        <w:numPr>
          <w:ilvl w:val="0"/>
          <w:numId w:val="9"/>
        </w:numPr>
        <w:spacing w:after="0" w:line="240" w:lineRule="auto"/>
        <w:rPr>
          <w:rFonts w:ascii="Times New Roman" w:hAnsi="Times New Roman" w:cs="Times New Roman"/>
          <w:sz w:val="24"/>
          <w:szCs w:val="24"/>
        </w:rPr>
      </w:pPr>
      <w:r w:rsidRPr="00021D2A">
        <w:rPr>
          <w:rFonts w:ascii="Times New Roman" w:hAnsi="Times New Roman" w:cs="Times New Roman"/>
          <w:sz w:val="24"/>
          <w:szCs w:val="24"/>
        </w:rPr>
        <w:t>Work shall be performed Monday-Friday f</w:t>
      </w:r>
      <w:r>
        <w:rPr>
          <w:rFonts w:ascii="Times New Roman" w:hAnsi="Times New Roman" w:cs="Times New Roman"/>
          <w:sz w:val="24"/>
          <w:szCs w:val="24"/>
        </w:rPr>
        <w:t>rom 7:00 am – 3:30 pm.</w:t>
      </w:r>
    </w:p>
    <w:p w:rsidR="001661AA" w:rsidRDefault="001661AA" w:rsidP="001661AA">
      <w:pPr>
        <w:pStyle w:val="ListParagraph"/>
        <w:spacing w:after="0" w:line="240" w:lineRule="auto"/>
        <w:rPr>
          <w:rFonts w:ascii="Times New Roman" w:hAnsi="Times New Roman" w:cs="Times New Roman"/>
          <w:sz w:val="24"/>
          <w:szCs w:val="24"/>
        </w:rPr>
      </w:pPr>
    </w:p>
    <w:p w:rsidR="00C8420E" w:rsidRPr="00021D2A" w:rsidRDefault="00C8420E" w:rsidP="001661AA">
      <w:pPr>
        <w:pStyle w:val="ListParagraph"/>
        <w:spacing w:after="0" w:line="240" w:lineRule="auto"/>
        <w:rPr>
          <w:rFonts w:ascii="Times New Roman" w:hAnsi="Times New Roman" w:cs="Times New Roman"/>
          <w:sz w:val="24"/>
          <w:szCs w:val="24"/>
        </w:rPr>
      </w:pPr>
    </w:p>
    <w:p w:rsidR="001661AA" w:rsidRPr="00021D2A" w:rsidRDefault="001661AA" w:rsidP="001661AA">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Pr="00021D2A">
        <w:rPr>
          <w:rFonts w:ascii="Times New Roman" w:hAnsi="Times New Roman" w:cs="Times New Roman"/>
          <w:sz w:val="24"/>
          <w:szCs w:val="24"/>
        </w:rPr>
        <w:t>Contractor</w:t>
      </w:r>
      <w:r>
        <w:rPr>
          <w:rFonts w:ascii="Times New Roman" w:hAnsi="Times New Roman" w:cs="Times New Roman"/>
          <w:sz w:val="24"/>
          <w:szCs w:val="24"/>
        </w:rPr>
        <w:t>’s</w:t>
      </w:r>
      <w:r w:rsidRPr="00021D2A">
        <w:rPr>
          <w:rFonts w:ascii="Times New Roman" w:hAnsi="Times New Roman" w:cs="Times New Roman"/>
          <w:sz w:val="24"/>
          <w:szCs w:val="24"/>
        </w:rPr>
        <w:t xml:space="preserve"> representatives are subject to a search of their vehicles, possessions and persons.  This is necessary to preclude the introduction of weapons, ammunition, explosives, cell phones, alcohol, escape devices, drugs and drug paraphernalia or other forbidden items or contraband into the prison environment.  All searches of visitors will be conducted in accordance with Department Regulation No. C-02-005 and Penitentiary Directive No. 09.004 and 09.004A</w:t>
      </w:r>
      <w:r w:rsidR="00D323E7">
        <w:rPr>
          <w:rFonts w:ascii="Times New Roman" w:hAnsi="Times New Roman" w:cs="Times New Roman"/>
          <w:sz w:val="24"/>
          <w:szCs w:val="24"/>
        </w:rPr>
        <w:t>.</w:t>
      </w:r>
    </w:p>
    <w:p w:rsidR="001661AA" w:rsidRDefault="001661AA" w:rsidP="001661AA">
      <w:pPr>
        <w:pStyle w:val="ListParagraph"/>
        <w:spacing w:after="0" w:line="240" w:lineRule="auto"/>
        <w:rPr>
          <w:rFonts w:ascii="Times New Roman" w:hAnsi="Times New Roman" w:cs="Times New Roman"/>
          <w:sz w:val="24"/>
          <w:szCs w:val="24"/>
        </w:rPr>
      </w:pPr>
    </w:p>
    <w:p w:rsidR="001661AA" w:rsidRPr="00021D2A" w:rsidRDefault="001661AA" w:rsidP="001661AA">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021D2A">
        <w:rPr>
          <w:rFonts w:ascii="Times New Roman" w:hAnsi="Times New Roman" w:cs="Times New Roman"/>
          <w:sz w:val="24"/>
          <w:szCs w:val="24"/>
        </w:rPr>
        <w:t>Contractor</w:t>
      </w:r>
      <w:r>
        <w:rPr>
          <w:rFonts w:ascii="Times New Roman" w:hAnsi="Times New Roman" w:cs="Times New Roman"/>
          <w:sz w:val="24"/>
          <w:szCs w:val="24"/>
        </w:rPr>
        <w:t>’s</w:t>
      </w:r>
      <w:r w:rsidRPr="00021D2A">
        <w:rPr>
          <w:rFonts w:ascii="Times New Roman" w:hAnsi="Times New Roman" w:cs="Times New Roman"/>
          <w:sz w:val="24"/>
          <w:szCs w:val="24"/>
        </w:rPr>
        <w:t xml:space="preserve"> representatives are subject to a background check</w:t>
      </w:r>
      <w:r w:rsidR="00D323E7">
        <w:rPr>
          <w:rFonts w:ascii="Times New Roman" w:hAnsi="Times New Roman" w:cs="Times New Roman"/>
          <w:sz w:val="24"/>
          <w:szCs w:val="24"/>
        </w:rPr>
        <w:t>.</w:t>
      </w:r>
      <w:bookmarkStart w:id="0" w:name="_GoBack"/>
      <w:bookmarkEnd w:id="0"/>
    </w:p>
    <w:p w:rsidR="001661AA" w:rsidRDefault="001661AA" w:rsidP="001661AA">
      <w:pPr>
        <w:pStyle w:val="ListParagraph"/>
        <w:spacing w:after="0" w:line="240" w:lineRule="auto"/>
        <w:rPr>
          <w:rFonts w:ascii="Times New Roman" w:hAnsi="Times New Roman" w:cs="Times New Roman"/>
          <w:sz w:val="24"/>
          <w:szCs w:val="24"/>
        </w:rPr>
      </w:pPr>
    </w:p>
    <w:p w:rsidR="001661AA" w:rsidRPr="00021D2A" w:rsidRDefault="001661AA" w:rsidP="001661AA">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021D2A">
        <w:rPr>
          <w:rFonts w:ascii="Times New Roman" w:hAnsi="Times New Roman" w:cs="Times New Roman"/>
          <w:sz w:val="24"/>
          <w:szCs w:val="24"/>
        </w:rPr>
        <w:t>Contractor</w:t>
      </w:r>
      <w:r>
        <w:rPr>
          <w:rFonts w:ascii="Times New Roman" w:hAnsi="Times New Roman" w:cs="Times New Roman"/>
          <w:sz w:val="24"/>
          <w:szCs w:val="24"/>
        </w:rPr>
        <w:t>’s</w:t>
      </w:r>
      <w:r w:rsidRPr="00021D2A">
        <w:rPr>
          <w:rFonts w:ascii="Times New Roman" w:hAnsi="Times New Roman" w:cs="Times New Roman"/>
          <w:sz w:val="24"/>
          <w:szCs w:val="24"/>
        </w:rPr>
        <w:t xml:space="preserve"> representatives must follow all institutional policies and procedures while performing work on facility grounds.</w:t>
      </w:r>
    </w:p>
    <w:p w:rsidR="001661AA" w:rsidRDefault="001661AA" w:rsidP="001661AA">
      <w:pPr>
        <w:pStyle w:val="ListParagraph"/>
        <w:spacing w:after="0" w:line="240" w:lineRule="auto"/>
        <w:rPr>
          <w:rFonts w:ascii="Times New Roman" w:hAnsi="Times New Roman" w:cs="Times New Roman"/>
          <w:sz w:val="24"/>
          <w:szCs w:val="24"/>
        </w:rPr>
      </w:pPr>
    </w:p>
    <w:p w:rsidR="001661AA" w:rsidRDefault="001661AA" w:rsidP="001661AA">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021D2A">
        <w:rPr>
          <w:rFonts w:ascii="Times New Roman" w:hAnsi="Times New Roman" w:cs="Times New Roman"/>
          <w:sz w:val="24"/>
          <w:szCs w:val="24"/>
        </w:rPr>
        <w:t>Contractor is subject to a conference/training with facility staff after the contract is executed and before performing any work</w:t>
      </w:r>
      <w:r>
        <w:rPr>
          <w:rFonts w:ascii="Times New Roman" w:hAnsi="Times New Roman" w:cs="Times New Roman"/>
          <w:sz w:val="24"/>
          <w:szCs w:val="24"/>
        </w:rPr>
        <w:t>.</w:t>
      </w:r>
    </w:p>
    <w:p w:rsidR="001661AA" w:rsidRPr="0059174B" w:rsidRDefault="001661AA" w:rsidP="001661AA">
      <w:pPr>
        <w:pStyle w:val="ListParagraph"/>
        <w:rPr>
          <w:rFonts w:ascii="Times New Roman" w:hAnsi="Times New Roman" w:cs="Times New Roman"/>
          <w:sz w:val="24"/>
          <w:szCs w:val="24"/>
        </w:rPr>
      </w:pPr>
    </w:p>
    <w:p w:rsidR="001661AA" w:rsidRPr="000D6E14" w:rsidRDefault="001661AA" w:rsidP="001661AA">
      <w:pPr>
        <w:pStyle w:val="ListParagraph"/>
        <w:numPr>
          <w:ilvl w:val="0"/>
          <w:numId w:val="9"/>
        </w:numPr>
        <w:spacing w:after="160" w:line="259" w:lineRule="auto"/>
        <w:rPr>
          <w:rFonts w:ascii="Times New Roman" w:hAnsi="Times New Roman" w:cs="Times New Roman"/>
          <w:sz w:val="24"/>
          <w:szCs w:val="24"/>
        </w:rPr>
      </w:pPr>
      <w:r w:rsidRPr="000D6E14">
        <w:rPr>
          <w:rFonts w:ascii="Times New Roman" w:hAnsi="Times New Roman" w:cs="Times New Roman"/>
          <w:sz w:val="24"/>
          <w:szCs w:val="24"/>
        </w:rPr>
        <w:t>Disposal of all materials, and debris shall be the responsibility of the Contractor.</w:t>
      </w:r>
    </w:p>
    <w:p w:rsidR="000A21C4" w:rsidRPr="001661AA" w:rsidRDefault="000A21C4" w:rsidP="001661AA">
      <w:pPr>
        <w:pStyle w:val="NoSpacing"/>
        <w:rPr>
          <w:rFonts w:ascii="Times New Roman" w:hAnsi="Times New Roman" w:cs="Times New Roman"/>
          <w:sz w:val="24"/>
          <w:szCs w:val="24"/>
        </w:rPr>
      </w:pPr>
    </w:p>
    <w:p w:rsidR="000A21C4" w:rsidRPr="001661AA" w:rsidRDefault="000A21C4" w:rsidP="001661AA">
      <w:pPr>
        <w:pStyle w:val="NoSpacing"/>
        <w:rPr>
          <w:rFonts w:ascii="Times New Roman" w:hAnsi="Times New Roman" w:cs="Times New Roman"/>
          <w:sz w:val="24"/>
          <w:szCs w:val="24"/>
        </w:rPr>
      </w:pPr>
    </w:p>
    <w:p w:rsidR="000A21C4" w:rsidRPr="001661AA" w:rsidRDefault="000A21C4" w:rsidP="001661AA">
      <w:pPr>
        <w:pStyle w:val="NoSpacing"/>
        <w:rPr>
          <w:rFonts w:ascii="Times New Roman" w:hAnsi="Times New Roman" w:cs="Times New Roman"/>
          <w:sz w:val="24"/>
          <w:szCs w:val="24"/>
        </w:rPr>
      </w:pPr>
    </w:p>
    <w:sectPr w:rsidR="000A21C4" w:rsidRPr="001661A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1AA" w:rsidRDefault="001661AA" w:rsidP="001661AA">
      <w:pPr>
        <w:spacing w:after="0" w:line="240" w:lineRule="auto"/>
      </w:pPr>
      <w:r>
        <w:separator/>
      </w:r>
    </w:p>
  </w:endnote>
  <w:endnote w:type="continuationSeparator" w:id="0">
    <w:p w:rsidR="001661AA" w:rsidRDefault="001661AA" w:rsidP="00166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162401"/>
      <w:docPartObj>
        <w:docPartGallery w:val="Page Numbers (Bottom of Page)"/>
        <w:docPartUnique/>
      </w:docPartObj>
    </w:sdtPr>
    <w:sdtEndPr/>
    <w:sdtContent>
      <w:sdt>
        <w:sdtPr>
          <w:id w:val="-1769616900"/>
          <w:docPartObj>
            <w:docPartGallery w:val="Page Numbers (Top of Page)"/>
            <w:docPartUnique/>
          </w:docPartObj>
        </w:sdtPr>
        <w:sdtEndPr/>
        <w:sdtContent>
          <w:p w:rsidR="00B32077" w:rsidRDefault="00B320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323E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323E7">
              <w:rPr>
                <w:b/>
                <w:bCs/>
                <w:noProof/>
              </w:rPr>
              <w:t>2</w:t>
            </w:r>
            <w:r>
              <w:rPr>
                <w:b/>
                <w:bCs/>
                <w:sz w:val="24"/>
                <w:szCs w:val="24"/>
              </w:rPr>
              <w:fldChar w:fldCharType="end"/>
            </w:r>
          </w:p>
        </w:sdtContent>
      </w:sdt>
    </w:sdtContent>
  </w:sdt>
  <w:p w:rsidR="00B32077" w:rsidRDefault="00B32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1AA" w:rsidRDefault="001661AA" w:rsidP="001661AA">
      <w:pPr>
        <w:spacing w:after="0" w:line="240" w:lineRule="auto"/>
      </w:pPr>
      <w:r>
        <w:separator/>
      </w:r>
    </w:p>
  </w:footnote>
  <w:footnote w:type="continuationSeparator" w:id="0">
    <w:p w:rsidR="001661AA" w:rsidRDefault="001661AA" w:rsidP="00166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1AA" w:rsidRPr="00467387" w:rsidRDefault="001661AA" w:rsidP="001661AA">
    <w:pPr>
      <w:pStyle w:val="Header"/>
      <w:rPr>
        <w:rFonts w:ascii="Times New Roman" w:hAnsi="Times New Roman" w:cs="Times New Roman"/>
        <w:b/>
        <w:sz w:val="24"/>
        <w:szCs w:val="24"/>
      </w:rPr>
    </w:pPr>
    <w:r w:rsidRPr="00467387">
      <w:rPr>
        <w:rFonts w:ascii="Times New Roman" w:hAnsi="Times New Roman" w:cs="Times New Roman"/>
        <w:b/>
        <w:sz w:val="24"/>
        <w:szCs w:val="24"/>
      </w:rPr>
      <w:t xml:space="preserve">Attachment C – </w:t>
    </w:r>
  </w:p>
  <w:p w:rsidR="001661AA" w:rsidRPr="00467387" w:rsidRDefault="001661AA" w:rsidP="001661AA">
    <w:pPr>
      <w:pStyle w:val="Header"/>
      <w:rPr>
        <w:rFonts w:ascii="Times New Roman" w:hAnsi="Times New Roman" w:cs="Times New Roman"/>
        <w:b/>
        <w:sz w:val="24"/>
        <w:szCs w:val="24"/>
      </w:rPr>
    </w:pPr>
    <w:r w:rsidRPr="00467387">
      <w:rPr>
        <w:rFonts w:ascii="Times New Roman" w:hAnsi="Times New Roman" w:cs="Times New Roman"/>
        <w:b/>
        <w:sz w:val="24"/>
        <w:szCs w:val="24"/>
      </w:rPr>
      <w:t>Specifications</w:t>
    </w:r>
  </w:p>
  <w:p w:rsidR="001661AA" w:rsidRPr="00467387" w:rsidRDefault="001661AA" w:rsidP="001661AA">
    <w:pPr>
      <w:pStyle w:val="Header"/>
      <w:rPr>
        <w:rFonts w:ascii="Times New Roman" w:hAnsi="Times New Roman" w:cs="Times New Roman"/>
        <w:b/>
        <w:sz w:val="24"/>
        <w:szCs w:val="24"/>
      </w:rPr>
    </w:pPr>
    <w:proofErr w:type="spellStart"/>
    <w:r w:rsidRPr="00467387">
      <w:rPr>
        <w:rFonts w:ascii="Times New Roman" w:hAnsi="Times New Roman" w:cs="Times New Roman"/>
        <w:b/>
        <w:sz w:val="24"/>
        <w:szCs w:val="24"/>
      </w:rPr>
      <w:t>RFx</w:t>
    </w:r>
    <w:proofErr w:type="spellEnd"/>
    <w:r w:rsidRPr="00467387">
      <w:rPr>
        <w:rFonts w:ascii="Times New Roman" w:hAnsi="Times New Roman" w:cs="Times New Roman"/>
        <w:b/>
        <w:sz w:val="24"/>
        <w:szCs w:val="24"/>
      </w:rPr>
      <w:t xml:space="preserve"> </w:t>
    </w:r>
    <w:r>
      <w:rPr>
        <w:rFonts w:ascii="Times New Roman" w:hAnsi="Times New Roman" w:cs="Times New Roman"/>
        <w:b/>
        <w:sz w:val="24"/>
        <w:szCs w:val="24"/>
      </w:rPr>
      <w:t>30000</w:t>
    </w:r>
    <w:r w:rsidR="00ED5E04">
      <w:rPr>
        <w:rFonts w:ascii="Times New Roman" w:hAnsi="Times New Roman" w:cs="Times New Roman"/>
        <w:b/>
        <w:sz w:val="24"/>
        <w:szCs w:val="24"/>
      </w:rPr>
      <w:t>24532</w:t>
    </w:r>
  </w:p>
  <w:p w:rsidR="001661AA" w:rsidRDefault="00166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0586"/>
    <w:multiLevelType w:val="hybridMultilevel"/>
    <w:tmpl w:val="B1C8EB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4750B4B"/>
    <w:multiLevelType w:val="hybridMultilevel"/>
    <w:tmpl w:val="B1C8EB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8B51A66"/>
    <w:multiLevelType w:val="hybridMultilevel"/>
    <w:tmpl w:val="DE16B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A82C7C"/>
    <w:multiLevelType w:val="hybridMultilevel"/>
    <w:tmpl w:val="B622C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327EB"/>
    <w:multiLevelType w:val="hybridMultilevel"/>
    <w:tmpl w:val="B1C8EB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F1A7CB0"/>
    <w:multiLevelType w:val="hybridMultilevel"/>
    <w:tmpl w:val="5D001D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5F75A3D"/>
    <w:multiLevelType w:val="hybridMultilevel"/>
    <w:tmpl w:val="B1C8EB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870592C"/>
    <w:multiLevelType w:val="hybridMultilevel"/>
    <w:tmpl w:val="B1C8EB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2B56B2D"/>
    <w:multiLevelType w:val="hybridMultilevel"/>
    <w:tmpl w:val="D3785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4"/>
  </w:num>
  <w:num w:numId="5">
    <w:abstractNumId w:val="1"/>
  </w:num>
  <w:num w:numId="6">
    <w:abstractNumId w:val="7"/>
  </w:num>
  <w:num w:numId="7">
    <w:abstractNumId w:val="8"/>
  </w:num>
  <w:num w:numId="8">
    <w:abstractNumId w:val="3"/>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45"/>
    <w:rsid w:val="000A21C4"/>
    <w:rsid w:val="001661AA"/>
    <w:rsid w:val="00234C72"/>
    <w:rsid w:val="003457B4"/>
    <w:rsid w:val="003E6BAF"/>
    <w:rsid w:val="00753445"/>
    <w:rsid w:val="008C1498"/>
    <w:rsid w:val="00B32077"/>
    <w:rsid w:val="00C8420E"/>
    <w:rsid w:val="00D323E7"/>
    <w:rsid w:val="00EA6120"/>
    <w:rsid w:val="00ED5E04"/>
    <w:rsid w:val="00FF1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3DEBD"/>
  <w15:chartTrackingRefBased/>
  <w15:docId w15:val="{80684767-4CCD-407C-BF09-5EF1412FF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3445"/>
    <w:pPr>
      <w:spacing w:after="0" w:line="240" w:lineRule="auto"/>
    </w:pPr>
  </w:style>
  <w:style w:type="paragraph" w:styleId="ListParagraph">
    <w:name w:val="List Paragraph"/>
    <w:basedOn w:val="Normal"/>
    <w:uiPriority w:val="34"/>
    <w:qFormat/>
    <w:rsid w:val="00753445"/>
    <w:pPr>
      <w:spacing w:after="200" w:line="276" w:lineRule="auto"/>
      <w:ind w:left="720"/>
      <w:contextualSpacing/>
    </w:pPr>
    <w:rPr>
      <w14:ligatures w14:val="standardContextual"/>
    </w:rPr>
  </w:style>
  <w:style w:type="paragraph" w:styleId="Header">
    <w:name w:val="header"/>
    <w:basedOn w:val="Normal"/>
    <w:link w:val="HeaderChar"/>
    <w:uiPriority w:val="99"/>
    <w:unhideWhenUsed/>
    <w:rsid w:val="001661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1AA"/>
  </w:style>
  <w:style w:type="paragraph" w:styleId="Footer">
    <w:name w:val="footer"/>
    <w:basedOn w:val="Normal"/>
    <w:link w:val="FooterChar"/>
    <w:uiPriority w:val="99"/>
    <w:unhideWhenUsed/>
    <w:rsid w:val="001661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Cortney McGuire</dc:creator>
  <cp:keywords/>
  <dc:description/>
  <cp:lastModifiedBy>Arkeith White</cp:lastModifiedBy>
  <cp:revision>6</cp:revision>
  <dcterms:created xsi:type="dcterms:W3CDTF">2025-03-13T16:33:00Z</dcterms:created>
  <dcterms:modified xsi:type="dcterms:W3CDTF">2025-03-26T16:39:00Z</dcterms:modified>
</cp:coreProperties>
</file>