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AF" w:rsidRPr="00F610AF" w:rsidRDefault="00F610AF" w:rsidP="00F610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0AF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F610AF" w:rsidRPr="00F610AF" w:rsidRDefault="00F610AF" w:rsidP="00F61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The </w:t>
      </w:r>
      <w:r w:rsidR="00D10493" w:rsidRPr="00F610AF">
        <w:rPr>
          <w:rFonts w:ascii="Times New Roman" w:hAnsi="Times New Roman" w:cs="Times New Roman"/>
          <w:sz w:val="24"/>
          <w:szCs w:val="24"/>
        </w:rPr>
        <w:t>Contractor shall provide all labor, materials, equipment, and tools to construct a</w:t>
      </w:r>
      <w:r w:rsidRPr="00F610AF">
        <w:rPr>
          <w:rFonts w:ascii="Times New Roman" w:hAnsi="Times New Roman" w:cs="Times New Roman"/>
          <w:sz w:val="24"/>
          <w:szCs w:val="24"/>
        </w:rPr>
        <w:t>n addition to</w:t>
      </w:r>
      <w:r w:rsidR="00D10493" w:rsidRPr="00F610AF">
        <w:rPr>
          <w:rFonts w:ascii="Times New Roman" w:hAnsi="Times New Roman" w:cs="Times New Roman"/>
          <w:sz w:val="24"/>
          <w:szCs w:val="24"/>
        </w:rPr>
        <w:t xml:space="preserve"> </w:t>
      </w:r>
      <w:r w:rsidRPr="00F610AF">
        <w:rPr>
          <w:rFonts w:ascii="Times New Roman" w:hAnsi="Times New Roman" w:cs="Times New Roman"/>
          <w:sz w:val="24"/>
          <w:szCs w:val="24"/>
        </w:rPr>
        <w:t xml:space="preserve">the </w:t>
      </w:r>
      <w:r w:rsidR="00D10493" w:rsidRPr="00F610AF">
        <w:rPr>
          <w:rFonts w:ascii="Times New Roman" w:hAnsi="Times New Roman" w:cs="Times New Roman"/>
          <w:sz w:val="24"/>
          <w:szCs w:val="24"/>
        </w:rPr>
        <w:t>existing Training Center</w:t>
      </w:r>
      <w:r w:rsidRPr="00F610AF">
        <w:rPr>
          <w:rFonts w:ascii="Times New Roman" w:hAnsi="Times New Roman" w:cs="Times New Roman"/>
          <w:sz w:val="24"/>
          <w:szCs w:val="24"/>
        </w:rPr>
        <w:t xml:space="preserve"> for the Louisiana Department of Corrections (DOC)</w:t>
      </w:r>
      <w:r w:rsidR="00D10493" w:rsidRPr="00F610AF">
        <w:rPr>
          <w:rFonts w:ascii="Times New Roman" w:hAnsi="Times New Roman" w:cs="Times New Roman"/>
          <w:sz w:val="24"/>
          <w:szCs w:val="24"/>
        </w:rPr>
        <w:t>.</w:t>
      </w:r>
    </w:p>
    <w:p w:rsidR="00F610AF" w:rsidRPr="00F610AF" w:rsidRDefault="00D10493" w:rsidP="00F61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AF" w:rsidRPr="00F610AF" w:rsidRDefault="00F610AF" w:rsidP="00F610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0AF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F610AF" w:rsidRPr="00F610AF" w:rsidRDefault="00F610AF" w:rsidP="00F61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Rayburn Correctional Center</w:t>
      </w:r>
    </w:p>
    <w:p w:rsidR="00F610AF" w:rsidRPr="00F610AF" w:rsidRDefault="00F610AF" w:rsidP="00F61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27268 Hwy 21 North</w:t>
      </w:r>
    </w:p>
    <w:p w:rsidR="00F610AF" w:rsidRPr="00F610AF" w:rsidRDefault="00F610AF" w:rsidP="00F61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Angie, Louisiana 70426</w:t>
      </w:r>
    </w:p>
    <w:p w:rsidR="00F610AF" w:rsidRDefault="00F610AF" w:rsidP="00F610AF">
      <w:pPr>
        <w:rPr>
          <w:rFonts w:ascii="Times New Roman" w:hAnsi="Times New Roman" w:cs="Times New Roman"/>
          <w:sz w:val="24"/>
          <w:szCs w:val="24"/>
        </w:rPr>
      </w:pPr>
    </w:p>
    <w:p w:rsidR="00C55846" w:rsidRPr="006E6B0B" w:rsidRDefault="00C55846" w:rsidP="006E6B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B0B">
        <w:rPr>
          <w:rFonts w:ascii="Times New Roman" w:hAnsi="Times New Roman" w:cs="Times New Roman"/>
          <w:b/>
          <w:sz w:val="24"/>
          <w:szCs w:val="24"/>
          <w:u w:val="single"/>
        </w:rPr>
        <w:t>Jobsite Visit Contact:</w:t>
      </w:r>
    </w:p>
    <w:p w:rsidR="006E6B0B" w:rsidRPr="006E6B0B" w:rsidRDefault="006E6B0B" w:rsidP="006E6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B0B">
        <w:rPr>
          <w:rFonts w:ascii="Times New Roman" w:hAnsi="Times New Roman" w:cs="Times New Roman"/>
          <w:sz w:val="24"/>
          <w:szCs w:val="24"/>
        </w:rPr>
        <w:t>Hugh Magee</w:t>
      </w:r>
    </w:p>
    <w:p w:rsidR="00C55846" w:rsidRDefault="006E6B0B" w:rsidP="006E6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B0B">
        <w:rPr>
          <w:rFonts w:ascii="Times New Roman" w:hAnsi="Times New Roman" w:cs="Times New Roman"/>
          <w:sz w:val="24"/>
          <w:szCs w:val="24"/>
        </w:rPr>
        <w:t>985-661-641</w:t>
      </w:r>
      <w:r w:rsidR="00DF6B2D">
        <w:rPr>
          <w:rFonts w:ascii="Times New Roman" w:hAnsi="Times New Roman" w:cs="Times New Roman"/>
          <w:sz w:val="24"/>
          <w:szCs w:val="24"/>
        </w:rPr>
        <w:t>4</w:t>
      </w:r>
    </w:p>
    <w:p w:rsidR="006E6B0B" w:rsidRPr="006E6B0B" w:rsidRDefault="006E6B0B" w:rsidP="006E6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0AF" w:rsidRPr="00F610AF" w:rsidRDefault="00F610AF" w:rsidP="00F610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0AF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F610AF" w:rsidRPr="00F610AF" w:rsidRDefault="00D10493" w:rsidP="00F610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Building shall be constructed of 8” cinder block with wood framing members for roofing, </w:t>
      </w:r>
      <w:r w:rsidR="00C55846">
        <w:rPr>
          <w:rFonts w:ascii="Times New Roman" w:hAnsi="Times New Roman" w:cs="Times New Roman"/>
          <w:sz w:val="24"/>
          <w:szCs w:val="24"/>
        </w:rPr>
        <w:t>interior closets and bathrooms by the Contractor.</w:t>
      </w:r>
    </w:p>
    <w:p w:rsidR="00F610AF" w:rsidRPr="00F610AF" w:rsidRDefault="00D10493" w:rsidP="00F610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Interior shall be 765’ square foot with remai</w:t>
      </w:r>
      <w:r w:rsidR="00C55846">
        <w:rPr>
          <w:rFonts w:ascii="Times New Roman" w:hAnsi="Times New Roman" w:cs="Times New Roman"/>
          <w:sz w:val="24"/>
          <w:szCs w:val="24"/>
        </w:rPr>
        <w:t>nder square footage as a porch.</w:t>
      </w:r>
    </w:p>
    <w:p w:rsidR="00F610AF" w:rsidRPr="00F610AF" w:rsidRDefault="00C55846" w:rsidP="00F610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shall be one</w:t>
      </w:r>
      <w:r w:rsidR="00D10493" w:rsidRPr="00F610AF">
        <w:rPr>
          <w:rFonts w:ascii="Times New Roman" w:hAnsi="Times New Roman" w:cs="Times New Roman"/>
          <w:sz w:val="24"/>
          <w:szCs w:val="24"/>
        </w:rPr>
        <w:t xml:space="preserve"> 36”</w:t>
      </w:r>
      <w:r w:rsidR="00A34503" w:rsidRPr="00F610AF">
        <w:rPr>
          <w:rFonts w:ascii="Times New Roman" w:hAnsi="Times New Roman" w:cs="Times New Roman"/>
          <w:sz w:val="24"/>
          <w:szCs w:val="24"/>
        </w:rPr>
        <w:t xml:space="preserve"> entrance door and landing</w:t>
      </w:r>
      <w:r w:rsidR="00D10493" w:rsidRPr="00F610AF">
        <w:rPr>
          <w:rFonts w:ascii="Times New Roman" w:hAnsi="Times New Roman" w:cs="Times New Roman"/>
          <w:sz w:val="24"/>
          <w:szCs w:val="24"/>
        </w:rPr>
        <w:t xml:space="preserve"> </w:t>
      </w:r>
      <w:r w:rsidR="00A34503" w:rsidRPr="00F610AF"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be within a ½”</w:t>
      </w:r>
      <w:r w:rsidR="00B97C44" w:rsidRPr="00F610AF">
        <w:rPr>
          <w:rFonts w:ascii="Times New Roman" w:hAnsi="Times New Roman" w:cs="Times New Roman"/>
          <w:sz w:val="24"/>
          <w:szCs w:val="24"/>
        </w:rPr>
        <w:t xml:space="preserve"> of interior finished floor</w:t>
      </w:r>
      <w:r w:rsidR="00A34503" w:rsidRPr="00F610AF">
        <w:rPr>
          <w:rFonts w:ascii="Times New Roman" w:hAnsi="Times New Roman" w:cs="Times New Roman"/>
          <w:sz w:val="24"/>
          <w:szCs w:val="24"/>
        </w:rPr>
        <w:t xml:space="preserve">. There will be two ADA accessible restrooms one for men, and the other for women. </w:t>
      </w:r>
    </w:p>
    <w:p w:rsidR="00F610AF" w:rsidRPr="00F610AF" w:rsidRDefault="00A34503" w:rsidP="00F610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Ceiling shall be sheetrock finished and painted with lighting fixtures installed</w:t>
      </w:r>
      <w:r w:rsidR="00BE4C1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F61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493" w:rsidRDefault="00B95BDE" w:rsidP="00F610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Roofing material shall be 26 gauge </w:t>
      </w:r>
      <w:proofErr w:type="spellStart"/>
      <w:r w:rsidRPr="00F610AF">
        <w:rPr>
          <w:rFonts w:ascii="Times New Roman" w:hAnsi="Times New Roman" w:cs="Times New Roman"/>
          <w:sz w:val="24"/>
          <w:szCs w:val="24"/>
        </w:rPr>
        <w:t>galvalume</w:t>
      </w:r>
      <w:proofErr w:type="spellEnd"/>
      <w:r w:rsidRPr="00F610AF">
        <w:rPr>
          <w:rFonts w:ascii="Times New Roman" w:hAnsi="Times New Roman" w:cs="Times New Roman"/>
          <w:sz w:val="24"/>
          <w:szCs w:val="24"/>
        </w:rPr>
        <w:t xml:space="preserve"> R – panel.</w:t>
      </w:r>
    </w:p>
    <w:p w:rsidR="00F610AF" w:rsidRPr="00F610AF" w:rsidRDefault="00F610AF" w:rsidP="00F610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A3C50" w:rsidRPr="00F610AF" w:rsidRDefault="009A3C50" w:rsidP="00F610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Architectural plans to be submitted </w:t>
      </w:r>
      <w:r w:rsidR="00BA42F7">
        <w:rPr>
          <w:rFonts w:ascii="Times New Roman" w:hAnsi="Times New Roman" w:cs="Times New Roman"/>
          <w:sz w:val="24"/>
          <w:szCs w:val="24"/>
        </w:rPr>
        <w:t xml:space="preserve">by the Contractor </w:t>
      </w:r>
      <w:bookmarkStart w:id="0" w:name="_GoBack"/>
      <w:bookmarkEnd w:id="0"/>
      <w:r w:rsidRPr="00F610AF">
        <w:rPr>
          <w:rFonts w:ascii="Times New Roman" w:hAnsi="Times New Roman" w:cs="Times New Roman"/>
          <w:sz w:val="24"/>
          <w:szCs w:val="24"/>
        </w:rPr>
        <w:t>for approval including the following:</w:t>
      </w:r>
    </w:p>
    <w:p w:rsidR="009A3C50" w:rsidRPr="00F610AF" w:rsidRDefault="009A3C50" w:rsidP="00F610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Site plan                                           Framing Notes &amp; details    </w:t>
      </w:r>
    </w:p>
    <w:p w:rsidR="009A3C50" w:rsidRPr="00F610AF" w:rsidRDefault="009A3C50" w:rsidP="00F610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Floor plan                                        Door and window schedules </w:t>
      </w:r>
    </w:p>
    <w:p w:rsidR="009A3C50" w:rsidRPr="00F610AF" w:rsidRDefault="009A3C50" w:rsidP="00F610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Section views                                  Construction details</w:t>
      </w:r>
    </w:p>
    <w:p w:rsidR="009A3C50" w:rsidRPr="00F610AF" w:rsidRDefault="009A3C50" w:rsidP="00F610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Exterior elevations                         General notes</w:t>
      </w:r>
    </w:p>
    <w:p w:rsidR="009A3C50" w:rsidRPr="00F610AF" w:rsidRDefault="009A3C50" w:rsidP="00F610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>Reflected ceiling plan                    Zoning and Code info for permitting</w:t>
      </w:r>
    </w:p>
    <w:p w:rsidR="00F610AF" w:rsidRPr="00F610AF" w:rsidRDefault="00F610AF" w:rsidP="00F6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0AF" w:rsidRPr="00F610AF" w:rsidRDefault="00F610AF" w:rsidP="00F610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0AF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F610AF" w:rsidRPr="00F610AF" w:rsidRDefault="00F610AF" w:rsidP="00F610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610AF">
        <w:rPr>
          <w:rFonts w:ascii="Times New Roman" w:hAnsi="Times New Roman" w:cs="Times New Roman"/>
          <w:sz w:val="24"/>
          <w:szCs w:val="24"/>
        </w:rPr>
        <w:t xml:space="preserve">Contractor shall provide all labor, equipment, and tools to complete construction as described. </w:t>
      </w:r>
    </w:p>
    <w:p w:rsidR="00F610AF" w:rsidRPr="00F610AF" w:rsidRDefault="00F610AF" w:rsidP="00F610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All excavation and dirt work will be the responsibility of </w:t>
      </w:r>
      <w:r>
        <w:rPr>
          <w:rFonts w:ascii="Times New Roman" w:hAnsi="Times New Roman" w:cs="Times New Roman"/>
          <w:sz w:val="24"/>
          <w:szCs w:val="24"/>
        </w:rPr>
        <w:t>the C</w:t>
      </w:r>
      <w:r w:rsidRPr="00F610AF">
        <w:rPr>
          <w:rFonts w:ascii="Times New Roman" w:hAnsi="Times New Roman" w:cs="Times New Roman"/>
          <w:sz w:val="24"/>
          <w:szCs w:val="24"/>
        </w:rPr>
        <w:t>ontractor.</w:t>
      </w:r>
    </w:p>
    <w:p w:rsidR="00F610AF" w:rsidRPr="00F610AF" w:rsidRDefault="00F610AF" w:rsidP="00F610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610AF">
        <w:rPr>
          <w:rFonts w:ascii="Times New Roman" w:hAnsi="Times New Roman" w:cs="Times New Roman"/>
          <w:sz w:val="24"/>
          <w:szCs w:val="24"/>
        </w:rPr>
        <w:t>Contractor shall be responsible for delivery and pickup of materials/ supplies needed for construction.</w:t>
      </w:r>
    </w:p>
    <w:p w:rsidR="00F610AF" w:rsidRPr="00F610AF" w:rsidRDefault="00F610AF" w:rsidP="00F610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AF">
        <w:rPr>
          <w:rFonts w:ascii="Times New Roman" w:hAnsi="Times New Roman" w:cs="Times New Roman"/>
          <w:sz w:val="24"/>
          <w:szCs w:val="24"/>
        </w:rPr>
        <w:t xml:space="preserve">Disposal of all materials and debris </w:t>
      </w:r>
      <w:r>
        <w:rPr>
          <w:rFonts w:ascii="Times New Roman" w:hAnsi="Times New Roman" w:cs="Times New Roman"/>
          <w:sz w:val="24"/>
          <w:szCs w:val="24"/>
        </w:rPr>
        <w:t>shall be the responsibility of the C</w:t>
      </w:r>
      <w:r w:rsidRPr="00F610AF">
        <w:rPr>
          <w:rFonts w:ascii="Times New Roman" w:hAnsi="Times New Roman" w:cs="Times New Roman"/>
          <w:sz w:val="24"/>
          <w:szCs w:val="24"/>
        </w:rPr>
        <w:t xml:space="preserve">ontractor. </w:t>
      </w:r>
    </w:p>
    <w:p w:rsidR="00F610AF" w:rsidRPr="00EA37B0" w:rsidRDefault="00F610AF" w:rsidP="00F610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610AF">
        <w:rPr>
          <w:rFonts w:ascii="Times New Roman" w:hAnsi="Times New Roman" w:cs="Times New Roman"/>
          <w:sz w:val="24"/>
          <w:szCs w:val="24"/>
        </w:rPr>
        <w:t xml:space="preserve">Contractor shall coordinate all work with </w:t>
      </w:r>
      <w:r w:rsidR="00376A3D">
        <w:rPr>
          <w:rFonts w:ascii="Times New Roman" w:hAnsi="Times New Roman" w:cs="Times New Roman"/>
          <w:sz w:val="24"/>
          <w:szCs w:val="24"/>
        </w:rPr>
        <w:t>the A</w:t>
      </w:r>
      <w:r w:rsidRPr="00F610AF">
        <w:rPr>
          <w:rFonts w:ascii="Times New Roman" w:hAnsi="Times New Roman" w:cs="Times New Roman"/>
          <w:sz w:val="24"/>
          <w:szCs w:val="24"/>
        </w:rPr>
        <w:t xml:space="preserve">gency. This includes delivery, storage, and work. </w:t>
      </w:r>
    </w:p>
    <w:sectPr w:rsidR="00F610AF" w:rsidRPr="00EA37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AF" w:rsidRDefault="00F610AF" w:rsidP="00F610AF">
      <w:pPr>
        <w:spacing w:after="0" w:line="240" w:lineRule="auto"/>
      </w:pPr>
      <w:r>
        <w:separator/>
      </w:r>
    </w:p>
  </w:endnote>
  <w:endnote w:type="continuationSeparator" w:id="0">
    <w:p w:rsidR="00F610AF" w:rsidRDefault="00F610AF" w:rsidP="00F6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705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6B2D" w:rsidRDefault="00DF6B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2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2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6B2D" w:rsidRDefault="00DF6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AF" w:rsidRDefault="00F610AF" w:rsidP="00F610AF">
      <w:pPr>
        <w:spacing w:after="0" w:line="240" w:lineRule="auto"/>
      </w:pPr>
      <w:r>
        <w:separator/>
      </w:r>
    </w:p>
  </w:footnote>
  <w:footnote w:type="continuationSeparator" w:id="0">
    <w:p w:rsidR="00F610AF" w:rsidRDefault="00F610AF" w:rsidP="00F6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AF" w:rsidRPr="00B358DF" w:rsidRDefault="00F610AF" w:rsidP="00F610AF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 xml:space="preserve">Attachment C – </w:t>
    </w:r>
  </w:p>
  <w:p w:rsidR="00F610AF" w:rsidRDefault="00F610AF" w:rsidP="00F610AF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Specifications</w:t>
    </w:r>
  </w:p>
  <w:p w:rsidR="00F610AF" w:rsidRPr="00B358DF" w:rsidRDefault="00F610AF" w:rsidP="00F610AF">
    <w:pPr>
      <w:pStyle w:val="Header"/>
      <w:rPr>
        <w:rFonts w:ascii="Times New Roman" w:hAnsi="Times New Roman"/>
        <w:b/>
        <w:sz w:val="24"/>
        <w:szCs w:val="24"/>
      </w:rPr>
    </w:pPr>
    <w:proofErr w:type="spellStart"/>
    <w:r w:rsidRPr="00B358DF">
      <w:rPr>
        <w:rFonts w:ascii="Times New Roman" w:hAnsi="Times New Roman"/>
        <w:sz w:val="24"/>
        <w:szCs w:val="24"/>
      </w:rPr>
      <w:t>RFx</w:t>
    </w:r>
    <w:proofErr w:type="spellEnd"/>
    <w:r w:rsidRPr="00B358DF">
      <w:rPr>
        <w:rFonts w:ascii="Times New Roman" w:hAnsi="Times New Roman"/>
        <w:sz w:val="24"/>
        <w:szCs w:val="24"/>
      </w:rPr>
      <w:t xml:space="preserve"> 30000</w:t>
    </w:r>
    <w:r w:rsidR="006E6B0B">
      <w:rPr>
        <w:rFonts w:ascii="Times New Roman" w:hAnsi="Times New Roman"/>
        <w:sz w:val="24"/>
        <w:szCs w:val="24"/>
      </w:rPr>
      <w:t>24462</w:t>
    </w:r>
  </w:p>
  <w:p w:rsidR="00F610AF" w:rsidRDefault="00F61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59B"/>
    <w:multiLevelType w:val="multilevel"/>
    <w:tmpl w:val="981043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Restart w:val="0"/>
      <w:isLgl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ECC7131"/>
    <w:multiLevelType w:val="hybridMultilevel"/>
    <w:tmpl w:val="5532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71360"/>
    <w:multiLevelType w:val="hybridMultilevel"/>
    <w:tmpl w:val="217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93"/>
    <w:rsid w:val="00376A3D"/>
    <w:rsid w:val="006E6B0B"/>
    <w:rsid w:val="009A3C50"/>
    <w:rsid w:val="00A0059F"/>
    <w:rsid w:val="00A34503"/>
    <w:rsid w:val="00B04FC9"/>
    <w:rsid w:val="00B732AA"/>
    <w:rsid w:val="00B95BDE"/>
    <w:rsid w:val="00B97C44"/>
    <w:rsid w:val="00BA42F7"/>
    <w:rsid w:val="00BE4C1B"/>
    <w:rsid w:val="00C55846"/>
    <w:rsid w:val="00C62EBA"/>
    <w:rsid w:val="00D10493"/>
    <w:rsid w:val="00D70C72"/>
    <w:rsid w:val="00DF6B2D"/>
    <w:rsid w:val="00EA37B0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A9BD"/>
  <w15:chartTrackingRefBased/>
  <w15:docId w15:val="{59B178AD-2FE6-4BBB-9658-6AD98E11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610AF"/>
    <w:pPr>
      <w:keepNext/>
      <w:tabs>
        <w:tab w:val="left" w:pos="0"/>
        <w:tab w:val="num" w:pos="360"/>
      </w:tabs>
      <w:spacing w:before="240" w:after="60" w:line="240" w:lineRule="auto"/>
      <w:ind w:left="360" w:hanging="360"/>
      <w:outlineLvl w:val="0"/>
    </w:pPr>
    <w:rPr>
      <w:rFonts w:ascii="Arial Narrow" w:eastAsia="Times New Roman" w:hAnsi="Arial Narrow" w:cs="Arial"/>
      <w:bCs/>
      <w:kern w:val="32"/>
      <w:sz w:val="20"/>
      <w:szCs w:val="32"/>
      <w:u w:val="single"/>
    </w:rPr>
  </w:style>
  <w:style w:type="paragraph" w:styleId="Heading3">
    <w:name w:val="heading 3"/>
    <w:basedOn w:val="Normal"/>
    <w:link w:val="Heading3Char"/>
    <w:qFormat/>
    <w:rsid w:val="00F610AF"/>
    <w:pPr>
      <w:keepNext/>
      <w:tabs>
        <w:tab w:val="num" w:pos="1224"/>
      </w:tabs>
      <w:spacing w:before="240" w:after="60" w:line="240" w:lineRule="auto"/>
      <w:ind w:left="1224" w:hanging="504"/>
      <w:outlineLvl w:val="2"/>
    </w:pPr>
    <w:rPr>
      <w:rFonts w:ascii="Arial Narrow" w:eastAsia="Times New Roman" w:hAnsi="Arial Narrow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0AF"/>
  </w:style>
  <w:style w:type="paragraph" w:styleId="Footer">
    <w:name w:val="footer"/>
    <w:basedOn w:val="Normal"/>
    <w:link w:val="FooterChar"/>
    <w:uiPriority w:val="99"/>
    <w:unhideWhenUsed/>
    <w:rsid w:val="00F6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0AF"/>
  </w:style>
  <w:style w:type="character" w:customStyle="1" w:styleId="Heading1Char">
    <w:name w:val="Heading 1 Char"/>
    <w:basedOn w:val="DefaultParagraphFont"/>
    <w:link w:val="Heading1"/>
    <w:rsid w:val="00F610AF"/>
    <w:rPr>
      <w:rFonts w:ascii="Arial Narrow" w:eastAsia="Times New Roman" w:hAnsi="Arial Narrow" w:cs="Arial"/>
      <w:bCs/>
      <w:kern w:val="32"/>
      <w:sz w:val="20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F610AF"/>
    <w:rPr>
      <w:rFonts w:ascii="Arial Narrow" w:eastAsia="Times New Roman" w:hAnsi="Arial Narrow" w:cs="Arial"/>
      <w:bC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FREEMAN</dc:creator>
  <cp:keywords/>
  <dc:description/>
  <cp:lastModifiedBy>Arkeith White</cp:lastModifiedBy>
  <cp:revision>9</cp:revision>
  <dcterms:created xsi:type="dcterms:W3CDTF">2025-03-12T22:42:00Z</dcterms:created>
  <dcterms:modified xsi:type="dcterms:W3CDTF">2025-03-21T15:00:00Z</dcterms:modified>
</cp:coreProperties>
</file>