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B91D61">
        <w:rPr>
          <w:rFonts w:ascii="Times New Roman" w:hAnsi="Times New Roman" w:cs="Times New Roman"/>
          <w:sz w:val="24"/>
        </w:rPr>
        <w:t xml:space="preserve"> 30000</w:t>
      </w:r>
      <w:r w:rsidR="00F96B89">
        <w:rPr>
          <w:rFonts w:ascii="Times New Roman" w:hAnsi="Times New Roman" w:cs="Times New Roman"/>
          <w:sz w:val="24"/>
        </w:rPr>
        <w:t>24414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B91D61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B91D61" w:rsidRPr="00B91D61">
        <w:rPr>
          <w:rFonts w:ascii="Times New Roman" w:hAnsi="Times New Roman" w:cs="Times New Roman"/>
          <w:b/>
          <w:i/>
          <w:sz w:val="24"/>
          <w:szCs w:val="24"/>
        </w:rPr>
        <w:t xml:space="preserve">Taylor </w:t>
      </w:r>
      <w:proofErr w:type="spellStart"/>
      <w:r w:rsidR="00B91D61" w:rsidRPr="00B91D61">
        <w:rPr>
          <w:rFonts w:ascii="Times New Roman" w:hAnsi="Times New Roman" w:cs="Times New Roman"/>
          <w:b/>
          <w:i/>
          <w:sz w:val="24"/>
          <w:szCs w:val="24"/>
        </w:rPr>
        <w:t>Maricle</w:t>
      </w:r>
      <w:proofErr w:type="spellEnd"/>
      <w:r w:rsidR="00B91D61" w:rsidRPr="00B91D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742E" w:rsidRPr="00B91D61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B91D61" w:rsidRPr="00B91D61">
        <w:rPr>
          <w:rFonts w:ascii="Times New Roman" w:hAnsi="Times New Roman" w:cs="Times New Roman"/>
          <w:b/>
          <w:i/>
          <w:sz w:val="24"/>
          <w:szCs w:val="24"/>
        </w:rPr>
        <w:t>337-375-6611</w:t>
      </w:r>
      <w:r w:rsidR="00B91D61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91D61" w:rsidRPr="006D7BE1" w:rsidRDefault="00B91D61" w:rsidP="00B91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Allen Correctional Center</w:t>
      </w:r>
    </w:p>
    <w:p w:rsidR="00B91D61" w:rsidRPr="006D7BE1" w:rsidRDefault="00B91D61" w:rsidP="00B91D61">
      <w:pPr>
        <w:rPr>
          <w:rFonts w:ascii="Times New Roman" w:hAnsi="Times New Roman" w:cs="Times New Roman"/>
          <w:sz w:val="24"/>
          <w:szCs w:val="24"/>
        </w:rPr>
      </w:pPr>
      <w:r w:rsidRPr="006D7BE1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6D7BE1">
        <w:rPr>
          <w:rFonts w:ascii="Times New Roman" w:hAnsi="Times New Roman" w:cs="Times New Roman"/>
          <w:sz w:val="24"/>
          <w:szCs w:val="24"/>
        </w:rPr>
        <w:t>Woodyard</w:t>
      </w:r>
      <w:bookmarkStart w:id="0" w:name="_GoBack"/>
      <w:bookmarkEnd w:id="0"/>
      <w:proofErr w:type="spellEnd"/>
    </w:p>
    <w:p w:rsidR="00B91D61" w:rsidRDefault="00B91D61" w:rsidP="00B91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Kinder, LA 70648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91D61"/>
    <w:rsid w:val="00BE604E"/>
    <w:rsid w:val="00C92B53"/>
    <w:rsid w:val="00CF1E29"/>
    <w:rsid w:val="00D12C4D"/>
    <w:rsid w:val="00E537E2"/>
    <w:rsid w:val="00E644F4"/>
    <w:rsid w:val="00E66CA8"/>
    <w:rsid w:val="00EA3FB8"/>
    <w:rsid w:val="00F96B89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08C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2025-03-05T16:15:00Z</dcterms:created>
  <dcterms:modified xsi:type="dcterms:W3CDTF">2025-03-05T19:52:00Z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