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AC1F89">
        <w:rPr>
          <w:rFonts w:eastAsia="Times New Roman"/>
          <w:noProof/>
          <w:sz w:val="24"/>
          <w:szCs w:val="24"/>
        </w:rPr>
        <w:t>March 5, 2025</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Your reference is directed to RFx Number 30000</w:t>
      </w:r>
      <w:r w:rsidR="00643A74">
        <w:rPr>
          <w:rFonts w:eastAsia="Times New Roman"/>
          <w:sz w:val="24"/>
          <w:szCs w:val="24"/>
        </w:rPr>
        <w:t>2</w:t>
      </w:r>
      <w:r w:rsidR="00AC1F89">
        <w:rPr>
          <w:rFonts w:eastAsia="Times New Roman"/>
          <w:sz w:val="24"/>
          <w:szCs w:val="24"/>
        </w:rPr>
        <w:t>4181</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AC1F89">
        <w:rPr>
          <w:rFonts w:eastAsia="Times New Roman"/>
          <w:sz w:val="24"/>
          <w:szCs w:val="24"/>
        </w:rPr>
        <w:t>Tandem Wheel Trucks w/Bed</w:t>
      </w:r>
      <w:r w:rsidR="00F8380E">
        <w:rPr>
          <w:rFonts w:eastAsia="Times New Roman"/>
          <w:sz w:val="24"/>
          <w:szCs w:val="24"/>
        </w:rPr>
        <w:t xml:space="preserve"> for </w:t>
      </w:r>
      <w:r w:rsidR="00AC1F89">
        <w:rPr>
          <w:rFonts w:eastAsia="Times New Roman"/>
          <w:sz w:val="24"/>
          <w:szCs w:val="24"/>
        </w:rPr>
        <w:t>LDAF,</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AC1F89">
        <w:rPr>
          <w:rFonts w:eastAsia="Times New Roman"/>
          <w:sz w:val="24"/>
          <w:szCs w:val="24"/>
        </w:rPr>
        <w:t>3/19/2025</w:t>
      </w:r>
      <w:bookmarkStart w:id="0" w:name="_GoBack"/>
      <w:bookmarkEnd w:id="0"/>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be made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Pr="005451CB" w:rsidRDefault="00643A74" w:rsidP="00EA2320">
      <w:pPr>
        <w:spacing w:after="0" w:line="240" w:lineRule="auto"/>
        <w:jc w:val="both"/>
        <w:rPr>
          <w:rFonts w:eastAsia="Times New Roman"/>
          <w:sz w:val="24"/>
          <w:szCs w:val="24"/>
        </w:rPr>
      </w:pPr>
      <w:r>
        <w:rPr>
          <w:rFonts w:eastAsia="Times New Roman"/>
          <w:b/>
          <w:sz w:val="24"/>
          <w:szCs w:val="24"/>
        </w:rPr>
        <w:t>Attachment C – Specifications has been replaced in its entirety.</w:t>
      </w:r>
    </w:p>
    <w:p w:rsidR="0085176D" w:rsidRPr="00EA2320" w:rsidRDefault="0085176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F8380E">
        <w:rPr>
          <w:rFonts w:eastAsia="Times New Roman"/>
          <w:sz w:val="24"/>
          <w:szCs w:val="24"/>
        </w:rPr>
        <w:t>Amy Gotreaux, CPPB NIGP-CPP</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F8380E">
        <w:rPr>
          <w:rFonts w:eastAsia="Times New Roman"/>
          <w:sz w:val="24"/>
          <w:szCs w:val="24"/>
        </w:rPr>
        <w:t>342-9200</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F8380E">
        <w:rPr>
          <w:rFonts w:eastAsia="Times New Roman"/>
          <w:sz w:val="24"/>
          <w:szCs w:val="24"/>
        </w:rPr>
        <w:t>Amy.Gotreaux</w:t>
      </w:r>
      <w:r w:rsidR="00617B37" w:rsidRPr="00EC2DD8">
        <w:rPr>
          <w:rFonts w:eastAsia="Times New Roman"/>
          <w:sz w:val="24"/>
          <w:szCs w:val="24"/>
        </w:rPr>
        <w:t>@</w:t>
      </w:r>
      <w:r w:rsidR="00F8380E">
        <w:rPr>
          <w:rFonts w:eastAsia="Times New Roman"/>
          <w:sz w:val="24"/>
          <w:szCs w:val="24"/>
        </w:rPr>
        <w:t>L</w:t>
      </w:r>
      <w:r w:rsidR="00617B37" w:rsidRPr="00EC2DD8">
        <w:rPr>
          <w:rFonts w:eastAsia="Times New Roman"/>
          <w:sz w:val="24"/>
          <w:szCs w:val="24"/>
        </w:rPr>
        <w:t>a.</w:t>
      </w:r>
      <w:r w:rsidR="00F8380E">
        <w:rPr>
          <w:rFonts w:eastAsia="Times New Roman"/>
          <w:sz w:val="24"/>
          <w:szCs w:val="24"/>
        </w:rPr>
        <w:t>G</w:t>
      </w:r>
      <w:r w:rsidR="00617B37" w:rsidRPr="00EC2DD8">
        <w:rPr>
          <w:rFonts w:eastAsia="Times New Roman"/>
          <w:sz w:val="24"/>
          <w:szCs w:val="24"/>
        </w:rPr>
        <w:t>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AD" w:rsidRDefault="006D25AD" w:rsidP="00745095">
      <w:pPr>
        <w:spacing w:after="0" w:line="240" w:lineRule="auto"/>
      </w:pPr>
      <w:r>
        <w:separator/>
      </w:r>
    </w:p>
  </w:endnote>
  <w:endnote w:type="continuationSeparator" w:id="0">
    <w:p w:rsidR="006D25AD" w:rsidRDefault="006D25AD"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C1F8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C1F8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AD" w:rsidRDefault="006D25AD" w:rsidP="00745095">
      <w:pPr>
        <w:spacing w:after="0" w:line="240" w:lineRule="auto"/>
      </w:pPr>
      <w:r>
        <w:separator/>
      </w:r>
    </w:p>
  </w:footnote>
  <w:footnote w:type="continuationSeparator" w:id="0">
    <w:p w:rsidR="006D25AD" w:rsidRDefault="006D25AD"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77568"/>
    <w:rsid w:val="003A357F"/>
    <w:rsid w:val="004B60B9"/>
    <w:rsid w:val="004C56FF"/>
    <w:rsid w:val="005451CB"/>
    <w:rsid w:val="00560958"/>
    <w:rsid w:val="00564341"/>
    <w:rsid w:val="005C4E4C"/>
    <w:rsid w:val="005F6792"/>
    <w:rsid w:val="00617B37"/>
    <w:rsid w:val="00643A74"/>
    <w:rsid w:val="00655271"/>
    <w:rsid w:val="0065565C"/>
    <w:rsid w:val="006C0A5C"/>
    <w:rsid w:val="006D25AD"/>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80C9F"/>
    <w:rsid w:val="00AB6EDF"/>
    <w:rsid w:val="00AC1F89"/>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 w:val="00F8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2903"/>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Amy Gotreaux</cp:lastModifiedBy>
  <cp:revision>2</cp:revision>
  <cp:lastPrinted>2024-01-11T19:38:00Z</cp:lastPrinted>
  <dcterms:created xsi:type="dcterms:W3CDTF">2025-03-05T20:13:00Z</dcterms:created>
  <dcterms:modified xsi:type="dcterms:W3CDTF">2025-03-05T20:13:00Z</dcterms:modified>
</cp:coreProperties>
</file>