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3D6" w:rsidRPr="006046F7" w:rsidRDefault="00D70E82" w:rsidP="00EE477B">
      <w:pPr>
        <w:spacing w:after="0" w:line="240" w:lineRule="auto"/>
        <w:rPr>
          <w:rFonts w:ascii="Times New Roman" w:hAnsi="Times New Roman" w:cs="Times New Roman"/>
          <w:b/>
          <w:bCs/>
          <w:sz w:val="24"/>
          <w:szCs w:val="24"/>
        </w:rPr>
      </w:pPr>
      <w:r w:rsidRPr="006046F7">
        <w:rPr>
          <w:rFonts w:ascii="Times New Roman" w:hAnsi="Times New Roman" w:cs="Times New Roman"/>
          <w:noProof/>
          <w:sz w:val="24"/>
          <w:szCs w:val="24"/>
        </w:rPr>
        <w:drawing>
          <wp:anchor distT="0" distB="0" distL="114300" distR="114300" simplePos="0" relativeHeight="251659264" behindDoc="1" locked="0" layoutInCell="1" allowOverlap="1" wp14:anchorId="00E2FF7B" wp14:editId="41266111">
            <wp:simplePos x="0" y="0"/>
            <wp:positionH relativeFrom="page">
              <wp:posOffset>457250</wp:posOffset>
            </wp:positionH>
            <wp:positionV relativeFrom="page">
              <wp:posOffset>246380</wp:posOffset>
            </wp:positionV>
            <wp:extent cx="913480" cy="911624"/>
            <wp:effectExtent l="0" t="0" r="9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913480" cy="911624"/>
                    </a:xfrm>
                    <a:prstGeom prst="rect">
                      <a:avLst/>
                    </a:prstGeom>
                    <a:noFill/>
                  </pic:spPr>
                </pic:pic>
              </a:graphicData>
            </a:graphic>
          </wp:anchor>
        </w:drawing>
      </w:r>
    </w:p>
    <w:p w:rsidR="00983322" w:rsidRPr="006046F7" w:rsidRDefault="000976C7" w:rsidP="00EC0AE8">
      <w:pPr>
        <w:pStyle w:val="ListParagraph"/>
        <w:numPr>
          <w:ilvl w:val="0"/>
          <w:numId w:val="26"/>
        </w:numPr>
        <w:tabs>
          <w:tab w:val="left" w:pos="540"/>
        </w:tabs>
        <w:spacing w:after="0" w:line="240" w:lineRule="auto"/>
        <w:jc w:val="both"/>
        <w:rPr>
          <w:rFonts w:ascii="Times New Roman" w:hAnsi="Times New Roman" w:cs="Times New Roman"/>
          <w:sz w:val="24"/>
          <w:szCs w:val="24"/>
        </w:rPr>
      </w:pPr>
      <w:r w:rsidRPr="006046F7">
        <w:rPr>
          <w:rFonts w:ascii="Times New Roman" w:hAnsi="Times New Roman" w:cs="Times New Roman"/>
          <w:b/>
          <w:bCs/>
          <w:sz w:val="24"/>
          <w:szCs w:val="24"/>
        </w:rPr>
        <w:tab/>
      </w:r>
      <w:r w:rsidR="00186594" w:rsidRPr="006046F7">
        <w:rPr>
          <w:rFonts w:ascii="Times New Roman" w:hAnsi="Times New Roman" w:cs="Times New Roman"/>
          <w:b/>
          <w:bCs/>
          <w:sz w:val="24"/>
          <w:szCs w:val="24"/>
        </w:rPr>
        <w:t>Bid Delivery Instructions for State Procurement:</w:t>
      </w:r>
    </w:p>
    <w:p w:rsidR="0032706E" w:rsidRPr="006046F7" w:rsidRDefault="0032706E" w:rsidP="00EC0AE8">
      <w:pPr>
        <w:spacing w:before="16" w:after="0" w:line="240" w:lineRule="auto"/>
        <w:jc w:val="both"/>
        <w:rPr>
          <w:rFonts w:ascii="Times New Roman" w:hAnsi="Times New Roman" w:cs="Times New Roman"/>
          <w:b/>
          <w:color w:val="FF0000"/>
          <w:sz w:val="24"/>
          <w:szCs w:val="24"/>
        </w:rPr>
      </w:pPr>
      <w:r w:rsidRPr="006046F7">
        <w:rPr>
          <w:rFonts w:ascii="Times New Roman" w:hAnsi="Times New Roman" w:cs="Times New Roman"/>
          <w:b/>
          <w:color w:val="FF0000"/>
          <w:sz w:val="24"/>
          <w:szCs w:val="24"/>
        </w:rPr>
        <w:tab/>
      </w:r>
    </w:p>
    <w:p w:rsidR="0032706E" w:rsidRPr="006046F7" w:rsidRDefault="0032706E" w:rsidP="00EC0AE8">
      <w:pPr>
        <w:spacing w:before="16" w:after="0" w:line="240" w:lineRule="auto"/>
        <w:jc w:val="both"/>
        <w:rPr>
          <w:rFonts w:ascii="Times New Roman" w:hAnsi="Times New Roman" w:cs="Times New Roman"/>
          <w:smallCaps/>
          <w:sz w:val="24"/>
          <w:szCs w:val="24"/>
        </w:rPr>
      </w:pPr>
      <w:r w:rsidRPr="006046F7">
        <w:rPr>
          <w:rFonts w:ascii="Times New Roman" w:hAnsi="Times New Roman" w:cs="Times New Roman"/>
          <w:b/>
          <w:color w:val="FF0000"/>
          <w:sz w:val="24"/>
          <w:szCs w:val="24"/>
        </w:rPr>
        <w:tab/>
      </w:r>
      <w:r w:rsidRPr="006046F7">
        <w:rPr>
          <w:rFonts w:ascii="Times New Roman" w:hAnsi="Times New Roman" w:cs="Times New Roman"/>
          <w:bCs/>
          <w:smallCaps/>
          <w:sz w:val="24"/>
          <w:szCs w:val="24"/>
        </w:rPr>
        <w:t>Bids</w:t>
      </w:r>
      <w:r w:rsidRPr="006046F7">
        <w:rPr>
          <w:rFonts w:ascii="Times New Roman" w:hAnsi="Times New Roman" w:cs="Times New Roman"/>
          <w:smallCaps/>
          <w:sz w:val="24"/>
          <w:szCs w:val="24"/>
        </w:rPr>
        <w:t xml:space="preserve"> may be submitted online by ac</w:t>
      </w:r>
      <w:r w:rsidR="00117192" w:rsidRPr="006046F7">
        <w:rPr>
          <w:rFonts w:ascii="Times New Roman" w:hAnsi="Times New Roman" w:cs="Times New Roman"/>
          <w:smallCaps/>
          <w:sz w:val="24"/>
          <w:szCs w:val="24"/>
        </w:rPr>
        <w:t xml:space="preserve">cessing the link on page </w:t>
      </w:r>
      <w:r w:rsidR="004D1D00" w:rsidRPr="006046F7">
        <w:rPr>
          <w:rFonts w:ascii="Times New Roman" w:hAnsi="Times New Roman" w:cs="Times New Roman"/>
          <w:smallCaps/>
          <w:sz w:val="24"/>
          <w:szCs w:val="24"/>
        </w:rPr>
        <w:t>1</w:t>
      </w:r>
      <w:r w:rsidRPr="006046F7">
        <w:rPr>
          <w:rFonts w:ascii="Times New Roman" w:hAnsi="Times New Roman" w:cs="Times New Roman"/>
          <w:smallCaps/>
          <w:sz w:val="24"/>
          <w:szCs w:val="24"/>
        </w:rPr>
        <w:t xml:space="preserve"> of the invitation to bid.</w:t>
      </w:r>
    </w:p>
    <w:p w:rsidR="0032706E" w:rsidRPr="006046F7" w:rsidRDefault="0032706E" w:rsidP="00EC0AE8">
      <w:pPr>
        <w:pStyle w:val="Default"/>
        <w:ind w:left="90"/>
        <w:jc w:val="both"/>
        <w:rPr>
          <w:smallCaps/>
        </w:rPr>
      </w:pPr>
    </w:p>
    <w:p w:rsidR="0032706E" w:rsidRPr="006046F7" w:rsidRDefault="0032706E" w:rsidP="00EC0AE8">
      <w:pPr>
        <w:spacing w:before="16" w:after="0" w:line="240" w:lineRule="auto"/>
        <w:jc w:val="both"/>
        <w:rPr>
          <w:rFonts w:ascii="Times New Roman" w:hAnsi="Times New Roman" w:cs="Times New Roman"/>
          <w:smallCaps/>
          <w:sz w:val="24"/>
          <w:szCs w:val="24"/>
        </w:rPr>
      </w:pPr>
      <w:r w:rsidRPr="006046F7">
        <w:rPr>
          <w:rFonts w:ascii="Times New Roman" w:hAnsi="Times New Roman" w:cs="Times New Roman"/>
          <w:b/>
          <w:bCs/>
          <w:smallCaps/>
          <w:sz w:val="24"/>
          <w:szCs w:val="24"/>
        </w:rPr>
        <w:tab/>
        <w:t xml:space="preserve">Note: </w:t>
      </w:r>
      <w:r w:rsidRPr="006046F7">
        <w:rPr>
          <w:rFonts w:ascii="Times New Roman" w:hAnsi="Times New Roman" w:cs="Times New Roman"/>
          <w:sz w:val="24"/>
          <w:szCs w:val="24"/>
        </w:rPr>
        <w:t xml:space="preserve">Bidders who choose to respond to this bid online via the vendor portal are encouraged to not submit </w:t>
      </w:r>
      <w:r w:rsidRPr="006046F7">
        <w:rPr>
          <w:rFonts w:ascii="Times New Roman" w:hAnsi="Times New Roman" w:cs="Times New Roman"/>
          <w:sz w:val="24"/>
          <w:szCs w:val="24"/>
        </w:rPr>
        <w:tab/>
        <w:t>a written bid as well.</w:t>
      </w:r>
      <w:r w:rsidRPr="006046F7">
        <w:rPr>
          <w:rFonts w:ascii="Times New Roman" w:hAnsi="Times New Roman" w:cs="Times New Roman"/>
          <w:smallCaps/>
          <w:sz w:val="24"/>
          <w:szCs w:val="24"/>
        </w:rPr>
        <w:t xml:space="preserve"> </w:t>
      </w:r>
    </w:p>
    <w:p w:rsidR="0032706E" w:rsidRPr="006046F7" w:rsidRDefault="0032706E" w:rsidP="00EC0AE8">
      <w:pPr>
        <w:spacing w:before="16" w:after="0" w:line="240" w:lineRule="auto"/>
        <w:jc w:val="both"/>
        <w:rPr>
          <w:rFonts w:ascii="Times New Roman" w:hAnsi="Times New Roman" w:cs="Times New Roman"/>
          <w:smallCaps/>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Bidders are hereby advised that due to the nature of the internet, the State of Louisiana cannot guarantee </w:t>
      </w:r>
      <w:r w:rsidRPr="006046F7">
        <w:rPr>
          <w:rFonts w:ascii="Times New Roman" w:hAnsi="Times New Roman" w:cs="Times New Roman"/>
          <w:sz w:val="24"/>
          <w:szCs w:val="24"/>
        </w:rPr>
        <w:tab/>
        <w:t xml:space="preserve">that access to the </w:t>
      </w:r>
      <w:proofErr w:type="spellStart"/>
      <w:r w:rsidRPr="006046F7">
        <w:rPr>
          <w:rFonts w:ascii="Times New Roman" w:hAnsi="Times New Roman" w:cs="Times New Roman"/>
          <w:sz w:val="24"/>
          <w:szCs w:val="24"/>
        </w:rPr>
        <w:t>LaGov</w:t>
      </w:r>
      <w:proofErr w:type="spellEnd"/>
      <w:r w:rsidRPr="006046F7">
        <w:rPr>
          <w:rFonts w:ascii="Times New Roman" w:hAnsi="Times New Roman" w:cs="Times New Roman"/>
          <w:sz w:val="24"/>
          <w:szCs w:val="24"/>
        </w:rPr>
        <w:t xml:space="preserve"> or </w:t>
      </w:r>
      <w:proofErr w:type="spellStart"/>
      <w:r w:rsidRPr="006046F7">
        <w:rPr>
          <w:rFonts w:ascii="Times New Roman" w:hAnsi="Times New Roman" w:cs="Times New Roman"/>
          <w:sz w:val="24"/>
          <w:szCs w:val="24"/>
        </w:rPr>
        <w:t>LaPac</w:t>
      </w:r>
      <w:proofErr w:type="spellEnd"/>
      <w:r w:rsidRPr="006046F7">
        <w:rPr>
          <w:rFonts w:ascii="Times New Roman" w:hAnsi="Times New Roman" w:cs="Times New Roman"/>
          <w:sz w:val="24"/>
          <w:szCs w:val="24"/>
        </w:rPr>
        <w:t xml:space="preserve"> websites will be uninterrupted or that e-mails or other electronic </w:t>
      </w:r>
      <w:r w:rsidRPr="006046F7">
        <w:rPr>
          <w:rFonts w:ascii="Times New Roman" w:hAnsi="Times New Roman" w:cs="Times New Roman"/>
          <w:sz w:val="24"/>
          <w:szCs w:val="24"/>
        </w:rPr>
        <w:tab/>
        <w:t xml:space="preserve">transmissions will be sent to you or received by us. The Office of State Procurement is not responsible for </w:t>
      </w:r>
      <w:r w:rsidRPr="006046F7">
        <w:rPr>
          <w:rFonts w:ascii="Times New Roman" w:hAnsi="Times New Roman" w:cs="Times New Roman"/>
          <w:sz w:val="24"/>
          <w:szCs w:val="24"/>
        </w:rPr>
        <w:tab/>
        <w:t xml:space="preserve">any delays caused by the bidder’s chosen means of online bid delivery. Bidder is solely responsible for </w:t>
      </w:r>
      <w:r w:rsidRPr="006046F7">
        <w:rPr>
          <w:rFonts w:ascii="Times New Roman" w:hAnsi="Times New Roman" w:cs="Times New Roman"/>
          <w:sz w:val="24"/>
          <w:szCs w:val="24"/>
        </w:rPr>
        <w:tab/>
        <w:t xml:space="preserve">the timely delivery of its bid. Failure to meet the bid opening date and time shall result in rejection of the </w:t>
      </w:r>
      <w:r w:rsidRPr="006046F7">
        <w:rPr>
          <w:rFonts w:ascii="Times New Roman" w:hAnsi="Times New Roman" w:cs="Times New Roman"/>
          <w:sz w:val="24"/>
          <w:szCs w:val="24"/>
        </w:rPr>
        <w:tab/>
        <w:t>bid.</w:t>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b/>
          <w:sz w:val="24"/>
          <w:szCs w:val="24"/>
        </w:rPr>
      </w:pPr>
      <w:r w:rsidRPr="006046F7">
        <w:rPr>
          <w:rFonts w:ascii="Times New Roman" w:hAnsi="Times New Roman" w:cs="Times New Roman"/>
          <w:sz w:val="24"/>
          <w:szCs w:val="24"/>
        </w:rPr>
        <w:tab/>
      </w:r>
      <w:r w:rsidRPr="006046F7">
        <w:rPr>
          <w:rFonts w:ascii="Times New Roman" w:hAnsi="Times New Roman" w:cs="Times New Roman"/>
          <w:b/>
          <w:sz w:val="24"/>
          <w:szCs w:val="24"/>
          <w:u w:val="single"/>
        </w:rPr>
        <w:t>OR</w:t>
      </w:r>
      <w:r w:rsidR="004F6857" w:rsidRPr="006046F7">
        <w:rPr>
          <w:rFonts w:ascii="Times New Roman" w:hAnsi="Times New Roman" w:cs="Times New Roman"/>
          <w:b/>
          <w:sz w:val="24"/>
          <w:szCs w:val="24"/>
        </w:rPr>
        <w:t xml:space="preserve"> </w:t>
      </w:r>
      <w:r w:rsidRPr="006046F7">
        <w:rPr>
          <w:rFonts w:ascii="Times New Roman" w:hAnsi="Times New Roman" w:cs="Times New Roman"/>
          <w:sz w:val="24"/>
          <w:szCs w:val="24"/>
        </w:rPr>
        <w:t>Fax quotations may be submitted:</w:t>
      </w:r>
      <w:r w:rsidRPr="006046F7">
        <w:rPr>
          <w:rFonts w:ascii="Times New Roman" w:hAnsi="Times New Roman" w:cs="Times New Roman"/>
          <w:sz w:val="24"/>
          <w:szCs w:val="24"/>
        </w:rPr>
        <w:tab/>
      </w:r>
      <w:r w:rsidRPr="006046F7">
        <w:rPr>
          <w:rFonts w:ascii="Times New Roman" w:hAnsi="Times New Roman" w:cs="Times New Roman"/>
          <w:sz w:val="24"/>
          <w:szCs w:val="24"/>
        </w:rPr>
        <w:tab/>
      </w:r>
      <w:r w:rsidRPr="006046F7">
        <w:rPr>
          <w:rFonts w:ascii="Times New Roman" w:hAnsi="Times New Roman" w:cs="Times New Roman"/>
          <w:sz w:val="24"/>
          <w:szCs w:val="24"/>
        </w:rPr>
        <w:tab/>
      </w:r>
      <w:r w:rsidRPr="006046F7">
        <w:rPr>
          <w:rFonts w:ascii="Times New Roman" w:hAnsi="Times New Roman" w:cs="Times New Roman"/>
          <w:sz w:val="24"/>
          <w:szCs w:val="24"/>
        </w:rPr>
        <w:tab/>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Via fax to: (225) 342-9756</w:t>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In order for your fax quotation to be considered, it must be received no later than the opening date and </w:t>
      </w:r>
      <w:r w:rsidRPr="006046F7">
        <w:rPr>
          <w:rFonts w:ascii="Times New Roman" w:hAnsi="Times New Roman" w:cs="Times New Roman"/>
          <w:sz w:val="24"/>
          <w:szCs w:val="24"/>
        </w:rPr>
        <w:tab/>
        <w:t>time shown on the first page of this solicitation.</w:t>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If your fax quotation is submitted via fax, the date and time marked by the receiving fax machine will be </w:t>
      </w:r>
      <w:r w:rsidRPr="006046F7">
        <w:rPr>
          <w:rFonts w:ascii="Times New Roman" w:hAnsi="Times New Roman" w:cs="Times New Roman"/>
          <w:sz w:val="24"/>
          <w:szCs w:val="24"/>
        </w:rPr>
        <w:tab/>
        <w:t xml:space="preserve">the official fax quotation receipt time.  Fax quotations submitted by hand or courier delivery or mailed to </w:t>
      </w:r>
      <w:r w:rsidRPr="006046F7">
        <w:rPr>
          <w:rFonts w:ascii="Times New Roman" w:hAnsi="Times New Roman" w:cs="Times New Roman"/>
          <w:sz w:val="24"/>
          <w:szCs w:val="24"/>
        </w:rPr>
        <w:tab/>
      </w:r>
      <w:r w:rsidR="00DC599E" w:rsidRPr="006046F7">
        <w:rPr>
          <w:rFonts w:ascii="Times New Roman" w:hAnsi="Times New Roman" w:cs="Times New Roman"/>
          <w:sz w:val="24"/>
          <w:szCs w:val="24"/>
        </w:rPr>
        <w:t>the Office of State P</w:t>
      </w:r>
      <w:r w:rsidRPr="006046F7">
        <w:rPr>
          <w:rFonts w:ascii="Times New Roman" w:hAnsi="Times New Roman" w:cs="Times New Roman"/>
          <w:sz w:val="24"/>
          <w:szCs w:val="24"/>
        </w:rPr>
        <w:t>rocurement will be time-stamped.</w:t>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Vendor is solely responsible for the timely delivery of its fax quotation.  Failure to meet the fax quotation </w:t>
      </w:r>
      <w:r w:rsidRPr="006046F7">
        <w:rPr>
          <w:rFonts w:ascii="Times New Roman" w:hAnsi="Times New Roman" w:cs="Times New Roman"/>
          <w:sz w:val="24"/>
          <w:szCs w:val="24"/>
        </w:rPr>
        <w:tab/>
        <w:t>opening date and time shall result in rejection of the fax quotation.</w:t>
      </w:r>
    </w:p>
    <w:p w:rsidR="0032706E" w:rsidRPr="006046F7" w:rsidRDefault="0032706E" w:rsidP="00EC0AE8">
      <w:pPr>
        <w:spacing w:before="16" w:after="0" w:line="240" w:lineRule="auto"/>
        <w:jc w:val="both"/>
        <w:rPr>
          <w:rFonts w:ascii="Times New Roman" w:hAnsi="Times New Roman" w:cs="Times New Roman"/>
          <w:b/>
          <w:sz w:val="24"/>
          <w:szCs w:val="24"/>
          <w:u w:val="single"/>
        </w:rPr>
      </w:pPr>
    </w:p>
    <w:p w:rsidR="0032706E" w:rsidRPr="006046F7" w:rsidRDefault="0032706E" w:rsidP="00EC0AE8">
      <w:pPr>
        <w:pStyle w:val="Default"/>
        <w:ind w:left="90"/>
        <w:jc w:val="both"/>
        <w:rPr>
          <w:u w:val="single"/>
        </w:rPr>
      </w:pPr>
      <w:r w:rsidRPr="006046F7">
        <w:rPr>
          <w:b/>
        </w:rPr>
        <w:tab/>
      </w:r>
      <w:r w:rsidRPr="006046F7">
        <w:rPr>
          <w:b/>
          <w:u w:val="single"/>
        </w:rPr>
        <w:t>OR</w:t>
      </w:r>
      <w:r w:rsidR="004F6857" w:rsidRPr="006046F7">
        <w:t xml:space="preserve"> </w:t>
      </w:r>
      <w:r w:rsidRPr="006046F7">
        <w:t xml:space="preserve">Bids may be mailed or delivered by hand or courier service to our physical location as follows: </w:t>
      </w:r>
    </w:p>
    <w:p w:rsidR="0032706E" w:rsidRPr="006046F7" w:rsidRDefault="0032706E" w:rsidP="00EC0AE8">
      <w:pPr>
        <w:pStyle w:val="Default"/>
        <w:ind w:left="90"/>
        <w:jc w:val="both"/>
      </w:pPr>
      <w:r w:rsidRPr="006046F7">
        <w:tab/>
      </w:r>
    </w:p>
    <w:p w:rsidR="0032706E" w:rsidRPr="006046F7" w:rsidRDefault="0032706E" w:rsidP="00EC0AE8">
      <w:pPr>
        <w:pStyle w:val="Default"/>
        <w:ind w:left="90"/>
        <w:jc w:val="both"/>
      </w:pPr>
      <w:r w:rsidRPr="006046F7">
        <w:tab/>
        <w:t xml:space="preserve">Office of State Procurement </w:t>
      </w:r>
    </w:p>
    <w:p w:rsidR="0032706E" w:rsidRPr="006046F7" w:rsidRDefault="0032706E" w:rsidP="00EC0AE8">
      <w:pPr>
        <w:pStyle w:val="Default"/>
        <w:ind w:left="90"/>
        <w:jc w:val="both"/>
      </w:pPr>
      <w:r w:rsidRPr="006046F7">
        <w:tab/>
        <w:t xml:space="preserve">Claiborne Building, Suite 2-160 </w:t>
      </w:r>
    </w:p>
    <w:p w:rsidR="0032706E" w:rsidRPr="006046F7" w:rsidRDefault="0032706E" w:rsidP="00EC0AE8">
      <w:pPr>
        <w:pStyle w:val="Default"/>
        <w:ind w:left="90"/>
        <w:jc w:val="both"/>
      </w:pPr>
      <w:r w:rsidRPr="006046F7">
        <w:tab/>
        <w:t xml:space="preserve">1201 North Third Street </w:t>
      </w:r>
    </w:p>
    <w:p w:rsidR="0032706E" w:rsidRPr="006046F7" w:rsidRDefault="0032706E" w:rsidP="00EC0AE8">
      <w:pPr>
        <w:pStyle w:val="Default"/>
        <w:ind w:left="90"/>
        <w:jc w:val="both"/>
      </w:pPr>
      <w:r w:rsidRPr="006046F7">
        <w:tab/>
        <w:t>Baton Rouge, LA 70802</w:t>
      </w:r>
    </w:p>
    <w:p w:rsidR="0032706E" w:rsidRPr="006046F7" w:rsidRDefault="0032706E" w:rsidP="00EC0AE8">
      <w:pPr>
        <w:pStyle w:val="Default"/>
        <w:ind w:left="90"/>
        <w:jc w:val="both"/>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Bidder should be aware of security requirements for the Claiborne building and allow time to be </w:t>
      </w:r>
      <w:r w:rsidRPr="006046F7">
        <w:rPr>
          <w:rFonts w:ascii="Times New Roman" w:hAnsi="Times New Roman" w:cs="Times New Roman"/>
          <w:sz w:val="24"/>
          <w:szCs w:val="24"/>
        </w:rPr>
        <w:tab/>
        <w:t>photographed and presented with a temporary identification badge.</w:t>
      </w:r>
    </w:p>
    <w:p w:rsidR="0032706E" w:rsidRPr="006046F7" w:rsidRDefault="0032706E" w:rsidP="00EC0AE8">
      <w:pPr>
        <w:spacing w:before="16" w:after="0" w:line="240" w:lineRule="auto"/>
        <w:jc w:val="both"/>
        <w:rPr>
          <w:rFonts w:ascii="Times New Roman" w:hAnsi="Times New Roman" w:cs="Times New Roman"/>
          <w:sz w:val="24"/>
          <w:szCs w:val="24"/>
        </w:rPr>
      </w:pPr>
    </w:p>
    <w:p w:rsidR="0032706E" w:rsidRPr="006046F7" w:rsidRDefault="0032706E" w:rsidP="00EC0AE8">
      <w:pPr>
        <w:spacing w:before="16"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ab/>
        <w:t xml:space="preserve">Bidder is solely responsible for ensuring that its courier service provider makes inside deliveries to our </w:t>
      </w:r>
      <w:r w:rsidRPr="006046F7">
        <w:rPr>
          <w:rFonts w:ascii="Times New Roman" w:hAnsi="Times New Roman" w:cs="Times New Roman"/>
          <w:sz w:val="24"/>
          <w:szCs w:val="24"/>
        </w:rPr>
        <w:tab/>
        <w:t xml:space="preserve">physical location. The Office of State Procurement is not responsible for any delays caused </w:t>
      </w:r>
      <w:r w:rsidR="00DC599E" w:rsidRPr="006046F7">
        <w:rPr>
          <w:rFonts w:ascii="Times New Roman" w:hAnsi="Times New Roman" w:cs="Times New Roman"/>
          <w:sz w:val="24"/>
          <w:szCs w:val="24"/>
        </w:rPr>
        <w:t>by the B</w:t>
      </w:r>
      <w:r w:rsidRPr="006046F7">
        <w:rPr>
          <w:rFonts w:ascii="Times New Roman" w:hAnsi="Times New Roman" w:cs="Times New Roman"/>
          <w:sz w:val="24"/>
          <w:szCs w:val="24"/>
        </w:rPr>
        <w:t xml:space="preserve">idder's </w:t>
      </w:r>
      <w:r w:rsidRPr="006046F7">
        <w:rPr>
          <w:rFonts w:ascii="Times New Roman" w:hAnsi="Times New Roman" w:cs="Times New Roman"/>
          <w:sz w:val="24"/>
          <w:szCs w:val="24"/>
        </w:rPr>
        <w:tab/>
        <w:t xml:space="preserve">chosen means of bid delivery. Bidder is solely responsible for the timely delivery of its bid. Failure to </w:t>
      </w:r>
      <w:r w:rsidRPr="006046F7">
        <w:rPr>
          <w:rFonts w:ascii="Times New Roman" w:hAnsi="Times New Roman" w:cs="Times New Roman"/>
          <w:sz w:val="24"/>
          <w:szCs w:val="24"/>
        </w:rPr>
        <w:tab/>
      </w:r>
      <w:r w:rsidR="00DC599E" w:rsidRPr="006046F7">
        <w:rPr>
          <w:rFonts w:ascii="Times New Roman" w:hAnsi="Times New Roman" w:cs="Times New Roman"/>
          <w:sz w:val="24"/>
          <w:szCs w:val="24"/>
        </w:rPr>
        <w:t>meet the bid opening date and</w:t>
      </w:r>
      <w:r w:rsidRPr="006046F7">
        <w:rPr>
          <w:rFonts w:ascii="Times New Roman" w:hAnsi="Times New Roman" w:cs="Times New Roman"/>
          <w:sz w:val="24"/>
          <w:szCs w:val="24"/>
        </w:rPr>
        <w:t xml:space="preserve"> time shall result in rejection of the bid.</w:t>
      </w:r>
    </w:p>
    <w:p w:rsidR="00EF4802" w:rsidRPr="006046F7" w:rsidRDefault="00EF4802" w:rsidP="00EC0AE8">
      <w:pPr>
        <w:spacing w:before="16" w:after="0" w:line="240" w:lineRule="auto"/>
        <w:jc w:val="both"/>
        <w:rPr>
          <w:rFonts w:ascii="Times New Roman" w:hAnsi="Times New Roman" w:cs="Times New Roman"/>
          <w:sz w:val="24"/>
          <w:szCs w:val="24"/>
        </w:rPr>
      </w:pPr>
    </w:p>
    <w:p w:rsidR="00EF4802" w:rsidRPr="006046F7" w:rsidRDefault="0032706E" w:rsidP="00EC0AE8">
      <w:pPr>
        <w:spacing w:after="0" w:line="240" w:lineRule="auto"/>
        <w:ind w:left="90" w:right="512"/>
        <w:jc w:val="both"/>
        <w:rPr>
          <w:rFonts w:ascii="Times New Roman" w:eastAsia="Times New Roman" w:hAnsi="Times New Roman" w:cs="Times New Roman"/>
          <w:b/>
          <w:sz w:val="24"/>
          <w:szCs w:val="24"/>
        </w:rPr>
      </w:pPr>
      <w:r w:rsidRPr="006046F7">
        <w:rPr>
          <w:rFonts w:ascii="Times New Roman" w:eastAsia="Times New Roman" w:hAnsi="Times New Roman" w:cs="Times New Roman"/>
          <w:b/>
          <w:sz w:val="24"/>
          <w:szCs w:val="24"/>
        </w:rPr>
        <w:tab/>
      </w:r>
      <w:r w:rsidR="00EF4802" w:rsidRPr="006046F7">
        <w:rPr>
          <w:rFonts w:ascii="Times New Roman" w:eastAsia="Times New Roman" w:hAnsi="Times New Roman" w:cs="Times New Roman"/>
          <w:b/>
          <w:sz w:val="24"/>
          <w:szCs w:val="24"/>
        </w:rPr>
        <w:t>**ATTENTION**</w:t>
      </w:r>
    </w:p>
    <w:p w:rsidR="00EF4802" w:rsidRPr="006046F7" w:rsidRDefault="00EF4802" w:rsidP="00EC0AE8">
      <w:pPr>
        <w:spacing w:after="0" w:line="240" w:lineRule="auto"/>
        <w:ind w:left="90" w:right="512"/>
        <w:jc w:val="both"/>
        <w:rPr>
          <w:rFonts w:ascii="Times New Roman" w:eastAsia="Times New Roman" w:hAnsi="Times New Roman" w:cs="Times New Roman"/>
          <w:sz w:val="24"/>
          <w:szCs w:val="24"/>
        </w:rPr>
      </w:pPr>
    </w:p>
    <w:p w:rsidR="00EF4802" w:rsidRPr="006046F7" w:rsidRDefault="00EF4802" w:rsidP="00EC0AE8">
      <w:pPr>
        <w:spacing w:after="0" w:line="240" w:lineRule="auto"/>
        <w:ind w:left="90" w:right="512"/>
        <w:jc w:val="both"/>
        <w:rPr>
          <w:rFonts w:ascii="Times New Roman" w:eastAsia="Times New Roman" w:hAnsi="Times New Roman" w:cs="Times New Roman"/>
          <w:sz w:val="24"/>
          <w:szCs w:val="24"/>
        </w:rPr>
      </w:pPr>
      <w:r w:rsidRPr="006046F7">
        <w:rPr>
          <w:rFonts w:ascii="Times New Roman" w:eastAsia="Times New Roman" w:hAnsi="Times New Roman" w:cs="Times New Roman"/>
          <w:sz w:val="24"/>
          <w:szCs w:val="24"/>
        </w:rPr>
        <w:tab/>
        <w:t>R</w:t>
      </w:r>
      <w:r w:rsidRPr="006046F7">
        <w:rPr>
          <w:rFonts w:ascii="Times New Roman" w:eastAsia="Times New Roman" w:hAnsi="Times New Roman" w:cs="Times New Roman"/>
          <w:spacing w:val="-1"/>
          <w:sz w:val="24"/>
          <w:szCs w:val="24"/>
        </w:rPr>
        <w:t>ece</w:t>
      </w:r>
      <w:r w:rsidRPr="006046F7">
        <w:rPr>
          <w:rFonts w:ascii="Times New Roman" w:eastAsia="Times New Roman" w:hAnsi="Times New Roman" w:cs="Times New Roman"/>
          <w:sz w:val="24"/>
          <w:szCs w:val="24"/>
        </w:rPr>
        <w:t>ipt</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z w:val="24"/>
          <w:szCs w:val="24"/>
        </w:rPr>
        <w:t>of a</w:t>
      </w:r>
      <w:r w:rsidRPr="006046F7">
        <w:rPr>
          <w:rFonts w:ascii="Times New Roman" w:eastAsia="Times New Roman" w:hAnsi="Times New Roman" w:cs="Times New Roman"/>
          <w:spacing w:val="-2"/>
          <w:sz w:val="24"/>
          <w:szCs w:val="24"/>
        </w:rPr>
        <w:t xml:space="preserve"> </w:t>
      </w:r>
      <w:r w:rsidRPr="006046F7">
        <w:rPr>
          <w:rFonts w:ascii="Times New Roman" w:eastAsia="Times New Roman" w:hAnsi="Times New Roman" w:cs="Times New Roman"/>
          <w:sz w:val="24"/>
          <w:szCs w:val="24"/>
        </w:rPr>
        <w:t>solicitation</w:t>
      </w:r>
      <w:r w:rsidRPr="006046F7">
        <w:rPr>
          <w:rFonts w:ascii="Times New Roman" w:eastAsia="Times New Roman" w:hAnsi="Times New Roman" w:cs="Times New Roman"/>
          <w:spacing w:val="3"/>
          <w:sz w:val="24"/>
          <w:szCs w:val="24"/>
        </w:rPr>
        <w:t xml:space="preserve"> </w:t>
      </w:r>
      <w:r w:rsidRPr="006046F7">
        <w:rPr>
          <w:rFonts w:ascii="Times New Roman" w:eastAsia="Times New Roman" w:hAnsi="Times New Roman" w:cs="Times New Roman"/>
          <w:sz w:val="24"/>
          <w:szCs w:val="24"/>
        </w:rPr>
        <w:t>or</w:t>
      </w:r>
      <w:r w:rsidRPr="006046F7">
        <w:rPr>
          <w:rFonts w:ascii="Times New Roman" w:eastAsia="Times New Roman" w:hAnsi="Times New Roman" w:cs="Times New Roman"/>
          <w:spacing w:val="-1"/>
          <w:sz w:val="24"/>
          <w:szCs w:val="24"/>
        </w:rPr>
        <w:t xml:space="preserve"> a</w:t>
      </w:r>
      <w:r w:rsidRPr="006046F7">
        <w:rPr>
          <w:rFonts w:ascii="Times New Roman" w:eastAsia="Times New Roman" w:hAnsi="Times New Roman" w:cs="Times New Roman"/>
          <w:sz w:val="24"/>
          <w:szCs w:val="24"/>
        </w:rPr>
        <w:t>w</w:t>
      </w:r>
      <w:r w:rsidRPr="006046F7">
        <w:rPr>
          <w:rFonts w:ascii="Times New Roman" w:eastAsia="Times New Roman" w:hAnsi="Times New Roman" w:cs="Times New Roman"/>
          <w:spacing w:val="1"/>
          <w:sz w:val="24"/>
          <w:szCs w:val="24"/>
        </w:rPr>
        <w:t>a</w:t>
      </w:r>
      <w:r w:rsidRPr="006046F7">
        <w:rPr>
          <w:rFonts w:ascii="Times New Roman" w:eastAsia="Times New Roman" w:hAnsi="Times New Roman" w:cs="Times New Roman"/>
          <w:sz w:val="24"/>
          <w:szCs w:val="24"/>
        </w:rPr>
        <w:t xml:space="preserve">rd </w:t>
      </w:r>
      <w:r w:rsidRPr="006046F7">
        <w:rPr>
          <w:rFonts w:ascii="Times New Roman" w:eastAsia="Times New Roman" w:hAnsi="Times New Roman" w:cs="Times New Roman"/>
          <w:spacing w:val="-2"/>
          <w:sz w:val="24"/>
          <w:szCs w:val="24"/>
        </w:rPr>
        <w:t>c</w:t>
      </w:r>
      <w:r w:rsidRPr="006046F7">
        <w:rPr>
          <w:rFonts w:ascii="Times New Roman" w:eastAsia="Times New Roman" w:hAnsi="Times New Roman" w:cs="Times New Roman"/>
          <w:spacing w:val="-1"/>
          <w:sz w:val="24"/>
          <w:szCs w:val="24"/>
        </w:rPr>
        <w:t>a</w:t>
      </w:r>
      <w:r w:rsidRPr="006046F7">
        <w:rPr>
          <w:rFonts w:ascii="Times New Roman" w:eastAsia="Times New Roman" w:hAnsi="Times New Roman" w:cs="Times New Roman"/>
          <w:sz w:val="24"/>
          <w:szCs w:val="24"/>
        </w:rPr>
        <w:t xml:space="preserve">nnot </w:t>
      </w:r>
      <w:r w:rsidRPr="006046F7">
        <w:rPr>
          <w:rFonts w:ascii="Times New Roman" w:eastAsia="Times New Roman" w:hAnsi="Times New Roman" w:cs="Times New Roman"/>
          <w:spacing w:val="3"/>
          <w:sz w:val="24"/>
          <w:szCs w:val="24"/>
        </w:rPr>
        <w:t>b</w:t>
      </w:r>
      <w:r w:rsidRPr="006046F7">
        <w:rPr>
          <w:rFonts w:ascii="Times New Roman" w:eastAsia="Times New Roman" w:hAnsi="Times New Roman" w:cs="Times New Roman"/>
          <w:sz w:val="24"/>
          <w:szCs w:val="24"/>
        </w:rPr>
        <w:t>e</w:t>
      </w:r>
      <w:r w:rsidRPr="006046F7">
        <w:rPr>
          <w:rFonts w:ascii="Times New Roman" w:eastAsia="Times New Roman" w:hAnsi="Times New Roman" w:cs="Times New Roman"/>
          <w:spacing w:val="-1"/>
          <w:sz w:val="24"/>
          <w:szCs w:val="24"/>
        </w:rPr>
        <w:t xml:space="preserve"> re</w:t>
      </w:r>
      <w:r w:rsidRPr="006046F7">
        <w:rPr>
          <w:rFonts w:ascii="Times New Roman" w:eastAsia="Times New Roman" w:hAnsi="Times New Roman" w:cs="Times New Roman"/>
          <w:sz w:val="24"/>
          <w:szCs w:val="24"/>
        </w:rPr>
        <w:t>l</w:t>
      </w:r>
      <w:r w:rsidRPr="006046F7">
        <w:rPr>
          <w:rFonts w:ascii="Times New Roman" w:eastAsia="Times New Roman" w:hAnsi="Times New Roman" w:cs="Times New Roman"/>
          <w:spacing w:val="1"/>
          <w:sz w:val="24"/>
          <w:szCs w:val="24"/>
        </w:rPr>
        <w:t>i</w:t>
      </w:r>
      <w:r w:rsidRPr="006046F7">
        <w:rPr>
          <w:rFonts w:ascii="Times New Roman" w:eastAsia="Times New Roman" w:hAnsi="Times New Roman" w:cs="Times New Roman"/>
          <w:spacing w:val="-1"/>
          <w:sz w:val="24"/>
          <w:szCs w:val="24"/>
        </w:rPr>
        <w:t>e</w:t>
      </w:r>
      <w:r w:rsidRPr="006046F7">
        <w:rPr>
          <w:rFonts w:ascii="Times New Roman" w:eastAsia="Times New Roman" w:hAnsi="Times New Roman" w:cs="Times New Roman"/>
          <w:sz w:val="24"/>
          <w:szCs w:val="24"/>
        </w:rPr>
        <w:t>d</w:t>
      </w:r>
      <w:r w:rsidRPr="006046F7">
        <w:rPr>
          <w:rFonts w:ascii="Times New Roman" w:eastAsia="Times New Roman" w:hAnsi="Times New Roman" w:cs="Times New Roman"/>
          <w:spacing w:val="2"/>
          <w:sz w:val="24"/>
          <w:szCs w:val="24"/>
        </w:rPr>
        <w:t xml:space="preserve"> </w:t>
      </w:r>
      <w:r w:rsidRPr="006046F7">
        <w:rPr>
          <w:rFonts w:ascii="Times New Roman" w:eastAsia="Times New Roman" w:hAnsi="Times New Roman" w:cs="Times New Roman"/>
          <w:sz w:val="24"/>
          <w:szCs w:val="24"/>
        </w:rPr>
        <w:t xml:space="preserve">upon </w:t>
      </w:r>
      <w:r w:rsidRPr="006046F7">
        <w:rPr>
          <w:rFonts w:ascii="Times New Roman" w:eastAsia="Times New Roman" w:hAnsi="Times New Roman" w:cs="Times New Roman"/>
          <w:spacing w:val="-1"/>
          <w:sz w:val="24"/>
          <w:szCs w:val="24"/>
        </w:rPr>
        <w:t>a</w:t>
      </w:r>
      <w:r w:rsidRPr="006046F7">
        <w:rPr>
          <w:rFonts w:ascii="Times New Roman" w:eastAsia="Times New Roman" w:hAnsi="Times New Roman" w:cs="Times New Roman"/>
          <w:sz w:val="24"/>
          <w:szCs w:val="24"/>
        </w:rPr>
        <w:t xml:space="preserve">s an </w:t>
      </w:r>
      <w:r w:rsidRPr="006046F7">
        <w:rPr>
          <w:rFonts w:ascii="Times New Roman" w:eastAsia="Times New Roman" w:hAnsi="Times New Roman" w:cs="Times New Roman"/>
          <w:spacing w:val="-2"/>
          <w:sz w:val="24"/>
          <w:szCs w:val="24"/>
        </w:rPr>
        <w:t>a</w:t>
      </w:r>
      <w:r w:rsidRPr="006046F7">
        <w:rPr>
          <w:rFonts w:ascii="Times New Roman" w:eastAsia="Times New Roman" w:hAnsi="Times New Roman" w:cs="Times New Roman"/>
          <w:sz w:val="24"/>
          <w:szCs w:val="24"/>
        </w:rPr>
        <w:t>ssu</w:t>
      </w:r>
      <w:r w:rsidRPr="006046F7">
        <w:rPr>
          <w:rFonts w:ascii="Times New Roman" w:eastAsia="Times New Roman" w:hAnsi="Times New Roman" w:cs="Times New Roman"/>
          <w:spacing w:val="2"/>
          <w:sz w:val="24"/>
          <w:szCs w:val="24"/>
        </w:rPr>
        <w:t>r</w:t>
      </w:r>
      <w:r w:rsidRPr="006046F7">
        <w:rPr>
          <w:rFonts w:ascii="Times New Roman" w:eastAsia="Times New Roman" w:hAnsi="Times New Roman" w:cs="Times New Roman"/>
          <w:spacing w:val="-1"/>
          <w:sz w:val="24"/>
          <w:szCs w:val="24"/>
        </w:rPr>
        <w:t>a</w:t>
      </w:r>
      <w:r w:rsidRPr="006046F7">
        <w:rPr>
          <w:rFonts w:ascii="Times New Roman" w:eastAsia="Times New Roman" w:hAnsi="Times New Roman" w:cs="Times New Roman"/>
          <w:sz w:val="24"/>
          <w:szCs w:val="24"/>
        </w:rPr>
        <w:t>n</w:t>
      </w:r>
      <w:r w:rsidRPr="006046F7">
        <w:rPr>
          <w:rFonts w:ascii="Times New Roman" w:eastAsia="Times New Roman" w:hAnsi="Times New Roman" w:cs="Times New Roman"/>
          <w:spacing w:val="-1"/>
          <w:sz w:val="24"/>
          <w:szCs w:val="24"/>
        </w:rPr>
        <w:t>c</w:t>
      </w:r>
      <w:r w:rsidRPr="006046F7">
        <w:rPr>
          <w:rFonts w:ascii="Times New Roman" w:eastAsia="Times New Roman" w:hAnsi="Times New Roman" w:cs="Times New Roman"/>
          <w:sz w:val="24"/>
          <w:szCs w:val="24"/>
        </w:rPr>
        <w:t>e</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pacing w:val="2"/>
          <w:sz w:val="24"/>
          <w:szCs w:val="24"/>
        </w:rPr>
        <w:t>o</w:t>
      </w:r>
      <w:r w:rsidRPr="006046F7">
        <w:rPr>
          <w:rFonts w:ascii="Times New Roman" w:eastAsia="Times New Roman" w:hAnsi="Times New Roman" w:cs="Times New Roman"/>
          <w:sz w:val="24"/>
          <w:szCs w:val="24"/>
        </w:rPr>
        <w:t>f</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z w:val="24"/>
          <w:szCs w:val="24"/>
        </w:rPr>
        <w:t>r</w:t>
      </w:r>
      <w:r w:rsidRPr="006046F7">
        <w:rPr>
          <w:rFonts w:ascii="Times New Roman" w:eastAsia="Times New Roman" w:hAnsi="Times New Roman" w:cs="Times New Roman"/>
          <w:spacing w:val="-2"/>
          <w:sz w:val="24"/>
          <w:szCs w:val="24"/>
        </w:rPr>
        <w:t>e</w:t>
      </w:r>
      <w:r w:rsidRPr="006046F7">
        <w:rPr>
          <w:rFonts w:ascii="Times New Roman" w:eastAsia="Times New Roman" w:hAnsi="Times New Roman" w:cs="Times New Roman"/>
          <w:spacing w:val="-1"/>
          <w:sz w:val="24"/>
          <w:szCs w:val="24"/>
        </w:rPr>
        <w:t>ce</w:t>
      </w:r>
      <w:r w:rsidRPr="006046F7">
        <w:rPr>
          <w:rFonts w:ascii="Times New Roman" w:eastAsia="Times New Roman" w:hAnsi="Times New Roman" w:cs="Times New Roman"/>
          <w:sz w:val="24"/>
          <w:szCs w:val="24"/>
        </w:rPr>
        <w:t>iv</w:t>
      </w:r>
      <w:r w:rsidRPr="006046F7">
        <w:rPr>
          <w:rFonts w:ascii="Times New Roman" w:eastAsia="Times New Roman" w:hAnsi="Times New Roman" w:cs="Times New Roman"/>
          <w:spacing w:val="1"/>
          <w:sz w:val="24"/>
          <w:szCs w:val="24"/>
        </w:rPr>
        <w:t>i</w:t>
      </w:r>
      <w:r w:rsidRPr="006046F7">
        <w:rPr>
          <w:rFonts w:ascii="Times New Roman" w:eastAsia="Times New Roman" w:hAnsi="Times New Roman" w:cs="Times New Roman"/>
          <w:spacing w:val="2"/>
          <w:sz w:val="24"/>
          <w:szCs w:val="24"/>
        </w:rPr>
        <w:t>n</w:t>
      </w:r>
      <w:r w:rsidRPr="006046F7">
        <w:rPr>
          <w:rFonts w:ascii="Times New Roman" w:eastAsia="Times New Roman" w:hAnsi="Times New Roman" w:cs="Times New Roman"/>
          <w:sz w:val="24"/>
          <w:szCs w:val="24"/>
        </w:rPr>
        <w:t>g</w:t>
      </w:r>
      <w:r w:rsidRPr="006046F7">
        <w:rPr>
          <w:rFonts w:ascii="Times New Roman" w:eastAsia="Times New Roman" w:hAnsi="Times New Roman" w:cs="Times New Roman"/>
          <w:spacing w:val="-2"/>
          <w:sz w:val="24"/>
          <w:szCs w:val="24"/>
        </w:rPr>
        <w:t xml:space="preserve"> </w:t>
      </w:r>
      <w:r w:rsidRPr="006046F7">
        <w:rPr>
          <w:rFonts w:ascii="Times New Roman" w:eastAsia="Times New Roman" w:hAnsi="Times New Roman" w:cs="Times New Roman"/>
          <w:spacing w:val="-1"/>
          <w:sz w:val="24"/>
          <w:szCs w:val="24"/>
        </w:rPr>
        <w:t>f</w:t>
      </w:r>
      <w:r w:rsidRPr="006046F7">
        <w:rPr>
          <w:rFonts w:ascii="Times New Roman" w:eastAsia="Times New Roman" w:hAnsi="Times New Roman" w:cs="Times New Roman"/>
          <w:sz w:val="24"/>
          <w:szCs w:val="24"/>
        </w:rPr>
        <w:t>utu</w:t>
      </w:r>
      <w:r w:rsidRPr="006046F7">
        <w:rPr>
          <w:rFonts w:ascii="Times New Roman" w:eastAsia="Times New Roman" w:hAnsi="Times New Roman" w:cs="Times New Roman"/>
          <w:spacing w:val="2"/>
          <w:sz w:val="24"/>
          <w:szCs w:val="24"/>
        </w:rPr>
        <w:t>r</w:t>
      </w:r>
      <w:r w:rsidRPr="006046F7">
        <w:rPr>
          <w:rFonts w:ascii="Times New Roman" w:eastAsia="Times New Roman" w:hAnsi="Times New Roman" w:cs="Times New Roman"/>
          <w:sz w:val="24"/>
          <w:szCs w:val="24"/>
        </w:rPr>
        <w:t>e</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pacing w:val="-1"/>
          <w:sz w:val="24"/>
          <w:szCs w:val="24"/>
        </w:rPr>
        <w:tab/>
      </w:r>
      <w:r w:rsidRPr="006046F7">
        <w:rPr>
          <w:rFonts w:ascii="Times New Roman" w:eastAsia="Times New Roman" w:hAnsi="Times New Roman" w:cs="Times New Roman"/>
          <w:sz w:val="24"/>
          <w:szCs w:val="24"/>
        </w:rPr>
        <w:t xml:space="preserve">solicitations. </w:t>
      </w:r>
      <w:r w:rsidRPr="006046F7">
        <w:rPr>
          <w:rFonts w:ascii="Times New Roman" w:eastAsia="Times New Roman" w:hAnsi="Times New Roman" w:cs="Times New Roman"/>
          <w:spacing w:val="-3"/>
          <w:sz w:val="24"/>
          <w:szCs w:val="24"/>
        </w:rPr>
        <w:t>I</w:t>
      </w:r>
      <w:r w:rsidRPr="006046F7">
        <w:rPr>
          <w:rFonts w:ascii="Times New Roman" w:eastAsia="Times New Roman" w:hAnsi="Times New Roman" w:cs="Times New Roman"/>
          <w:sz w:val="24"/>
          <w:szCs w:val="24"/>
        </w:rPr>
        <w:t xml:space="preserve">n </w:t>
      </w:r>
      <w:r w:rsidRPr="006046F7">
        <w:rPr>
          <w:rFonts w:ascii="Times New Roman" w:eastAsia="Times New Roman" w:hAnsi="Times New Roman" w:cs="Times New Roman"/>
          <w:spacing w:val="2"/>
          <w:sz w:val="24"/>
          <w:szCs w:val="24"/>
        </w:rPr>
        <w:t>o</w:t>
      </w:r>
      <w:r w:rsidRPr="006046F7">
        <w:rPr>
          <w:rFonts w:ascii="Times New Roman" w:eastAsia="Times New Roman" w:hAnsi="Times New Roman" w:cs="Times New Roman"/>
          <w:sz w:val="24"/>
          <w:szCs w:val="24"/>
        </w:rPr>
        <w:t>rd</w:t>
      </w:r>
      <w:r w:rsidRPr="006046F7">
        <w:rPr>
          <w:rFonts w:ascii="Times New Roman" w:eastAsia="Times New Roman" w:hAnsi="Times New Roman" w:cs="Times New Roman"/>
          <w:spacing w:val="-2"/>
          <w:sz w:val="24"/>
          <w:szCs w:val="24"/>
        </w:rPr>
        <w:t>e</w:t>
      </w:r>
      <w:r w:rsidRPr="006046F7">
        <w:rPr>
          <w:rFonts w:ascii="Times New Roman" w:eastAsia="Times New Roman" w:hAnsi="Times New Roman" w:cs="Times New Roman"/>
          <w:sz w:val="24"/>
          <w:szCs w:val="24"/>
        </w:rPr>
        <w:t xml:space="preserve">r to </w:t>
      </w:r>
      <w:r w:rsidRPr="006046F7">
        <w:rPr>
          <w:rFonts w:ascii="Times New Roman" w:eastAsia="Times New Roman" w:hAnsi="Times New Roman" w:cs="Times New Roman"/>
          <w:spacing w:val="1"/>
          <w:sz w:val="24"/>
          <w:szCs w:val="24"/>
        </w:rPr>
        <w:t>r</w:t>
      </w:r>
      <w:r w:rsidRPr="006046F7">
        <w:rPr>
          <w:rFonts w:ascii="Times New Roman" w:eastAsia="Times New Roman" w:hAnsi="Times New Roman" w:cs="Times New Roman"/>
          <w:spacing w:val="-1"/>
          <w:sz w:val="24"/>
          <w:szCs w:val="24"/>
        </w:rPr>
        <w:t>e</w:t>
      </w:r>
      <w:r w:rsidRPr="006046F7">
        <w:rPr>
          <w:rFonts w:ascii="Times New Roman" w:eastAsia="Times New Roman" w:hAnsi="Times New Roman" w:cs="Times New Roman"/>
          <w:spacing w:val="1"/>
          <w:sz w:val="24"/>
          <w:szCs w:val="24"/>
        </w:rPr>
        <w:t>c</w:t>
      </w:r>
      <w:r w:rsidRPr="006046F7">
        <w:rPr>
          <w:rFonts w:ascii="Times New Roman" w:eastAsia="Times New Roman" w:hAnsi="Times New Roman" w:cs="Times New Roman"/>
          <w:spacing w:val="-1"/>
          <w:sz w:val="24"/>
          <w:szCs w:val="24"/>
        </w:rPr>
        <w:t>e</w:t>
      </w:r>
      <w:r w:rsidRPr="006046F7">
        <w:rPr>
          <w:rFonts w:ascii="Times New Roman" w:eastAsia="Times New Roman" w:hAnsi="Times New Roman" w:cs="Times New Roman"/>
          <w:sz w:val="24"/>
          <w:szCs w:val="24"/>
        </w:rPr>
        <w:t xml:space="preserve">ive notifications of </w:t>
      </w:r>
      <w:r w:rsidRPr="006046F7">
        <w:rPr>
          <w:rFonts w:ascii="Times New Roman" w:eastAsia="Times New Roman" w:hAnsi="Times New Roman" w:cs="Times New Roman"/>
          <w:spacing w:val="-1"/>
          <w:sz w:val="24"/>
          <w:szCs w:val="24"/>
        </w:rPr>
        <w:t>f</w:t>
      </w:r>
      <w:r w:rsidRPr="006046F7">
        <w:rPr>
          <w:rFonts w:ascii="Times New Roman" w:eastAsia="Times New Roman" w:hAnsi="Times New Roman" w:cs="Times New Roman"/>
          <w:sz w:val="24"/>
          <w:szCs w:val="24"/>
        </w:rPr>
        <w:t>utu</w:t>
      </w:r>
      <w:r w:rsidRPr="006046F7">
        <w:rPr>
          <w:rFonts w:ascii="Times New Roman" w:eastAsia="Times New Roman" w:hAnsi="Times New Roman" w:cs="Times New Roman"/>
          <w:spacing w:val="2"/>
          <w:sz w:val="24"/>
          <w:szCs w:val="24"/>
        </w:rPr>
        <w:t>r</w:t>
      </w:r>
      <w:r w:rsidRPr="006046F7">
        <w:rPr>
          <w:rFonts w:ascii="Times New Roman" w:eastAsia="Times New Roman" w:hAnsi="Times New Roman" w:cs="Times New Roman"/>
          <w:sz w:val="24"/>
          <w:szCs w:val="24"/>
        </w:rPr>
        <w:t>e</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z w:val="24"/>
          <w:szCs w:val="24"/>
        </w:rPr>
        <w:t xml:space="preserve">solicitations </w:t>
      </w:r>
      <w:r w:rsidRPr="006046F7">
        <w:rPr>
          <w:rFonts w:ascii="Times New Roman" w:eastAsia="Times New Roman" w:hAnsi="Times New Roman" w:cs="Times New Roman"/>
          <w:spacing w:val="-1"/>
          <w:sz w:val="24"/>
          <w:szCs w:val="24"/>
        </w:rPr>
        <w:t>f</w:t>
      </w:r>
      <w:r w:rsidRPr="006046F7">
        <w:rPr>
          <w:rFonts w:ascii="Times New Roman" w:eastAsia="Times New Roman" w:hAnsi="Times New Roman" w:cs="Times New Roman"/>
          <w:sz w:val="24"/>
          <w:szCs w:val="24"/>
        </w:rPr>
        <w:t>r</w:t>
      </w:r>
      <w:r w:rsidRPr="006046F7">
        <w:rPr>
          <w:rFonts w:ascii="Times New Roman" w:eastAsia="Times New Roman" w:hAnsi="Times New Roman" w:cs="Times New Roman"/>
          <w:spacing w:val="1"/>
          <w:sz w:val="24"/>
          <w:szCs w:val="24"/>
        </w:rPr>
        <w:t>o</w:t>
      </w:r>
      <w:r w:rsidRPr="006046F7">
        <w:rPr>
          <w:rFonts w:ascii="Times New Roman" w:eastAsia="Times New Roman" w:hAnsi="Times New Roman" w:cs="Times New Roman"/>
          <w:sz w:val="24"/>
          <w:szCs w:val="24"/>
        </w:rPr>
        <w:t xml:space="preserve">m </w:t>
      </w:r>
      <w:r w:rsidRPr="006046F7">
        <w:rPr>
          <w:rFonts w:ascii="Times New Roman" w:eastAsia="Times New Roman" w:hAnsi="Times New Roman" w:cs="Times New Roman"/>
          <w:spacing w:val="1"/>
          <w:sz w:val="24"/>
          <w:szCs w:val="24"/>
        </w:rPr>
        <w:t>t</w:t>
      </w:r>
      <w:r w:rsidRPr="006046F7">
        <w:rPr>
          <w:rFonts w:ascii="Times New Roman" w:eastAsia="Times New Roman" w:hAnsi="Times New Roman" w:cs="Times New Roman"/>
          <w:sz w:val="24"/>
          <w:szCs w:val="24"/>
        </w:rPr>
        <w:t>his</w:t>
      </w:r>
      <w:r w:rsidRPr="006046F7">
        <w:rPr>
          <w:rFonts w:ascii="Times New Roman" w:eastAsia="Times New Roman" w:hAnsi="Times New Roman" w:cs="Times New Roman"/>
          <w:spacing w:val="4"/>
          <w:sz w:val="24"/>
          <w:szCs w:val="24"/>
        </w:rPr>
        <w:t xml:space="preserve"> </w:t>
      </w:r>
      <w:r w:rsidRPr="006046F7">
        <w:rPr>
          <w:rFonts w:ascii="Times New Roman" w:eastAsia="Times New Roman" w:hAnsi="Times New Roman" w:cs="Times New Roman"/>
          <w:sz w:val="24"/>
          <w:szCs w:val="24"/>
        </w:rPr>
        <w:t>o</w:t>
      </w:r>
      <w:r w:rsidRPr="006046F7">
        <w:rPr>
          <w:rFonts w:ascii="Times New Roman" w:eastAsia="Times New Roman" w:hAnsi="Times New Roman" w:cs="Times New Roman"/>
          <w:spacing w:val="-1"/>
          <w:sz w:val="24"/>
          <w:szCs w:val="24"/>
        </w:rPr>
        <w:t>f</w:t>
      </w:r>
      <w:r w:rsidRPr="006046F7">
        <w:rPr>
          <w:rFonts w:ascii="Times New Roman" w:eastAsia="Times New Roman" w:hAnsi="Times New Roman" w:cs="Times New Roman"/>
          <w:sz w:val="24"/>
          <w:szCs w:val="24"/>
        </w:rPr>
        <w:t>fi</w:t>
      </w:r>
      <w:r w:rsidRPr="006046F7">
        <w:rPr>
          <w:rFonts w:ascii="Times New Roman" w:eastAsia="Times New Roman" w:hAnsi="Times New Roman" w:cs="Times New Roman"/>
          <w:spacing w:val="-1"/>
          <w:sz w:val="24"/>
          <w:szCs w:val="24"/>
        </w:rPr>
        <w:t>ce</w:t>
      </w:r>
      <w:r w:rsidRPr="006046F7">
        <w:rPr>
          <w:rFonts w:ascii="Times New Roman" w:eastAsia="Times New Roman" w:hAnsi="Times New Roman" w:cs="Times New Roman"/>
          <w:sz w:val="24"/>
          <w:szCs w:val="24"/>
        </w:rPr>
        <w:t>,</w:t>
      </w:r>
      <w:r w:rsidRPr="006046F7">
        <w:rPr>
          <w:rFonts w:ascii="Times New Roman" w:eastAsia="Times New Roman" w:hAnsi="Times New Roman" w:cs="Times New Roman"/>
          <w:spacing w:val="2"/>
          <w:sz w:val="24"/>
          <w:szCs w:val="24"/>
        </w:rPr>
        <w:t xml:space="preserve"> </w:t>
      </w:r>
      <w:r w:rsidRPr="006046F7">
        <w:rPr>
          <w:rFonts w:ascii="Times New Roman" w:eastAsia="Times New Roman" w:hAnsi="Times New Roman" w:cs="Times New Roman"/>
          <w:spacing w:val="-5"/>
          <w:sz w:val="24"/>
          <w:szCs w:val="24"/>
        </w:rPr>
        <w:t>y</w:t>
      </w:r>
      <w:r w:rsidRPr="006046F7">
        <w:rPr>
          <w:rFonts w:ascii="Times New Roman" w:eastAsia="Times New Roman" w:hAnsi="Times New Roman" w:cs="Times New Roman"/>
          <w:sz w:val="24"/>
          <w:szCs w:val="24"/>
        </w:rPr>
        <w:t xml:space="preserve">ou must register </w:t>
      </w:r>
      <w:r w:rsidRPr="006046F7">
        <w:rPr>
          <w:rFonts w:ascii="Times New Roman" w:eastAsia="Times New Roman" w:hAnsi="Times New Roman" w:cs="Times New Roman"/>
          <w:sz w:val="24"/>
          <w:szCs w:val="24"/>
        </w:rPr>
        <w:tab/>
        <w:t xml:space="preserve">and </w:t>
      </w:r>
      <w:r w:rsidRPr="006046F7">
        <w:rPr>
          <w:rFonts w:ascii="Times New Roman" w:eastAsia="Times New Roman" w:hAnsi="Times New Roman" w:cs="Times New Roman"/>
          <w:spacing w:val="2"/>
          <w:sz w:val="24"/>
          <w:szCs w:val="24"/>
        </w:rPr>
        <w:t>e</w:t>
      </w:r>
      <w:r w:rsidRPr="006046F7">
        <w:rPr>
          <w:rFonts w:ascii="Times New Roman" w:eastAsia="Times New Roman" w:hAnsi="Times New Roman" w:cs="Times New Roman"/>
          <w:sz w:val="24"/>
          <w:szCs w:val="24"/>
        </w:rPr>
        <w:t>n</w:t>
      </w:r>
      <w:r w:rsidRPr="006046F7">
        <w:rPr>
          <w:rFonts w:ascii="Times New Roman" w:eastAsia="Times New Roman" w:hAnsi="Times New Roman" w:cs="Times New Roman"/>
          <w:spacing w:val="-1"/>
          <w:sz w:val="24"/>
          <w:szCs w:val="24"/>
        </w:rPr>
        <w:t>r</w:t>
      </w:r>
      <w:r w:rsidRPr="006046F7">
        <w:rPr>
          <w:rFonts w:ascii="Times New Roman" w:eastAsia="Times New Roman" w:hAnsi="Times New Roman" w:cs="Times New Roman"/>
          <w:sz w:val="24"/>
          <w:szCs w:val="24"/>
        </w:rPr>
        <w:t>oll</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z w:val="24"/>
          <w:szCs w:val="24"/>
        </w:rPr>
        <w:t xml:space="preserve">in </w:t>
      </w:r>
      <w:r w:rsidRPr="006046F7">
        <w:rPr>
          <w:rFonts w:ascii="Times New Roman" w:eastAsia="Times New Roman" w:hAnsi="Times New Roman" w:cs="Times New Roman"/>
          <w:spacing w:val="1"/>
          <w:sz w:val="24"/>
          <w:szCs w:val="24"/>
        </w:rPr>
        <w:t>t</w:t>
      </w:r>
      <w:r w:rsidRPr="006046F7">
        <w:rPr>
          <w:rFonts w:ascii="Times New Roman" w:eastAsia="Times New Roman" w:hAnsi="Times New Roman" w:cs="Times New Roman"/>
          <w:sz w:val="24"/>
          <w:szCs w:val="24"/>
        </w:rPr>
        <w:t>he</w:t>
      </w:r>
      <w:r w:rsidRPr="006046F7">
        <w:rPr>
          <w:rFonts w:ascii="Times New Roman" w:eastAsia="Times New Roman" w:hAnsi="Times New Roman" w:cs="Times New Roman"/>
          <w:spacing w:val="-1"/>
          <w:sz w:val="24"/>
          <w:szCs w:val="24"/>
        </w:rPr>
        <w:t xml:space="preserve"> </w:t>
      </w:r>
      <w:r w:rsidRPr="006046F7">
        <w:rPr>
          <w:rFonts w:ascii="Times New Roman" w:eastAsia="Times New Roman" w:hAnsi="Times New Roman" w:cs="Times New Roman"/>
          <w:sz w:val="24"/>
          <w:szCs w:val="24"/>
        </w:rPr>
        <w:t>pro</w:t>
      </w:r>
      <w:r w:rsidRPr="006046F7">
        <w:rPr>
          <w:rFonts w:ascii="Times New Roman" w:eastAsia="Times New Roman" w:hAnsi="Times New Roman" w:cs="Times New Roman"/>
          <w:spacing w:val="-1"/>
          <w:sz w:val="24"/>
          <w:szCs w:val="24"/>
        </w:rPr>
        <w:t>pe</w:t>
      </w:r>
      <w:r w:rsidRPr="006046F7">
        <w:rPr>
          <w:rFonts w:ascii="Times New Roman" w:eastAsia="Times New Roman" w:hAnsi="Times New Roman" w:cs="Times New Roman"/>
          <w:sz w:val="24"/>
          <w:szCs w:val="24"/>
        </w:rPr>
        <w:t>r c</w:t>
      </w:r>
      <w:r w:rsidRPr="006046F7">
        <w:rPr>
          <w:rFonts w:ascii="Times New Roman" w:eastAsia="Times New Roman" w:hAnsi="Times New Roman" w:cs="Times New Roman"/>
          <w:spacing w:val="-1"/>
          <w:sz w:val="24"/>
          <w:szCs w:val="24"/>
        </w:rPr>
        <w:t>a</w:t>
      </w:r>
      <w:r w:rsidRPr="006046F7">
        <w:rPr>
          <w:rFonts w:ascii="Times New Roman" w:eastAsia="Times New Roman" w:hAnsi="Times New Roman" w:cs="Times New Roman"/>
          <w:sz w:val="24"/>
          <w:szCs w:val="24"/>
        </w:rPr>
        <w:t>t</w:t>
      </w:r>
      <w:r w:rsidRPr="006046F7">
        <w:rPr>
          <w:rFonts w:ascii="Times New Roman" w:eastAsia="Times New Roman" w:hAnsi="Times New Roman" w:cs="Times New Roman"/>
          <w:spacing w:val="2"/>
          <w:sz w:val="24"/>
          <w:szCs w:val="24"/>
        </w:rPr>
        <w:t>e</w:t>
      </w:r>
      <w:r w:rsidRPr="006046F7">
        <w:rPr>
          <w:rFonts w:ascii="Times New Roman" w:eastAsia="Times New Roman" w:hAnsi="Times New Roman" w:cs="Times New Roman"/>
          <w:spacing w:val="-2"/>
          <w:sz w:val="24"/>
          <w:szCs w:val="24"/>
        </w:rPr>
        <w:t>g</w:t>
      </w:r>
      <w:r w:rsidRPr="006046F7">
        <w:rPr>
          <w:rFonts w:ascii="Times New Roman" w:eastAsia="Times New Roman" w:hAnsi="Times New Roman" w:cs="Times New Roman"/>
          <w:spacing w:val="2"/>
          <w:sz w:val="24"/>
          <w:szCs w:val="24"/>
        </w:rPr>
        <w:t>o</w:t>
      </w:r>
      <w:r w:rsidRPr="006046F7">
        <w:rPr>
          <w:rFonts w:ascii="Times New Roman" w:eastAsia="Times New Roman" w:hAnsi="Times New Roman" w:cs="Times New Roman"/>
          <w:spacing w:val="1"/>
          <w:sz w:val="24"/>
          <w:szCs w:val="24"/>
        </w:rPr>
        <w:t>r</w:t>
      </w:r>
      <w:r w:rsidRPr="006046F7">
        <w:rPr>
          <w:rFonts w:ascii="Times New Roman" w:eastAsia="Times New Roman" w:hAnsi="Times New Roman" w:cs="Times New Roman"/>
          <w:sz w:val="24"/>
          <w:szCs w:val="24"/>
        </w:rPr>
        <w:t>y</w:t>
      </w:r>
      <w:r w:rsidRPr="006046F7">
        <w:rPr>
          <w:rFonts w:ascii="Times New Roman" w:eastAsia="Times New Roman" w:hAnsi="Times New Roman" w:cs="Times New Roman"/>
          <w:spacing w:val="-5"/>
          <w:sz w:val="24"/>
          <w:szCs w:val="24"/>
        </w:rPr>
        <w:t xml:space="preserve"> in </w:t>
      </w:r>
      <w:proofErr w:type="spellStart"/>
      <w:r w:rsidRPr="006046F7">
        <w:rPr>
          <w:rFonts w:ascii="Times New Roman" w:eastAsia="Times New Roman" w:hAnsi="Times New Roman" w:cs="Times New Roman"/>
          <w:spacing w:val="-5"/>
          <w:sz w:val="24"/>
          <w:szCs w:val="24"/>
        </w:rPr>
        <w:t>LaGov</w:t>
      </w:r>
      <w:proofErr w:type="spellEnd"/>
      <w:r w:rsidRPr="006046F7">
        <w:rPr>
          <w:rFonts w:ascii="Times New Roman" w:eastAsia="Times New Roman" w:hAnsi="Times New Roman" w:cs="Times New Roman"/>
          <w:spacing w:val="-5"/>
          <w:sz w:val="24"/>
          <w:szCs w:val="24"/>
        </w:rPr>
        <w:t xml:space="preserve"> at the following </w:t>
      </w:r>
      <w:r w:rsidRPr="006046F7">
        <w:rPr>
          <w:rFonts w:ascii="Times New Roman" w:eastAsia="Times New Roman" w:hAnsi="Times New Roman" w:cs="Times New Roman"/>
          <w:sz w:val="24"/>
          <w:szCs w:val="24"/>
        </w:rPr>
        <w:t>w</w:t>
      </w:r>
      <w:r w:rsidRPr="006046F7">
        <w:rPr>
          <w:rFonts w:ascii="Times New Roman" w:eastAsia="Times New Roman" w:hAnsi="Times New Roman" w:cs="Times New Roman"/>
          <w:spacing w:val="-1"/>
          <w:sz w:val="24"/>
          <w:szCs w:val="24"/>
        </w:rPr>
        <w:t>e</w:t>
      </w:r>
      <w:r w:rsidRPr="006046F7">
        <w:rPr>
          <w:rFonts w:ascii="Times New Roman" w:eastAsia="Times New Roman" w:hAnsi="Times New Roman" w:cs="Times New Roman"/>
          <w:sz w:val="24"/>
          <w:szCs w:val="24"/>
        </w:rPr>
        <w:t xml:space="preserve">bsite:       </w:t>
      </w:r>
    </w:p>
    <w:p w:rsidR="00EF4802" w:rsidRPr="006046F7" w:rsidRDefault="00EF4802" w:rsidP="00EC0AE8">
      <w:pPr>
        <w:widowControl/>
        <w:spacing w:after="0" w:line="240" w:lineRule="auto"/>
        <w:ind w:left="90"/>
        <w:jc w:val="both"/>
        <w:rPr>
          <w:rFonts w:ascii="Times New Roman" w:eastAsia="Times New Roman" w:hAnsi="Times New Roman" w:cs="Times New Roman"/>
          <w:sz w:val="24"/>
          <w:szCs w:val="24"/>
        </w:rPr>
      </w:pPr>
      <w:r w:rsidRPr="006046F7">
        <w:rPr>
          <w:rFonts w:ascii="Times New Roman" w:hAnsi="Times New Roman" w:cs="Times New Roman"/>
          <w:sz w:val="24"/>
          <w:szCs w:val="24"/>
        </w:rPr>
        <w:tab/>
      </w:r>
      <w:hyperlink r:id="rId9" w:history="1">
        <w:r w:rsidRPr="006046F7">
          <w:rPr>
            <w:rFonts w:ascii="Times New Roman" w:eastAsia="Times New Roman" w:hAnsi="Times New Roman" w:cs="Times New Roman"/>
            <w:color w:val="0000FF" w:themeColor="hyperlink"/>
            <w:sz w:val="24"/>
            <w:szCs w:val="24"/>
            <w:u w:val="single"/>
          </w:rPr>
          <w:t>https://lagoverpvendor.doa.louisiana.gov/irj/portal/anonymous?guest_user=self_reg</w:t>
        </w:r>
      </w:hyperlink>
    </w:p>
    <w:p w:rsidR="00EF4802" w:rsidRPr="006046F7" w:rsidRDefault="00EF4802" w:rsidP="00EC0AE8">
      <w:pPr>
        <w:spacing w:after="0" w:line="240" w:lineRule="auto"/>
        <w:ind w:left="90" w:right="184"/>
        <w:jc w:val="both"/>
        <w:rPr>
          <w:rFonts w:ascii="Times New Roman" w:eastAsia="Times New Roman" w:hAnsi="Times New Roman" w:cs="Times New Roman"/>
          <w:sz w:val="24"/>
          <w:szCs w:val="24"/>
        </w:rPr>
      </w:pPr>
      <w:r w:rsidRPr="006046F7">
        <w:rPr>
          <w:rFonts w:ascii="Times New Roman" w:eastAsia="Times New Roman" w:hAnsi="Times New Roman" w:cs="Times New Roman"/>
          <w:sz w:val="24"/>
          <w:szCs w:val="24"/>
        </w:rPr>
        <w:t xml:space="preserve">       </w:t>
      </w:r>
    </w:p>
    <w:p w:rsidR="00EF4802" w:rsidRPr="006046F7" w:rsidRDefault="00EF4802" w:rsidP="00EC0AE8">
      <w:pPr>
        <w:spacing w:after="0" w:line="240" w:lineRule="auto"/>
        <w:ind w:left="90" w:right="184"/>
        <w:jc w:val="both"/>
        <w:rPr>
          <w:rFonts w:ascii="Times New Roman" w:eastAsia="Times New Roman" w:hAnsi="Times New Roman" w:cs="Times New Roman"/>
          <w:sz w:val="24"/>
          <w:szCs w:val="24"/>
        </w:rPr>
      </w:pPr>
      <w:r w:rsidRPr="006046F7">
        <w:rPr>
          <w:rFonts w:ascii="Times New Roman" w:eastAsia="Times New Roman" w:hAnsi="Times New Roman" w:cs="Times New Roman"/>
          <w:sz w:val="24"/>
          <w:szCs w:val="24"/>
        </w:rPr>
        <w:tab/>
        <w:t>En</w:t>
      </w:r>
      <w:r w:rsidRPr="006046F7">
        <w:rPr>
          <w:rFonts w:ascii="Times New Roman" w:eastAsia="Times New Roman" w:hAnsi="Times New Roman" w:cs="Times New Roman"/>
          <w:spacing w:val="-1"/>
          <w:sz w:val="24"/>
          <w:szCs w:val="24"/>
        </w:rPr>
        <w:t>r</w:t>
      </w:r>
      <w:r w:rsidRPr="006046F7">
        <w:rPr>
          <w:rFonts w:ascii="Times New Roman" w:eastAsia="Times New Roman" w:hAnsi="Times New Roman" w:cs="Times New Roman"/>
          <w:sz w:val="24"/>
          <w:szCs w:val="24"/>
        </w:rPr>
        <w:t>ol</w:t>
      </w:r>
      <w:r w:rsidRPr="006046F7">
        <w:rPr>
          <w:rFonts w:ascii="Times New Roman" w:eastAsia="Times New Roman" w:hAnsi="Times New Roman" w:cs="Times New Roman"/>
          <w:spacing w:val="1"/>
          <w:sz w:val="24"/>
          <w:szCs w:val="24"/>
        </w:rPr>
        <w:t>l</w:t>
      </w:r>
      <w:r w:rsidRPr="006046F7">
        <w:rPr>
          <w:rFonts w:ascii="Times New Roman" w:eastAsia="Times New Roman" w:hAnsi="Times New Roman" w:cs="Times New Roman"/>
          <w:sz w:val="24"/>
          <w:szCs w:val="24"/>
        </w:rPr>
        <w:t>ment in</w:t>
      </w:r>
      <w:r w:rsidRPr="006046F7">
        <w:rPr>
          <w:rFonts w:ascii="Times New Roman" w:eastAsia="Times New Roman" w:hAnsi="Times New Roman" w:cs="Times New Roman"/>
          <w:spacing w:val="3"/>
          <w:sz w:val="24"/>
          <w:szCs w:val="24"/>
        </w:rPr>
        <w:t xml:space="preserve"> </w:t>
      </w:r>
      <w:proofErr w:type="spellStart"/>
      <w:r w:rsidRPr="006046F7">
        <w:rPr>
          <w:rFonts w:ascii="Times New Roman" w:eastAsia="Times New Roman" w:hAnsi="Times New Roman" w:cs="Times New Roman"/>
          <w:spacing w:val="-5"/>
          <w:sz w:val="24"/>
          <w:szCs w:val="24"/>
        </w:rPr>
        <w:t>LaGov</w:t>
      </w:r>
      <w:proofErr w:type="spellEnd"/>
      <w:r w:rsidRPr="006046F7">
        <w:rPr>
          <w:rFonts w:ascii="Times New Roman" w:eastAsia="Times New Roman" w:hAnsi="Times New Roman" w:cs="Times New Roman"/>
          <w:spacing w:val="-5"/>
          <w:sz w:val="24"/>
          <w:szCs w:val="24"/>
        </w:rPr>
        <w:t xml:space="preserve"> provides </w:t>
      </w:r>
      <w:proofErr w:type="spellStart"/>
      <w:r w:rsidRPr="006046F7">
        <w:rPr>
          <w:rFonts w:ascii="Times New Roman" w:eastAsia="Times New Roman" w:hAnsi="Times New Roman" w:cs="Times New Roman"/>
          <w:spacing w:val="-5"/>
          <w:sz w:val="24"/>
          <w:szCs w:val="24"/>
        </w:rPr>
        <w:t>LaPac</w:t>
      </w:r>
      <w:proofErr w:type="spellEnd"/>
      <w:r w:rsidRPr="006046F7">
        <w:rPr>
          <w:rFonts w:ascii="Times New Roman" w:eastAsia="Times New Roman" w:hAnsi="Times New Roman" w:cs="Times New Roman"/>
          <w:spacing w:val="-5"/>
          <w:sz w:val="24"/>
          <w:szCs w:val="24"/>
        </w:rPr>
        <w:t xml:space="preserve"> email notification of bid opportunities based upon commodities that </w:t>
      </w:r>
      <w:r w:rsidRPr="006046F7">
        <w:rPr>
          <w:rFonts w:ascii="Times New Roman" w:eastAsia="Times New Roman" w:hAnsi="Times New Roman" w:cs="Times New Roman"/>
          <w:spacing w:val="-5"/>
          <w:sz w:val="24"/>
          <w:szCs w:val="24"/>
        </w:rPr>
        <w:tab/>
        <w:t>you select.</w:t>
      </w:r>
    </w:p>
    <w:p w:rsidR="00C9486D" w:rsidRPr="006046F7" w:rsidRDefault="00C9486D" w:rsidP="00EC0AE8">
      <w:pPr>
        <w:spacing w:after="0" w:line="240" w:lineRule="auto"/>
        <w:ind w:left="540" w:hanging="540"/>
        <w:jc w:val="both"/>
        <w:rPr>
          <w:rFonts w:ascii="Times New Roman" w:hAnsi="Times New Roman" w:cs="Times New Roman"/>
          <w:b/>
          <w:color w:val="FF0000"/>
          <w:sz w:val="24"/>
          <w:szCs w:val="24"/>
        </w:rPr>
      </w:pPr>
    </w:p>
    <w:p w:rsidR="00C6062F" w:rsidRPr="006046F7" w:rsidRDefault="000976C7" w:rsidP="00EC0AE8">
      <w:pPr>
        <w:pStyle w:val="ListParagraph"/>
        <w:numPr>
          <w:ilvl w:val="0"/>
          <w:numId w:val="26"/>
        </w:numPr>
        <w:spacing w:after="0" w:line="240" w:lineRule="auto"/>
        <w:ind w:right="184"/>
        <w:jc w:val="both"/>
        <w:rPr>
          <w:rFonts w:ascii="Times New Roman" w:hAnsi="Times New Roman" w:cs="Times New Roman"/>
          <w:sz w:val="24"/>
          <w:szCs w:val="24"/>
        </w:rPr>
      </w:pPr>
      <w:r w:rsidRPr="006046F7">
        <w:rPr>
          <w:rFonts w:ascii="Times New Roman" w:hAnsi="Times New Roman" w:cs="Times New Roman"/>
          <w:b/>
          <w:sz w:val="24"/>
          <w:szCs w:val="24"/>
        </w:rPr>
        <w:tab/>
      </w:r>
      <w:r w:rsidR="0073309B" w:rsidRPr="006046F7">
        <w:rPr>
          <w:rFonts w:ascii="Times New Roman" w:hAnsi="Times New Roman" w:cs="Times New Roman"/>
          <w:b/>
          <w:sz w:val="24"/>
          <w:szCs w:val="24"/>
        </w:rPr>
        <w:t xml:space="preserve">Terms and Conditions: </w:t>
      </w:r>
      <w:r w:rsidR="0073309B" w:rsidRPr="006046F7">
        <w:rPr>
          <w:rFonts w:ascii="Times New Roman" w:hAnsi="Times New Roman" w:cs="Times New Roman"/>
          <w:sz w:val="24"/>
          <w:szCs w:val="24"/>
        </w:rPr>
        <w:t xml:space="preserve"> </w:t>
      </w:r>
    </w:p>
    <w:p w:rsidR="0073309B" w:rsidRPr="006046F7" w:rsidRDefault="000976C7" w:rsidP="00EC0AE8">
      <w:pPr>
        <w:pStyle w:val="ListParagraph"/>
        <w:spacing w:after="0" w:line="240" w:lineRule="auto"/>
        <w:ind w:left="540" w:right="184"/>
        <w:jc w:val="both"/>
        <w:rPr>
          <w:rFonts w:ascii="Times New Roman" w:hAnsi="Times New Roman" w:cs="Times New Roman"/>
          <w:sz w:val="24"/>
          <w:szCs w:val="24"/>
        </w:rPr>
      </w:pPr>
      <w:r w:rsidRPr="006046F7">
        <w:rPr>
          <w:rFonts w:ascii="Times New Roman" w:hAnsi="Times New Roman" w:cs="Times New Roman"/>
          <w:sz w:val="24"/>
          <w:szCs w:val="24"/>
        </w:rPr>
        <w:tab/>
      </w:r>
      <w:r w:rsidR="0073309B" w:rsidRPr="006046F7">
        <w:rPr>
          <w:rFonts w:ascii="Times New Roman" w:hAnsi="Times New Roman" w:cs="Times New Roman"/>
          <w:sz w:val="24"/>
          <w:szCs w:val="24"/>
        </w:rPr>
        <w:t xml:space="preserve">This solicitation contains all terms and conditions with respect to the commodities herein.  Any vendor </w:t>
      </w:r>
      <w:r w:rsidRPr="006046F7">
        <w:rPr>
          <w:rFonts w:ascii="Times New Roman" w:hAnsi="Times New Roman" w:cs="Times New Roman"/>
          <w:sz w:val="24"/>
          <w:szCs w:val="24"/>
        </w:rPr>
        <w:tab/>
      </w:r>
      <w:r w:rsidR="0073309B" w:rsidRPr="006046F7">
        <w:rPr>
          <w:rFonts w:ascii="Times New Roman" w:hAnsi="Times New Roman" w:cs="Times New Roman"/>
          <w:sz w:val="24"/>
          <w:szCs w:val="24"/>
        </w:rPr>
        <w:t>contracts, forms, terms, or other materials submitted with bid may cause bid to be rejected.</w:t>
      </w:r>
    </w:p>
    <w:p w:rsidR="00887C95" w:rsidRPr="006046F7" w:rsidRDefault="00887C95" w:rsidP="00EC0AE8">
      <w:pPr>
        <w:spacing w:after="0" w:line="240" w:lineRule="auto"/>
        <w:ind w:left="540" w:right="184" w:hanging="540"/>
        <w:jc w:val="both"/>
        <w:rPr>
          <w:rFonts w:ascii="Times New Roman" w:hAnsi="Times New Roman" w:cs="Times New Roman"/>
          <w:sz w:val="24"/>
          <w:szCs w:val="24"/>
        </w:rPr>
      </w:pPr>
    </w:p>
    <w:p w:rsidR="00C6062F" w:rsidRPr="006046F7" w:rsidRDefault="000976C7" w:rsidP="00EC0AE8">
      <w:pPr>
        <w:pStyle w:val="ListParagraph"/>
        <w:widowControl/>
        <w:numPr>
          <w:ilvl w:val="0"/>
          <w:numId w:val="26"/>
        </w:numPr>
        <w:spacing w:after="0" w:line="240" w:lineRule="auto"/>
        <w:rPr>
          <w:rFonts w:ascii="Times New Roman" w:eastAsia="PMingLiU" w:hAnsi="Times New Roman" w:cs="Times New Roman"/>
          <w:sz w:val="24"/>
          <w:szCs w:val="24"/>
          <w:lang w:eastAsia="zh-TW"/>
        </w:rPr>
      </w:pPr>
      <w:r w:rsidRPr="006046F7">
        <w:rPr>
          <w:rFonts w:ascii="Times New Roman" w:eastAsia="PMingLiU" w:hAnsi="Times New Roman" w:cs="Times New Roman"/>
          <w:b/>
          <w:sz w:val="24"/>
          <w:szCs w:val="24"/>
          <w:lang w:eastAsia="zh-TW"/>
        </w:rPr>
        <w:tab/>
      </w:r>
      <w:r w:rsidR="00887C95" w:rsidRPr="006046F7">
        <w:rPr>
          <w:rFonts w:ascii="Times New Roman" w:eastAsia="PMingLiU" w:hAnsi="Times New Roman" w:cs="Times New Roman"/>
          <w:b/>
          <w:sz w:val="24"/>
          <w:szCs w:val="24"/>
          <w:lang w:eastAsia="zh-TW"/>
        </w:rPr>
        <w:t>Vendor's Forms:</w:t>
      </w:r>
      <w:r w:rsidR="00887C95" w:rsidRPr="006046F7">
        <w:rPr>
          <w:rFonts w:ascii="Times New Roman" w:eastAsia="PMingLiU" w:hAnsi="Times New Roman" w:cs="Times New Roman"/>
          <w:sz w:val="24"/>
          <w:szCs w:val="24"/>
          <w:lang w:eastAsia="zh-TW"/>
        </w:rPr>
        <w:t xml:space="preserve">  </w:t>
      </w:r>
    </w:p>
    <w:p w:rsidR="002031CB" w:rsidRPr="006046F7" w:rsidRDefault="000976C7" w:rsidP="00EC0AE8">
      <w:pPr>
        <w:pStyle w:val="ListParagraph"/>
        <w:widowControl/>
        <w:spacing w:after="0" w:line="240" w:lineRule="auto"/>
        <w:ind w:left="540"/>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r w:rsidR="00887C95" w:rsidRPr="006046F7">
        <w:rPr>
          <w:rFonts w:ascii="Times New Roman" w:eastAsia="PMingLiU" w:hAnsi="Times New Roman" w:cs="Times New Roman"/>
          <w:sz w:val="24"/>
          <w:szCs w:val="24"/>
          <w:lang w:eastAsia="zh-TW"/>
        </w:rPr>
        <w:t xml:space="preserve">The purchase order is the only binding document to be issued against </w:t>
      </w:r>
      <w:r w:rsidR="00FC14B1" w:rsidRPr="006046F7">
        <w:rPr>
          <w:rFonts w:ascii="Times New Roman" w:eastAsia="PMingLiU" w:hAnsi="Times New Roman" w:cs="Times New Roman"/>
          <w:sz w:val="24"/>
          <w:szCs w:val="24"/>
          <w:lang w:eastAsia="zh-TW"/>
        </w:rPr>
        <w:t>the</w:t>
      </w:r>
      <w:r w:rsidR="00887C95" w:rsidRPr="006046F7">
        <w:rPr>
          <w:rFonts w:ascii="Times New Roman" w:eastAsia="PMingLiU" w:hAnsi="Times New Roman" w:cs="Times New Roman"/>
          <w:sz w:val="24"/>
          <w:szCs w:val="24"/>
          <w:lang w:eastAsia="zh-TW"/>
        </w:rPr>
        <w:t xml:space="preserve"> contract.  Signing of vendor's </w:t>
      </w:r>
      <w:r w:rsidRPr="006046F7">
        <w:rPr>
          <w:rFonts w:ascii="Times New Roman" w:eastAsia="PMingLiU" w:hAnsi="Times New Roman" w:cs="Times New Roman"/>
          <w:sz w:val="24"/>
          <w:szCs w:val="24"/>
          <w:lang w:eastAsia="zh-TW"/>
        </w:rPr>
        <w:tab/>
      </w:r>
      <w:r w:rsidR="00887C95" w:rsidRPr="006046F7">
        <w:rPr>
          <w:rFonts w:ascii="Times New Roman" w:eastAsia="PMingLiU" w:hAnsi="Times New Roman" w:cs="Times New Roman"/>
          <w:sz w:val="24"/>
          <w:szCs w:val="24"/>
          <w:lang w:eastAsia="zh-TW"/>
        </w:rPr>
        <w:t>forms is not allowed.</w:t>
      </w:r>
      <w:r w:rsidR="002031CB" w:rsidRPr="006046F7">
        <w:rPr>
          <w:rFonts w:ascii="Times New Roman" w:eastAsia="PMingLiU" w:hAnsi="Times New Roman" w:cs="Times New Roman"/>
          <w:sz w:val="24"/>
          <w:szCs w:val="24"/>
          <w:lang w:eastAsia="zh-TW"/>
        </w:rPr>
        <w:br/>
      </w:r>
    </w:p>
    <w:p w:rsidR="00C6062F" w:rsidRPr="006046F7" w:rsidRDefault="000976C7" w:rsidP="00EC0AE8">
      <w:pPr>
        <w:pStyle w:val="ListParagraph"/>
        <w:widowControl/>
        <w:numPr>
          <w:ilvl w:val="0"/>
          <w:numId w:val="26"/>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b/>
          <w:sz w:val="24"/>
          <w:szCs w:val="24"/>
          <w:lang w:eastAsia="zh-TW"/>
        </w:rPr>
        <w:tab/>
      </w:r>
      <w:r w:rsidR="0073309B" w:rsidRPr="006046F7">
        <w:rPr>
          <w:rFonts w:ascii="Times New Roman" w:eastAsia="PMingLiU" w:hAnsi="Times New Roman" w:cs="Times New Roman"/>
          <w:b/>
          <w:sz w:val="24"/>
          <w:szCs w:val="24"/>
          <w:lang w:eastAsia="zh-TW"/>
        </w:rPr>
        <w:t>Substitutes:</w:t>
      </w:r>
      <w:r w:rsidR="0073309B" w:rsidRPr="006046F7">
        <w:rPr>
          <w:rFonts w:ascii="Times New Roman" w:eastAsia="PMingLiU" w:hAnsi="Times New Roman" w:cs="Times New Roman"/>
          <w:sz w:val="24"/>
          <w:szCs w:val="24"/>
          <w:lang w:eastAsia="zh-TW"/>
        </w:rPr>
        <w:t xml:space="preserve">  </w:t>
      </w:r>
    </w:p>
    <w:p w:rsidR="00DC73FA" w:rsidRPr="006046F7" w:rsidRDefault="000976C7" w:rsidP="00EC0AE8">
      <w:pPr>
        <w:pStyle w:val="ListParagraph"/>
        <w:widowControl/>
        <w:spacing w:after="0" w:line="240" w:lineRule="auto"/>
        <w:ind w:left="540"/>
        <w:jc w:val="both"/>
        <w:rPr>
          <w:rFonts w:ascii="Times New Roman" w:eastAsia="PMingLiU" w:hAnsi="Times New Roman" w:cs="Times New Roman"/>
          <w:b/>
          <w:sz w:val="24"/>
          <w:szCs w:val="24"/>
          <w:lang w:eastAsia="zh-TW"/>
        </w:rPr>
      </w:pPr>
      <w:r w:rsidRPr="006046F7">
        <w:rPr>
          <w:rFonts w:ascii="Times New Roman" w:eastAsia="PMingLiU" w:hAnsi="Times New Roman" w:cs="Times New Roman"/>
          <w:sz w:val="24"/>
          <w:szCs w:val="24"/>
          <w:lang w:eastAsia="zh-TW"/>
        </w:rPr>
        <w:tab/>
      </w:r>
      <w:r w:rsidR="0073309B" w:rsidRPr="006046F7">
        <w:rPr>
          <w:rFonts w:ascii="Times New Roman" w:eastAsia="PMingLiU" w:hAnsi="Times New Roman" w:cs="Times New Roman"/>
          <w:sz w:val="24"/>
          <w:szCs w:val="24"/>
          <w:lang w:eastAsia="zh-TW"/>
        </w:rPr>
        <w:t xml:space="preserve">Only brands and numbers stated in the award are approved for delivery under </w:t>
      </w:r>
      <w:r w:rsidR="00FC14B1" w:rsidRPr="006046F7">
        <w:rPr>
          <w:rFonts w:ascii="Times New Roman" w:eastAsia="PMingLiU" w:hAnsi="Times New Roman" w:cs="Times New Roman"/>
          <w:sz w:val="24"/>
          <w:szCs w:val="24"/>
          <w:lang w:eastAsia="zh-TW"/>
        </w:rPr>
        <w:t>the</w:t>
      </w:r>
      <w:r w:rsidR="0073309B" w:rsidRPr="006046F7">
        <w:rPr>
          <w:rFonts w:ascii="Times New Roman" w:eastAsia="PMingLiU" w:hAnsi="Times New Roman" w:cs="Times New Roman"/>
          <w:sz w:val="24"/>
          <w:szCs w:val="24"/>
          <w:lang w:eastAsia="zh-TW"/>
        </w:rPr>
        <w:t xml:space="preserve"> contract and any </w:t>
      </w:r>
      <w:r w:rsidRPr="006046F7">
        <w:rPr>
          <w:rFonts w:ascii="Times New Roman" w:eastAsia="PMingLiU" w:hAnsi="Times New Roman" w:cs="Times New Roman"/>
          <w:sz w:val="24"/>
          <w:szCs w:val="24"/>
          <w:lang w:eastAsia="zh-TW"/>
        </w:rPr>
        <w:tab/>
      </w:r>
      <w:r w:rsidR="0073309B" w:rsidRPr="006046F7">
        <w:rPr>
          <w:rFonts w:ascii="Times New Roman" w:eastAsia="PMingLiU" w:hAnsi="Times New Roman" w:cs="Times New Roman"/>
          <w:sz w:val="24"/>
          <w:szCs w:val="24"/>
          <w:lang w:eastAsia="zh-TW"/>
        </w:rPr>
        <w:t xml:space="preserve">substitution must receive prior written approval of the </w:t>
      </w:r>
      <w:r w:rsidR="00676159" w:rsidRPr="006046F7">
        <w:rPr>
          <w:rFonts w:ascii="Times New Roman" w:eastAsia="PMingLiU" w:hAnsi="Times New Roman" w:cs="Times New Roman"/>
          <w:sz w:val="24"/>
          <w:szCs w:val="24"/>
          <w:lang w:eastAsia="zh-TW"/>
        </w:rPr>
        <w:t>Office of State Procurement</w:t>
      </w:r>
      <w:r w:rsidR="0073309B" w:rsidRPr="006046F7">
        <w:rPr>
          <w:rFonts w:ascii="Times New Roman" w:eastAsia="PMingLiU" w:hAnsi="Times New Roman" w:cs="Times New Roman"/>
          <w:sz w:val="24"/>
          <w:szCs w:val="24"/>
          <w:lang w:eastAsia="zh-TW"/>
        </w:rPr>
        <w:t>.</w:t>
      </w:r>
    </w:p>
    <w:p w:rsidR="00903F4A" w:rsidRPr="006046F7" w:rsidRDefault="00903F4A" w:rsidP="00EC0AE8">
      <w:pPr>
        <w:widowControl/>
        <w:spacing w:after="0" w:line="240" w:lineRule="auto"/>
        <w:ind w:left="540" w:hanging="540"/>
        <w:jc w:val="both"/>
        <w:rPr>
          <w:rFonts w:ascii="Times New Roman" w:eastAsia="PMingLiU" w:hAnsi="Times New Roman" w:cs="Times New Roman"/>
          <w:b/>
          <w:sz w:val="24"/>
          <w:szCs w:val="24"/>
          <w:lang w:eastAsia="zh-TW"/>
        </w:rPr>
      </w:pPr>
    </w:p>
    <w:p w:rsidR="002A4E18" w:rsidRPr="006046F7" w:rsidRDefault="000976C7" w:rsidP="00EC0AE8">
      <w:pPr>
        <w:pStyle w:val="ListParagraph"/>
        <w:numPr>
          <w:ilvl w:val="0"/>
          <w:numId w:val="26"/>
        </w:numPr>
        <w:spacing w:after="0" w:line="240" w:lineRule="auto"/>
        <w:jc w:val="both"/>
        <w:rPr>
          <w:rFonts w:ascii="Times New Roman" w:hAnsi="Times New Roman" w:cs="Times New Roman"/>
          <w:b/>
          <w:sz w:val="24"/>
          <w:szCs w:val="24"/>
        </w:rPr>
      </w:pPr>
      <w:r w:rsidRPr="006046F7">
        <w:rPr>
          <w:rFonts w:ascii="Times New Roman" w:hAnsi="Times New Roman" w:cs="Times New Roman"/>
          <w:b/>
          <w:sz w:val="24"/>
          <w:szCs w:val="24"/>
        </w:rPr>
        <w:tab/>
      </w:r>
      <w:r w:rsidR="002A4E18" w:rsidRPr="006046F7">
        <w:rPr>
          <w:rFonts w:ascii="Times New Roman" w:hAnsi="Times New Roman" w:cs="Times New Roman"/>
          <w:b/>
          <w:sz w:val="24"/>
          <w:szCs w:val="24"/>
        </w:rPr>
        <w:t xml:space="preserve">Prices: </w:t>
      </w:r>
    </w:p>
    <w:p w:rsidR="002031CB" w:rsidRPr="006046F7" w:rsidRDefault="002031CB" w:rsidP="00EC0AE8">
      <w:pPr>
        <w:pStyle w:val="ListParagraph"/>
        <w:widowControl/>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Prices shall be complete, including transportat</w:t>
      </w:r>
      <w:r w:rsidR="00DC599E" w:rsidRPr="006046F7">
        <w:rPr>
          <w:rFonts w:ascii="Times New Roman" w:eastAsia="PMingLiU" w:hAnsi="Times New Roman" w:cs="Times New Roman"/>
          <w:sz w:val="24"/>
          <w:szCs w:val="24"/>
          <w:lang w:eastAsia="zh-TW"/>
        </w:rPr>
        <w:t>ion/freight charges prepaid by B</w:t>
      </w:r>
      <w:r w:rsidRPr="006046F7">
        <w:rPr>
          <w:rFonts w:ascii="Times New Roman" w:eastAsia="PMingLiU" w:hAnsi="Times New Roman" w:cs="Times New Roman"/>
          <w:sz w:val="24"/>
          <w:szCs w:val="24"/>
          <w:lang w:eastAsia="zh-TW"/>
        </w:rPr>
        <w:t xml:space="preserve">idder to destination, inside delivery, unpacking, assembly of all components and removal of all associated debris from </w:t>
      </w:r>
      <w:r w:rsidR="00B77FC1" w:rsidRPr="006046F7">
        <w:rPr>
          <w:rFonts w:ascii="Times New Roman" w:eastAsia="PMingLiU" w:hAnsi="Times New Roman" w:cs="Times New Roman"/>
          <w:sz w:val="24"/>
          <w:szCs w:val="24"/>
          <w:lang w:eastAsia="zh-TW"/>
        </w:rPr>
        <w:t>premises. Prices should be quoted in the unit (each, box, case, hour, flat, mile, etc.) as specified in the solicitation.</w:t>
      </w:r>
    </w:p>
    <w:p w:rsidR="002031CB" w:rsidRPr="006046F7" w:rsidRDefault="002031CB" w:rsidP="00EC0AE8">
      <w:pPr>
        <w:widowControl/>
        <w:spacing w:after="0" w:line="240" w:lineRule="auto"/>
        <w:ind w:left="540" w:hanging="540"/>
        <w:jc w:val="both"/>
        <w:rPr>
          <w:rFonts w:ascii="Times New Roman" w:eastAsia="PMingLiU" w:hAnsi="Times New Roman" w:cs="Times New Roman"/>
          <w:sz w:val="24"/>
          <w:szCs w:val="24"/>
          <w:lang w:eastAsia="zh-TW"/>
        </w:rPr>
      </w:pPr>
    </w:p>
    <w:p w:rsidR="002031CB" w:rsidRPr="006046F7" w:rsidRDefault="000976C7" w:rsidP="00EC0AE8">
      <w:pPr>
        <w:pStyle w:val="ListParagraph"/>
        <w:widowControl/>
        <w:numPr>
          <w:ilvl w:val="0"/>
          <w:numId w:val="26"/>
        </w:numPr>
        <w:spacing w:after="0" w:line="240" w:lineRule="auto"/>
        <w:jc w:val="both"/>
        <w:rPr>
          <w:rFonts w:ascii="Times New Roman" w:eastAsia="PMingLiU" w:hAnsi="Times New Roman" w:cs="Times New Roman"/>
          <w:b/>
          <w:sz w:val="24"/>
          <w:szCs w:val="24"/>
          <w:lang w:eastAsia="zh-TW"/>
        </w:rPr>
      </w:pPr>
      <w:r w:rsidRPr="006046F7">
        <w:rPr>
          <w:rFonts w:ascii="Times New Roman" w:eastAsia="PMingLiU" w:hAnsi="Times New Roman" w:cs="Times New Roman"/>
          <w:b/>
          <w:sz w:val="24"/>
          <w:szCs w:val="24"/>
          <w:lang w:eastAsia="zh-TW"/>
        </w:rPr>
        <w:tab/>
      </w:r>
      <w:r w:rsidR="002031CB" w:rsidRPr="006046F7">
        <w:rPr>
          <w:rFonts w:ascii="Times New Roman" w:eastAsia="PMingLiU" w:hAnsi="Times New Roman" w:cs="Times New Roman"/>
          <w:b/>
          <w:sz w:val="24"/>
          <w:szCs w:val="24"/>
          <w:lang w:eastAsia="zh-TW"/>
        </w:rPr>
        <w:t>Acceptance:</w:t>
      </w:r>
      <w:r w:rsidR="002031CB" w:rsidRPr="006046F7">
        <w:rPr>
          <w:rFonts w:ascii="Times New Roman" w:eastAsia="PMingLiU" w:hAnsi="Times New Roman" w:cs="Times New Roman"/>
          <w:sz w:val="24"/>
          <w:szCs w:val="24"/>
          <w:lang w:eastAsia="zh-TW"/>
        </w:rPr>
        <w:t xml:space="preserve">  </w:t>
      </w:r>
    </w:p>
    <w:p w:rsidR="002031CB" w:rsidRPr="006046F7" w:rsidRDefault="000976C7" w:rsidP="00EC0AE8">
      <w:pPr>
        <w:pStyle w:val="ListParagraph"/>
        <w:widowControl/>
        <w:spacing w:after="0" w:line="240" w:lineRule="auto"/>
        <w:ind w:left="54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r w:rsidR="002031CB" w:rsidRPr="006046F7">
        <w:rPr>
          <w:rFonts w:ascii="Times New Roman" w:eastAsia="PMingLiU" w:hAnsi="Times New Roman" w:cs="Times New Roman"/>
          <w:sz w:val="24"/>
          <w:szCs w:val="24"/>
          <w:lang w:eastAsia="zh-TW"/>
        </w:rPr>
        <w:t xml:space="preserve">Unless otherwise specified, bids on this contract will be assumed to be firm for acceptance for a </w:t>
      </w:r>
      <w:r w:rsidRPr="006046F7">
        <w:rPr>
          <w:rFonts w:ascii="Times New Roman" w:eastAsia="PMingLiU" w:hAnsi="Times New Roman" w:cs="Times New Roman"/>
          <w:sz w:val="24"/>
          <w:szCs w:val="24"/>
          <w:lang w:eastAsia="zh-TW"/>
        </w:rPr>
        <w:tab/>
      </w:r>
      <w:r w:rsidR="00117192" w:rsidRPr="006046F7">
        <w:rPr>
          <w:rFonts w:ascii="Times New Roman" w:eastAsia="PMingLiU" w:hAnsi="Times New Roman" w:cs="Times New Roman"/>
          <w:sz w:val="24"/>
          <w:szCs w:val="24"/>
          <w:lang w:eastAsia="zh-TW"/>
        </w:rPr>
        <w:t>minimum of 60</w:t>
      </w:r>
      <w:r w:rsidR="002031CB" w:rsidRPr="006046F7">
        <w:rPr>
          <w:rFonts w:ascii="Times New Roman" w:eastAsia="PMingLiU" w:hAnsi="Times New Roman" w:cs="Times New Roman"/>
          <w:sz w:val="24"/>
          <w:szCs w:val="24"/>
          <w:lang w:eastAsia="zh-TW"/>
        </w:rPr>
        <w:t xml:space="preserve"> days.  If accepted, prices must be firm for the specified contract period.</w:t>
      </w:r>
    </w:p>
    <w:p w:rsidR="002031CB" w:rsidRPr="006046F7" w:rsidRDefault="002031CB" w:rsidP="00EC0AE8">
      <w:pPr>
        <w:spacing w:after="0" w:line="240" w:lineRule="auto"/>
        <w:ind w:left="540" w:hanging="540"/>
        <w:jc w:val="both"/>
        <w:rPr>
          <w:rFonts w:ascii="Times New Roman" w:eastAsia="PMingLiU" w:hAnsi="Times New Roman" w:cs="Times New Roman"/>
          <w:sz w:val="24"/>
          <w:szCs w:val="24"/>
          <w:lang w:eastAsia="zh-TW"/>
        </w:rPr>
      </w:pPr>
    </w:p>
    <w:p w:rsidR="002A4E18" w:rsidRPr="006046F7" w:rsidRDefault="000976C7" w:rsidP="00EC0AE8">
      <w:pPr>
        <w:pStyle w:val="ListParagraph"/>
        <w:numPr>
          <w:ilvl w:val="0"/>
          <w:numId w:val="26"/>
        </w:numPr>
        <w:spacing w:after="0" w:line="240" w:lineRule="auto"/>
        <w:jc w:val="both"/>
        <w:rPr>
          <w:rFonts w:ascii="Times New Roman" w:hAnsi="Times New Roman" w:cs="Times New Roman"/>
          <w:b/>
          <w:sz w:val="24"/>
          <w:szCs w:val="24"/>
        </w:rPr>
      </w:pPr>
      <w:r w:rsidRPr="006046F7">
        <w:rPr>
          <w:rFonts w:ascii="Times New Roman" w:hAnsi="Times New Roman" w:cs="Times New Roman"/>
          <w:b/>
          <w:sz w:val="24"/>
          <w:szCs w:val="24"/>
        </w:rPr>
        <w:tab/>
      </w:r>
      <w:r w:rsidR="002A4E18" w:rsidRPr="006046F7">
        <w:rPr>
          <w:rFonts w:ascii="Times New Roman" w:hAnsi="Times New Roman" w:cs="Times New Roman"/>
          <w:b/>
          <w:sz w:val="24"/>
          <w:szCs w:val="24"/>
        </w:rPr>
        <w:t>Freight Charges:</w:t>
      </w:r>
    </w:p>
    <w:p w:rsidR="002A4E18" w:rsidRPr="006046F7" w:rsidRDefault="000976C7" w:rsidP="00EC0AE8">
      <w:pPr>
        <w:pStyle w:val="ListParagraph"/>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2A4E18" w:rsidRPr="006046F7">
        <w:rPr>
          <w:rFonts w:ascii="Times New Roman" w:hAnsi="Times New Roman" w:cs="Times New Roman"/>
          <w:sz w:val="24"/>
          <w:szCs w:val="24"/>
        </w:rPr>
        <w:t xml:space="preserve">Unit price shall be inclusive of any freight charges.  Bid should be F.O.B. Destination-title passing upon </w:t>
      </w:r>
      <w:r w:rsidRPr="006046F7">
        <w:rPr>
          <w:rFonts w:ascii="Times New Roman" w:hAnsi="Times New Roman" w:cs="Times New Roman"/>
          <w:sz w:val="24"/>
          <w:szCs w:val="24"/>
        </w:rPr>
        <w:tab/>
      </w:r>
      <w:r w:rsidR="002A4E18" w:rsidRPr="006046F7">
        <w:rPr>
          <w:rFonts w:ascii="Times New Roman" w:hAnsi="Times New Roman" w:cs="Times New Roman"/>
          <w:sz w:val="24"/>
          <w:szCs w:val="24"/>
        </w:rPr>
        <w:t>receipt of goods.  Failure to comply with this requirement may disqualify your bid.</w:t>
      </w:r>
    </w:p>
    <w:p w:rsidR="002031CB" w:rsidRPr="006046F7" w:rsidRDefault="002031CB" w:rsidP="00EC0AE8">
      <w:pPr>
        <w:spacing w:after="0" w:line="240" w:lineRule="auto"/>
        <w:ind w:left="540" w:hanging="540"/>
        <w:jc w:val="both"/>
        <w:rPr>
          <w:rFonts w:ascii="Times New Roman" w:hAnsi="Times New Roman" w:cs="Times New Roman"/>
          <w:sz w:val="24"/>
          <w:szCs w:val="24"/>
        </w:rPr>
      </w:pPr>
    </w:p>
    <w:p w:rsidR="00C6062F" w:rsidRPr="006046F7" w:rsidRDefault="000976C7" w:rsidP="00EC0AE8">
      <w:pPr>
        <w:pStyle w:val="ListParagraph"/>
        <w:widowControl/>
        <w:numPr>
          <w:ilvl w:val="0"/>
          <w:numId w:val="26"/>
        </w:numPr>
        <w:spacing w:after="0" w:line="240" w:lineRule="auto"/>
        <w:jc w:val="both"/>
        <w:rPr>
          <w:rFonts w:ascii="Times New Roman" w:hAnsi="Times New Roman" w:cs="Times New Roman"/>
          <w:sz w:val="24"/>
          <w:szCs w:val="24"/>
        </w:rPr>
      </w:pPr>
      <w:r w:rsidRPr="006046F7">
        <w:rPr>
          <w:rFonts w:ascii="Times New Roman" w:hAnsi="Times New Roman" w:cs="Times New Roman"/>
          <w:b/>
          <w:sz w:val="24"/>
          <w:szCs w:val="24"/>
        </w:rPr>
        <w:tab/>
      </w:r>
      <w:r w:rsidR="006E09BB" w:rsidRPr="006046F7">
        <w:rPr>
          <w:rFonts w:ascii="Times New Roman" w:hAnsi="Times New Roman" w:cs="Times New Roman"/>
          <w:b/>
          <w:sz w:val="24"/>
          <w:szCs w:val="24"/>
        </w:rPr>
        <w:t>Payment:</w:t>
      </w:r>
      <w:r w:rsidR="006E09BB" w:rsidRPr="006046F7">
        <w:rPr>
          <w:rFonts w:ascii="Times New Roman" w:hAnsi="Times New Roman" w:cs="Times New Roman"/>
          <w:sz w:val="24"/>
          <w:szCs w:val="24"/>
        </w:rPr>
        <w:t xml:space="preserve">  </w:t>
      </w:r>
    </w:p>
    <w:p w:rsidR="00117192"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6E09BB" w:rsidRPr="006046F7">
        <w:rPr>
          <w:rFonts w:ascii="Times New Roman" w:hAnsi="Times New Roman" w:cs="Times New Roman"/>
          <w:sz w:val="24"/>
          <w:szCs w:val="24"/>
        </w:rPr>
        <w:t xml:space="preserve">Payment will be made on the basis of unit price as listed in </w:t>
      </w:r>
      <w:r w:rsidR="00FC14B1" w:rsidRPr="006046F7">
        <w:rPr>
          <w:rFonts w:ascii="Times New Roman" w:hAnsi="Times New Roman" w:cs="Times New Roman"/>
          <w:sz w:val="24"/>
          <w:szCs w:val="24"/>
        </w:rPr>
        <w:t>the</w:t>
      </w:r>
      <w:r w:rsidR="006E09BB" w:rsidRPr="006046F7">
        <w:rPr>
          <w:rFonts w:ascii="Times New Roman" w:hAnsi="Times New Roman" w:cs="Times New Roman"/>
          <w:sz w:val="24"/>
          <w:szCs w:val="24"/>
        </w:rPr>
        <w:t xml:space="preserve"> contract; such price and payment will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 xml:space="preserve">constitute full compensation for furnishing and delivering the contract commodities.  In no case will the </w:t>
      </w:r>
      <w:r w:rsidRPr="006046F7">
        <w:rPr>
          <w:rFonts w:ascii="Times New Roman" w:hAnsi="Times New Roman" w:cs="Times New Roman"/>
          <w:sz w:val="24"/>
          <w:szCs w:val="24"/>
        </w:rPr>
        <w:tab/>
      </w:r>
      <w:r w:rsidR="00347B09" w:rsidRPr="006046F7">
        <w:rPr>
          <w:rFonts w:ascii="Times New Roman" w:hAnsi="Times New Roman" w:cs="Times New Roman"/>
          <w:sz w:val="24"/>
          <w:szCs w:val="24"/>
        </w:rPr>
        <w:t>S</w:t>
      </w:r>
      <w:r w:rsidR="006E09BB" w:rsidRPr="006046F7">
        <w:rPr>
          <w:rFonts w:ascii="Times New Roman" w:hAnsi="Times New Roman" w:cs="Times New Roman"/>
          <w:sz w:val="24"/>
          <w:szCs w:val="24"/>
        </w:rPr>
        <w:t xml:space="preserve">tate agency refuse to make partial payments to the Contractor although all items have not been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 xml:space="preserve">delivered.  This </w:t>
      </w:r>
      <w:r w:rsidR="00347B09" w:rsidRPr="006046F7">
        <w:rPr>
          <w:rFonts w:ascii="Times New Roman" w:hAnsi="Times New Roman" w:cs="Times New Roman"/>
          <w:sz w:val="24"/>
          <w:szCs w:val="24"/>
        </w:rPr>
        <w:t>payment in no way relieves the C</w:t>
      </w:r>
      <w:r w:rsidR="006E09BB" w:rsidRPr="006046F7">
        <w:rPr>
          <w:rFonts w:ascii="Times New Roman" w:hAnsi="Times New Roman" w:cs="Times New Roman"/>
          <w:sz w:val="24"/>
          <w:szCs w:val="24"/>
        </w:rPr>
        <w:t xml:space="preserve">ontractor of his responsibility to effect shipment of the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 xml:space="preserve">balance of the order.  Payment will be to vendor and address as shown on order.  </w:t>
      </w:r>
    </w:p>
    <w:p w:rsidR="00117192" w:rsidRPr="006046F7" w:rsidRDefault="00117192" w:rsidP="00EC0AE8">
      <w:pPr>
        <w:widowControl/>
        <w:spacing w:after="0" w:line="240" w:lineRule="auto"/>
        <w:ind w:left="540" w:hanging="540"/>
        <w:jc w:val="both"/>
        <w:rPr>
          <w:rFonts w:ascii="Times New Roman" w:hAnsi="Times New Roman" w:cs="Times New Roman"/>
          <w:sz w:val="24"/>
          <w:szCs w:val="24"/>
        </w:rPr>
      </w:pPr>
    </w:p>
    <w:p w:rsidR="009D344A" w:rsidRPr="006046F7" w:rsidRDefault="000976C7" w:rsidP="00EC0AE8">
      <w:pPr>
        <w:pStyle w:val="ListParagraph"/>
        <w:widowControl/>
        <w:numPr>
          <w:ilvl w:val="0"/>
          <w:numId w:val="26"/>
        </w:numPr>
        <w:spacing w:after="0" w:line="240" w:lineRule="auto"/>
        <w:jc w:val="both"/>
        <w:rPr>
          <w:rFonts w:ascii="Times New Roman" w:hAnsi="Times New Roman" w:cs="Times New Roman"/>
          <w:b/>
          <w:sz w:val="24"/>
          <w:szCs w:val="24"/>
        </w:rPr>
      </w:pPr>
      <w:r w:rsidRPr="006046F7">
        <w:rPr>
          <w:rFonts w:ascii="Times New Roman" w:hAnsi="Times New Roman" w:cs="Times New Roman"/>
          <w:b/>
          <w:sz w:val="24"/>
          <w:szCs w:val="24"/>
        </w:rPr>
        <w:tab/>
      </w:r>
      <w:r w:rsidR="006E09BB" w:rsidRPr="006046F7">
        <w:rPr>
          <w:rFonts w:ascii="Times New Roman" w:hAnsi="Times New Roman" w:cs="Times New Roman"/>
          <w:b/>
          <w:sz w:val="24"/>
          <w:szCs w:val="24"/>
        </w:rPr>
        <w:t xml:space="preserve">Invoices:  </w:t>
      </w:r>
    </w:p>
    <w:p w:rsidR="006E09BB"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6E09BB" w:rsidRPr="006046F7">
        <w:rPr>
          <w:rFonts w:ascii="Times New Roman" w:hAnsi="Times New Roman" w:cs="Times New Roman"/>
          <w:sz w:val="24"/>
          <w:szCs w:val="24"/>
        </w:rPr>
        <w:t>Invoi</w:t>
      </w:r>
      <w:r w:rsidR="00347B09" w:rsidRPr="006046F7">
        <w:rPr>
          <w:rFonts w:ascii="Times New Roman" w:hAnsi="Times New Roman" w:cs="Times New Roman"/>
          <w:sz w:val="24"/>
          <w:szCs w:val="24"/>
        </w:rPr>
        <w:t>ces will be submitted by the C</w:t>
      </w:r>
      <w:r w:rsidR="006E09BB" w:rsidRPr="006046F7">
        <w:rPr>
          <w:rFonts w:ascii="Times New Roman" w:hAnsi="Times New Roman" w:cs="Times New Roman"/>
          <w:sz w:val="24"/>
          <w:szCs w:val="24"/>
        </w:rPr>
        <w:t xml:space="preserve">ontractor to the using agency and the invoice shall refer to the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delivery ticket number,</w:t>
      </w:r>
      <w:r w:rsidR="00564849" w:rsidRPr="006046F7">
        <w:rPr>
          <w:rFonts w:ascii="Times New Roman" w:hAnsi="Times New Roman" w:cs="Times New Roman"/>
          <w:sz w:val="24"/>
          <w:szCs w:val="24"/>
        </w:rPr>
        <w:t xml:space="preserve"> delivery date, purchase</w:t>
      </w:r>
      <w:r w:rsidR="006E09BB" w:rsidRPr="006046F7">
        <w:rPr>
          <w:rFonts w:ascii="Times New Roman" w:hAnsi="Times New Roman" w:cs="Times New Roman"/>
          <w:sz w:val="24"/>
          <w:szCs w:val="24"/>
        </w:rPr>
        <w:t xml:space="preserve"> order number, quantity, unit price, and delivery point.  A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 xml:space="preserve">separate invoice for each order delivered and accepted shall be submitted by the Contractor in duplicate </w:t>
      </w:r>
      <w:r w:rsidRPr="006046F7">
        <w:rPr>
          <w:rFonts w:ascii="Times New Roman" w:hAnsi="Times New Roman" w:cs="Times New Roman"/>
          <w:sz w:val="24"/>
          <w:szCs w:val="24"/>
        </w:rPr>
        <w:lastRenderedPageBreak/>
        <w:tab/>
      </w:r>
      <w:r w:rsidR="006E09BB" w:rsidRPr="006046F7">
        <w:rPr>
          <w:rFonts w:ascii="Times New Roman" w:hAnsi="Times New Roman" w:cs="Times New Roman"/>
          <w:sz w:val="24"/>
          <w:szCs w:val="24"/>
        </w:rPr>
        <w:t xml:space="preserve">directly to the accounting department of the using agency.  Invoices shall show the amount of any cash </w:t>
      </w:r>
      <w:r w:rsidRPr="006046F7">
        <w:rPr>
          <w:rFonts w:ascii="Times New Roman" w:hAnsi="Times New Roman" w:cs="Times New Roman"/>
          <w:sz w:val="24"/>
          <w:szCs w:val="24"/>
        </w:rPr>
        <w:tab/>
      </w:r>
      <w:r w:rsidR="006E09BB" w:rsidRPr="006046F7">
        <w:rPr>
          <w:rFonts w:ascii="Times New Roman" w:hAnsi="Times New Roman" w:cs="Times New Roman"/>
          <w:sz w:val="24"/>
          <w:szCs w:val="24"/>
        </w:rPr>
        <w:t>discount</w:t>
      </w:r>
      <w:r w:rsidR="00347B09" w:rsidRPr="006046F7">
        <w:rPr>
          <w:rFonts w:ascii="Times New Roman" w:hAnsi="Times New Roman" w:cs="Times New Roman"/>
          <w:sz w:val="24"/>
          <w:szCs w:val="24"/>
        </w:rPr>
        <w:t xml:space="preserve"> and shall be submitted on the C</w:t>
      </w:r>
      <w:r w:rsidR="006E09BB" w:rsidRPr="006046F7">
        <w:rPr>
          <w:rFonts w:ascii="Times New Roman" w:hAnsi="Times New Roman" w:cs="Times New Roman"/>
          <w:sz w:val="24"/>
          <w:szCs w:val="24"/>
        </w:rPr>
        <w:t>ontractor's own invoice form.</w:t>
      </w:r>
    </w:p>
    <w:p w:rsidR="00B77FC1" w:rsidRPr="006046F7" w:rsidRDefault="00B77FC1"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numPr>
          <w:ilvl w:val="0"/>
          <w:numId w:val="26"/>
        </w:numPr>
        <w:spacing w:after="0" w:line="240" w:lineRule="auto"/>
        <w:jc w:val="both"/>
        <w:rPr>
          <w:rFonts w:ascii="Times New Roman" w:hAnsi="Times New Roman" w:cs="Times New Roman"/>
          <w:b/>
          <w:sz w:val="24"/>
          <w:szCs w:val="24"/>
        </w:rPr>
      </w:pPr>
      <w:r w:rsidRPr="006046F7">
        <w:rPr>
          <w:rFonts w:ascii="Times New Roman" w:hAnsi="Times New Roman" w:cs="Times New Roman"/>
          <w:b/>
          <w:sz w:val="24"/>
          <w:szCs w:val="24"/>
        </w:rPr>
        <w:tab/>
      </w:r>
      <w:r w:rsidR="00172F15" w:rsidRPr="006046F7">
        <w:rPr>
          <w:rFonts w:ascii="Times New Roman" w:hAnsi="Times New Roman" w:cs="Times New Roman"/>
          <w:b/>
          <w:sz w:val="24"/>
          <w:szCs w:val="24"/>
        </w:rPr>
        <w:t>Electronic Vendor Payment Solution:</w:t>
      </w: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In an effort to increase efficiencies and effectiveness as well as be strategic in utilizing technology and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resources for the State and Contractors, the State intends to make all payments to Contractors </w:t>
      </w:r>
      <w:r w:rsidRPr="006046F7">
        <w:rPr>
          <w:rFonts w:ascii="Times New Roman" w:hAnsi="Times New Roman" w:cs="Times New Roman"/>
          <w:sz w:val="24"/>
          <w:szCs w:val="24"/>
        </w:rPr>
        <w:tab/>
      </w:r>
      <w:r w:rsidR="003C3EBB" w:rsidRPr="006046F7">
        <w:rPr>
          <w:rFonts w:ascii="Times New Roman" w:hAnsi="Times New Roman" w:cs="Times New Roman"/>
          <w:sz w:val="24"/>
          <w:szCs w:val="24"/>
        </w:rPr>
        <w:t>e</w:t>
      </w:r>
      <w:r w:rsidR="00172F15" w:rsidRPr="006046F7">
        <w:rPr>
          <w:rFonts w:ascii="Times New Roman" w:hAnsi="Times New Roman" w:cs="Times New Roman"/>
          <w:sz w:val="24"/>
          <w:szCs w:val="24"/>
        </w:rPr>
        <w:t xml:space="preserve">lectronically.  The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procurement card will be used for purchases of $5,000 and under, and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where feasible, over $5,000.  Contractors will have a choice of receiving electronic payment for all other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payments by selecting the Electronic Funds Transfer (EFT).  If you recei</w:t>
      </w:r>
      <w:r w:rsidRPr="006046F7">
        <w:rPr>
          <w:rFonts w:ascii="Times New Roman" w:hAnsi="Times New Roman" w:cs="Times New Roman"/>
          <w:sz w:val="24"/>
          <w:szCs w:val="24"/>
        </w:rPr>
        <w:t xml:space="preserve">ve an award and do not </w:t>
      </w:r>
      <w:r w:rsidRPr="006046F7">
        <w:rPr>
          <w:rFonts w:ascii="Times New Roman" w:hAnsi="Times New Roman" w:cs="Times New Roman"/>
          <w:sz w:val="24"/>
          <w:szCs w:val="24"/>
        </w:rPr>
        <w:tab/>
      </w:r>
      <w:r w:rsidR="00C9486D" w:rsidRPr="006046F7">
        <w:rPr>
          <w:rFonts w:ascii="Times New Roman" w:hAnsi="Times New Roman" w:cs="Times New Roman"/>
          <w:sz w:val="24"/>
          <w:szCs w:val="24"/>
        </w:rPr>
        <w:t>currently</w:t>
      </w:r>
      <w:r w:rsidRPr="006046F7">
        <w:rPr>
          <w:rFonts w:ascii="Times New Roman" w:hAnsi="Times New Roman" w:cs="Times New Roman"/>
          <w:sz w:val="24"/>
          <w:szCs w:val="24"/>
        </w:rPr>
        <w:t xml:space="preserve"> </w:t>
      </w:r>
      <w:r w:rsidR="00172F15" w:rsidRPr="006046F7">
        <w:rPr>
          <w:rFonts w:ascii="Times New Roman" w:hAnsi="Times New Roman" w:cs="Times New Roman"/>
          <w:sz w:val="24"/>
          <w:szCs w:val="24"/>
        </w:rPr>
        <w:t xml:space="preserve">accept the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card or have not already enrolled in EFT, you will be asked to comply with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this request by choosing either the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Procurement Card and/or EFT.  You may indicate your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acceptance below.</w:t>
      </w:r>
    </w:p>
    <w:p w:rsidR="00172F15" w:rsidRPr="006046F7" w:rsidRDefault="00172F15"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The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Procurement Card uses a Visa card platform. Co</w:t>
      </w:r>
      <w:r w:rsidR="00347B09" w:rsidRPr="006046F7">
        <w:rPr>
          <w:rFonts w:ascii="Times New Roman" w:hAnsi="Times New Roman" w:cs="Times New Roman"/>
          <w:sz w:val="24"/>
          <w:szCs w:val="24"/>
        </w:rPr>
        <w:t>ntractors receive payment from S</w:t>
      </w:r>
      <w:r w:rsidR="00172F15" w:rsidRPr="006046F7">
        <w:rPr>
          <w:rFonts w:ascii="Times New Roman" w:hAnsi="Times New Roman" w:cs="Times New Roman"/>
          <w:sz w:val="24"/>
          <w:szCs w:val="24"/>
        </w:rPr>
        <w:t xml:space="preserve">tate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agencies using the card in the same manner as other Visa card purchases. Contractors cannot process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payment transactions through the credit card clearinghouse until the purchased products have been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shipped or received or the services performed.</w:t>
      </w:r>
    </w:p>
    <w:p w:rsidR="00DC599E"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p>
    <w:p w:rsidR="00172F15" w:rsidRPr="006046F7" w:rsidRDefault="00172F15" w:rsidP="00EC0AE8">
      <w:pPr>
        <w:pStyle w:val="ListParagraph"/>
        <w:widowControl/>
        <w:spacing w:after="0" w:line="240" w:lineRule="auto"/>
        <w:ind w:left="540" w:firstLine="180"/>
        <w:jc w:val="both"/>
        <w:rPr>
          <w:rFonts w:ascii="Times New Roman" w:hAnsi="Times New Roman" w:cs="Times New Roman"/>
          <w:sz w:val="24"/>
          <w:szCs w:val="24"/>
        </w:rPr>
      </w:pPr>
      <w:r w:rsidRPr="006046F7">
        <w:rPr>
          <w:rFonts w:ascii="Times New Roman" w:hAnsi="Times New Roman" w:cs="Times New Roman"/>
          <w:sz w:val="24"/>
          <w:szCs w:val="24"/>
        </w:rPr>
        <w:t>For all statewide and agency term contracts:</w:t>
      </w: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Under the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program, purchase orders are not necessary. Orders must be placed against the net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discounted products of the contract. All contract terms and conditions apply to purchases made with </w:t>
      </w:r>
      <w:r w:rsidRPr="006046F7">
        <w:rPr>
          <w:rFonts w:ascii="Times New Roman" w:hAnsi="Times New Roman" w:cs="Times New Roman"/>
          <w:sz w:val="24"/>
          <w:szCs w:val="24"/>
        </w:rPr>
        <w:tab/>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w:t>
      </w:r>
    </w:p>
    <w:p w:rsidR="00172F15" w:rsidRPr="006046F7" w:rsidRDefault="00172F15"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If a purchase order is not used, the Contractor must keep on file a record of all </w:t>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 xml:space="preserve"> purchases issued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against this contract during the contract period. The file must contain the particular item number,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quantity, line total and order total. Records of these purchases must be provided to the Office of State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Procurement on request.</w:t>
      </w:r>
    </w:p>
    <w:p w:rsidR="00172F15" w:rsidRPr="006046F7" w:rsidRDefault="00172F15"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EFT payments are sent from the State’s bank directly to the payee’s bank each weekday. The only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requirement is that you have an active checking or savings account at a financial institution that can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accept Automated Clearing House (ACH) credit files and remittance information electronically.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Additional information and an enrollment form is available by contacting the Office of Statewide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R</w:t>
      </w:r>
      <w:r w:rsidR="00347B09" w:rsidRPr="006046F7">
        <w:rPr>
          <w:rFonts w:ascii="Times New Roman" w:hAnsi="Times New Roman" w:cs="Times New Roman"/>
          <w:sz w:val="24"/>
          <w:szCs w:val="24"/>
        </w:rPr>
        <w:t>eporting &amp; Accounting Policy at</w:t>
      </w:r>
      <w:r w:rsidR="00172F15" w:rsidRPr="006046F7">
        <w:rPr>
          <w:rFonts w:ascii="Times New Roman" w:hAnsi="Times New Roman" w:cs="Times New Roman"/>
          <w:sz w:val="24"/>
          <w:szCs w:val="24"/>
        </w:rPr>
        <w:t xml:space="preserve"> </w:t>
      </w:r>
      <w:hyperlink r:id="rId10" w:history="1">
        <w:r w:rsidR="00172F15" w:rsidRPr="006046F7">
          <w:rPr>
            <w:rStyle w:val="Hyperlink"/>
            <w:rFonts w:ascii="Times New Roman" w:hAnsi="Times New Roman" w:cs="Times New Roman"/>
            <w:sz w:val="24"/>
            <w:szCs w:val="24"/>
          </w:rPr>
          <w:t>DOA-OSRAP-EFT@la.gov</w:t>
        </w:r>
      </w:hyperlink>
      <w:r w:rsidR="00172F15" w:rsidRPr="006046F7">
        <w:rPr>
          <w:rFonts w:ascii="Times New Roman" w:hAnsi="Times New Roman" w:cs="Times New Roman"/>
          <w:sz w:val="24"/>
          <w:szCs w:val="24"/>
        </w:rPr>
        <w:t xml:space="preserve">. </w:t>
      </w:r>
    </w:p>
    <w:p w:rsidR="00172F15" w:rsidRPr="006046F7" w:rsidRDefault="00172F15"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To facilitate this payment process, you will need to complete and return the EFT enrollment form. </w:t>
      </w:r>
    </w:p>
    <w:p w:rsidR="00172F15" w:rsidRPr="006046F7" w:rsidRDefault="00172F15" w:rsidP="00EC0AE8">
      <w:pPr>
        <w:widowControl/>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If an award is made to your company, please check which option you will accept or indicate if you are </w:t>
      </w:r>
      <w:r w:rsidRPr="006046F7">
        <w:rPr>
          <w:rFonts w:ascii="Times New Roman" w:hAnsi="Times New Roman" w:cs="Times New Roman"/>
          <w:sz w:val="24"/>
          <w:szCs w:val="24"/>
        </w:rPr>
        <w:tab/>
      </w:r>
      <w:r w:rsidR="00172F15" w:rsidRPr="006046F7">
        <w:rPr>
          <w:rFonts w:ascii="Times New Roman" w:hAnsi="Times New Roman" w:cs="Times New Roman"/>
          <w:sz w:val="24"/>
          <w:szCs w:val="24"/>
        </w:rPr>
        <w:t>already enrolled.</w:t>
      </w:r>
    </w:p>
    <w:p w:rsidR="00172F15" w:rsidRPr="006046F7" w:rsidRDefault="00172F15" w:rsidP="00EC0AE8">
      <w:pPr>
        <w:widowControl/>
        <w:tabs>
          <w:tab w:val="left" w:pos="720"/>
        </w:tabs>
        <w:spacing w:after="0" w:line="240" w:lineRule="auto"/>
        <w:ind w:left="540" w:hanging="540"/>
        <w:jc w:val="both"/>
        <w:rPr>
          <w:rFonts w:ascii="Times New Roman" w:hAnsi="Times New Roman" w:cs="Times New Roman"/>
          <w:sz w:val="24"/>
          <w:szCs w:val="24"/>
        </w:rPr>
      </w:pP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b/>
          <w:sz w:val="24"/>
          <w:szCs w:val="24"/>
          <w:u w:val="single"/>
        </w:rPr>
      </w:pPr>
      <w:r w:rsidRPr="006046F7">
        <w:rPr>
          <w:rFonts w:ascii="Times New Roman" w:hAnsi="Times New Roman" w:cs="Times New Roman"/>
          <w:b/>
          <w:sz w:val="24"/>
          <w:szCs w:val="24"/>
        </w:rPr>
        <w:tab/>
      </w:r>
      <w:r w:rsidR="000976C7" w:rsidRPr="006046F7">
        <w:rPr>
          <w:rFonts w:ascii="Times New Roman" w:hAnsi="Times New Roman" w:cs="Times New Roman"/>
          <w:b/>
          <w:sz w:val="24"/>
          <w:szCs w:val="24"/>
        </w:rPr>
        <w:tab/>
      </w:r>
      <w:r w:rsidR="00172F15" w:rsidRPr="006046F7">
        <w:rPr>
          <w:rFonts w:ascii="Times New Roman" w:hAnsi="Times New Roman" w:cs="Times New Roman"/>
          <w:b/>
          <w:sz w:val="24"/>
          <w:szCs w:val="24"/>
          <w:u w:val="single"/>
        </w:rPr>
        <w:t>Payment Type</w:t>
      </w:r>
      <w:r w:rsidR="00E215E2" w:rsidRPr="006046F7">
        <w:rPr>
          <w:rFonts w:ascii="Times New Roman" w:hAnsi="Times New Roman" w:cs="Times New Roman"/>
          <w:b/>
          <w:sz w:val="24"/>
          <w:szCs w:val="24"/>
        </w:rPr>
        <w:tab/>
      </w:r>
      <w:r w:rsidR="00172F15" w:rsidRPr="006046F7">
        <w:rPr>
          <w:rFonts w:ascii="Times New Roman" w:hAnsi="Times New Roman" w:cs="Times New Roman"/>
          <w:b/>
          <w:sz w:val="24"/>
          <w:szCs w:val="24"/>
          <w:u w:val="single"/>
        </w:rPr>
        <w:t>Will Accept</w:t>
      </w:r>
      <w:r w:rsidR="00172F15" w:rsidRPr="006046F7">
        <w:rPr>
          <w:rFonts w:ascii="Times New Roman" w:hAnsi="Times New Roman" w:cs="Times New Roman"/>
          <w:b/>
          <w:sz w:val="24"/>
          <w:szCs w:val="24"/>
        </w:rPr>
        <w:tab/>
      </w:r>
      <w:r w:rsidR="00172F15" w:rsidRPr="006046F7">
        <w:rPr>
          <w:rFonts w:ascii="Times New Roman" w:hAnsi="Times New Roman" w:cs="Times New Roman"/>
          <w:b/>
          <w:sz w:val="24"/>
          <w:szCs w:val="24"/>
          <w:u w:val="single"/>
        </w:rPr>
        <w:t xml:space="preserve">Already Enrolled </w:t>
      </w:r>
    </w:p>
    <w:p w:rsidR="00172F15" w:rsidRPr="006046F7" w:rsidRDefault="00172F15"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0976C7" w:rsidRPr="006046F7">
        <w:rPr>
          <w:rFonts w:ascii="Times New Roman" w:hAnsi="Times New Roman" w:cs="Times New Roman"/>
          <w:sz w:val="24"/>
          <w:szCs w:val="24"/>
        </w:rPr>
        <w:tab/>
      </w:r>
      <w:proofErr w:type="spellStart"/>
      <w:r w:rsidR="00172F15" w:rsidRPr="006046F7">
        <w:rPr>
          <w:rFonts w:ascii="Times New Roman" w:hAnsi="Times New Roman" w:cs="Times New Roman"/>
          <w:sz w:val="24"/>
          <w:szCs w:val="24"/>
        </w:rPr>
        <w:t>LaCarte</w:t>
      </w:r>
      <w:proofErr w:type="spellEnd"/>
      <w:r w:rsidR="00172F15" w:rsidRPr="006046F7">
        <w:rPr>
          <w:rFonts w:ascii="Times New Roman" w:hAnsi="Times New Roman" w:cs="Times New Roman"/>
          <w:sz w:val="24"/>
          <w:szCs w:val="24"/>
        </w:rPr>
        <w:tab/>
        <w:t>______</w:t>
      </w:r>
      <w:r w:rsidR="00172F15" w:rsidRPr="006046F7">
        <w:rPr>
          <w:rFonts w:ascii="Times New Roman" w:hAnsi="Times New Roman" w:cs="Times New Roman"/>
          <w:sz w:val="24"/>
          <w:szCs w:val="24"/>
        </w:rPr>
        <w:tab/>
        <w:t xml:space="preserve">______   </w:t>
      </w:r>
    </w:p>
    <w:p w:rsidR="00172F15" w:rsidRPr="006046F7" w:rsidRDefault="00172F15"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6046F7" w:rsidRDefault="000976C7" w:rsidP="00EC0AE8">
      <w:pPr>
        <w:pStyle w:val="ListParagraph"/>
        <w:widowControl/>
        <w:tabs>
          <w:tab w:val="left" w:pos="990"/>
          <w:tab w:val="left" w:pos="3600"/>
          <w:tab w:val="left" w:pos="5760"/>
        </w:tabs>
        <w:spacing w:after="0" w:line="240" w:lineRule="auto"/>
        <w:ind w:left="990"/>
        <w:jc w:val="both"/>
        <w:rPr>
          <w:rFonts w:ascii="Times New Roman" w:hAnsi="Times New Roman" w:cs="Times New Roman"/>
          <w:sz w:val="24"/>
          <w:szCs w:val="24"/>
        </w:rPr>
      </w:pPr>
      <w:r w:rsidRPr="006046F7">
        <w:rPr>
          <w:rFonts w:ascii="Times New Roman" w:hAnsi="Times New Roman" w:cs="Times New Roman"/>
          <w:sz w:val="24"/>
          <w:szCs w:val="24"/>
        </w:rPr>
        <w:t xml:space="preserve">       </w:t>
      </w:r>
      <w:r w:rsidR="001C494C" w:rsidRPr="006046F7">
        <w:rPr>
          <w:rFonts w:ascii="Times New Roman" w:hAnsi="Times New Roman" w:cs="Times New Roman"/>
          <w:sz w:val="24"/>
          <w:szCs w:val="24"/>
        </w:rPr>
        <w:t>EFT</w:t>
      </w:r>
      <w:r w:rsidR="009354EB" w:rsidRPr="006046F7">
        <w:rPr>
          <w:rFonts w:ascii="Times New Roman" w:hAnsi="Times New Roman" w:cs="Times New Roman"/>
          <w:sz w:val="24"/>
          <w:szCs w:val="24"/>
        </w:rPr>
        <w:tab/>
      </w:r>
      <w:r w:rsidR="00172F15" w:rsidRPr="006046F7">
        <w:rPr>
          <w:rFonts w:ascii="Times New Roman" w:hAnsi="Times New Roman" w:cs="Times New Roman"/>
          <w:sz w:val="24"/>
          <w:szCs w:val="24"/>
        </w:rPr>
        <w:t>______</w:t>
      </w:r>
      <w:r w:rsidR="00172F15" w:rsidRPr="006046F7">
        <w:rPr>
          <w:rFonts w:ascii="Times New Roman" w:hAnsi="Times New Roman" w:cs="Times New Roman"/>
          <w:sz w:val="24"/>
          <w:szCs w:val="24"/>
        </w:rPr>
        <w:tab/>
        <w:t xml:space="preserve">______   </w:t>
      </w:r>
    </w:p>
    <w:p w:rsidR="00172F15" w:rsidRPr="006046F7" w:rsidRDefault="00172F15"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0976C7" w:rsidRPr="006046F7" w:rsidRDefault="000976C7"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lastRenderedPageBreak/>
        <w:tab/>
      </w:r>
      <w:r w:rsidR="00A56D47" w:rsidRPr="006046F7">
        <w:rPr>
          <w:rFonts w:ascii="Times New Roman" w:hAnsi="Times New Roman" w:cs="Times New Roman"/>
          <w:sz w:val="24"/>
          <w:szCs w:val="24"/>
        </w:rPr>
        <w:tab/>
      </w:r>
      <w:r w:rsidR="00172F15" w:rsidRPr="006046F7">
        <w:rPr>
          <w:rFonts w:ascii="Times New Roman" w:hAnsi="Times New Roman" w:cs="Times New Roman"/>
          <w:sz w:val="24"/>
          <w:szCs w:val="24"/>
        </w:rPr>
        <w:t>_________________________________________</w:t>
      </w: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A56D47" w:rsidRPr="006046F7">
        <w:rPr>
          <w:rFonts w:ascii="Times New Roman" w:hAnsi="Times New Roman" w:cs="Times New Roman"/>
          <w:sz w:val="24"/>
          <w:szCs w:val="24"/>
        </w:rPr>
        <w:tab/>
      </w:r>
      <w:r w:rsidR="00172F15" w:rsidRPr="006046F7">
        <w:rPr>
          <w:rFonts w:ascii="Times New Roman" w:hAnsi="Times New Roman" w:cs="Times New Roman"/>
          <w:sz w:val="24"/>
          <w:szCs w:val="24"/>
        </w:rPr>
        <w:t>Printed Name of Individual Authorized</w:t>
      </w:r>
    </w:p>
    <w:p w:rsidR="00172F15" w:rsidRPr="006046F7" w:rsidRDefault="00172F15"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A56D47"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_________________________________________              </w:t>
      </w:r>
      <w:r w:rsidR="00172F15" w:rsidRPr="006046F7">
        <w:rPr>
          <w:rFonts w:ascii="Times New Roman" w:hAnsi="Times New Roman" w:cs="Times New Roman"/>
          <w:sz w:val="24"/>
          <w:szCs w:val="24"/>
        </w:rPr>
        <w:tab/>
        <w:t xml:space="preserve"> _____________</w:t>
      </w:r>
    </w:p>
    <w:p w:rsidR="00172F15"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A56D47" w:rsidRPr="006046F7">
        <w:rPr>
          <w:rFonts w:ascii="Times New Roman" w:hAnsi="Times New Roman" w:cs="Times New Roman"/>
          <w:sz w:val="24"/>
          <w:szCs w:val="24"/>
        </w:rPr>
        <w:tab/>
      </w:r>
      <w:r w:rsidR="00172F15" w:rsidRPr="006046F7">
        <w:rPr>
          <w:rFonts w:ascii="Times New Roman" w:hAnsi="Times New Roman" w:cs="Times New Roman"/>
          <w:sz w:val="24"/>
          <w:szCs w:val="24"/>
        </w:rPr>
        <w:t xml:space="preserve">Authorized Signature for payment type chosen                       </w:t>
      </w:r>
      <w:r w:rsidR="00172F15" w:rsidRPr="006046F7">
        <w:rPr>
          <w:rFonts w:ascii="Times New Roman" w:hAnsi="Times New Roman" w:cs="Times New Roman"/>
          <w:sz w:val="24"/>
          <w:szCs w:val="24"/>
        </w:rPr>
        <w:tab/>
        <w:t xml:space="preserve"> Date</w:t>
      </w:r>
    </w:p>
    <w:p w:rsidR="00172F15" w:rsidRPr="006046F7" w:rsidRDefault="00172F15" w:rsidP="00EC0AE8">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6046F7" w:rsidRDefault="001C494C" w:rsidP="00EC0AE8">
      <w:pPr>
        <w:pStyle w:val="ListParagraph"/>
        <w:widowControl/>
        <w:tabs>
          <w:tab w:val="left" w:pos="99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A56D47" w:rsidRPr="006046F7">
        <w:rPr>
          <w:rFonts w:ascii="Times New Roman" w:hAnsi="Times New Roman" w:cs="Times New Roman"/>
          <w:sz w:val="24"/>
          <w:szCs w:val="24"/>
        </w:rPr>
        <w:t xml:space="preserve">       </w:t>
      </w:r>
      <w:r w:rsidR="00172F15" w:rsidRPr="006046F7">
        <w:rPr>
          <w:rFonts w:ascii="Times New Roman" w:hAnsi="Times New Roman" w:cs="Times New Roman"/>
          <w:sz w:val="24"/>
          <w:szCs w:val="24"/>
        </w:rPr>
        <w:t>______________________________________________</w:t>
      </w:r>
    </w:p>
    <w:p w:rsidR="00B77FC1" w:rsidRPr="006046F7" w:rsidRDefault="001C494C" w:rsidP="00EC0AE8">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A56D47" w:rsidRPr="006046F7">
        <w:rPr>
          <w:rFonts w:ascii="Times New Roman" w:hAnsi="Times New Roman" w:cs="Times New Roman"/>
          <w:sz w:val="24"/>
          <w:szCs w:val="24"/>
        </w:rPr>
        <w:t xml:space="preserve">       </w:t>
      </w:r>
      <w:r w:rsidR="00172F15" w:rsidRPr="006046F7">
        <w:rPr>
          <w:rFonts w:ascii="Times New Roman" w:hAnsi="Times New Roman" w:cs="Times New Roman"/>
          <w:sz w:val="24"/>
          <w:szCs w:val="24"/>
        </w:rPr>
        <w:t>Email address and phone number of authorized individual</w:t>
      </w:r>
    </w:p>
    <w:p w:rsidR="004B07B9" w:rsidRPr="006046F7" w:rsidRDefault="004B07B9" w:rsidP="00EC0AE8">
      <w:pPr>
        <w:widowControl/>
        <w:spacing w:after="0" w:line="240" w:lineRule="auto"/>
        <w:ind w:left="540" w:hanging="540"/>
        <w:jc w:val="both"/>
        <w:rPr>
          <w:rFonts w:ascii="Times New Roman" w:eastAsia="PMingLiU" w:hAnsi="Times New Roman" w:cs="Times New Roman"/>
          <w:b/>
          <w:sz w:val="24"/>
          <w:szCs w:val="24"/>
          <w:lang w:eastAsia="zh-TW"/>
        </w:rPr>
      </w:pPr>
    </w:p>
    <w:p w:rsidR="002A4E18" w:rsidRPr="006046F7" w:rsidRDefault="000976C7" w:rsidP="00EC0AE8">
      <w:pPr>
        <w:pStyle w:val="ListParagraph"/>
        <w:numPr>
          <w:ilvl w:val="0"/>
          <w:numId w:val="26"/>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b/>
          <w:sz w:val="24"/>
          <w:szCs w:val="24"/>
          <w:lang w:eastAsia="zh-TW"/>
        </w:rPr>
        <w:tab/>
      </w:r>
      <w:r w:rsidR="002A4E18" w:rsidRPr="006046F7">
        <w:rPr>
          <w:rFonts w:ascii="Times New Roman" w:eastAsia="PMingLiU" w:hAnsi="Times New Roman" w:cs="Times New Roman"/>
          <w:b/>
          <w:sz w:val="24"/>
          <w:szCs w:val="24"/>
          <w:lang w:eastAsia="zh-TW"/>
        </w:rPr>
        <w:t>Louisiana Preference</w:t>
      </w:r>
      <w:r w:rsidR="002A4E18" w:rsidRPr="006046F7">
        <w:rPr>
          <w:rFonts w:ascii="Times New Roman" w:eastAsia="PMingLiU" w:hAnsi="Times New Roman" w:cs="Times New Roman"/>
          <w:sz w:val="24"/>
          <w:szCs w:val="24"/>
          <w:lang w:eastAsia="zh-TW"/>
        </w:rPr>
        <w:t xml:space="preserve">:  </w:t>
      </w:r>
    </w:p>
    <w:p w:rsidR="008057E8" w:rsidRPr="006046F7" w:rsidRDefault="008057E8" w:rsidP="00EC0AE8">
      <w:pPr>
        <w:widowControl/>
        <w:spacing w:after="0" w:line="240" w:lineRule="auto"/>
        <w:ind w:left="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Notwithstanding any other provision of La. R.S. 39:1604 to the contrary, the following preferences shall apply only to bidders whose Louisiana business workforce is comprised</w:t>
      </w:r>
      <w:r w:rsidR="00117192" w:rsidRPr="006046F7">
        <w:rPr>
          <w:rFonts w:ascii="Times New Roman" w:eastAsia="PMingLiU" w:hAnsi="Times New Roman" w:cs="Times New Roman"/>
          <w:sz w:val="24"/>
          <w:szCs w:val="24"/>
          <w:lang w:eastAsia="zh-TW"/>
        </w:rPr>
        <w:t xml:space="preserve"> of a minimum of </w:t>
      </w:r>
      <w:r w:rsidRPr="006046F7">
        <w:rPr>
          <w:rFonts w:ascii="Times New Roman" w:eastAsia="PMingLiU" w:hAnsi="Times New Roman" w:cs="Times New Roman"/>
          <w:sz w:val="24"/>
          <w:szCs w:val="24"/>
          <w:lang w:eastAsia="zh-TW"/>
        </w:rPr>
        <w:t>50% Louisiana residents.</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5"/>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Do you have a Louisiana Business workforce?  _______ yes       _______ no </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5"/>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If so, do you certify that at least 50% of your Louisiana business workforce is comprised of Louisiana residents?  _______ yes       _______ no</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In accordance with the provisions of La. R.S. 39:1604, each procurement officer, purchasing agent, or similar official who procures or purchases agricultural or forestry products, including meat, seafood, produce, eggs, paper or paper products under the provisions of Chapter 17 of Title 39 of the Louisiana Revised Statutes shall procure or purchase Louisiana products provided all of the following conditions are met:</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2"/>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The bidder certifies in the bid submitted that the product meets the criteria of a Louisiana product.</w:t>
      </w:r>
    </w:p>
    <w:p w:rsidR="008057E8" w:rsidRPr="006046F7" w:rsidRDefault="008057E8" w:rsidP="00EC0AE8">
      <w:pPr>
        <w:pStyle w:val="ListParagraph"/>
        <w:widowControl/>
        <w:numPr>
          <w:ilvl w:val="0"/>
          <w:numId w:val="32"/>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The product is equal to or better than equal in quality to other products.</w:t>
      </w:r>
    </w:p>
    <w:p w:rsidR="008057E8" w:rsidRPr="006046F7" w:rsidRDefault="008057E8" w:rsidP="00EC0AE8">
      <w:pPr>
        <w:pStyle w:val="ListParagraph"/>
        <w:widowControl/>
        <w:numPr>
          <w:ilvl w:val="0"/>
          <w:numId w:val="32"/>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The cost of the Louisiana product shall not exceed the cost of other products by more than </w:t>
      </w:r>
      <w:r w:rsidR="00117192" w:rsidRPr="006046F7">
        <w:rPr>
          <w:rFonts w:ascii="Times New Roman" w:eastAsia="PMingLiU" w:hAnsi="Times New Roman" w:cs="Times New Roman"/>
          <w:sz w:val="24"/>
          <w:szCs w:val="24"/>
          <w:lang w:eastAsia="zh-TW"/>
        </w:rPr>
        <w:t>10%</w:t>
      </w:r>
      <w:r w:rsidRPr="006046F7">
        <w:rPr>
          <w:rFonts w:ascii="Times New Roman" w:eastAsia="PMingLiU" w:hAnsi="Times New Roman" w:cs="Times New Roman"/>
          <w:sz w:val="24"/>
          <w:szCs w:val="24"/>
          <w:lang w:eastAsia="zh-TW"/>
        </w:rPr>
        <w:t xml:space="preserve">, except as otherwise provided in this Chapter as a specific exception. </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Do you claim this preference?  _______ yes          ________ no</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Specify line number(s): ___________________________________________________</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p>
    <w:p w:rsidR="008057E8" w:rsidRPr="006046F7" w:rsidRDefault="008057E8" w:rsidP="00EC0AE8">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In accordance with the provisions of La. R.S. 39:1604, each procurement officer, purchasing agent, or similar official who procures or purchases products under the provisions of Chapter 17 of Title 39 of the Louisiana Revised Statutes shall procure or purchase meat and meat products, domesticated or wild catfish, produce, eggs or crawfish which are further processed in Louisiana, provided the cost of the further processed meat and meat products, domesticated or wild catfish, produce, eggs or crawfish do not exceed the cost of other products by more than </w:t>
      </w:r>
      <w:r w:rsidR="00117192" w:rsidRPr="006046F7">
        <w:rPr>
          <w:rFonts w:ascii="Times New Roman" w:eastAsia="PMingLiU" w:hAnsi="Times New Roman" w:cs="Times New Roman"/>
          <w:sz w:val="24"/>
          <w:szCs w:val="24"/>
          <w:lang w:eastAsia="zh-TW"/>
        </w:rPr>
        <w:t>7%</w:t>
      </w:r>
      <w:r w:rsidRPr="006046F7">
        <w:rPr>
          <w:rFonts w:ascii="Times New Roman" w:eastAsia="PMingLiU" w:hAnsi="Times New Roman" w:cs="Times New Roman"/>
          <w:sz w:val="24"/>
          <w:szCs w:val="24"/>
          <w:lang w:eastAsia="zh-TW"/>
        </w:rPr>
        <w:t>.</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Do you claim this preference?  _______ yes          ________ no</w:t>
      </w:r>
    </w:p>
    <w:p w:rsidR="008057E8" w:rsidRPr="006046F7" w:rsidRDefault="008057E8" w:rsidP="00EC0AE8">
      <w:pPr>
        <w:widowControl/>
        <w:spacing w:after="0" w:line="240" w:lineRule="auto"/>
        <w:ind w:hanging="36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Specify line number(s): ___________________________________________________</w:t>
      </w:r>
    </w:p>
    <w:p w:rsidR="008057E8" w:rsidRPr="006046F7" w:rsidRDefault="008057E8" w:rsidP="00EC0AE8">
      <w:pPr>
        <w:widowControl/>
        <w:spacing w:after="0" w:line="240" w:lineRule="auto"/>
        <w:ind w:firstLine="36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Specify location within Louisiana where product is further processed: </w:t>
      </w:r>
    </w:p>
    <w:p w:rsidR="008057E8" w:rsidRPr="006046F7" w:rsidRDefault="008057E8" w:rsidP="00EC0AE8">
      <w:pPr>
        <w:widowControl/>
        <w:spacing w:after="0" w:line="240" w:lineRule="auto"/>
        <w:ind w:left="360" w:firstLine="72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lastRenderedPageBreak/>
        <w:t>______________________________________________________________________________</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t xml:space="preserve">      (NOTE:  If more space is required, include on a separate sheet.)</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In accordance with the provisions of La. R.S. 39:1604, each procurement officer, purchasing agent, or similar official who procures or purchases materials, supplies, products, provisions, or equipment under the provisions of Chapter 17 of Title 39 of the Louisiana Revised Statutes may purchase such materials, supplies, products, provisions, or equipment which are produced, manufactured, or assembled in Louisiana, as defined in La. R.S. 38:2251(A), and which are equal in quality to other materials, supplies, products, provisions, or equipment, provided that all of the following conditions are met:</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8057E8" w:rsidRPr="006046F7" w:rsidRDefault="008057E8" w:rsidP="00EC0AE8">
      <w:pPr>
        <w:pStyle w:val="ListParagraph"/>
        <w:widowControl/>
        <w:numPr>
          <w:ilvl w:val="0"/>
          <w:numId w:val="34"/>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The cost of such items does not exceed the cost of other items which are manufactured, processed, produced, or assembled outside the State by more than </w:t>
      </w:r>
      <w:r w:rsidR="00117192" w:rsidRPr="006046F7">
        <w:rPr>
          <w:rFonts w:ascii="Times New Roman" w:eastAsia="PMingLiU" w:hAnsi="Times New Roman" w:cs="Times New Roman"/>
          <w:sz w:val="24"/>
          <w:szCs w:val="24"/>
          <w:lang w:eastAsia="zh-TW"/>
        </w:rPr>
        <w:t>10%</w:t>
      </w:r>
      <w:r w:rsidRPr="006046F7">
        <w:rPr>
          <w:rFonts w:ascii="Times New Roman" w:eastAsia="PMingLiU" w:hAnsi="Times New Roman" w:cs="Times New Roman"/>
          <w:sz w:val="24"/>
          <w:szCs w:val="24"/>
          <w:lang w:eastAsia="zh-TW"/>
        </w:rPr>
        <w:t>.</w:t>
      </w:r>
    </w:p>
    <w:p w:rsidR="008057E8" w:rsidRPr="006046F7" w:rsidRDefault="008057E8" w:rsidP="00EC0AE8">
      <w:pPr>
        <w:pStyle w:val="ListParagraph"/>
        <w:widowControl/>
        <w:numPr>
          <w:ilvl w:val="0"/>
          <w:numId w:val="34"/>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The vendor of such Louisiana items agrees to sell the items at the same price as the lowest bid offered on such items.</w:t>
      </w:r>
    </w:p>
    <w:p w:rsidR="008057E8" w:rsidRPr="006046F7" w:rsidRDefault="008057E8" w:rsidP="00EC0AE8">
      <w:pPr>
        <w:pStyle w:val="ListParagraph"/>
        <w:widowControl/>
        <w:numPr>
          <w:ilvl w:val="0"/>
          <w:numId w:val="34"/>
        </w:numPr>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In cases where more than one bidder offers Louisiana items which are within </w:t>
      </w:r>
      <w:r w:rsidR="00117192" w:rsidRPr="006046F7">
        <w:rPr>
          <w:rFonts w:ascii="Times New Roman" w:eastAsia="PMingLiU" w:hAnsi="Times New Roman" w:cs="Times New Roman"/>
          <w:sz w:val="24"/>
          <w:szCs w:val="24"/>
          <w:lang w:eastAsia="zh-TW"/>
        </w:rPr>
        <w:t>10%</w:t>
      </w:r>
      <w:r w:rsidRPr="006046F7">
        <w:rPr>
          <w:rFonts w:ascii="Times New Roman" w:eastAsia="PMingLiU" w:hAnsi="Times New Roman" w:cs="Times New Roman"/>
          <w:sz w:val="24"/>
          <w:szCs w:val="24"/>
          <w:lang w:eastAsia="zh-TW"/>
        </w:rPr>
        <w:t xml:space="preserve"> of the lowest bid, the bidder offering the lowest bid on Louisiana items is entitled to accept the price of the lowest bid made on such items.</w:t>
      </w:r>
    </w:p>
    <w:p w:rsidR="008057E8" w:rsidRPr="006046F7" w:rsidRDefault="008057E8" w:rsidP="00EC0AE8">
      <w:pPr>
        <w:widowControl/>
        <w:spacing w:after="0" w:line="240" w:lineRule="auto"/>
        <w:ind w:left="72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720" w:firstLine="36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Do you claim this preference?  _______ yes          ________ no</w:t>
      </w:r>
    </w:p>
    <w:p w:rsidR="008057E8" w:rsidRPr="006046F7" w:rsidRDefault="008057E8" w:rsidP="00EC0AE8">
      <w:pPr>
        <w:widowControl/>
        <w:spacing w:after="0" w:line="240" w:lineRule="auto"/>
        <w:ind w:left="72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720" w:firstLine="36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Specify line number(s): _____________________________________________________</w:t>
      </w:r>
    </w:p>
    <w:p w:rsidR="008057E8" w:rsidRPr="006046F7" w:rsidRDefault="008057E8" w:rsidP="00EC0AE8">
      <w:pPr>
        <w:widowControl/>
        <w:spacing w:after="0" w:line="240" w:lineRule="auto"/>
        <w:ind w:left="720"/>
        <w:jc w:val="both"/>
        <w:rPr>
          <w:rFonts w:ascii="Times New Roman" w:eastAsia="PMingLiU" w:hAnsi="Times New Roman" w:cs="Times New Roman"/>
          <w:sz w:val="24"/>
          <w:szCs w:val="24"/>
          <w:lang w:eastAsia="zh-TW"/>
        </w:rPr>
      </w:pPr>
    </w:p>
    <w:p w:rsidR="008057E8" w:rsidRPr="006046F7" w:rsidRDefault="008057E8" w:rsidP="00EC0AE8">
      <w:pPr>
        <w:widowControl/>
        <w:spacing w:after="0" w:line="240" w:lineRule="auto"/>
        <w:ind w:left="720" w:firstLine="36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 xml:space="preserve">Specify location within Louisiana where product is produced, manufactured, or assembled: </w:t>
      </w:r>
    </w:p>
    <w:p w:rsidR="008057E8" w:rsidRPr="006046F7" w:rsidRDefault="008057E8" w:rsidP="00EC0AE8">
      <w:pPr>
        <w:widowControl/>
        <w:spacing w:after="0" w:line="240" w:lineRule="auto"/>
        <w:ind w:left="720" w:firstLine="36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________________________________________________________________________</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t xml:space="preserve">      (NOTE:  If more space is required, include on a separate sheet.)</w:t>
      </w:r>
    </w:p>
    <w:p w:rsidR="008057E8" w:rsidRPr="006046F7" w:rsidRDefault="008057E8" w:rsidP="00EC0AE8">
      <w:pPr>
        <w:widowControl/>
        <w:spacing w:after="0" w:line="240" w:lineRule="auto"/>
        <w:jc w:val="both"/>
        <w:rPr>
          <w:rFonts w:ascii="Times New Roman" w:eastAsia="PMingLiU" w:hAnsi="Times New Roman" w:cs="Times New Roman"/>
          <w:sz w:val="24"/>
          <w:szCs w:val="24"/>
          <w:lang w:eastAsia="zh-TW"/>
        </w:rPr>
      </w:pPr>
    </w:p>
    <w:p w:rsidR="003C3EBB" w:rsidRPr="006046F7" w:rsidRDefault="00A41119" w:rsidP="00EC0AE8">
      <w:pPr>
        <w:spacing w:after="0" w:line="240" w:lineRule="auto"/>
        <w:ind w:left="1080" w:hanging="360"/>
        <w:jc w:val="both"/>
        <w:rPr>
          <w:rFonts w:ascii="Times New Roman" w:hAnsi="Times New Roman" w:cs="Times New Roman"/>
          <w:b/>
          <w:sz w:val="24"/>
          <w:szCs w:val="24"/>
        </w:rPr>
      </w:pPr>
      <w:r w:rsidRPr="006046F7">
        <w:rPr>
          <w:rFonts w:ascii="Times New Roman" w:eastAsia="PMingLiU" w:hAnsi="Times New Roman" w:cs="Times New Roman"/>
          <w:sz w:val="24"/>
          <w:szCs w:val="24"/>
          <w:lang w:eastAsia="zh-TW"/>
        </w:rPr>
        <w:t>Failure to specify above information may cause elimination from preferences.</w:t>
      </w:r>
    </w:p>
    <w:p w:rsidR="008057E8" w:rsidRPr="006046F7" w:rsidRDefault="008057E8" w:rsidP="00EC0AE8">
      <w:pPr>
        <w:spacing w:after="0" w:line="240" w:lineRule="auto"/>
        <w:jc w:val="both"/>
        <w:rPr>
          <w:rFonts w:ascii="Times New Roman" w:hAnsi="Times New Roman" w:cs="Times New Roman"/>
          <w:b/>
          <w:sz w:val="24"/>
          <w:szCs w:val="24"/>
        </w:rPr>
      </w:pPr>
    </w:p>
    <w:p w:rsidR="00172F15" w:rsidRPr="006046F7" w:rsidRDefault="000976C7" w:rsidP="00EC0AE8">
      <w:pPr>
        <w:pStyle w:val="ListParagraph"/>
        <w:numPr>
          <w:ilvl w:val="0"/>
          <w:numId w:val="26"/>
        </w:numPr>
        <w:spacing w:after="0" w:line="240" w:lineRule="auto"/>
        <w:jc w:val="both"/>
        <w:rPr>
          <w:rFonts w:ascii="Times New Roman" w:hAnsi="Times New Roman" w:cs="Times New Roman"/>
          <w:b/>
          <w:sz w:val="24"/>
          <w:szCs w:val="24"/>
        </w:rPr>
      </w:pPr>
      <w:r w:rsidRPr="006046F7">
        <w:rPr>
          <w:rFonts w:ascii="Times New Roman" w:hAnsi="Times New Roman" w:cs="Times New Roman"/>
          <w:b/>
          <w:sz w:val="24"/>
          <w:szCs w:val="24"/>
        </w:rPr>
        <w:tab/>
      </w:r>
      <w:r w:rsidR="00385724" w:rsidRPr="006046F7">
        <w:rPr>
          <w:rFonts w:ascii="Times New Roman" w:hAnsi="Times New Roman" w:cs="Times New Roman"/>
          <w:b/>
          <w:sz w:val="24"/>
          <w:szCs w:val="24"/>
        </w:rPr>
        <w:t>Procurement of United States Products:</w:t>
      </w:r>
    </w:p>
    <w:p w:rsidR="00385724" w:rsidRPr="006046F7" w:rsidRDefault="000976C7" w:rsidP="00EC0AE8">
      <w:pPr>
        <w:pStyle w:val="ListParagraph"/>
        <w:spacing w:after="0"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In accordance with the provisions of </w:t>
      </w:r>
      <w:r w:rsidR="00124304" w:rsidRPr="006046F7">
        <w:rPr>
          <w:rFonts w:ascii="Times New Roman" w:hAnsi="Times New Roman" w:cs="Times New Roman"/>
          <w:sz w:val="24"/>
          <w:szCs w:val="24"/>
        </w:rPr>
        <w:t xml:space="preserve">La. </w:t>
      </w:r>
      <w:r w:rsidR="00385724" w:rsidRPr="006046F7">
        <w:rPr>
          <w:rFonts w:ascii="Times New Roman" w:hAnsi="Times New Roman" w:cs="Times New Roman"/>
          <w:sz w:val="24"/>
          <w:szCs w:val="24"/>
        </w:rPr>
        <w:t xml:space="preserve">R.S. 39:1604.7, in the event a contract is not entered into for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products purchased under the provisions of </w:t>
      </w:r>
      <w:r w:rsidR="00124304" w:rsidRPr="006046F7">
        <w:rPr>
          <w:rFonts w:ascii="Times New Roman" w:hAnsi="Times New Roman" w:cs="Times New Roman"/>
          <w:sz w:val="24"/>
          <w:szCs w:val="24"/>
        </w:rPr>
        <w:t xml:space="preserve">La. </w:t>
      </w:r>
      <w:r w:rsidR="00385724" w:rsidRPr="006046F7">
        <w:rPr>
          <w:rFonts w:ascii="Times New Roman" w:hAnsi="Times New Roman" w:cs="Times New Roman"/>
          <w:sz w:val="24"/>
          <w:szCs w:val="24"/>
        </w:rPr>
        <w:t xml:space="preserve">R.S. 39:1604, each procurement officer, purchasing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agent, or similar official who procures or purchases materials, supplies, products, provisions, or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equipment under the provisions of this Chapter may purchase such materials, supplies, products,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provisions, or equipment which are manufactured in the United States, and which are equal in quality to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other materials, supplies, products, provisions, or equipment, provided that all of the following </w:t>
      </w:r>
      <w:r w:rsidRPr="006046F7">
        <w:rPr>
          <w:rFonts w:ascii="Times New Roman" w:hAnsi="Times New Roman" w:cs="Times New Roman"/>
          <w:sz w:val="24"/>
          <w:szCs w:val="24"/>
        </w:rPr>
        <w:tab/>
      </w:r>
      <w:r w:rsidR="00385724" w:rsidRPr="006046F7">
        <w:rPr>
          <w:rFonts w:ascii="Times New Roman" w:hAnsi="Times New Roman" w:cs="Times New Roman"/>
          <w:sz w:val="24"/>
          <w:szCs w:val="24"/>
        </w:rPr>
        <w:t>conditions are met:</w:t>
      </w:r>
    </w:p>
    <w:p w:rsidR="00172F15" w:rsidRPr="006046F7" w:rsidRDefault="00172F15" w:rsidP="00EC0AE8">
      <w:pPr>
        <w:spacing w:after="0" w:line="240" w:lineRule="auto"/>
        <w:ind w:left="540" w:hanging="540"/>
        <w:jc w:val="both"/>
        <w:rPr>
          <w:rFonts w:ascii="Times New Roman" w:hAnsi="Times New Roman" w:cs="Times New Roman"/>
          <w:sz w:val="24"/>
          <w:szCs w:val="24"/>
        </w:rPr>
      </w:pPr>
    </w:p>
    <w:p w:rsidR="001C494C" w:rsidRPr="006046F7" w:rsidRDefault="00385724" w:rsidP="00EC0AE8">
      <w:pPr>
        <w:pStyle w:val="ListParagraph"/>
        <w:numPr>
          <w:ilvl w:val="2"/>
          <w:numId w:val="25"/>
        </w:numPr>
        <w:tabs>
          <w:tab w:val="left" w:pos="900"/>
        </w:tabs>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 xml:space="preserve">The cost of such items does not exceed the cost of other items which are manufactured outside the United States by more than </w:t>
      </w:r>
      <w:r w:rsidR="00117192" w:rsidRPr="006046F7">
        <w:rPr>
          <w:rFonts w:ascii="Times New Roman" w:hAnsi="Times New Roman" w:cs="Times New Roman"/>
          <w:sz w:val="24"/>
          <w:szCs w:val="24"/>
        </w:rPr>
        <w:t>5%</w:t>
      </w:r>
      <w:r w:rsidRPr="006046F7">
        <w:rPr>
          <w:rFonts w:ascii="Times New Roman" w:hAnsi="Times New Roman" w:cs="Times New Roman"/>
          <w:sz w:val="24"/>
          <w:szCs w:val="24"/>
        </w:rPr>
        <w:t>.</w:t>
      </w:r>
    </w:p>
    <w:p w:rsidR="001C494C" w:rsidRPr="006046F7" w:rsidRDefault="00385724" w:rsidP="00EC0AE8">
      <w:pPr>
        <w:pStyle w:val="ListParagraph"/>
        <w:numPr>
          <w:ilvl w:val="2"/>
          <w:numId w:val="25"/>
        </w:numPr>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The vendor of such items agrees to sell the items at the same price as the lowest bid offered on such items.</w:t>
      </w:r>
    </w:p>
    <w:p w:rsidR="001C494C" w:rsidRPr="006046F7" w:rsidRDefault="00385724" w:rsidP="00EC0AE8">
      <w:pPr>
        <w:pStyle w:val="ListParagraph"/>
        <w:numPr>
          <w:ilvl w:val="2"/>
          <w:numId w:val="25"/>
        </w:numPr>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In cases where more than one bidder offers items manufactured in the United States</w:t>
      </w:r>
      <w:r w:rsidR="00117192" w:rsidRPr="006046F7">
        <w:rPr>
          <w:rFonts w:ascii="Times New Roman" w:hAnsi="Times New Roman" w:cs="Times New Roman"/>
          <w:sz w:val="24"/>
          <w:szCs w:val="24"/>
        </w:rPr>
        <w:t xml:space="preserve"> which are within 5%</w:t>
      </w:r>
      <w:r w:rsidRPr="006046F7">
        <w:rPr>
          <w:rFonts w:ascii="Times New Roman" w:hAnsi="Times New Roman" w:cs="Times New Roman"/>
          <w:sz w:val="24"/>
          <w:szCs w:val="24"/>
        </w:rPr>
        <w:t xml:space="preserve"> of the lowest bid, the bidder offering the lowest bid on such items is entitled to accept the price of the lowest bid made on such items.</w:t>
      </w:r>
    </w:p>
    <w:p w:rsidR="00385724" w:rsidRPr="006046F7" w:rsidRDefault="00385724" w:rsidP="00EC0AE8">
      <w:pPr>
        <w:pStyle w:val="ListParagraph"/>
        <w:numPr>
          <w:ilvl w:val="2"/>
          <w:numId w:val="25"/>
        </w:numPr>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The vendor certifies that such items are manufactured in the United States.</w:t>
      </w:r>
    </w:p>
    <w:p w:rsidR="001C494C" w:rsidRPr="006046F7" w:rsidRDefault="001C494C" w:rsidP="00EC0AE8">
      <w:pPr>
        <w:pStyle w:val="ListParagraph"/>
        <w:spacing w:line="240" w:lineRule="auto"/>
        <w:ind w:left="1080" w:hanging="540"/>
        <w:jc w:val="both"/>
        <w:rPr>
          <w:rFonts w:ascii="Times New Roman" w:hAnsi="Times New Roman" w:cs="Times New Roman"/>
          <w:sz w:val="24"/>
          <w:szCs w:val="24"/>
        </w:rPr>
      </w:pPr>
    </w:p>
    <w:p w:rsidR="00385724"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For the purposes of this preference, </w:t>
      </w:r>
    </w:p>
    <w:p w:rsidR="001C494C" w:rsidRPr="006046F7" w:rsidRDefault="001C494C" w:rsidP="00EC0AE8">
      <w:pPr>
        <w:pStyle w:val="ListParagraph"/>
        <w:spacing w:line="240" w:lineRule="auto"/>
        <w:ind w:left="540"/>
        <w:jc w:val="both"/>
        <w:rPr>
          <w:rFonts w:ascii="Times New Roman" w:hAnsi="Times New Roman" w:cs="Times New Roman"/>
          <w:sz w:val="24"/>
          <w:szCs w:val="24"/>
        </w:rPr>
      </w:pPr>
    </w:p>
    <w:p w:rsidR="00385724" w:rsidRPr="006046F7" w:rsidRDefault="00385724" w:rsidP="00EC0AE8">
      <w:pPr>
        <w:pStyle w:val="ListParagraph"/>
        <w:numPr>
          <w:ilvl w:val="0"/>
          <w:numId w:val="37"/>
        </w:numPr>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Manufactured in the United States" means produced by a process in which the manufacturing, final assembly, processing, packaging, testing, and any other process that adds value, quality, or reliability to assembled articles, materials, or supplies, occur in the United States.</w:t>
      </w:r>
    </w:p>
    <w:p w:rsidR="00385724" w:rsidRPr="006046F7" w:rsidRDefault="00385724" w:rsidP="00EC0AE8">
      <w:pPr>
        <w:pStyle w:val="ListParagraph"/>
        <w:numPr>
          <w:ilvl w:val="0"/>
          <w:numId w:val="37"/>
        </w:numPr>
        <w:spacing w:line="240" w:lineRule="auto"/>
        <w:ind w:left="1440"/>
        <w:jc w:val="both"/>
        <w:rPr>
          <w:rFonts w:ascii="Times New Roman" w:hAnsi="Times New Roman" w:cs="Times New Roman"/>
          <w:sz w:val="24"/>
          <w:szCs w:val="24"/>
        </w:rPr>
      </w:pPr>
      <w:r w:rsidRPr="006046F7">
        <w:rPr>
          <w:rFonts w:ascii="Times New Roman" w:hAnsi="Times New Roman" w:cs="Times New Roman"/>
          <w:sz w:val="24"/>
          <w:szCs w:val="24"/>
        </w:rPr>
        <w:t>"United States" means the United States and any place subject to the jurisdiction of the United States.</w:t>
      </w:r>
    </w:p>
    <w:p w:rsidR="001C494C" w:rsidRPr="006046F7" w:rsidRDefault="001C494C" w:rsidP="00EC0AE8">
      <w:pPr>
        <w:pStyle w:val="ListParagraph"/>
        <w:spacing w:line="240" w:lineRule="auto"/>
        <w:ind w:left="540"/>
        <w:jc w:val="both"/>
        <w:rPr>
          <w:rFonts w:ascii="Times New Roman" w:hAnsi="Times New Roman" w:cs="Times New Roman"/>
          <w:sz w:val="24"/>
          <w:szCs w:val="24"/>
        </w:rPr>
      </w:pPr>
    </w:p>
    <w:p w:rsidR="00385724"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Do </w:t>
      </w:r>
      <w:r w:rsidR="00924020" w:rsidRPr="006046F7">
        <w:rPr>
          <w:rFonts w:ascii="Times New Roman" w:hAnsi="Times New Roman" w:cs="Times New Roman"/>
          <w:sz w:val="24"/>
          <w:szCs w:val="24"/>
        </w:rPr>
        <w:t xml:space="preserve">you claim this preference?   </w:t>
      </w:r>
      <w:r w:rsidR="00385724" w:rsidRPr="006046F7">
        <w:rPr>
          <w:rFonts w:ascii="Times New Roman" w:hAnsi="Times New Roman" w:cs="Times New Roman"/>
          <w:sz w:val="24"/>
          <w:szCs w:val="24"/>
        </w:rPr>
        <w:t>_______</w:t>
      </w:r>
      <w:r w:rsidR="00924020" w:rsidRPr="006046F7">
        <w:rPr>
          <w:rFonts w:ascii="Times New Roman" w:hAnsi="Times New Roman" w:cs="Times New Roman"/>
          <w:sz w:val="24"/>
          <w:szCs w:val="24"/>
        </w:rPr>
        <w:t xml:space="preserve"> Yes</w:t>
      </w:r>
      <w:r w:rsidR="00924020" w:rsidRPr="006046F7">
        <w:rPr>
          <w:rFonts w:ascii="Times New Roman" w:hAnsi="Times New Roman" w:cs="Times New Roman"/>
          <w:sz w:val="24"/>
          <w:szCs w:val="24"/>
        </w:rPr>
        <w:tab/>
        <w:t>________ No</w:t>
      </w:r>
    </w:p>
    <w:p w:rsidR="001C494C" w:rsidRPr="006046F7" w:rsidRDefault="001C494C" w:rsidP="00EC0AE8">
      <w:pPr>
        <w:pStyle w:val="ListParagraph"/>
        <w:spacing w:line="240" w:lineRule="auto"/>
        <w:ind w:left="540"/>
        <w:jc w:val="both"/>
        <w:rPr>
          <w:rFonts w:ascii="Times New Roman" w:hAnsi="Times New Roman" w:cs="Times New Roman"/>
          <w:sz w:val="24"/>
          <w:szCs w:val="24"/>
        </w:rPr>
      </w:pPr>
    </w:p>
    <w:p w:rsidR="00385724"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Specify line number(s): _______________________________________________</w:t>
      </w:r>
    </w:p>
    <w:p w:rsidR="001C494C" w:rsidRPr="006046F7" w:rsidRDefault="001C494C" w:rsidP="00EC0AE8">
      <w:pPr>
        <w:pStyle w:val="ListParagraph"/>
        <w:spacing w:line="240" w:lineRule="auto"/>
        <w:ind w:left="540"/>
        <w:jc w:val="both"/>
        <w:rPr>
          <w:rFonts w:ascii="Times New Roman" w:hAnsi="Times New Roman" w:cs="Times New Roman"/>
          <w:sz w:val="24"/>
          <w:szCs w:val="24"/>
        </w:rPr>
      </w:pPr>
    </w:p>
    <w:p w:rsidR="00385724"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 xml:space="preserve">Specify location within the United States where this product is manufactured: </w:t>
      </w:r>
    </w:p>
    <w:p w:rsidR="009354EB"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9354EB" w:rsidRPr="006046F7">
        <w:rPr>
          <w:rFonts w:ascii="Times New Roman" w:hAnsi="Times New Roman" w:cs="Times New Roman"/>
          <w:sz w:val="24"/>
          <w:szCs w:val="24"/>
        </w:rPr>
        <w:t>___________________________________________________________________</w:t>
      </w:r>
    </w:p>
    <w:p w:rsidR="001C494C" w:rsidRPr="006046F7" w:rsidRDefault="001C494C" w:rsidP="00EC0AE8">
      <w:pPr>
        <w:pStyle w:val="ListParagraph"/>
        <w:spacing w:line="240" w:lineRule="auto"/>
        <w:ind w:left="540"/>
        <w:jc w:val="both"/>
        <w:rPr>
          <w:rFonts w:ascii="Times New Roman" w:hAnsi="Times New Roman" w:cs="Times New Roman"/>
          <w:sz w:val="24"/>
          <w:szCs w:val="24"/>
        </w:rPr>
      </w:pPr>
    </w:p>
    <w:p w:rsidR="00385724" w:rsidRPr="006046F7" w:rsidRDefault="000976C7" w:rsidP="00EC0AE8">
      <w:pPr>
        <w:pStyle w:val="ListParagraph"/>
        <w:spacing w:line="240" w:lineRule="auto"/>
        <w:ind w:left="540"/>
        <w:jc w:val="both"/>
        <w:rPr>
          <w:rFonts w:ascii="Times New Roman" w:hAnsi="Times New Roman" w:cs="Times New Roman"/>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___________________________________________________________________</w:t>
      </w:r>
    </w:p>
    <w:p w:rsidR="00385724" w:rsidRPr="006046F7" w:rsidRDefault="000976C7" w:rsidP="00EC0AE8">
      <w:pPr>
        <w:pStyle w:val="ListParagraph"/>
        <w:spacing w:line="240" w:lineRule="auto"/>
        <w:ind w:left="540"/>
        <w:jc w:val="both"/>
        <w:rPr>
          <w:rFonts w:ascii="Times New Roman" w:hAnsi="Times New Roman" w:cs="Times New Roman"/>
          <w:b/>
          <w:sz w:val="24"/>
          <w:szCs w:val="24"/>
        </w:rPr>
      </w:pPr>
      <w:r w:rsidRPr="006046F7">
        <w:rPr>
          <w:rFonts w:ascii="Times New Roman" w:hAnsi="Times New Roman" w:cs="Times New Roman"/>
          <w:sz w:val="24"/>
          <w:szCs w:val="24"/>
        </w:rPr>
        <w:tab/>
      </w:r>
      <w:r w:rsidR="00385724" w:rsidRPr="006046F7">
        <w:rPr>
          <w:rFonts w:ascii="Times New Roman" w:hAnsi="Times New Roman" w:cs="Times New Roman"/>
          <w:sz w:val="24"/>
          <w:szCs w:val="24"/>
        </w:rPr>
        <w:t>(Note:  if more space is required, include on separate sheet.)</w:t>
      </w:r>
    </w:p>
    <w:p w:rsidR="001C494C" w:rsidRPr="006046F7" w:rsidRDefault="001C494C" w:rsidP="00EC0AE8">
      <w:pPr>
        <w:pStyle w:val="ListParagraph"/>
        <w:spacing w:line="240" w:lineRule="auto"/>
        <w:ind w:left="540"/>
        <w:jc w:val="both"/>
        <w:rPr>
          <w:rFonts w:ascii="Times New Roman" w:hAnsi="Times New Roman" w:cs="Times New Roman"/>
          <w:b/>
          <w:sz w:val="24"/>
          <w:szCs w:val="24"/>
        </w:rPr>
      </w:pPr>
    </w:p>
    <w:p w:rsidR="00172F15" w:rsidRPr="006046F7" w:rsidRDefault="000976C7" w:rsidP="00EC0AE8">
      <w:pPr>
        <w:pStyle w:val="ListParagraph"/>
        <w:widowControl/>
        <w:numPr>
          <w:ilvl w:val="0"/>
          <w:numId w:val="26"/>
        </w:numPr>
        <w:spacing w:after="0" w:line="240" w:lineRule="auto"/>
        <w:jc w:val="both"/>
        <w:rPr>
          <w:rFonts w:ascii="Times New Roman" w:eastAsia="PMingLiU" w:hAnsi="Times New Roman" w:cs="Times New Roman"/>
          <w:b/>
          <w:sz w:val="24"/>
          <w:szCs w:val="24"/>
          <w:lang w:eastAsia="zh-TW"/>
        </w:rPr>
      </w:pPr>
      <w:r w:rsidRPr="006046F7">
        <w:rPr>
          <w:rFonts w:ascii="Times New Roman" w:eastAsia="PMingLiU" w:hAnsi="Times New Roman" w:cs="Times New Roman"/>
          <w:b/>
          <w:sz w:val="24"/>
          <w:szCs w:val="24"/>
          <w:lang w:eastAsia="zh-TW"/>
        </w:rPr>
        <w:tab/>
      </w:r>
      <w:r w:rsidR="00172F15" w:rsidRPr="006046F7">
        <w:rPr>
          <w:rFonts w:ascii="Times New Roman" w:eastAsia="PMingLiU" w:hAnsi="Times New Roman" w:cs="Times New Roman"/>
          <w:b/>
          <w:sz w:val="24"/>
          <w:szCs w:val="24"/>
          <w:lang w:eastAsia="zh-TW"/>
        </w:rPr>
        <w:t>Literature:</w:t>
      </w:r>
    </w:p>
    <w:p w:rsidR="00172F15" w:rsidRPr="006046F7" w:rsidRDefault="000976C7" w:rsidP="00EC0AE8">
      <w:pPr>
        <w:pStyle w:val="ListParagraph"/>
        <w:widowControl/>
        <w:spacing w:after="0" w:line="240" w:lineRule="auto"/>
        <w:ind w:left="54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r w:rsidR="00172F15" w:rsidRPr="006046F7">
        <w:rPr>
          <w:rFonts w:ascii="Times New Roman" w:eastAsia="PMingLiU" w:hAnsi="Times New Roman" w:cs="Times New Roman"/>
          <w:sz w:val="24"/>
          <w:szCs w:val="24"/>
          <w:lang w:eastAsia="zh-TW"/>
        </w:rPr>
        <w:t xml:space="preserve">Literature and/or specifications must be submitted upon request; if requested, literature and/or </w:t>
      </w:r>
      <w:r w:rsidRPr="006046F7">
        <w:rPr>
          <w:rFonts w:ascii="Times New Roman" w:eastAsia="PMingLiU" w:hAnsi="Times New Roman" w:cs="Times New Roman"/>
          <w:sz w:val="24"/>
          <w:szCs w:val="24"/>
          <w:lang w:eastAsia="zh-TW"/>
        </w:rPr>
        <w:tab/>
      </w:r>
      <w:r w:rsidR="00172F15" w:rsidRPr="006046F7">
        <w:rPr>
          <w:rFonts w:ascii="Times New Roman" w:eastAsia="PMingLiU" w:hAnsi="Times New Roman" w:cs="Times New Roman"/>
          <w:sz w:val="24"/>
          <w:szCs w:val="24"/>
          <w:lang w:eastAsia="zh-TW"/>
        </w:rPr>
        <w:t>specifications m</w:t>
      </w:r>
      <w:r w:rsidR="00117192" w:rsidRPr="006046F7">
        <w:rPr>
          <w:rFonts w:ascii="Times New Roman" w:eastAsia="PMingLiU" w:hAnsi="Times New Roman" w:cs="Times New Roman"/>
          <w:sz w:val="24"/>
          <w:szCs w:val="24"/>
          <w:lang w:eastAsia="zh-TW"/>
        </w:rPr>
        <w:t>ust be submitted within 5</w:t>
      </w:r>
      <w:r w:rsidR="00172F15" w:rsidRPr="006046F7">
        <w:rPr>
          <w:rFonts w:ascii="Times New Roman" w:eastAsia="PMingLiU" w:hAnsi="Times New Roman" w:cs="Times New Roman"/>
          <w:sz w:val="24"/>
          <w:szCs w:val="24"/>
          <w:lang w:eastAsia="zh-TW"/>
        </w:rPr>
        <w:t xml:space="preserve"> business days of written request.</w:t>
      </w:r>
    </w:p>
    <w:p w:rsidR="00172F15" w:rsidRPr="006046F7" w:rsidRDefault="00172F15" w:rsidP="00EC0AE8">
      <w:pPr>
        <w:widowControl/>
        <w:spacing w:after="0" w:line="240" w:lineRule="auto"/>
        <w:ind w:left="540" w:hanging="540"/>
        <w:jc w:val="both"/>
        <w:rPr>
          <w:rFonts w:ascii="Times New Roman" w:eastAsia="PMingLiU" w:hAnsi="Times New Roman" w:cs="Times New Roman"/>
          <w:sz w:val="24"/>
          <w:szCs w:val="24"/>
          <w:lang w:eastAsia="zh-TW"/>
        </w:rPr>
      </w:pPr>
    </w:p>
    <w:p w:rsidR="00172F15" w:rsidRPr="006046F7" w:rsidRDefault="000976C7" w:rsidP="00EC0AE8">
      <w:pPr>
        <w:pStyle w:val="ListParagraph"/>
        <w:widowControl/>
        <w:spacing w:after="0" w:line="240" w:lineRule="auto"/>
        <w:ind w:left="54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r w:rsidR="00172F15" w:rsidRPr="006046F7">
        <w:rPr>
          <w:rFonts w:ascii="Times New Roman" w:eastAsia="PMingLiU" w:hAnsi="Times New Roman" w:cs="Times New Roman"/>
          <w:sz w:val="24"/>
          <w:szCs w:val="24"/>
          <w:lang w:eastAsia="zh-TW"/>
        </w:rPr>
        <w:t xml:space="preserve">If bidding other than specified, sufficient information should be enclosed with the bid in order to </w:t>
      </w:r>
      <w:r w:rsidRPr="006046F7">
        <w:rPr>
          <w:rFonts w:ascii="Times New Roman" w:eastAsia="PMingLiU" w:hAnsi="Times New Roman" w:cs="Times New Roman"/>
          <w:sz w:val="24"/>
          <w:szCs w:val="24"/>
          <w:lang w:eastAsia="zh-TW"/>
        </w:rPr>
        <w:tab/>
      </w:r>
      <w:r w:rsidR="00172F15" w:rsidRPr="006046F7">
        <w:rPr>
          <w:rFonts w:ascii="Times New Roman" w:eastAsia="PMingLiU" w:hAnsi="Times New Roman" w:cs="Times New Roman"/>
          <w:sz w:val="24"/>
          <w:szCs w:val="24"/>
          <w:lang w:eastAsia="zh-TW"/>
        </w:rPr>
        <w:t>determine quality, suitability, and compliance with the specifications.</w:t>
      </w:r>
    </w:p>
    <w:p w:rsidR="00172F15" w:rsidRPr="006046F7" w:rsidRDefault="00172F15" w:rsidP="00EC0AE8">
      <w:pPr>
        <w:widowControl/>
        <w:spacing w:after="0" w:line="240" w:lineRule="auto"/>
        <w:ind w:left="540" w:hanging="540"/>
        <w:jc w:val="both"/>
        <w:rPr>
          <w:rFonts w:ascii="Times New Roman" w:eastAsia="PMingLiU" w:hAnsi="Times New Roman" w:cs="Times New Roman"/>
          <w:sz w:val="24"/>
          <w:szCs w:val="24"/>
          <w:lang w:eastAsia="zh-TW"/>
        </w:rPr>
      </w:pPr>
    </w:p>
    <w:p w:rsidR="00172F15" w:rsidRPr="006046F7" w:rsidRDefault="000976C7" w:rsidP="00EC0AE8">
      <w:pPr>
        <w:pStyle w:val="ListParagraph"/>
        <w:widowControl/>
        <w:spacing w:after="0" w:line="240" w:lineRule="auto"/>
        <w:ind w:left="540"/>
        <w:jc w:val="both"/>
        <w:rPr>
          <w:rFonts w:ascii="Times New Roman" w:eastAsia="PMingLiU" w:hAnsi="Times New Roman" w:cs="Times New Roman"/>
          <w:sz w:val="24"/>
          <w:szCs w:val="24"/>
          <w:lang w:eastAsia="zh-TW"/>
        </w:rPr>
      </w:pPr>
      <w:r w:rsidRPr="006046F7">
        <w:rPr>
          <w:rFonts w:ascii="Times New Roman" w:eastAsia="PMingLiU" w:hAnsi="Times New Roman" w:cs="Times New Roman"/>
          <w:sz w:val="24"/>
          <w:szCs w:val="24"/>
          <w:lang w:eastAsia="zh-TW"/>
        </w:rPr>
        <w:tab/>
      </w:r>
      <w:r w:rsidR="00172F15" w:rsidRPr="006046F7">
        <w:rPr>
          <w:rFonts w:ascii="Times New Roman" w:eastAsia="PMingLiU" w:hAnsi="Times New Roman" w:cs="Times New Roman"/>
          <w:sz w:val="24"/>
          <w:szCs w:val="24"/>
          <w:lang w:eastAsia="zh-TW"/>
        </w:rPr>
        <w:t>Failure to comply with this request may eliminate your bid from consideration.</w:t>
      </w:r>
    </w:p>
    <w:p w:rsidR="006046F7" w:rsidRPr="006046F7" w:rsidRDefault="006046F7" w:rsidP="00EC0AE8">
      <w:pPr>
        <w:pStyle w:val="ListParagraph"/>
        <w:widowControl/>
        <w:spacing w:after="0" w:line="240" w:lineRule="auto"/>
        <w:ind w:left="540"/>
        <w:jc w:val="both"/>
        <w:rPr>
          <w:rFonts w:ascii="Times New Roman" w:eastAsia="PMingLiU" w:hAnsi="Times New Roman" w:cs="Times New Roman"/>
          <w:sz w:val="24"/>
          <w:szCs w:val="24"/>
          <w:lang w:eastAsia="zh-TW"/>
        </w:rPr>
      </w:pPr>
    </w:p>
    <w:p w:rsidR="006046F7" w:rsidRPr="006046F7" w:rsidRDefault="006046F7" w:rsidP="006046F7">
      <w:pPr>
        <w:pStyle w:val="ListParagraph"/>
        <w:numPr>
          <w:ilvl w:val="0"/>
          <w:numId w:val="26"/>
        </w:numPr>
        <w:tabs>
          <w:tab w:val="left" w:pos="180"/>
        </w:tabs>
        <w:rPr>
          <w:rFonts w:ascii="Times New Roman" w:hAnsi="Times New Roman" w:cs="Times New Roman"/>
          <w:b/>
          <w:sz w:val="24"/>
          <w:szCs w:val="24"/>
        </w:rPr>
      </w:pPr>
      <w:r w:rsidRPr="006046F7">
        <w:rPr>
          <w:rFonts w:ascii="Times New Roman" w:hAnsi="Times New Roman" w:cs="Times New Roman"/>
          <w:b/>
          <w:sz w:val="24"/>
          <w:szCs w:val="24"/>
        </w:rPr>
        <w:t xml:space="preserve">   </w:t>
      </w:r>
      <w:r w:rsidRPr="006046F7">
        <w:rPr>
          <w:rFonts w:ascii="Times New Roman" w:hAnsi="Times New Roman" w:cs="Times New Roman"/>
          <w:b/>
          <w:sz w:val="24"/>
          <w:szCs w:val="24"/>
        </w:rPr>
        <w:t>Delivery of the Essence:</w:t>
      </w:r>
    </w:p>
    <w:p w:rsidR="006046F7" w:rsidRPr="006046F7" w:rsidRDefault="006046F7" w:rsidP="006046F7">
      <w:pPr>
        <w:pStyle w:val="ListParagraph"/>
        <w:tabs>
          <w:tab w:val="left" w:pos="180"/>
        </w:tabs>
        <w:rPr>
          <w:rFonts w:ascii="Times New Roman" w:hAnsi="Times New Roman" w:cs="Times New Roman"/>
          <w:b/>
          <w:sz w:val="24"/>
          <w:szCs w:val="24"/>
        </w:rPr>
      </w:pPr>
      <w:r w:rsidRPr="006046F7">
        <w:rPr>
          <w:rFonts w:ascii="Times New Roman" w:hAnsi="Times New Roman" w:cs="Times New Roman"/>
          <w:sz w:val="24"/>
          <w:szCs w:val="24"/>
        </w:rPr>
        <w:t xml:space="preserve">Delivery is of the essence and the State reserves the right to award to that vendor which provides the earliest </w:t>
      </w:r>
      <w:bookmarkStart w:id="0" w:name="_GoBack"/>
      <w:bookmarkEnd w:id="0"/>
      <w:r w:rsidRPr="006046F7">
        <w:rPr>
          <w:rFonts w:ascii="Times New Roman" w:hAnsi="Times New Roman" w:cs="Times New Roman"/>
          <w:sz w:val="24"/>
          <w:szCs w:val="24"/>
        </w:rPr>
        <w:t xml:space="preserve">possible delivery from the date of award.  The State also reserves the right to reject any and all vendors who cannot make delivery within </w:t>
      </w:r>
      <w:r w:rsidRPr="006046F7">
        <w:rPr>
          <w:rFonts w:ascii="Times New Roman" w:hAnsi="Times New Roman" w:cs="Times New Roman"/>
          <w:sz w:val="24"/>
          <w:szCs w:val="24"/>
        </w:rPr>
        <w:t>5</w:t>
      </w:r>
      <w:r w:rsidRPr="006046F7">
        <w:rPr>
          <w:rFonts w:ascii="Times New Roman" w:hAnsi="Times New Roman" w:cs="Times New Roman"/>
          <w:sz w:val="24"/>
          <w:szCs w:val="24"/>
        </w:rPr>
        <w:t xml:space="preserve"> days from the date of award.</w:t>
      </w:r>
    </w:p>
    <w:p w:rsidR="00C41F6E" w:rsidRPr="006046F7" w:rsidRDefault="006046F7" w:rsidP="006046F7">
      <w:pPr>
        <w:tabs>
          <w:tab w:val="left" w:pos="180"/>
        </w:tabs>
        <w:contextualSpacing/>
        <w:rPr>
          <w:rFonts w:ascii="Times New Roman" w:hAnsi="Times New Roman" w:cs="Times New Roman"/>
          <w:sz w:val="24"/>
          <w:szCs w:val="24"/>
        </w:rPr>
      </w:pPr>
      <w:r w:rsidRPr="006046F7">
        <w:rPr>
          <w:rFonts w:ascii="Times New Roman" w:hAnsi="Times New Roman" w:cs="Times New Roman"/>
          <w:sz w:val="24"/>
          <w:szCs w:val="24"/>
        </w:rPr>
        <w:tab/>
      </w:r>
      <w:r w:rsidRPr="006046F7">
        <w:rPr>
          <w:rFonts w:ascii="Times New Roman" w:hAnsi="Times New Roman" w:cs="Times New Roman"/>
          <w:sz w:val="24"/>
          <w:szCs w:val="24"/>
        </w:rPr>
        <w:tab/>
        <w:t>Specify delivery days from the date of award: ____________________________.</w:t>
      </w:r>
    </w:p>
    <w:p w:rsidR="00C41F6E" w:rsidRPr="006046F7" w:rsidRDefault="000976C7" w:rsidP="00EC0AE8">
      <w:pPr>
        <w:pStyle w:val="ListParagraph"/>
        <w:numPr>
          <w:ilvl w:val="0"/>
          <w:numId w:val="26"/>
        </w:numPr>
        <w:spacing w:after="0" w:line="240" w:lineRule="auto"/>
        <w:jc w:val="both"/>
        <w:rPr>
          <w:rFonts w:ascii="Times New Roman" w:hAnsi="Times New Roman" w:cs="Times New Roman"/>
          <w:sz w:val="24"/>
          <w:szCs w:val="24"/>
        </w:rPr>
      </w:pPr>
      <w:r w:rsidRPr="006046F7">
        <w:rPr>
          <w:rFonts w:ascii="Times New Roman" w:hAnsi="Times New Roman" w:cs="Times New Roman"/>
          <w:b/>
          <w:sz w:val="24"/>
          <w:szCs w:val="24"/>
        </w:rPr>
        <w:tab/>
      </w:r>
      <w:r w:rsidR="00C41F6E" w:rsidRPr="006046F7">
        <w:rPr>
          <w:rFonts w:ascii="Times New Roman" w:hAnsi="Times New Roman" w:cs="Times New Roman"/>
          <w:b/>
          <w:sz w:val="24"/>
          <w:szCs w:val="24"/>
        </w:rPr>
        <w:t>Right to Inspect:</w:t>
      </w:r>
      <w:r w:rsidR="00C41F6E" w:rsidRPr="006046F7">
        <w:rPr>
          <w:rFonts w:ascii="Times New Roman" w:hAnsi="Times New Roman" w:cs="Times New Roman"/>
          <w:sz w:val="24"/>
          <w:szCs w:val="24"/>
        </w:rPr>
        <w:t xml:space="preserve"> </w:t>
      </w:r>
    </w:p>
    <w:p w:rsidR="00C41F6E" w:rsidRPr="006046F7" w:rsidRDefault="00EE39EE" w:rsidP="00EC0AE8">
      <w:pPr>
        <w:pStyle w:val="ListParagraph"/>
        <w:spacing w:after="0" w:line="240" w:lineRule="auto"/>
        <w:jc w:val="both"/>
        <w:rPr>
          <w:rFonts w:ascii="Times New Roman" w:hAnsi="Times New Roman" w:cs="Times New Roman"/>
          <w:sz w:val="24"/>
          <w:szCs w:val="24"/>
        </w:rPr>
      </w:pPr>
      <w:r w:rsidRPr="006046F7">
        <w:rPr>
          <w:rFonts w:ascii="Times New Roman" w:hAnsi="Times New Roman" w:cs="Times New Roman"/>
          <w:sz w:val="24"/>
          <w:szCs w:val="24"/>
        </w:rPr>
        <w:t xml:space="preserve">The </w:t>
      </w:r>
      <w:r w:rsidR="000D329D" w:rsidRPr="006046F7">
        <w:rPr>
          <w:rFonts w:ascii="Times New Roman" w:hAnsi="Times New Roman" w:cs="Times New Roman"/>
          <w:sz w:val="24"/>
          <w:szCs w:val="24"/>
        </w:rPr>
        <w:t>a</w:t>
      </w:r>
      <w:r w:rsidR="00C41F6E" w:rsidRPr="006046F7">
        <w:rPr>
          <w:rFonts w:ascii="Times New Roman" w:hAnsi="Times New Roman" w:cs="Times New Roman"/>
          <w:sz w:val="24"/>
          <w:szCs w:val="24"/>
        </w:rPr>
        <w:t>gency reserves the right to inspect and test the deliv</w:t>
      </w:r>
      <w:r w:rsidRPr="006046F7">
        <w:rPr>
          <w:rFonts w:ascii="Times New Roman" w:hAnsi="Times New Roman" w:cs="Times New Roman"/>
          <w:sz w:val="24"/>
          <w:szCs w:val="24"/>
        </w:rPr>
        <w:t xml:space="preserve">ered merchandise for compliance </w:t>
      </w:r>
      <w:r w:rsidR="00C41F6E" w:rsidRPr="006046F7">
        <w:rPr>
          <w:rFonts w:ascii="Times New Roman" w:hAnsi="Times New Roman" w:cs="Times New Roman"/>
          <w:sz w:val="24"/>
          <w:szCs w:val="24"/>
        </w:rPr>
        <w:t xml:space="preserve">with the bid </w:t>
      </w:r>
      <w:r w:rsidRPr="006046F7">
        <w:rPr>
          <w:rFonts w:ascii="Times New Roman" w:hAnsi="Times New Roman" w:cs="Times New Roman"/>
          <w:sz w:val="24"/>
          <w:szCs w:val="24"/>
        </w:rPr>
        <w:t xml:space="preserve">   </w:t>
      </w:r>
      <w:r w:rsidR="00C41F6E" w:rsidRPr="006046F7">
        <w:rPr>
          <w:rFonts w:ascii="Times New Roman" w:hAnsi="Times New Roman" w:cs="Times New Roman"/>
          <w:sz w:val="24"/>
          <w:szCs w:val="24"/>
        </w:rPr>
        <w:t>specifications.  If merchandise is in compliance, cost of all testing will be paid by the using agency.</w:t>
      </w:r>
    </w:p>
    <w:p w:rsidR="00D7441A" w:rsidRPr="006046F7" w:rsidRDefault="00D7441A" w:rsidP="00EC0AE8">
      <w:pPr>
        <w:pStyle w:val="ListParagraph"/>
        <w:spacing w:after="0" w:line="240" w:lineRule="auto"/>
        <w:ind w:left="540"/>
        <w:jc w:val="both"/>
        <w:rPr>
          <w:rFonts w:ascii="Times New Roman" w:hAnsi="Times New Roman" w:cs="Times New Roman"/>
          <w:sz w:val="24"/>
          <w:szCs w:val="24"/>
        </w:rPr>
      </w:pPr>
    </w:p>
    <w:p w:rsidR="0035113D" w:rsidRPr="006046F7" w:rsidRDefault="006046F7" w:rsidP="00EC0AE8">
      <w:pPr>
        <w:widowControl/>
        <w:tabs>
          <w:tab w:val="left" w:pos="180"/>
        </w:tabs>
        <w:spacing w:after="0" w:line="240" w:lineRule="auto"/>
        <w:ind w:left="720" w:hanging="72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16</w:t>
      </w:r>
      <w:r w:rsidR="00A922EC" w:rsidRPr="006046F7">
        <w:rPr>
          <w:rFonts w:ascii="Times New Roman" w:eastAsia="Times New Roman" w:hAnsi="Times New Roman" w:cs="Times New Roman"/>
          <w:b/>
          <w:sz w:val="24"/>
          <w:szCs w:val="24"/>
        </w:rPr>
        <w:t>.</w:t>
      </w:r>
      <w:r w:rsidR="00A922EC" w:rsidRPr="006046F7">
        <w:rPr>
          <w:rFonts w:ascii="Times New Roman" w:eastAsia="Times New Roman" w:hAnsi="Times New Roman" w:cs="Times New Roman"/>
          <w:b/>
          <w:sz w:val="24"/>
          <w:szCs w:val="24"/>
        </w:rPr>
        <w:tab/>
      </w:r>
      <w:r w:rsidR="0035113D" w:rsidRPr="006046F7">
        <w:rPr>
          <w:rFonts w:ascii="Times New Roman" w:eastAsia="Times New Roman" w:hAnsi="Times New Roman" w:cs="Times New Roman"/>
          <w:b/>
          <w:sz w:val="24"/>
          <w:szCs w:val="24"/>
        </w:rPr>
        <w:t>Method of Award:</w:t>
      </w:r>
    </w:p>
    <w:p w:rsidR="00023A76" w:rsidRDefault="0035113D" w:rsidP="00C07C42">
      <w:pPr>
        <w:widowControl/>
        <w:spacing w:after="0" w:line="240" w:lineRule="auto"/>
        <w:ind w:left="720"/>
        <w:contextualSpacing/>
        <w:jc w:val="both"/>
        <w:rPr>
          <w:rFonts w:ascii="Times New Roman" w:eastAsia="Times New Roman" w:hAnsi="Times New Roman" w:cs="Times New Roman"/>
          <w:sz w:val="24"/>
          <w:szCs w:val="24"/>
        </w:rPr>
      </w:pPr>
      <w:r w:rsidRPr="006046F7">
        <w:rPr>
          <w:rFonts w:ascii="Times New Roman" w:eastAsia="Times New Roman" w:hAnsi="Times New Roman" w:cs="Times New Roman"/>
          <w:sz w:val="24"/>
          <w:szCs w:val="24"/>
        </w:rPr>
        <w:t xml:space="preserve">It is the intent of the State to award this contract on an individual basis to the lowest responsive, responsible bidder(s) meeting the specifications.  The State further reserves the right to reject individual line items from the award. </w:t>
      </w:r>
    </w:p>
    <w:p w:rsidR="006046F7" w:rsidRDefault="006046F7" w:rsidP="00C07C42">
      <w:pPr>
        <w:widowControl/>
        <w:spacing w:after="0" w:line="240" w:lineRule="auto"/>
        <w:ind w:left="720"/>
        <w:contextualSpacing/>
        <w:jc w:val="both"/>
        <w:rPr>
          <w:rFonts w:ascii="Times New Roman" w:eastAsia="Times New Roman" w:hAnsi="Times New Roman" w:cs="Times New Roman"/>
          <w:sz w:val="24"/>
          <w:szCs w:val="24"/>
        </w:rPr>
      </w:pPr>
    </w:p>
    <w:p w:rsidR="006046F7" w:rsidRPr="006046F7" w:rsidRDefault="006046F7" w:rsidP="00C07C42">
      <w:pPr>
        <w:widowControl/>
        <w:spacing w:after="0" w:line="240" w:lineRule="auto"/>
        <w:ind w:left="720"/>
        <w:contextualSpacing/>
        <w:jc w:val="both"/>
        <w:rPr>
          <w:rFonts w:ascii="Times New Roman" w:eastAsia="Times New Roman" w:hAnsi="Times New Roman" w:cs="Times New Roman"/>
          <w:sz w:val="24"/>
          <w:szCs w:val="24"/>
        </w:rPr>
      </w:pPr>
    </w:p>
    <w:p w:rsidR="00C07C42" w:rsidRPr="006046F7" w:rsidRDefault="00C07C42" w:rsidP="00C07C42">
      <w:pPr>
        <w:widowControl/>
        <w:spacing w:after="0" w:line="240" w:lineRule="auto"/>
        <w:ind w:left="720"/>
        <w:contextualSpacing/>
        <w:jc w:val="both"/>
        <w:rPr>
          <w:rFonts w:ascii="Times New Roman" w:eastAsia="Times New Roman" w:hAnsi="Times New Roman" w:cs="Times New Roman"/>
          <w:sz w:val="24"/>
          <w:szCs w:val="24"/>
        </w:rPr>
      </w:pPr>
    </w:p>
    <w:p w:rsidR="00C07C42" w:rsidRPr="006046F7" w:rsidRDefault="00C07C42" w:rsidP="00C07C42">
      <w:pPr>
        <w:spacing w:line="240" w:lineRule="auto"/>
        <w:ind w:left="-144"/>
        <w:jc w:val="both"/>
        <w:rPr>
          <w:rFonts w:ascii="Times New Roman" w:hAnsi="Times New Roman" w:cs="Times New Roman"/>
          <w:sz w:val="24"/>
          <w:szCs w:val="24"/>
        </w:rPr>
      </w:pPr>
      <w:r w:rsidRPr="006046F7">
        <w:rPr>
          <w:rFonts w:ascii="Times New Roman" w:hAnsi="Times New Roman" w:cs="Times New Roman"/>
          <w:sz w:val="24"/>
          <w:szCs w:val="24"/>
        </w:rPr>
        <w:lastRenderedPageBreak/>
        <w:tab/>
      </w:r>
      <w:r w:rsidRPr="006046F7">
        <w:rPr>
          <w:rFonts w:ascii="Times New Roman" w:hAnsi="Times New Roman" w:cs="Times New Roman"/>
          <w:sz w:val="24"/>
          <w:szCs w:val="24"/>
        </w:rPr>
        <w:tab/>
        <w:t>********************************************************************************</w:t>
      </w:r>
      <w:r w:rsidRPr="006046F7">
        <w:rPr>
          <w:rFonts w:ascii="Times New Roman" w:hAnsi="Times New Roman" w:cs="Times New Roman"/>
          <w:sz w:val="24"/>
          <w:szCs w:val="24"/>
        </w:rPr>
        <w:tab/>
        <w:t xml:space="preserve">  </w:t>
      </w:r>
      <w:r w:rsidRPr="006046F7">
        <w:rPr>
          <w:rFonts w:ascii="Times New Roman" w:hAnsi="Times New Roman" w:cs="Times New Roman"/>
          <w:sz w:val="24"/>
          <w:szCs w:val="24"/>
        </w:rPr>
        <w:tab/>
        <w:t xml:space="preserve">         </w:t>
      </w:r>
      <w:r w:rsidRPr="006046F7">
        <w:rPr>
          <w:rFonts w:ascii="Times New Roman" w:hAnsi="Times New Roman" w:cs="Times New Roman"/>
          <w:sz w:val="24"/>
          <w:szCs w:val="24"/>
        </w:rPr>
        <w:tab/>
        <w:t>If you have any questions, please contact the Analyst at the Office of State Procurement immediately.</w:t>
      </w:r>
    </w:p>
    <w:p w:rsidR="00C07C42" w:rsidRPr="006046F7" w:rsidRDefault="00C07C42" w:rsidP="00C07C42">
      <w:pPr>
        <w:spacing w:line="240" w:lineRule="auto"/>
        <w:ind w:left="-144"/>
        <w:jc w:val="both"/>
        <w:rPr>
          <w:rFonts w:ascii="Times New Roman" w:hAnsi="Times New Roman" w:cs="Times New Roman"/>
          <w:sz w:val="24"/>
          <w:szCs w:val="24"/>
        </w:rPr>
      </w:pPr>
      <w:r w:rsidRPr="006046F7">
        <w:rPr>
          <w:rFonts w:ascii="Times New Roman" w:hAnsi="Times New Roman" w:cs="Times New Roman"/>
          <w:sz w:val="24"/>
          <w:szCs w:val="24"/>
        </w:rPr>
        <w:t xml:space="preserve">          </w:t>
      </w:r>
      <w:r w:rsidRPr="006046F7">
        <w:rPr>
          <w:rFonts w:ascii="Times New Roman" w:hAnsi="Times New Roman" w:cs="Times New Roman"/>
          <w:sz w:val="24"/>
          <w:szCs w:val="24"/>
        </w:rPr>
        <w:tab/>
        <w:t xml:space="preserve">State Procurement Analyst:  </w:t>
      </w:r>
      <w:r w:rsidR="003C0F84" w:rsidRPr="006046F7">
        <w:rPr>
          <w:rFonts w:ascii="Times New Roman" w:hAnsi="Times New Roman" w:cs="Times New Roman"/>
          <w:sz w:val="24"/>
          <w:szCs w:val="24"/>
        </w:rPr>
        <w:t>Tedrus Paul, phone: 225-342-8047</w:t>
      </w:r>
      <w:r w:rsidRPr="006046F7">
        <w:rPr>
          <w:rFonts w:ascii="Times New Roman" w:hAnsi="Times New Roman" w:cs="Times New Roman"/>
          <w:sz w:val="24"/>
          <w:szCs w:val="24"/>
        </w:rPr>
        <w:t xml:space="preserve">, email:  </w:t>
      </w:r>
      <w:r w:rsidR="003C0F84" w:rsidRPr="006046F7">
        <w:rPr>
          <w:rFonts w:ascii="Times New Roman" w:hAnsi="Times New Roman" w:cs="Times New Roman"/>
          <w:sz w:val="24"/>
          <w:szCs w:val="24"/>
        </w:rPr>
        <w:t>Tedrus.Paul</w:t>
      </w:r>
      <w:r w:rsidRPr="006046F7">
        <w:rPr>
          <w:rFonts w:ascii="Times New Roman" w:hAnsi="Times New Roman" w:cs="Times New Roman"/>
          <w:sz w:val="24"/>
          <w:szCs w:val="24"/>
        </w:rPr>
        <w:t>@la.gov</w:t>
      </w:r>
    </w:p>
    <w:sectPr w:rsidR="00C07C42" w:rsidRPr="006046F7" w:rsidSect="00D70E82">
      <w:headerReference w:type="default" r:id="rId11"/>
      <w:footerReference w:type="default" r:id="rId12"/>
      <w:headerReference w:type="first" r:id="rId13"/>
      <w:footerReference w:type="first" r:id="rId14"/>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0F84" w:rsidRDefault="003C0F84">
      <w:pPr>
        <w:spacing w:after="0" w:line="240" w:lineRule="auto"/>
      </w:pPr>
      <w:r>
        <w:separator/>
      </w:r>
    </w:p>
  </w:endnote>
  <w:endnote w:type="continuationSeparator" w:id="0">
    <w:p w:rsidR="003C0F84" w:rsidRDefault="003C0F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0ED9" w:rsidRPr="008E4019" w:rsidRDefault="00A50ED9">
    <w:pPr>
      <w:pStyle w:val="Footer"/>
      <w:jc w:val="center"/>
      <w:rPr>
        <w:rFonts w:ascii="Times New Roman" w:hAnsi="Times New Roman" w:cs="Times New Roman"/>
      </w:rPr>
    </w:pPr>
    <w:r w:rsidRPr="008E4019">
      <w:rPr>
        <w:rFonts w:ascii="Times New Roman" w:hAnsi="Times New Roman" w:cs="Times New Roman"/>
      </w:rPr>
      <w:t xml:space="preserve">Page </w:t>
    </w:r>
    <w:r w:rsidRPr="008E4019">
      <w:rPr>
        <w:rFonts w:ascii="Times New Roman" w:hAnsi="Times New Roman" w:cs="Times New Roman"/>
      </w:rPr>
      <w:fldChar w:fldCharType="begin"/>
    </w:r>
    <w:r w:rsidRPr="008E4019">
      <w:rPr>
        <w:rFonts w:ascii="Times New Roman" w:hAnsi="Times New Roman" w:cs="Times New Roman"/>
      </w:rPr>
      <w:instrText xml:space="preserve"> PAGE  \* Arabic  \* MERGEFORMAT </w:instrText>
    </w:r>
    <w:r w:rsidRPr="008E4019">
      <w:rPr>
        <w:rFonts w:ascii="Times New Roman" w:hAnsi="Times New Roman" w:cs="Times New Roman"/>
      </w:rPr>
      <w:fldChar w:fldCharType="separate"/>
    </w:r>
    <w:r w:rsidR="006046F7">
      <w:rPr>
        <w:rFonts w:ascii="Times New Roman" w:hAnsi="Times New Roman" w:cs="Times New Roman"/>
        <w:noProof/>
      </w:rPr>
      <w:t>6</w:t>
    </w:r>
    <w:r w:rsidRPr="008E4019">
      <w:rPr>
        <w:rFonts w:ascii="Times New Roman" w:hAnsi="Times New Roman" w:cs="Times New Roman"/>
      </w:rPr>
      <w:fldChar w:fldCharType="end"/>
    </w:r>
    <w:r w:rsidRPr="008E4019">
      <w:rPr>
        <w:rFonts w:ascii="Times New Roman" w:hAnsi="Times New Roman" w:cs="Times New Roman"/>
      </w:rPr>
      <w:t xml:space="preserve"> of </w:t>
    </w:r>
    <w:r w:rsidRPr="008E4019">
      <w:rPr>
        <w:rFonts w:ascii="Times New Roman" w:hAnsi="Times New Roman" w:cs="Times New Roman"/>
      </w:rPr>
      <w:fldChar w:fldCharType="begin"/>
    </w:r>
    <w:r w:rsidRPr="008E4019">
      <w:rPr>
        <w:rFonts w:ascii="Times New Roman" w:hAnsi="Times New Roman" w:cs="Times New Roman"/>
      </w:rPr>
      <w:instrText xml:space="preserve"> NUMPAGES  \* Arabic  \* MERGEFORMAT </w:instrText>
    </w:r>
    <w:r w:rsidRPr="008E4019">
      <w:rPr>
        <w:rFonts w:ascii="Times New Roman" w:hAnsi="Times New Roman" w:cs="Times New Roman"/>
      </w:rPr>
      <w:fldChar w:fldCharType="separate"/>
    </w:r>
    <w:r w:rsidR="006046F7">
      <w:rPr>
        <w:rFonts w:ascii="Times New Roman" w:hAnsi="Times New Roman" w:cs="Times New Roman"/>
        <w:noProof/>
      </w:rPr>
      <w:t>7</w:t>
    </w:r>
    <w:r w:rsidRPr="008E4019">
      <w:rPr>
        <w:rFonts w:ascii="Times New Roman" w:hAnsi="Times New Roman" w:cs="Times New Roman"/>
      </w:rPr>
      <w:fldChar w:fldCharType="end"/>
    </w:r>
  </w:p>
  <w:p w:rsidR="00CB16E8" w:rsidRDefault="00CB16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6E8" w:rsidRPr="008E4019" w:rsidRDefault="00CB16E8" w:rsidP="008E4019">
    <w:pPr>
      <w:pStyle w:val="Footer"/>
      <w:jc w:val="center"/>
      <w:rPr>
        <w:rFonts w:ascii="Times New Roman" w:hAnsi="Times New Roman" w:cs="Times New Roman"/>
        <w:szCs w:val="20"/>
      </w:rPr>
    </w:pPr>
    <w:r w:rsidRPr="008E4019">
      <w:rPr>
        <w:rStyle w:val="PageNumber"/>
        <w:rFonts w:ascii="Times New Roman" w:hAnsi="Times New Roman" w:cs="Times New Roman"/>
        <w:snapToGrid w:val="0"/>
        <w:szCs w:val="20"/>
      </w:rPr>
      <w:t xml:space="preserve">Page </w:t>
    </w:r>
    <w:r w:rsidRPr="008E4019">
      <w:rPr>
        <w:rStyle w:val="PageNumber"/>
        <w:rFonts w:ascii="Times New Roman" w:hAnsi="Times New Roman" w:cs="Times New Roman"/>
        <w:snapToGrid w:val="0"/>
        <w:szCs w:val="20"/>
      </w:rPr>
      <w:fldChar w:fldCharType="begin"/>
    </w:r>
    <w:r w:rsidRPr="008E4019">
      <w:rPr>
        <w:rStyle w:val="PageNumber"/>
        <w:rFonts w:ascii="Times New Roman" w:hAnsi="Times New Roman" w:cs="Times New Roman"/>
        <w:snapToGrid w:val="0"/>
        <w:szCs w:val="20"/>
      </w:rPr>
      <w:instrText xml:space="preserve"> PAGE </w:instrText>
    </w:r>
    <w:r w:rsidRPr="008E4019">
      <w:rPr>
        <w:rStyle w:val="PageNumber"/>
        <w:rFonts w:ascii="Times New Roman" w:hAnsi="Times New Roman" w:cs="Times New Roman"/>
        <w:snapToGrid w:val="0"/>
        <w:szCs w:val="20"/>
      </w:rPr>
      <w:fldChar w:fldCharType="separate"/>
    </w:r>
    <w:r w:rsidR="00D70E82">
      <w:rPr>
        <w:rStyle w:val="PageNumber"/>
        <w:rFonts w:ascii="Times New Roman" w:hAnsi="Times New Roman" w:cs="Times New Roman"/>
        <w:noProof/>
        <w:snapToGrid w:val="0"/>
        <w:szCs w:val="20"/>
      </w:rPr>
      <w:t>1</w:t>
    </w:r>
    <w:r w:rsidRPr="008E4019">
      <w:rPr>
        <w:rStyle w:val="PageNumber"/>
        <w:rFonts w:ascii="Times New Roman" w:hAnsi="Times New Roman" w:cs="Times New Roman"/>
        <w:snapToGrid w:val="0"/>
        <w:szCs w:val="20"/>
      </w:rPr>
      <w:fldChar w:fldCharType="end"/>
    </w:r>
    <w:r w:rsidR="00696C89">
      <w:rPr>
        <w:rStyle w:val="PageNumber"/>
        <w:rFonts w:ascii="Times New Roman" w:hAnsi="Times New Roman" w:cs="Times New Roman"/>
        <w:snapToGrid w:val="0"/>
        <w:szCs w:val="20"/>
      </w:rPr>
      <w:t xml:space="preserve"> of 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0F84" w:rsidRDefault="003C0F84">
      <w:pPr>
        <w:spacing w:after="0" w:line="240" w:lineRule="auto"/>
      </w:pPr>
      <w:r>
        <w:separator/>
      </w:r>
    </w:p>
  </w:footnote>
  <w:footnote w:type="continuationSeparator" w:id="0">
    <w:p w:rsidR="003C0F84" w:rsidRDefault="003C0F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AC0" w:rsidRPr="001856F5" w:rsidRDefault="00C53AC0" w:rsidP="00C53AC0">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53AC0" w:rsidRPr="001856F5" w:rsidRDefault="00C53AC0" w:rsidP="003263E8">
    <w:pPr>
      <w:pStyle w:val="Header"/>
      <w:ind w:firstLine="720"/>
      <w:rPr>
        <w:rFonts w:ascii="Times New Roman" w:hAnsi="Times New Roman" w:cs="Times New Roman"/>
        <w:sz w:val="24"/>
        <w:szCs w:val="24"/>
      </w:rPr>
    </w:pPr>
  </w:p>
  <w:p w:rsidR="00C53AC0" w:rsidRPr="001856F5" w:rsidRDefault="00C53AC0" w:rsidP="00C53AC0">
    <w:pPr>
      <w:pStyle w:val="Header"/>
      <w:jc w:val="center"/>
      <w:rPr>
        <w:rFonts w:ascii="Times New Roman" w:hAnsi="Times New Roman" w:cs="Times New Roman"/>
        <w:sz w:val="24"/>
        <w:szCs w:val="24"/>
      </w:rPr>
    </w:pPr>
    <w:r w:rsidRPr="001856F5">
      <w:rPr>
        <w:rFonts w:ascii="Times New Roman" w:hAnsi="Times New Roman" w:cs="Times New Roman"/>
        <w:sz w:val="24"/>
        <w:szCs w:val="24"/>
      </w:rPr>
      <w:t>RF</w:t>
    </w:r>
    <w:r w:rsidR="00B334A8">
      <w:rPr>
        <w:rFonts w:ascii="Times New Roman" w:hAnsi="Times New Roman" w:cs="Times New Roman"/>
        <w:sz w:val="24"/>
        <w:szCs w:val="24"/>
      </w:rPr>
      <w:t>x</w:t>
    </w:r>
    <w:r w:rsidRPr="001856F5">
      <w:rPr>
        <w:rFonts w:ascii="Times New Roman" w:hAnsi="Times New Roman" w:cs="Times New Roman"/>
        <w:sz w:val="24"/>
        <w:szCs w:val="24"/>
      </w:rPr>
      <w:t xml:space="preserve"> No.</w:t>
    </w:r>
    <w:r w:rsidR="000644DE">
      <w:rPr>
        <w:rFonts w:ascii="Times New Roman" w:hAnsi="Times New Roman" w:cs="Times New Roman"/>
        <w:sz w:val="24"/>
        <w:szCs w:val="24"/>
      </w:rPr>
      <w:t>:</w:t>
    </w:r>
    <w:r w:rsidR="006046F7">
      <w:rPr>
        <w:rFonts w:ascii="Times New Roman" w:hAnsi="Times New Roman" w:cs="Times New Roman"/>
        <w:sz w:val="24"/>
        <w:szCs w:val="24"/>
      </w:rPr>
      <w:t xml:space="preserve"> 3000024156</w:t>
    </w:r>
    <w:r w:rsidRPr="001856F5">
      <w:rPr>
        <w:rFonts w:ascii="Times New Roman" w:hAnsi="Times New Roman" w:cs="Times New Roman"/>
        <w:sz w:val="24"/>
        <w:szCs w:val="24"/>
      </w:rPr>
      <w:tab/>
      <w:t>Title</w:t>
    </w:r>
    <w:r w:rsidR="000644DE">
      <w:rPr>
        <w:rFonts w:ascii="Times New Roman" w:hAnsi="Times New Roman" w:cs="Times New Roman"/>
        <w:sz w:val="24"/>
        <w:szCs w:val="24"/>
      </w:rPr>
      <w:t>:</w:t>
    </w:r>
    <w:r w:rsidR="003C0F84">
      <w:rPr>
        <w:rFonts w:ascii="Times New Roman" w:hAnsi="Times New Roman" w:cs="Times New Roman"/>
        <w:sz w:val="24"/>
        <w:szCs w:val="24"/>
      </w:rPr>
      <w:t xml:space="preserve"> </w:t>
    </w:r>
    <w:r w:rsidR="00E87ADA">
      <w:rPr>
        <w:rFonts w:ascii="Times New Roman" w:hAnsi="Times New Roman" w:cs="Times New Roman"/>
        <w:sz w:val="24"/>
        <w:szCs w:val="24"/>
      </w:rPr>
      <w:t>*</w:t>
    </w:r>
    <w:r w:rsidR="00E87ADA" w:rsidRPr="00E87ADA">
      <w:rPr>
        <w:rFonts w:ascii="Times New Roman" w:hAnsi="Times New Roman" w:cs="Times New Roman"/>
        <w:bCs/>
        <w:sz w:val="24"/>
        <w:szCs w:val="24"/>
      </w:rPr>
      <w:t>FAX BID</w:t>
    </w:r>
    <w:r w:rsidR="00E87ADA">
      <w:rPr>
        <w:rFonts w:ascii="Times New Roman" w:hAnsi="Times New Roman" w:cs="Times New Roman"/>
        <w:b/>
        <w:bCs/>
        <w:sz w:val="24"/>
        <w:szCs w:val="24"/>
      </w:rPr>
      <w:t xml:space="preserve">* </w:t>
    </w:r>
    <w:r w:rsidR="003C0F84">
      <w:rPr>
        <w:rFonts w:ascii="Times New Roman" w:hAnsi="Times New Roman" w:cs="Times New Roman"/>
        <w:sz w:val="24"/>
        <w:szCs w:val="24"/>
      </w:rPr>
      <w:t>Plumbing Parts for DOC-LSP</w:t>
    </w:r>
  </w:p>
  <w:p w:rsidR="00C53AC0" w:rsidRPr="002031CB" w:rsidRDefault="00C53AC0" w:rsidP="002031CB">
    <w:pPr>
      <w:spacing w:after="0" w:line="240" w:lineRule="auto"/>
      <w:jc w:val="center"/>
      <w:rPr>
        <w:rFonts w:ascii="Times New Roman" w:hAnsi="Times New Roman" w:cs="Times New Roman"/>
        <w:b/>
        <w:sz w:val="24"/>
        <w:szCs w:val="24"/>
        <w:u w:val="singl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D6" w:rsidRPr="001856F5" w:rsidRDefault="00CA73D6" w:rsidP="009354EB">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A73D6" w:rsidRPr="001856F5" w:rsidRDefault="00CA73D6" w:rsidP="009354EB">
    <w:pPr>
      <w:pStyle w:val="Header"/>
      <w:rPr>
        <w:rFonts w:ascii="Times New Roman" w:hAnsi="Times New Roman" w:cs="Times New Roman"/>
        <w:sz w:val="24"/>
        <w:szCs w:val="24"/>
      </w:rPr>
    </w:pPr>
  </w:p>
  <w:p w:rsidR="00CB16E8" w:rsidRPr="001856F5" w:rsidRDefault="00CA73D6" w:rsidP="001856F5">
    <w:pPr>
      <w:pStyle w:val="Header"/>
      <w:jc w:val="center"/>
      <w:rPr>
        <w:rFonts w:ascii="Times New Roman" w:hAnsi="Times New Roman" w:cs="Times New Roman"/>
        <w:sz w:val="24"/>
        <w:szCs w:val="24"/>
      </w:rPr>
    </w:pPr>
    <w:r w:rsidRPr="001856F5">
      <w:rPr>
        <w:rFonts w:ascii="Times New Roman" w:hAnsi="Times New Roman" w:cs="Times New Roman"/>
        <w:sz w:val="24"/>
        <w:szCs w:val="24"/>
      </w:rPr>
      <w:t>RF</w:t>
    </w:r>
    <w:r w:rsidR="00B334A8">
      <w:rPr>
        <w:rFonts w:ascii="Times New Roman" w:hAnsi="Times New Roman" w:cs="Times New Roman"/>
        <w:sz w:val="24"/>
        <w:szCs w:val="24"/>
      </w:rPr>
      <w:t>x</w:t>
    </w:r>
    <w:r w:rsidRPr="001856F5">
      <w:rPr>
        <w:rFonts w:ascii="Times New Roman" w:hAnsi="Times New Roman" w:cs="Times New Roman"/>
        <w:sz w:val="24"/>
        <w:szCs w:val="24"/>
      </w:rPr>
      <w:t xml:space="preserve"> No.</w:t>
    </w:r>
    <w:r w:rsidR="009C5AFB">
      <w:rPr>
        <w:rFonts w:ascii="Times New Roman" w:hAnsi="Times New Roman" w:cs="Times New Roman"/>
        <w:sz w:val="24"/>
        <w:szCs w:val="24"/>
      </w:rPr>
      <w:t>:</w:t>
    </w:r>
    <w:r w:rsidRPr="001856F5">
      <w:rPr>
        <w:rFonts w:ascii="Times New Roman" w:hAnsi="Times New Roman" w:cs="Times New Roman"/>
        <w:sz w:val="24"/>
        <w:szCs w:val="24"/>
      </w:rPr>
      <w:tab/>
      <w:t>Title</w:t>
    </w:r>
    <w:r w:rsidR="009C5AFB">
      <w:rPr>
        <w:rFonts w:ascii="Times New Roman" w:hAnsi="Times New Roman" w:cs="Times New Roman"/>
        <w:sz w:val="24"/>
        <w:szCs w:val="24"/>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A75CC"/>
    <w:multiLevelType w:val="hybridMultilevel"/>
    <w:tmpl w:val="61F2DEE0"/>
    <w:lvl w:ilvl="0" w:tplc="36AEFC30">
      <w:start w:val="1"/>
      <w:numFmt w:val="decimal"/>
      <w:lvlText w:val="%1."/>
      <w:lvlJc w:val="left"/>
      <w:pPr>
        <w:ind w:left="540" w:hanging="54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F7681B"/>
    <w:multiLevelType w:val="hybridMultilevel"/>
    <w:tmpl w:val="612EAABA"/>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F2455"/>
    <w:multiLevelType w:val="hybridMultilevel"/>
    <w:tmpl w:val="A540FFC6"/>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84E2227"/>
    <w:multiLevelType w:val="hybridMultilevel"/>
    <w:tmpl w:val="42B45D3C"/>
    <w:lvl w:ilvl="0" w:tplc="4D702A7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B46112"/>
    <w:multiLevelType w:val="hybridMultilevel"/>
    <w:tmpl w:val="59FCA1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1986501A"/>
    <w:multiLevelType w:val="hybridMultilevel"/>
    <w:tmpl w:val="F2A65C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0606B8"/>
    <w:multiLevelType w:val="hybridMultilevel"/>
    <w:tmpl w:val="C59ECB10"/>
    <w:lvl w:ilvl="0" w:tplc="57F00DE4">
      <w:start w:val="8"/>
      <w:numFmt w:val="decimal"/>
      <w:lvlText w:val="%1."/>
      <w:lvlJc w:val="left"/>
      <w:pPr>
        <w:ind w:left="1440" w:hanging="360"/>
      </w:pPr>
      <w:rPr>
        <w:rFonts w:hint="default"/>
      </w:rPr>
    </w:lvl>
    <w:lvl w:ilvl="1" w:tplc="B84CE38C">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F2A4D58"/>
    <w:multiLevelType w:val="hybridMultilevel"/>
    <w:tmpl w:val="1BD66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233A88"/>
    <w:multiLevelType w:val="hybridMultilevel"/>
    <w:tmpl w:val="8098A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017F4C"/>
    <w:multiLevelType w:val="hybridMultilevel"/>
    <w:tmpl w:val="2D7C7ACC"/>
    <w:lvl w:ilvl="0" w:tplc="43CC787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48B2DA3"/>
    <w:multiLevelType w:val="hybridMultilevel"/>
    <w:tmpl w:val="0C7C6D20"/>
    <w:lvl w:ilvl="0" w:tplc="CEFC3282">
      <w:start w:val="1"/>
      <w:numFmt w:val="decimal"/>
      <w:lvlText w:val="(%1)"/>
      <w:lvlJc w:val="lef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1A6725"/>
    <w:multiLevelType w:val="hybridMultilevel"/>
    <w:tmpl w:val="0FBE48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CEFC3282">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2846E0"/>
    <w:multiLevelType w:val="hybridMultilevel"/>
    <w:tmpl w:val="5CE2C8CE"/>
    <w:lvl w:ilvl="0" w:tplc="4CDCF4F8">
      <w:start w:val="24"/>
      <w:numFmt w:val="bullet"/>
      <w:lvlText w:val="-"/>
      <w:lvlJc w:val="left"/>
      <w:pPr>
        <w:ind w:left="900" w:hanging="360"/>
      </w:pPr>
      <w:rPr>
        <w:rFonts w:ascii="Times New Roman" w:eastAsiaTheme="minorHAns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15:restartNumberingAfterBreak="0">
    <w:nsid w:val="2E3E30F0"/>
    <w:multiLevelType w:val="hybridMultilevel"/>
    <w:tmpl w:val="E15E98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5B425D"/>
    <w:multiLevelType w:val="hybridMultilevel"/>
    <w:tmpl w:val="6C8CD986"/>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2D558A"/>
    <w:multiLevelType w:val="hybridMultilevel"/>
    <w:tmpl w:val="993C209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179390B"/>
    <w:multiLevelType w:val="hybridMultilevel"/>
    <w:tmpl w:val="A20AD0C2"/>
    <w:lvl w:ilvl="0" w:tplc="2690E7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0F200D"/>
    <w:multiLevelType w:val="hybridMultilevel"/>
    <w:tmpl w:val="7E424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40208D"/>
    <w:multiLevelType w:val="hybridMultilevel"/>
    <w:tmpl w:val="D3A851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4D73208"/>
    <w:multiLevelType w:val="hybridMultilevel"/>
    <w:tmpl w:val="09CE9B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8B20FDF"/>
    <w:multiLevelType w:val="hybridMultilevel"/>
    <w:tmpl w:val="3AFC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3778CF"/>
    <w:multiLevelType w:val="hybridMultilevel"/>
    <w:tmpl w:val="EDA69E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3373995"/>
    <w:multiLevelType w:val="hybridMultilevel"/>
    <w:tmpl w:val="9C669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6347FA"/>
    <w:multiLevelType w:val="hybridMultilevel"/>
    <w:tmpl w:val="D948410A"/>
    <w:lvl w:ilvl="0" w:tplc="B254EA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304CC3"/>
    <w:multiLevelType w:val="hybridMultilevel"/>
    <w:tmpl w:val="4FE2EE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0C22E4F"/>
    <w:multiLevelType w:val="hybridMultilevel"/>
    <w:tmpl w:val="4BFC74BA"/>
    <w:lvl w:ilvl="0" w:tplc="9EA2197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3D23086"/>
    <w:multiLevelType w:val="hybridMultilevel"/>
    <w:tmpl w:val="839EBBBC"/>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643D4DEE"/>
    <w:multiLevelType w:val="hybridMultilevel"/>
    <w:tmpl w:val="5C0483CA"/>
    <w:lvl w:ilvl="0" w:tplc="04090001">
      <w:start w:val="1"/>
      <w:numFmt w:val="bullet"/>
      <w:lvlText w:val=""/>
      <w:lvlJc w:val="left"/>
      <w:pPr>
        <w:ind w:left="720" w:hanging="360"/>
      </w:pPr>
      <w:rPr>
        <w:rFonts w:ascii="Symbol" w:hAnsi="Symbol" w:hint="default"/>
      </w:rPr>
    </w:lvl>
    <w:lvl w:ilvl="1" w:tplc="5B2615F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2C4704"/>
    <w:multiLevelType w:val="hybridMultilevel"/>
    <w:tmpl w:val="56B49354"/>
    <w:lvl w:ilvl="0" w:tplc="9B3A9466">
      <w:start w:val="1"/>
      <w:numFmt w:val="decimal"/>
      <w:lvlText w:val="%1."/>
      <w:lvlJc w:val="left"/>
      <w:pPr>
        <w:ind w:left="360" w:hanging="360"/>
      </w:pPr>
      <w:rPr>
        <w:rFonts w:hint="default"/>
        <w:b/>
      </w:rPr>
    </w:lvl>
    <w:lvl w:ilvl="1" w:tplc="8230091C">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C5248AB"/>
    <w:multiLevelType w:val="hybridMultilevel"/>
    <w:tmpl w:val="FDBA4A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1E350D8"/>
    <w:multiLevelType w:val="hybridMultilevel"/>
    <w:tmpl w:val="4B52F5CE"/>
    <w:lvl w:ilvl="0" w:tplc="CEFC32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0811E6"/>
    <w:multiLevelType w:val="hybridMultilevel"/>
    <w:tmpl w:val="98A22114"/>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58B3548"/>
    <w:multiLevelType w:val="hybridMultilevel"/>
    <w:tmpl w:val="75024D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5A7C2B"/>
    <w:multiLevelType w:val="hybridMultilevel"/>
    <w:tmpl w:val="4C26C6A2"/>
    <w:lvl w:ilvl="0" w:tplc="C048273C">
      <w:start w:val="1"/>
      <w:numFmt w:val="upp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5"/>
  </w:num>
  <w:num w:numId="2">
    <w:abstractNumId w:val="24"/>
  </w:num>
  <w:num w:numId="3">
    <w:abstractNumId w:val="20"/>
  </w:num>
  <w:num w:numId="4">
    <w:abstractNumId w:val="3"/>
  </w:num>
  <w:num w:numId="5">
    <w:abstractNumId w:val="7"/>
  </w:num>
  <w:num w:numId="6">
    <w:abstractNumId w:val="19"/>
  </w:num>
  <w:num w:numId="7">
    <w:abstractNumId w:val="14"/>
  </w:num>
  <w:num w:numId="8">
    <w:abstractNumId w:val="21"/>
  </w:num>
  <w:num w:numId="9">
    <w:abstractNumId w:val="22"/>
  </w:num>
  <w:num w:numId="10">
    <w:abstractNumId w:val="9"/>
  </w:num>
  <w:num w:numId="11">
    <w:abstractNumId w:val="17"/>
  </w:num>
  <w:num w:numId="12">
    <w:abstractNumId w:val="34"/>
  </w:num>
  <w:num w:numId="13">
    <w:abstractNumId w:val="25"/>
  </w:num>
  <w:num w:numId="14">
    <w:abstractNumId w:val="29"/>
  </w:num>
  <w:num w:numId="15">
    <w:abstractNumId w:val="5"/>
  </w:num>
  <w:num w:numId="16">
    <w:abstractNumId w:val="15"/>
  </w:num>
  <w:num w:numId="17">
    <w:abstractNumId w:val="1"/>
  </w:num>
  <w:num w:numId="18">
    <w:abstractNumId w:val="26"/>
  </w:num>
  <w:num w:numId="19">
    <w:abstractNumId w:val="27"/>
  </w:num>
  <w:num w:numId="20">
    <w:abstractNumId w:val="6"/>
  </w:num>
  <w:num w:numId="21">
    <w:abstractNumId w:val="23"/>
  </w:num>
  <w:num w:numId="22">
    <w:abstractNumId w:val="16"/>
  </w:num>
  <w:num w:numId="23">
    <w:abstractNumId w:val="18"/>
  </w:num>
  <w:num w:numId="24">
    <w:abstractNumId w:val="8"/>
  </w:num>
  <w:num w:numId="25">
    <w:abstractNumId w:val="12"/>
  </w:num>
  <w:num w:numId="26">
    <w:abstractNumId w:val="0"/>
  </w:num>
  <w:num w:numId="27">
    <w:abstractNumId w:val="32"/>
  </w:num>
  <w:num w:numId="28">
    <w:abstractNumId w:val="30"/>
  </w:num>
  <w:num w:numId="29">
    <w:abstractNumId w:val="13"/>
  </w:num>
  <w:num w:numId="30">
    <w:abstractNumId w:val="4"/>
  </w:num>
  <w:num w:numId="31">
    <w:abstractNumId w:val="31"/>
  </w:num>
  <w:num w:numId="32">
    <w:abstractNumId w:val="28"/>
  </w:num>
  <w:num w:numId="33">
    <w:abstractNumId w:val="36"/>
  </w:num>
  <w:num w:numId="34">
    <w:abstractNumId w:val="33"/>
  </w:num>
  <w:num w:numId="35">
    <w:abstractNumId w:val="2"/>
  </w:num>
  <w:num w:numId="36">
    <w:abstractNumId w:val="10"/>
  </w:num>
  <w:num w:numId="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F84"/>
    <w:rsid w:val="00023A76"/>
    <w:rsid w:val="00031063"/>
    <w:rsid w:val="000337DE"/>
    <w:rsid w:val="00040151"/>
    <w:rsid w:val="000453BD"/>
    <w:rsid w:val="00054308"/>
    <w:rsid w:val="000569EF"/>
    <w:rsid w:val="00062E8C"/>
    <w:rsid w:val="000644DE"/>
    <w:rsid w:val="0007126A"/>
    <w:rsid w:val="00075C57"/>
    <w:rsid w:val="0008674F"/>
    <w:rsid w:val="000976C7"/>
    <w:rsid w:val="000A5589"/>
    <w:rsid w:val="000A6942"/>
    <w:rsid w:val="000A70F9"/>
    <w:rsid w:val="000B4D03"/>
    <w:rsid w:val="000B69EA"/>
    <w:rsid w:val="000C206D"/>
    <w:rsid w:val="000C62D9"/>
    <w:rsid w:val="000D329D"/>
    <w:rsid w:val="000F60A6"/>
    <w:rsid w:val="000F61F3"/>
    <w:rsid w:val="00117192"/>
    <w:rsid w:val="00124304"/>
    <w:rsid w:val="001345C1"/>
    <w:rsid w:val="001419B8"/>
    <w:rsid w:val="00142502"/>
    <w:rsid w:val="00147AAB"/>
    <w:rsid w:val="00154B96"/>
    <w:rsid w:val="0016404A"/>
    <w:rsid w:val="00172F15"/>
    <w:rsid w:val="001747E0"/>
    <w:rsid w:val="001817F2"/>
    <w:rsid w:val="001856F5"/>
    <w:rsid w:val="001858C6"/>
    <w:rsid w:val="00185B5E"/>
    <w:rsid w:val="00186594"/>
    <w:rsid w:val="00196769"/>
    <w:rsid w:val="001A54CE"/>
    <w:rsid w:val="001B5FA5"/>
    <w:rsid w:val="001C33EF"/>
    <w:rsid w:val="001C494C"/>
    <w:rsid w:val="001D5A1F"/>
    <w:rsid w:val="001E0177"/>
    <w:rsid w:val="001E7977"/>
    <w:rsid w:val="001F2213"/>
    <w:rsid w:val="002031CB"/>
    <w:rsid w:val="00211EBD"/>
    <w:rsid w:val="00232352"/>
    <w:rsid w:val="002363DB"/>
    <w:rsid w:val="00236BA6"/>
    <w:rsid w:val="00240D56"/>
    <w:rsid w:val="002411EF"/>
    <w:rsid w:val="002507F3"/>
    <w:rsid w:val="00255DA0"/>
    <w:rsid w:val="00265584"/>
    <w:rsid w:val="00271042"/>
    <w:rsid w:val="00280682"/>
    <w:rsid w:val="0028313D"/>
    <w:rsid w:val="00291FEE"/>
    <w:rsid w:val="002A4E18"/>
    <w:rsid w:val="002A5A28"/>
    <w:rsid w:val="002B0FA8"/>
    <w:rsid w:val="002B2940"/>
    <w:rsid w:val="002B45DB"/>
    <w:rsid w:val="002E40AD"/>
    <w:rsid w:val="003072E7"/>
    <w:rsid w:val="00325E89"/>
    <w:rsid w:val="003263E8"/>
    <w:rsid w:val="0032706E"/>
    <w:rsid w:val="00332CF3"/>
    <w:rsid w:val="00332F6C"/>
    <w:rsid w:val="0033559B"/>
    <w:rsid w:val="00347B09"/>
    <w:rsid w:val="0035113D"/>
    <w:rsid w:val="003622C5"/>
    <w:rsid w:val="0036426B"/>
    <w:rsid w:val="00385724"/>
    <w:rsid w:val="003951D2"/>
    <w:rsid w:val="003A0628"/>
    <w:rsid w:val="003A39AE"/>
    <w:rsid w:val="003B5234"/>
    <w:rsid w:val="003C0F84"/>
    <w:rsid w:val="003C1135"/>
    <w:rsid w:val="003C3EBB"/>
    <w:rsid w:val="003D2AFE"/>
    <w:rsid w:val="003D60BD"/>
    <w:rsid w:val="003E7D47"/>
    <w:rsid w:val="003F24F6"/>
    <w:rsid w:val="003F2787"/>
    <w:rsid w:val="003F2AD8"/>
    <w:rsid w:val="003F53C0"/>
    <w:rsid w:val="00405EAD"/>
    <w:rsid w:val="00415A0F"/>
    <w:rsid w:val="00416CC1"/>
    <w:rsid w:val="00427C51"/>
    <w:rsid w:val="004325E1"/>
    <w:rsid w:val="004333E4"/>
    <w:rsid w:val="004375FB"/>
    <w:rsid w:val="00437936"/>
    <w:rsid w:val="0046183B"/>
    <w:rsid w:val="00465944"/>
    <w:rsid w:val="004771CE"/>
    <w:rsid w:val="00483E2D"/>
    <w:rsid w:val="004904D7"/>
    <w:rsid w:val="004943F2"/>
    <w:rsid w:val="00496A4A"/>
    <w:rsid w:val="004A1E40"/>
    <w:rsid w:val="004A4344"/>
    <w:rsid w:val="004A5E59"/>
    <w:rsid w:val="004B07B9"/>
    <w:rsid w:val="004B2E13"/>
    <w:rsid w:val="004C0366"/>
    <w:rsid w:val="004C3237"/>
    <w:rsid w:val="004C7848"/>
    <w:rsid w:val="004C7AB2"/>
    <w:rsid w:val="004D1D00"/>
    <w:rsid w:val="004D5637"/>
    <w:rsid w:val="004E1B15"/>
    <w:rsid w:val="004E3B86"/>
    <w:rsid w:val="004F1116"/>
    <w:rsid w:val="004F6857"/>
    <w:rsid w:val="00513C1B"/>
    <w:rsid w:val="00521F9D"/>
    <w:rsid w:val="00522169"/>
    <w:rsid w:val="00523733"/>
    <w:rsid w:val="00525147"/>
    <w:rsid w:val="00526DAB"/>
    <w:rsid w:val="0053232F"/>
    <w:rsid w:val="00540D29"/>
    <w:rsid w:val="00543253"/>
    <w:rsid w:val="00554517"/>
    <w:rsid w:val="00564849"/>
    <w:rsid w:val="00571D39"/>
    <w:rsid w:val="005818FF"/>
    <w:rsid w:val="00585BBF"/>
    <w:rsid w:val="00595F6B"/>
    <w:rsid w:val="00596A2A"/>
    <w:rsid w:val="005C64DD"/>
    <w:rsid w:val="005D34FB"/>
    <w:rsid w:val="005F0F0A"/>
    <w:rsid w:val="006046F7"/>
    <w:rsid w:val="006134BF"/>
    <w:rsid w:val="00620014"/>
    <w:rsid w:val="00626CFB"/>
    <w:rsid w:val="00655CBB"/>
    <w:rsid w:val="00660676"/>
    <w:rsid w:val="00662931"/>
    <w:rsid w:val="00664665"/>
    <w:rsid w:val="0067115B"/>
    <w:rsid w:val="00671850"/>
    <w:rsid w:val="00676159"/>
    <w:rsid w:val="00686A95"/>
    <w:rsid w:val="006916EA"/>
    <w:rsid w:val="00692190"/>
    <w:rsid w:val="00696C89"/>
    <w:rsid w:val="00697A6A"/>
    <w:rsid w:val="006C5454"/>
    <w:rsid w:val="006D3A6F"/>
    <w:rsid w:val="006D41D2"/>
    <w:rsid w:val="006E09BB"/>
    <w:rsid w:val="006F35DB"/>
    <w:rsid w:val="006F6A58"/>
    <w:rsid w:val="007005F8"/>
    <w:rsid w:val="0072093B"/>
    <w:rsid w:val="0073309B"/>
    <w:rsid w:val="00744179"/>
    <w:rsid w:val="007539D1"/>
    <w:rsid w:val="00781D34"/>
    <w:rsid w:val="007943D3"/>
    <w:rsid w:val="007A13E0"/>
    <w:rsid w:val="007A7C1D"/>
    <w:rsid w:val="007B29CA"/>
    <w:rsid w:val="007B752C"/>
    <w:rsid w:val="007C1D07"/>
    <w:rsid w:val="007C4572"/>
    <w:rsid w:val="007D2093"/>
    <w:rsid w:val="007E5F48"/>
    <w:rsid w:val="00800655"/>
    <w:rsid w:val="008057E8"/>
    <w:rsid w:val="00817492"/>
    <w:rsid w:val="0086609C"/>
    <w:rsid w:val="00883999"/>
    <w:rsid w:val="00887C95"/>
    <w:rsid w:val="0089765A"/>
    <w:rsid w:val="008977B9"/>
    <w:rsid w:val="008A2F16"/>
    <w:rsid w:val="008B15B0"/>
    <w:rsid w:val="008B5D51"/>
    <w:rsid w:val="008E4019"/>
    <w:rsid w:val="008E43DB"/>
    <w:rsid w:val="008E5CB0"/>
    <w:rsid w:val="008E7EAE"/>
    <w:rsid w:val="008F0652"/>
    <w:rsid w:val="009000B6"/>
    <w:rsid w:val="00902B77"/>
    <w:rsid w:val="00903F4A"/>
    <w:rsid w:val="00924020"/>
    <w:rsid w:val="009329D4"/>
    <w:rsid w:val="009354EB"/>
    <w:rsid w:val="00941E1A"/>
    <w:rsid w:val="009517A1"/>
    <w:rsid w:val="00954BF7"/>
    <w:rsid w:val="00970317"/>
    <w:rsid w:val="0097088C"/>
    <w:rsid w:val="00974551"/>
    <w:rsid w:val="009758D8"/>
    <w:rsid w:val="00983322"/>
    <w:rsid w:val="00983799"/>
    <w:rsid w:val="00993870"/>
    <w:rsid w:val="00994FBB"/>
    <w:rsid w:val="009A5DDA"/>
    <w:rsid w:val="009B455F"/>
    <w:rsid w:val="009C106C"/>
    <w:rsid w:val="009C20D7"/>
    <w:rsid w:val="009C4557"/>
    <w:rsid w:val="009C5AFB"/>
    <w:rsid w:val="009D0092"/>
    <w:rsid w:val="009D2A4B"/>
    <w:rsid w:val="009D344A"/>
    <w:rsid w:val="009E59F7"/>
    <w:rsid w:val="009E6D6D"/>
    <w:rsid w:val="00A06A19"/>
    <w:rsid w:val="00A07ED9"/>
    <w:rsid w:val="00A319D1"/>
    <w:rsid w:val="00A33764"/>
    <w:rsid w:val="00A41119"/>
    <w:rsid w:val="00A47BF5"/>
    <w:rsid w:val="00A50ED9"/>
    <w:rsid w:val="00A56D47"/>
    <w:rsid w:val="00A607F1"/>
    <w:rsid w:val="00A67B00"/>
    <w:rsid w:val="00A87336"/>
    <w:rsid w:val="00A91DF0"/>
    <w:rsid w:val="00A922EC"/>
    <w:rsid w:val="00A92C21"/>
    <w:rsid w:val="00AA0ADC"/>
    <w:rsid w:val="00AB1292"/>
    <w:rsid w:val="00AB1330"/>
    <w:rsid w:val="00AC013D"/>
    <w:rsid w:val="00AC57CE"/>
    <w:rsid w:val="00AD0331"/>
    <w:rsid w:val="00AE3925"/>
    <w:rsid w:val="00AF2AE4"/>
    <w:rsid w:val="00B01752"/>
    <w:rsid w:val="00B10797"/>
    <w:rsid w:val="00B32BD7"/>
    <w:rsid w:val="00B334A8"/>
    <w:rsid w:val="00B359A2"/>
    <w:rsid w:val="00B37843"/>
    <w:rsid w:val="00B44257"/>
    <w:rsid w:val="00B44F9B"/>
    <w:rsid w:val="00B47D46"/>
    <w:rsid w:val="00B5452C"/>
    <w:rsid w:val="00B65C75"/>
    <w:rsid w:val="00B75C7D"/>
    <w:rsid w:val="00B760A8"/>
    <w:rsid w:val="00B77FC1"/>
    <w:rsid w:val="00B855F0"/>
    <w:rsid w:val="00B950DC"/>
    <w:rsid w:val="00BA11F1"/>
    <w:rsid w:val="00BB520D"/>
    <w:rsid w:val="00BC1303"/>
    <w:rsid w:val="00BD606A"/>
    <w:rsid w:val="00C06802"/>
    <w:rsid w:val="00C07C42"/>
    <w:rsid w:val="00C10B40"/>
    <w:rsid w:val="00C116B5"/>
    <w:rsid w:val="00C243E5"/>
    <w:rsid w:val="00C25406"/>
    <w:rsid w:val="00C33CF6"/>
    <w:rsid w:val="00C37BC0"/>
    <w:rsid w:val="00C41F6E"/>
    <w:rsid w:val="00C53AC0"/>
    <w:rsid w:val="00C57807"/>
    <w:rsid w:val="00C6062F"/>
    <w:rsid w:val="00C64B0A"/>
    <w:rsid w:val="00C65310"/>
    <w:rsid w:val="00C66874"/>
    <w:rsid w:val="00C726D0"/>
    <w:rsid w:val="00C752CA"/>
    <w:rsid w:val="00C82490"/>
    <w:rsid w:val="00C917BF"/>
    <w:rsid w:val="00C91D5B"/>
    <w:rsid w:val="00C9486D"/>
    <w:rsid w:val="00C9736A"/>
    <w:rsid w:val="00CA401E"/>
    <w:rsid w:val="00CA73D6"/>
    <w:rsid w:val="00CB16E8"/>
    <w:rsid w:val="00CB2D01"/>
    <w:rsid w:val="00CC7990"/>
    <w:rsid w:val="00CD3785"/>
    <w:rsid w:val="00CE01CD"/>
    <w:rsid w:val="00CE1EDA"/>
    <w:rsid w:val="00CE250E"/>
    <w:rsid w:val="00CF5516"/>
    <w:rsid w:val="00D1394C"/>
    <w:rsid w:val="00D16F0E"/>
    <w:rsid w:val="00D25E9B"/>
    <w:rsid w:val="00D46160"/>
    <w:rsid w:val="00D51AC8"/>
    <w:rsid w:val="00D52475"/>
    <w:rsid w:val="00D528FD"/>
    <w:rsid w:val="00D549B0"/>
    <w:rsid w:val="00D65D5E"/>
    <w:rsid w:val="00D70E82"/>
    <w:rsid w:val="00D7441A"/>
    <w:rsid w:val="00D74E38"/>
    <w:rsid w:val="00D92A72"/>
    <w:rsid w:val="00D941FF"/>
    <w:rsid w:val="00DB219D"/>
    <w:rsid w:val="00DB7F59"/>
    <w:rsid w:val="00DC599E"/>
    <w:rsid w:val="00DC73FA"/>
    <w:rsid w:val="00DE0E4A"/>
    <w:rsid w:val="00DE286B"/>
    <w:rsid w:val="00E05B57"/>
    <w:rsid w:val="00E215E2"/>
    <w:rsid w:val="00E2388E"/>
    <w:rsid w:val="00E275B6"/>
    <w:rsid w:val="00E54553"/>
    <w:rsid w:val="00E76BCC"/>
    <w:rsid w:val="00E87ADA"/>
    <w:rsid w:val="00EA0769"/>
    <w:rsid w:val="00EA3B21"/>
    <w:rsid w:val="00EA621B"/>
    <w:rsid w:val="00EC0AE8"/>
    <w:rsid w:val="00EC41FF"/>
    <w:rsid w:val="00EC69EA"/>
    <w:rsid w:val="00EE16E9"/>
    <w:rsid w:val="00EE39EE"/>
    <w:rsid w:val="00EE477B"/>
    <w:rsid w:val="00EE4C96"/>
    <w:rsid w:val="00EF28EE"/>
    <w:rsid w:val="00EF4802"/>
    <w:rsid w:val="00EF4857"/>
    <w:rsid w:val="00F020E5"/>
    <w:rsid w:val="00F0314F"/>
    <w:rsid w:val="00F03F5E"/>
    <w:rsid w:val="00F22692"/>
    <w:rsid w:val="00F22D82"/>
    <w:rsid w:val="00F23419"/>
    <w:rsid w:val="00F320DF"/>
    <w:rsid w:val="00F327D0"/>
    <w:rsid w:val="00F34AA2"/>
    <w:rsid w:val="00F45FBE"/>
    <w:rsid w:val="00F528BE"/>
    <w:rsid w:val="00F662A7"/>
    <w:rsid w:val="00F716AC"/>
    <w:rsid w:val="00F83D1C"/>
    <w:rsid w:val="00F845CC"/>
    <w:rsid w:val="00FC13B9"/>
    <w:rsid w:val="00FC14B1"/>
    <w:rsid w:val="00FD625F"/>
    <w:rsid w:val="00FD7A08"/>
    <w:rsid w:val="00FE2CBF"/>
    <w:rsid w:val="00FF4CAC"/>
    <w:rsid w:val="00FF62B3"/>
    <w:rsid w:val="00FF6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6B88EFF"/>
  <w15:chartTrackingRefBased/>
  <w15:docId w15:val="{DC9EE927-EB01-4845-B547-A1EDDA069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322"/>
    <w:pPr>
      <w:widowControl w:val="0"/>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3322"/>
    <w:pPr>
      <w:autoSpaceDE w:val="0"/>
      <w:autoSpaceDN w:val="0"/>
      <w:adjustRightInd w:val="0"/>
    </w:pPr>
    <w:rPr>
      <w:color w:val="000000"/>
      <w:sz w:val="24"/>
      <w:szCs w:val="24"/>
    </w:rPr>
  </w:style>
  <w:style w:type="character" w:styleId="Hyperlink">
    <w:name w:val="Hyperlink"/>
    <w:basedOn w:val="DefaultParagraphFont"/>
    <w:uiPriority w:val="99"/>
    <w:unhideWhenUsed/>
    <w:rsid w:val="00F716AC"/>
    <w:rPr>
      <w:color w:val="0000FF" w:themeColor="hyperlink"/>
      <w:u w:val="single"/>
    </w:rPr>
  </w:style>
  <w:style w:type="paragraph" w:styleId="ListParagraph">
    <w:name w:val="List Paragraph"/>
    <w:basedOn w:val="Normal"/>
    <w:uiPriority w:val="34"/>
    <w:qFormat/>
    <w:rsid w:val="002A5A28"/>
    <w:pPr>
      <w:ind w:left="720"/>
      <w:contextualSpacing/>
    </w:pPr>
  </w:style>
  <w:style w:type="paragraph" w:styleId="Header">
    <w:name w:val="header"/>
    <w:basedOn w:val="Normal"/>
    <w:link w:val="HeaderChar"/>
    <w:uiPriority w:val="99"/>
    <w:unhideWhenUsed/>
    <w:rsid w:val="00141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9B8"/>
    <w:rPr>
      <w:rFonts w:asciiTheme="minorHAnsi" w:eastAsiaTheme="minorHAnsi" w:hAnsiTheme="minorHAnsi" w:cstheme="minorBidi"/>
      <w:sz w:val="22"/>
      <w:szCs w:val="22"/>
    </w:rPr>
  </w:style>
  <w:style w:type="paragraph" w:styleId="Footer">
    <w:name w:val="footer"/>
    <w:basedOn w:val="Normal"/>
    <w:link w:val="FooterChar"/>
    <w:uiPriority w:val="99"/>
    <w:unhideWhenUsed/>
    <w:rsid w:val="00141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9B8"/>
    <w:rPr>
      <w:rFonts w:asciiTheme="minorHAnsi" w:eastAsiaTheme="minorHAnsi" w:hAnsiTheme="minorHAnsi" w:cstheme="minorBidi"/>
      <w:sz w:val="22"/>
      <w:szCs w:val="22"/>
    </w:rPr>
  </w:style>
  <w:style w:type="character" w:styleId="PageNumber">
    <w:name w:val="page number"/>
    <w:basedOn w:val="DefaultParagraphFont"/>
    <w:rsid w:val="001419B8"/>
  </w:style>
  <w:style w:type="paragraph" w:styleId="BalloonText">
    <w:name w:val="Balloon Text"/>
    <w:basedOn w:val="Normal"/>
    <w:link w:val="BalloonTextChar"/>
    <w:uiPriority w:val="99"/>
    <w:semiHidden/>
    <w:unhideWhenUsed/>
    <w:rsid w:val="00147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AAB"/>
    <w:rPr>
      <w:rFonts w:ascii="Segoe UI" w:eastAsiaTheme="minorHAnsi" w:hAnsi="Segoe UI" w:cs="Segoe UI"/>
      <w:sz w:val="18"/>
      <w:szCs w:val="18"/>
    </w:rPr>
  </w:style>
  <w:style w:type="character" w:styleId="CommentReference">
    <w:name w:val="annotation reference"/>
    <w:basedOn w:val="DefaultParagraphFont"/>
    <w:uiPriority w:val="99"/>
    <w:semiHidden/>
    <w:unhideWhenUsed/>
    <w:rsid w:val="00147AAB"/>
    <w:rPr>
      <w:sz w:val="16"/>
      <w:szCs w:val="16"/>
    </w:rPr>
  </w:style>
  <w:style w:type="paragraph" w:styleId="CommentText">
    <w:name w:val="annotation text"/>
    <w:basedOn w:val="Normal"/>
    <w:link w:val="CommentTextChar"/>
    <w:uiPriority w:val="99"/>
    <w:semiHidden/>
    <w:unhideWhenUsed/>
    <w:rsid w:val="00147AAB"/>
    <w:pPr>
      <w:spacing w:line="240" w:lineRule="auto"/>
    </w:pPr>
    <w:rPr>
      <w:sz w:val="20"/>
      <w:szCs w:val="20"/>
    </w:rPr>
  </w:style>
  <w:style w:type="character" w:customStyle="1" w:styleId="CommentTextChar">
    <w:name w:val="Comment Text Char"/>
    <w:basedOn w:val="DefaultParagraphFont"/>
    <w:link w:val="CommentText"/>
    <w:uiPriority w:val="99"/>
    <w:semiHidden/>
    <w:rsid w:val="00147AAB"/>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147AAB"/>
    <w:rPr>
      <w:b/>
      <w:bCs/>
    </w:rPr>
  </w:style>
  <w:style w:type="character" w:customStyle="1" w:styleId="CommentSubjectChar">
    <w:name w:val="Comment Subject Char"/>
    <w:basedOn w:val="CommentTextChar"/>
    <w:link w:val="CommentSubject"/>
    <w:uiPriority w:val="99"/>
    <w:semiHidden/>
    <w:rsid w:val="00147AAB"/>
    <w:rPr>
      <w:rFonts w:asciiTheme="minorHAnsi" w:eastAsiaTheme="minorHAnsi" w:hAnsiTheme="minorHAnsi" w:cstheme="minorBidi"/>
      <w:b/>
      <w:bCs/>
    </w:rPr>
  </w:style>
  <w:style w:type="paragraph" w:styleId="NoSpacing">
    <w:name w:val="No Spacing"/>
    <w:uiPriority w:val="1"/>
    <w:qFormat/>
    <w:rsid w:val="00291FEE"/>
    <w:pPr>
      <w:widowControl w:val="0"/>
    </w:pPr>
    <w:rPr>
      <w:rFonts w:asciiTheme="minorHAnsi" w:eastAsiaTheme="minorHAnsi" w:hAnsiTheme="minorHAnsi" w:cstheme="minorBidi"/>
      <w:sz w:val="22"/>
      <w:szCs w:val="22"/>
    </w:rPr>
  </w:style>
  <w:style w:type="character" w:styleId="PlaceholderText">
    <w:name w:val="Placeholder Text"/>
    <w:basedOn w:val="DefaultParagraphFont"/>
    <w:uiPriority w:val="99"/>
    <w:semiHidden/>
    <w:rsid w:val="00CA73D6"/>
    <w:rPr>
      <w:color w:val="808080"/>
    </w:rPr>
  </w:style>
  <w:style w:type="character" w:styleId="Strong">
    <w:name w:val="Strong"/>
    <w:basedOn w:val="DefaultParagraphFont"/>
    <w:uiPriority w:val="22"/>
    <w:qFormat/>
    <w:rsid w:val="00E87AD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01943">
      <w:bodyDiv w:val="1"/>
      <w:marLeft w:val="0"/>
      <w:marRight w:val="0"/>
      <w:marTop w:val="0"/>
      <w:marBottom w:val="0"/>
      <w:divBdr>
        <w:top w:val="none" w:sz="0" w:space="0" w:color="auto"/>
        <w:left w:val="none" w:sz="0" w:space="0" w:color="auto"/>
        <w:bottom w:val="none" w:sz="0" w:space="0" w:color="auto"/>
        <w:right w:val="none" w:sz="0" w:space="0" w:color="auto"/>
      </w:divBdr>
    </w:div>
    <w:div w:id="1959407141">
      <w:bodyDiv w:val="1"/>
      <w:marLeft w:val="0"/>
      <w:marRight w:val="0"/>
      <w:marTop w:val="0"/>
      <w:marBottom w:val="0"/>
      <w:divBdr>
        <w:top w:val="none" w:sz="0" w:space="0" w:color="auto"/>
        <w:left w:val="none" w:sz="0" w:space="0" w:color="auto"/>
        <w:bottom w:val="none" w:sz="0" w:space="0" w:color="auto"/>
        <w:right w:val="none" w:sz="0" w:space="0" w:color="auto"/>
      </w:divBdr>
    </w:div>
    <w:div w:id="2009944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OA-OSRAP-EFT@la.gov" TargetMode="External"/><Relationship Id="rId4" Type="http://schemas.openxmlformats.org/officeDocument/2006/relationships/settings" Target="settings.xml"/><Relationship Id="rId9" Type="http://schemas.openxmlformats.org/officeDocument/2006/relationships/hyperlink" Target="https://lagoverpvendor.doa.louisiana.gov/irj/portal/anonymous?guest_user=self_reg"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Bid%20Teams\Training%20Materials\Master%20T%20&amp;%20C%20Attachments\Master%20Docs%20-%20Attachment%20A%20-%20Special%20Terms%20and%20Conditions\Fax%20Bid%20-%20One%20Time%20Buy%20Master%20Attachment%20A%20-%20Special%20Terms%20and%20Condi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2DCFCD-64A9-488B-8A10-80B52A97D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Fax Bid - One Time Buy Master Attachment A - Special Terms and Conditions</Template>
  <TotalTime>6</TotalTime>
  <Pages>7</Pages>
  <Words>2310</Words>
  <Characters>13361</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15640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Tedrus Paul</dc:creator>
  <cp:keywords/>
  <dc:description/>
  <cp:lastModifiedBy>Tedrus Paul</cp:lastModifiedBy>
  <cp:revision>3</cp:revision>
  <cp:lastPrinted>2022-08-17T21:16:00Z</cp:lastPrinted>
  <dcterms:created xsi:type="dcterms:W3CDTF">2025-01-15T16:25:00Z</dcterms:created>
  <dcterms:modified xsi:type="dcterms:W3CDTF">2025-01-15T16:31:00Z</dcterms:modified>
</cp:coreProperties>
</file>