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CF0634" w:rsidRDefault="00EA2320" w:rsidP="00EA6FCC">
      <w:pPr>
        <w:spacing w:after="0" w:line="240" w:lineRule="auto"/>
        <w:rPr>
          <w:rFonts w:eastAsia="Times New Roman"/>
          <w:sz w:val="24"/>
          <w:szCs w:val="24"/>
        </w:rPr>
      </w:pPr>
    </w:p>
    <w:p w:rsidR="007533DE" w:rsidRPr="00552528" w:rsidRDefault="007533DE" w:rsidP="00EA2320">
      <w:pPr>
        <w:spacing w:after="0" w:line="240" w:lineRule="auto"/>
        <w:jc w:val="center"/>
        <w:rPr>
          <w:rFonts w:eastAsia="Times New Roman"/>
          <w:sz w:val="24"/>
          <w:szCs w:val="24"/>
        </w:rPr>
      </w:pPr>
      <w:r w:rsidRPr="00552528">
        <w:rPr>
          <w:rFonts w:eastAsia="Times New Roman"/>
          <w:sz w:val="24"/>
          <w:szCs w:val="24"/>
        </w:rPr>
        <w:fldChar w:fldCharType="begin"/>
      </w:r>
      <w:r w:rsidRPr="00552528">
        <w:rPr>
          <w:rFonts w:eastAsia="Times New Roman"/>
          <w:sz w:val="24"/>
          <w:szCs w:val="24"/>
        </w:rPr>
        <w:instrText xml:space="preserve"> DATE \@ "MMMM d, yyyy" </w:instrText>
      </w:r>
      <w:r w:rsidRPr="00552528">
        <w:rPr>
          <w:rFonts w:eastAsia="Times New Roman"/>
          <w:sz w:val="24"/>
          <w:szCs w:val="24"/>
        </w:rPr>
        <w:fldChar w:fldCharType="separate"/>
      </w:r>
      <w:r w:rsidR="00552528" w:rsidRPr="00552528">
        <w:rPr>
          <w:rFonts w:eastAsia="Times New Roman"/>
          <w:noProof/>
          <w:sz w:val="24"/>
          <w:szCs w:val="24"/>
        </w:rPr>
        <w:t>January 28, 2025</w:t>
      </w:r>
      <w:r w:rsidRPr="00552528">
        <w:rPr>
          <w:rFonts w:eastAsia="Times New Roman"/>
          <w:sz w:val="24"/>
          <w:szCs w:val="24"/>
        </w:rPr>
        <w:fldChar w:fldCharType="end"/>
      </w:r>
    </w:p>
    <w:p w:rsidR="00EA2320" w:rsidRPr="00552528" w:rsidRDefault="00EA2320" w:rsidP="00EA2320">
      <w:pPr>
        <w:spacing w:after="0" w:line="240" w:lineRule="auto"/>
        <w:jc w:val="center"/>
        <w:rPr>
          <w:rFonts w:eastAsia="Times New Roman"/>
          <w:b/>
          <w:bCs/>
          <w:sz w:val="24"/>
          <w:szCs w:val="24"/>
        </w:rPr>
      </w:pPr>
    </w:p>
    <w:p w:rsidR="00EA2320" w:rsidRPr="00552528" w:rsidRDefault="00897D62" w:rsidP="00EA2320">
      <w:pPr>
        <w:spacing w:after="0" w:line="240" w:lineRule="auto"/>
        <w:jc w:val="center"/>
        <w:rPr>
          <w:rFonts w:eastAsia="Times New Roman"/>
          <w:b/>
          <w:bCs/>
          <w:i/>
          <w:iCs/>
          <w:sz w:val="24"/>
          <w:szCs w:val="24"/>
        </w:rPr>
      </w:pPr>
      <w:r w:rsidRPr="00552528">
        <w:rPr>
          <w:rFonts w:eastAsia="Times New Roman"/>
          <w:b/>
          <w:bCs/>
          <w:sz w:val="24"/>
          <w:szCs w:val="24"/>
        </w:rPr>
        <w:t>ADDENDUM NO. 01</w:t>
      </w:r>
      <w:r w:rsidR="00EA2320" w:rsidRPr="00552528">
        <w:rPr>
          <w:rFonts w:eastAsia="Times New Roman"/>
          <w:b/>
          <w:bCs/>
          <w:sz w:val="24"/>
          <w:szCs w:val="24"/>
        </w:rPr>
        <w:t xml:space="preserve"> </w:t>
      </w:r>
    </w:p>
    <w:p w:rsidR="00EA2320" w:rsidRPr="00552528" w:rsidRDefault="00EA2320" w:rsidP="00EA2320">
      <w:pPr>
        <w:spacing w:after="0" w:line="240" w:lineRule="auto"/>
        <w:jc w:val="center"/>
        <w:rPr>
          <w:rFonts w:eastAsia="Times New Roman"/>
          <w:b/>
          <w:bCs/>
          <w:sz w:val="24"/>
          <w:szCs w:val="24"/>
        </w:rPr>
      </w:pP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 xml:space="preserve">Your reference is directed to </w:t>
      </w:r>
      <w:proofErr w:type="spellStart"/>
      <w:r w:rsidRPr="00552528">
        <w:rPr>
          <w:rFonts w:eastAsia="Times New Roman"/>
          <w:sz w:val="24"/>
          <w:szCs w:val="24"/>
        </w:rPr>
        <w:t>RFx</w:t>
      </w:r>
      <w:proofErr w:type="spellEnd"/>
      <w:r w:rsidRPr="00552528">
        <w:rPr>
          <w:rFonts w:eastAsia="Times New Roman"/>
          <w:sz w:val="24"/>
          <w:szCs w:val="24"/>
        </w:rPr>
        <w:t xml:space="preserve"> Number 30000</w:t>
      </w:r>
      <w:r w:rsidR="00897D62" w:rsidRPr="00552528">
        <w:rPr>
          <w:rFonts w:eastAsia="Times New Roman"/>
          <w:sz w:val="24"/>
          <w:szCs w:val="24"/>
        </w:rPr>
        <w:t>24144</w:t>
      </w:r>
      <w:r w:rsidRPr="00552528">
        <w:rPr>
          <w:rFonts w:eastAsia="Times New Roman"/>
          <w:sz w:val="24"/>
          <w:szCs w:val="24"/>
        </w:rPr>
        <w:t xml:space="preserve"> for the Invitation to Bid</w:t>
      </w:r>
      <w:r w:rsidR="00EA6FCC" w:rsidRPr="00552528">
        <w:rPr>
          <w:rFonts w:eastAsia="Times New Roman"/>
          <w:sz w:val="24"/>
          <w:szCs w:val="24"/>
        </w:rPr>
        <w:t xml:space="preserve"> (ITB)</w:t>
      </w:r>
      <w:r w:rsidRPr="00552528">
        <w:rPr>
          <w:rFonts w:eastAsia="Times New Roman"/>
          <w:sz w:val="24"/>
          <w:szCs w:val="24"/>
        </w:rPr>
        <w:t xml:space="preserve"> for the State of Louisiana – </w:t>
      </w:r>
      <w:r w:rsidR="001E7992" w:rsidRPr="00552528">
        <w:rPr>
          <w:rFonts w:eastAsia="Times New Roman"/>
          <w:sz w:val="24"/>
          <w:szCs w:val="24"/>
        </w:rPr>
        <w:t xml:space="preserve">Security </w:t>
      </w:r>
      <w:r w:rsidR="00034FF0" w:rsidRPr="00552528">
        <w:rPr>
          <w:rFonts w:eastAsia="Times New Roman"/>
          <w:sz w:val="24"/>
          <w:szCs w:val="24"/>
        </w:rPr>
        <w:t>System</w:t>
      </w:r>
      <w:r w:rsidR="00E53EBC" w:rsidRPr="00552528">
        <w:rPr>
          <w:rFonts w:eastAsia="Times New Roman"/>
          <w:sz w:val="24"/>
          <w:szCs w:val="24"/>
        </w:rPr>
        <w:t xml:space="preserve"> - DVA</w:t>
      </w:r>
      <w:r w:rsidRPr="00552528">
        <w:rPr>
          <w:rFonts w:eastAsia="Times New Roman"/>
          <w:sz w:val="24"/>
          <w:szCs w:val="24"/>
        </w:rPr>
        <w:t xml:space="preserve">, which is currently scheduled to open at </w:t>
      </w:r>
      <w:r w:rsidR="00617B37" w:rsidRPr="00552528">
        <w:rPr>
          <w:rFonts w:eastAsia="Times New Roman"/>
          <w:sz w:val="24"/>
          <w:szCs w:val="24"/>
        </w:rPr>
        <w:t>10:00 AM</w:t>
      </w:r>
      <w:r w:rsidRPr="00552528">
        <w:rPr>
          <w:rFonts w:eastAsia="Times New Roman"/>
          <w:sz w:val="24"/>
          <w:szCs w:val="24"/>
        </w:rPr>
        <w:t xml:space="preserve"> CT on </w:t>
      </w:r>
      <w:r w:rsidR="00897D62" w:rsidRPr="00552528">
        <w:rPr>
          <w:rFonts w:eastAsia="Times New Roman"/>
          <w:sz w:val="24"/>
          <w:szCs w:val="24"/>
        </w:rPr>
        <w:t>02/04/2025</w:t>
      </w:r>
      <w:r w:rsidRPr="00552528">
        <w:rPr>
          <w:rFonts w:eastAsia="Times New Roman"/>
          <w:sz w:val="24"/>
          <w:szCs w:val="24"/>
        </w:rPr>
        <w:t xml:space="preserve">. </w:t>
      </w:r>
    </w:p>
    <w:p w:rsidR="00EA2320" w:rsidRPr="00552528" w:rsidRDefault="00EA2320" w:rsidP="00EA2320">
      <w:pPr>
        <w:spacing w:after="0" w:line="240" w:lineRule="auto"/>
        <w:rPr>
          <w:rFonts w:eastAsia="Times New Roman"/>
          <w:sz w:val="24"/>
          <w:szCs w:val="24"/>
        </w:rPr>
      </w:pPr>
    </w:p>
    <w:p w:rsidR="00B36809" w:rsidRPr="00552528" w:rsidRDefault="00B36809" w:rsidP="00B36809">
      <w:pPr>
        <w:spacing w:after="0" w:line="240" w:lineRule="auto"/>
        <w:jc w:val="both"/>
        <w:rPr>
          <w:rFonts w:eastAsia="Times New Roman"/>
          <w:sz w:val="24"/>
          <w:szCs w:val="24"/>
        </w:rPr>
      </w:pPr>
      <w:r w:rsidRPr="00552528">
        <w:rPr>
          <w:rFonts w:eastAsia="Times New Roman"/>
          <w:sz w:val="24"/>
          <w:szCs w:val="24"/>
        </w:rPr>
        <w:t>The following changes are to be made to the referenced solicitation:</w:t>
      </w:r>
    </w:p>
    <w:p w:rsidR="00EA2320" w:rsidRPr="00552528" w:rsidRDefault="00EA2320"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w:t>
      </w:r>
    </w:p>
    <w:p w:rsidR="00242CF1" w:rsidRPr="00552528" w:rsidRDefault="00552528" w:rsidP="00242CF1">
      <w:pPr>
        <w:autoSpaceDE w:val="0"/>
        <w:autoSpaceDN w:val="0"/>
        <w:adjustRightInd w:val="0"/>
        <w:spacing w:after="0" w:line="240" w:lineRule="auto"/>
        <w:rPr>
          <w:b/>
          <w:bCs/>
          <w:color w:val="000000"/>
          <w:sz w:val="24"/>
          <w:szCs w:val="24"/>
        </w:rPr>
      </w:pPr>
      <w:r w:rsidRPr="00552528">
        <w:rPr>
          <w:b/>
          <w:bCs/>
          <w:color w:val="000000"/>
          <w:sz w:val="24"/>
          <w:szCs w:val="24"/>
        </w:rPr>
        <w:t>The following are the bidder’s written inquiries received by the inquiry deadline date of January 21, 2025 and the State’s responses:</w:t>
      </w:r>
    </w:p>
    <w:p w:rsidR="00552528" w:rsidRPr="00552528" w:rsidRDefault="00552528" w:rsidP="00242CF1">
      <w:pPr>
        <w:autoSpaceDE w:val="0"/>
        <w:autoSpaceDN w:val="0"/>
        <w:adjustRightInd w:val="0"/>
        <w:spacing w:after="0" w:line="240" w:lineRule="auto"/>
        <w:rPr>
          <w:b/>
          <w:bCs/>
          <w:color w:val="000000"/>
          <w:sz w:val="24"/>
          <w:szCs w:val="24"/>
        </w:rPr>
      </w:pPr>
    </w:p>
    <w:p w:rsidR="00242CF1" w:rsidRPr="00552528" w:rsidRDefault="00242CF1" w:rsidP="00242CF1">
      <w:pPr>
        <w:pStyle w:val="PlainText"/>
        <w:rPr>
          <w:rFonts w:ascii="Times New Roman" w:hAnsi="Times New Roman" w:cs="Times New Roman"/>
          <w:sz w:val="24"/>
          <w:szCs w:val="24"/>
        </w:rPr>
      </w:pPr>
      <w:r w:rsidRPr="00552528">
        <w:rPr>
          <w:rFonts w:ascii="Times New Roman" w:hAnsi="Times New Roman" w:cs="Times New Roman"/>
          <w:b/>
          <w:bCs/>
          <w:color w:val="000000"/>
          <w:sz w:val="24"/>
          <w:szCs w:val="24"/>
        </w:rPr>
        <w:t>Vendor Question 1. “</w:t>
      </w:r>
      <w:r w:rsidRPr="00552528">
        <w:rPr>
          <w:rFonts w:ascii="Times New Roman" w:hAnsi="Times New Roman" w:cs="Times New Roman"/>
          <w:sz w:val="24"/>
          <w:szCs w:val="24"/>
        </w:rPr>
        <w:t>How long do you need the battery backup to last? Would need to know frame rate, % of motion and days of storage needed”</w:t>
      </w:r>
    </w:p>
    <w:p w:rsidR="00242CF1" w:rsidRPr="00552528" w:rsidRDefault="00242CF1" w:rsidP="00242CF1">
      <w:pPr>
        <w:pStyle w:val="PlainText"/>
        <w:rPr>
          <w:rFonts w:ascii="Times New Roman" w:hAnsi="Times New Roman" w:cs="Times New Roman"/>
          <w:sz w:val="24"/>
          <w:szCs w:val="24"/>
        </w:rPr>
      </w:pPr>
      <w:r w:rsidRPr="00552528">
        <w:rPr>
          <w:rFonts w:ascii="Times New Roman" w:hAnsi="Times New Roman" w:cs="Times New Roman"/>
          <w:sz w:val="24"/>
          <w:szCs w:val="24"/>
        </w:rPr>
        <w:t>*System shall be IP 67 certified, include five battery backups, and 15,000 feet of Cat6 cable*</w:t>
      </w:r>
    </w:p>
    <w:p w:rsidR="00242CF1" w:rsidRPr="00552528" w:rsidRDefault="00242CF1" w:rsidP="00242CF1">
      <w:pPr>
        <w:autoSpaceDE w:val="0"/>
        <w:autoSpaceDN w:val="0"/>
        <w:adjustRightInd w:val="0"/>
        <w:spacing w:after="0" w:line="240" w:lineRule="auto"/>
        <w:rPr>
          <w:color w:val="000000"/>
          <w:sz w:val="24"/>
          <w:szCs w:val="24"/>
        </w:rPr>
      </w:pPr>
    </w:p>
    <w:p w:rsidR="00242CF1" w:rsidRPr="00552528" w:rsidRDefault="00242CF1" w:rsidP="00242CF1">
      <w:pPr>
        <w:autoSpaceDE w:val="0"/>
        <w:autoSpaceDN w:val="0"/>
        <w:adjustRightInd w:val="0"/>
        <w:spacing w:after="0" w:line="240" w:lineRule="auto"/>
        <w:rPr>
          <w:i/>
          <w:iCs/>
          <w:color w:val="000000"/>
          <w:sz w:val="24"/>
          <w:szCs w:val="24"/>
        </w:rPr>
      </w:pPr>
      <w:r w:rsidRPr="00552528">
        <w:rPr>
          <w:b/>
          <w:bCs/>
          <w:i/>
          <w:iCs/>
          <w:color w:val="000000"/>
          <w:sz w:val="24"/>
          <w:szCs w:val="24"/>
        </w:rPr>
        <w:t xml:space="preserve">State’s Response: </w:t>
      </w:r>
      <w:r w:rsidRPr="00552528">
        <w:rPr>
          <w:i/>
          <w:sz w:val="24"/>
          <w:szCs w:val="24"/>
        </w:rPr>
        <w:t>Batte</w:t>
      </w:r>
      <w:bookmarkStart w:id="0" w:name="_GoBack"/>
      <w:bookmarkEnd w:id="0"/>
      <w:r w:rsidRPr="00552528">
        <w:rPr>
          <w:i/>
          <w:sz w:val="24"/>
          <w:szCs w:val="24"/>
        </w:rPr>
        <w:t xml:space="preserve">ry backup that would last a minimum of 30 minutes, record 7 FPS (frames per second) with 75% motion, with </w:t>
      </w:r>
      <w:r w:rsidR="00DF4DFC" w:rsidRPr="00552528">
        <w:rPr>
          <w:i/>
          <w:sz w:val="24"/>
          <w:szCs w:val="24"/>
        </w:rPr>
        <w:t xml:space="preserve">a minimum of </w:t>
      </w:r>
      <w:r w:rsidRPr="00552528">
        <w:rPr>
          <w:i/>
          <w:sz w:val="24"/>
          <w:szCs w:val="24"/>
        </w:rPr>
        <w:t xml:space="preserve">7 </w:t>
      </w:r>
      <w:proofErr w:type="spellStart"/>
      <w:r w:rsidRPr="00552528">
        <w:rPr>
          <w:i/>
          <w:sz w:val="24"/>
          <w:szCs w:val="24"/>
        </w:rPr>
        <w:t>days worth</w:t>
      </w:r>
      <w:proofErr w:type="spellEnd"/>
      <w:r w:rsidRPr="00552528">
        <w:rPr>
          <w:i/>
          <w:sz w:val="24"/>
          <w:szCs w:val="24"/>
        </w:rPr>
        <w:t xml:space="preserve"> of storage</w:t>
      </w:r>
      <w:r w:rsidRPr="00552528">
        <w:rPr>
          <w:sz w:val="24"/>
          <w:szCs w:val="24"/>
        </w:rPr>
        <w:t>.</w:t>
      </w:r>
    </w:p>
    <w:p w:rsidR="00242CF1" w:rsidRPr="00552528" w:rsidRDefault="00242CF1" w:rsidP="00242CF1">
      <w:pPr>
        <w:autoSpaceDE w:val="0"/>
        <w:autoSpaceDN w:val="0"/>
        <w:adjustRightInd w:val="0"/>
        <w:spacing w:after="0" w:line="240" w:lineRule="auto"/>
        <w:rPr>
          <w:color w:val="000000"/>
          <w:sz w:val="24"/>
          <w:szCs w:val="24"/>
        </w:rPr>
      </w:pPr>
    </w:p>
    <w:p w:rsidR="00242CF1" w:rsidRPr="00552528" w:rsidRDefault="00242CF1" w:rsidP="00242CF1">
      <w:pPr>
        <w:autoSpaceDE w:val="0"/>
        <w:autoSpaceDN w:val="0"/>
        <w:adjustRightInd w:val="0"/>
        <w:spacing w:after="0" w:line="240" w:lineRule="auto"/>
        <w:rPr>
          <w:color w:val="000000"/>
          <w:sz w:val="24"/>
          <w:szCs w:val="24"/>
        </w:rPr>
      </w:pPr>
      <w:r w:rsidRPr="00552528">
        <w:rPr>
          <w:b/>
          <w:bCs/>
          <w:color w:val="000000"/>
          <w:sz w:val="24"/>
          <w:szCs w:val="24"/>
        </w:rPr>
        <w:t xml:space="preserve">Vendor Question 2. </w:t>
      </w:r>
      <w:r w:rsidR="00DF4DFC" w:rsidRPr="00552528">
        <w:rPr>
          <w:b/>
          <w:bCs/>
          <w:color w:val="000000"/>
          <w:sz w:val="24"/>
          <w:szCs w:val="24"/>
        </w:rPr>
        <w:t>“</w:t>
      </w:r>
      <w:r w:rsidRPr="00552528">
        <w:rPr>
          <w:sz w:val="24"/>
          <w:szCs w:val="24"/>
        </w:rPr>
        <w:t>According to the manufacturer part number DW-BJCUBE18T has been discontinued. It has been replaced with part number DW-BJDX5120T. This NVR requires a workstation but no workstations are listed on the specifications. Which workstations do I need to quote?</w:t>
      </w:r>
      <w:r w:rsidR="00DF4DFC" w:rsidRPr="00552528">
        <w:rPr>
          <w:sz w:val="24"/>
          <w:szCs w:val="24"/>
        </w:rPr>
        <w:t>”</w:t>
      </w:r>
    </w:p>
    <w:p w:rsidR="00242CF1" w:rsidRPr="00552528" w:rsidRDefault="00242CF1" w:rsidP="00242CF1">
      <w:pPr>
        <w:autoSpaceDE w:val="0"/>
        <w:autoSpaceDN w:val="0"/>
        <w:adjustRightInd w:val="0"/>
        <w:spacing w:after="0" w:line="240" w:lineRule="auto"/>
        <w:rPr>
          <w:color w:val="000000"/>
          <w:sz w:val="24"/>
          <w:szCs w:val="24"/>
        </w:rPr>
      </w:pPr>
    </w:p>
    <w:p w:rsidR="00242CF1" w:rsidRPr="00552528" w:rsidRDefault="00242CF1" w:rsidP="00242CF1">
      <w:pPr>
        <w:spacing w:after="0" w:line="240" w:lineRule="auto"/>
        <w:rPr>
          <w:i/>
          <w:sz w:val="24"/>
          <w:szCs w:val="24"/>
        </w:rPr>
      </w:pPr>
      <w:r w:rsidRPr="00552528">
        <w:rPr>
          <w:b/>
          <w:bCs/>
          <w:i/>
          <w:iCs/>
          <w:color w:val="000000"/>
          <w:sz w:val="24"/>
          <w:szCs w:val="24"/>
        </w:rPr>
        <w:t xml:space="preserve">State’s Response: </w:t>
      </w:r>
      <w:r w:rsidR="00066381" w:rsidRPr="00552528">
        <w:rPr>
          <w:i/>
          <w:sz w:val="24"/>
          <w:szCs w:val="24"/>
        </w:rPr>
        <w:t>We are going to use PCs already at the facility</w:t>
      </w:r>
      <w:r w:rsidRPr="00552528">
        <w:rPr>
          <w:i/>
          <w:sz w:val="24"/>
          <w:szCs w:val="24"/>
        </w:rPr>
        <w:t>.</w:t>
      </w:r>
    </w:p>
    <w:p w:rsidR="00242CF1" w:rsidRPr="00552528" w:rsidRDefault="00242CF1" w:rsidP="00242CF1">
      <w:pPr>
        <w:spacing w:after="0" w:line="240" w:lineRule="auto"/>
        <w:rPr>
          <w:sz w:val="24"/>
          <w:szCs w:val="24"/>
        </w:rPr>
      </w:pPr>
    </w:p>
    <w:p w:rsidR="00242CF1" w:rsidRPr="00552528" w:rsidRDefault="00242CF1" w:rsidP="00242CF1">
      <w:pPr>
        <w:spacing w:after="0" w:line="240" w:lineRule="auto"/>
        <w:jc w:val="both"/>
        <w:rPr>
          <w:rFonts w:eastAsia="Times New Roman"/>
          <w:sz w:val="24"/>
          <w:szCs w:val="24"/>
        </w:rPr>
      </w:pPr>
      <w:r w:rsidRPr="00552528">
        <w:rPr>
          <w:rFonts w:eastAsia="Times New Roman"/>
          <w:sz w:val="24"/>
          <w:szCs w:val="24"/>
        </w:rPr>
        <w:t>******************************************************************************</w:t>
      </w:r>
    </w:p>
    <w:p w:rsidR="00B36809" w:rsidRPr="00552528" w:rsidRDefault="00B36809" w:rsidP="00B36809">
      <w:pPr>
        <w:spacing w:after="0" w:line="240" w:lineRule="auto"/>
        <w:rPr>
          <w:sz w:val="24"/>
          <w:szCs w:val="24"/>
        </w:rPr>
      </w:pPr>
      <w:r w:rsidRPr="00552528">
        <w:rPr>
          <w:sz w:val="24"/>
          <w:szCs w:val="24"/>
        </w:rPr>
        <w:t xml:space="preserve">Attachment C Page 1, </w:t>
      </w:r>
      <w:r w:rsidR="00897D62" w:rsidRPr="00552528">
        <w:rPr>
          <w:sz w:val="24"/>
          <w:szCs w:val="24"/>
        </w:rPr>
        <w:t>currently r</w:t>
      </w:r>
      <w:r w:rsidRPr="00552528">
        <w:rPr>
          <w:sz w:val="24"/>
          <w:szCs w:val="24"/>
        </w:rPr>
        <w:t>ead</w:t>
      </w:r>
      <w:r w:rsidR="00DF4DFC" w:rsidRPr="00552528">
        <w:rPr>
          <w:sz w:val="24"/>
          <w:szCs w:val="24"/>
        </w:rPr>
        <w:t>s</w:t>
      </w:r>
      <w:r w:rsidRPr="00552528">
        <w:rPr>
          <w:sz w:val="24"/>
          <w:szCs w:val="24"/>
        </w:rPr>
        <w:t xml:space="preserve">: System shall be IP 67 certified, </w:t>
      </w:r>
      <w:r w:rsidR="00897D62" w:rsidRPr="00552528">
        <w:rPr>
          <w:sz w:val="24"/>
          <w:szCs w:val="24"/>
        </w:rPr>
        <w:t>include five</w:t>
      </w:r>
      <w:r w:rsidRPr="00552528">
        <w:rPr>
          <w:sz w:val="24"/>
          <w:szCs w:val="24"/>
        </w:rPr>
        <w:t xml:space="preserve"> battery backup</w:t>
      </w:r>
      <w:r w:rsidR="00897D62" w:rsidRPr="00552528">
        <w:rPr>
          <w:sz w:val="24"/>
          <w:szCs w:val="24"/>
        </w:rPr>
        <w:t>s</w:t>
      </w:r>
      <w:r w:rsidRPr="00552528">
        <w:rPr>
          <w:sz w:val="24"/>
          <w:szCs w:val="24"/>
        </w:rPr>
        <w:t>, and 15,000 feet of Cat6 cable.</w:t>
      </w:r>
    </w:p>
    <w:p w:rsidR="00897D62" w:rsidRPr="00552528" w:rsidRDefault="00897D62" w:rsidP="00B36809">
      <w:pPr>
        <w:spacing w:after="0" w:line="240" w:lineRule="auto"/>
        <w:rPr>
          <w:sz w:val="24"/>
          <w:szCs w:val="24"/>
        </w:rPr>
      </w:pPr>
    </w:p>
    <w:p w:rsidR="00897D62" w:rsidRPr="00552528" w:rsidRDefault="00897D62" w:rsidP="00B36809">
      <w:pPr>
        <w:spacing w:after="0" w:line="240" w:lineRule="auto"/>
        <w:rPr>
          <w:sz w:val="24"/>
          <w:szCs w:val="24"/>
        </w:rPr>
      </w:pPr>
      <w:r w:rsidRPr="00552528">
        <w:rPr>
          <w:sz w:val="24"/>
          <w:szCs w:val="24"/>
        </w:rPr>
        <w:t>Attachment C Page 1, changed to read: System shall be IP 67 certified, include five battery backups (minimum 30 minutes of backup and minimum of 7 days of storage), and 15,000 feet of Cat6 cable.</w:t>
      </w:r>
    </w:p>
    <w:p w:rsidR="00897D62" w:rsidRPr="00552528" w:rsidRDefault="00897D62" w:rsidP="00B36809">
      <w:pPr>
        <w:spacing w:after="0" w:line="240" w:lineRule="auto"/>
        <w:rPr>
          <w:sz w:val="24"/>
          <w:szCs w:val="24"/>
        </w:rPr>
      </w:pPr>
    </w:p>
    <w:p w:rsidR="00897D62" w:rsidRPr="00552528" w:rsidRDefault="00897D62" w:rsidP="00897D62">
      <w:pPr>
        <w:spacing w:after="0" w:line="240" w:lineRule="auto"/>
        <w:rPr>
          <w:sz w:val="24"/>
          <w:szCs w:val="24"/>
        </w:rPr>
      </w:pPr>
      <w:r w:rsidRPr="00552528">
        <w:rPr>
          <w:sz w:val="24"/>
          <w:szCs w:val="24"/>
        </w:rPr>
        <w:lastRenderedPageBreak/>
        <w:t>Attachment C Page 1, currently read: Model Number: DW-BJCUBE18T or equivalent</w:t>
      </w:r>
    </w:p>
    <w:p w:rsidR="00897D62" w:rsidRPr="00552528" w:rsidRDefault="00897D62" w:rsidP="00897D62">
      <w:pPr>
        <w:spacing w:after="0" w:line="240" w:lineRule="auto"/>
        <w:rPr>
          <w:sz w:val="24"/>
          <w:szCs w:val="24"/>
        </w:rPr>
      </w:pPr>
    </w:p>
    <w:p w:rsidR="00897D62" w:rsidRPr="00552528" w:rsidRDefault="00897D62" w:rsidP="00897D62">
      <w:pPr>
        <w:spacing w:after="0" w:line="240" w:lineRule="auto"/>
        <w:rPr>
          <w:sz w:val="24"/>
          <w:szCs w:val="24"/>
        </w:rPr>
      </w:pPr>
      <w:r w:rsidRPr="00552528">
        <w:rPr>
          <w:sz w:val="24"/>
          <w:szCs w:val="24"/>
        </w:rPr>
        <w:t>Attachment C Page 1, changed to read: Model Number: DW-BJDX5120T or equivalent</w:t>
      </w:r>
    </w:p>
    <w:p w:rsidR="00B02F68" w:rsidRPr="00552528" w:rsidRDefault="00B02F68" w:rsidP="00EA2320">
      <w:pPr>
        <w:spacing w:after="0" w:line="240" w:lineRule="auto"/>
        <w:jc w:val="both"/>
        <w:rPr>
          <w:rFonts w:eastAsia="Times New Roman"/>
          <w:sz w:val="24"/>
          <w:szCs w:val="24"/>
        </w:rPr>
      </w:pPr>
    </w:p>
    <w:p w:rsidR="00B02F68" w:rsidRPr="00552528" w:rsidRDefault="00B02F68" w:rsidP="00EA2320">
      <w:pPr>
        <w:spacing w:after="0" w:line="240" w:lineRule="auto"/>
        <w:jc w:val="both"/>
        <w:rPr>
          <w:rFonts w:eastAsia="Times New Roman"/>
          <w:sz w:val="24"/>
          <w:szCs w:val="24"/>
        </w:rPr>
      </w:pPr>
      <w:r w:rsidRPr="00552528">
        <w:rPr>
          <w:rFonts w:eastAsia="Times New Roman"/>
          <w:sz w:val="24"/>
          <w:szCs w:val="24"/>
        </w:rPr>
        <w:t>******************************************************************************</w:t>
      </w: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 xml:space="preserve">All else remains as on original </w:t>
      </w:r>
      <w:r w:rsidR="005F6792" w:rsidRPr="00552528">
        <w:rPr>
          <w:rFonts w:eastAsia="Times New Roman"/>
          <w:sz w:val="24"/>
          <w:szCs w:val="24"/>
        </w:rPr>
        <w:t>Invitation to B</w:t>
      </w:r>
      <w:r w:rsidRPr="00552528">
        <w:rPr>
          <w:rFonts w:eastAsia="Times New Roman"/>
          <w:sz w:val="24"/>
          <w:szCs w:val="24"/>
        </w:rPr>
        <w:t>id.</w:t>
      </w:r>
    </w:p>
    <w:p w:rsidR="00EA2320" w:rsidRPr="00552528" w:rsidRDefault="00EA2320"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w:t>
      </w:r>
    </w:p>
    <w:p w:rsidR="00EA2320" w:rsidRPr="00552528" w:rsidRDefault="00EA2320" w:rsidP="00EA2320">
      <w:pPr>
        <w:spacing w:after="0" w:line="240" w:lineRule="auto"/>
        <w:rPr>
          <w:rFonts w:eastAsia="Times New Roman"/>
          <w:sz w:val="24"/>
          <w:szCs w:val="24"/>
        </w:rPr>
      </w:pPr>
    </w:p>
    <w:p w:rsidR="00EA2320" w:rsidRPr="00552528" w:rsidRDefault="00EA2320" w:rsidP="00EA2320">
      <w:pPr>
        <w:spacing w:after="0" w:line="240" w:lineRule="auto"/>
        <w:jc w:val="both"/>
        <w:rPr>
          <w:rFonts w:eastAsia="Times New Roman"/>
          <w:b/>
          <w:bCs/>
          <w:caps/>
          <w:sz w:val="24"/>
          <w:szCs w:val="24"/>
        </w:rPr>
      </w:pPr>
      <w:r w:rsidRPr="00552528">
        <w:rPr>
          <w:rFonts w:eastAsia="Times New Roman"/>
          <w:b/>
          <w:bCs/>
          <w:caps/>
          <w:sz w:val="24"/>
          <w:szCs w:val="24"/>
        </w:rPr>
        <w:t>This addendum is hereby officially made a part of the referenced SOLICITATION.</w:t>
      </w:r>
    </w:p>
    <w:p w:rsidR="00EA2320" w:rsidRPr="00552528" w:rsidRDefault="00EA2320" w:rsidP="00EA2320">
      <w:pPr>
        <w:spacing w:after="0" w:line="240" w:lineRule="auto"/>
        <w:jc w:val="both"/>
        <w:rPr>
          <w:rFonts w:eastAsia="Times New Roman"/>
          <w:caps/>
          <w:sz w:val="24"/>
          <w:szCs w:val="24"/>
        </w:rPr>
      </w:pPr>
    </w:p>
    <w:p w:rsidR="00B36809" w:rsidRPr="00552528" w:rsidRDefault="00EA2320" w:rsidP="00EA2320">
      <w:pPr>
        <w:spacing w:after="0" w:line="240" w:lineRule="auto"/>
        <w:jc w:val="both"/>
        <w:rPr>
          <w:rFonts w:eastAsia="Times New Roman"/>
          <w:sz w:val="24"/>
          <w:szCs w:val="24"/>
        </w:rPr>
      </w:pPr>
      <w:r w:rsidRPr="00552528">
        <w:rPr>
          <w:rFonts w:eastAsia="Times New Roman"/>
          <w:b/>
          <w:bCs/>
          <w:caps/>
          <w:sz w:val="24"/>
          <w:szCs w:val="24"/>
          <w:u w:val="single"/>
        </w:rPr>
        <w:t>ACKNOWLEDGEMENT:</w:t>
      </w:r>
      <w:r w:rsidRPr="00552528">
        <w:rPr>
          <w:rFonts w:eastAsia="Times New Roman"/>
          <w:caps/>
          <w:sz w:val="24"/>
          <w:szCs w:val="24"/>
        </w:rPr>
        <w:t xml:space="preserve">  </w:t>
      </w:r>
      <w:r w:rsidRPr="00552528">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552528">
        <w:rPr>
          <w:rFonts w:eastAsia="Times New Roman"/>
          <w:sz w:val="24"/>
          <w:szCs w:val="24"/>
          <w:vertAlign w:val="superscript"/>
        </w:rPr>
        <w:t>rd</w:t>
      </w:r>
      <w:r w:rsidRPr="00552528">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B36809" w:rsidRPr="00552528" w:rsidRDefault="00B36809"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Addendum Acknowledged/No changes:</w:t>
      </w:r>
    </w:p>
    <w:p w:rsidR="00EA2320" w:rsidRPr="00552528" w:rsidRDefault="00EA2320"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For:  _______________________</w:t>
      </w:r>
      <w:proofErr w:type="gramStart"/>
      <w:r w:rsidRPr="00552528">
        <w:rPr>
          <w:rFonts w:eastAsia="Times New Roman"/>
          <w:sz w:val="24"/>
          <w:szCs w:val="24"/>
        </w:rPr>
        <w:t>_  By</w:t>
      </w:r>
      <w:proofErr w:type="gramEnd"/>
      <w:r w:rsidRPr="00552528">
        <w:rPr>
          <w:rFonts w:eastAsia="Times New Roman"/>
          <w:sz w:val="24"/>
          <w:szCs w:val="24"/>
        </w:rPr>
        <w:t>:  __________________________</w:t>
      </w:r>
    </w:p>
    <w:p w:rsidR="00EA2320" w:rsidRPr="00552528" w:rsidRDefault="00EA2320"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b/>
          <w:bCs/>
          <w:sz w:val="24"/>
          <w:szCs w:val="24"/>
          <w:u w:val="single"/>
        </w:rPr>
      </w:pPr>
    </w:p>
    <w:p w:rsidR="00E53EBC" w:rsidRPr="00552528" w:rsidRDefault="00EA2320" w:rsidP="00EA2320">
      <w:pPr>
        <w:spacing w:after="0" w:line="240" w:lineRule="auto"/>
        <w:jc w:val="both"/>
        <w:rPr>
          <w:rFonts w:eastAsia="Times New Roman"/>
          <w:sz w:val="24"/>
          <w:szCs w:val="24"/>
        </w:rPr>
      </w:pPr>
      <w:r w:rsidRPr="00552528">
        <w:rPr>
          <w:rFonts w:eastAsia="Times New Roman"/>
          <w:b/>
          <w:bCs/>
          <w:sz w:val="24"/>
          <w:szCs w:val="24"/>
          <w:u w:val="single"/>
        </w:rPr>
        <w:t>REVISION:</w:t>
      </w:r>
      <w:r w:rsidRPr="00552528">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552528">
        <w:rPr>
          <w:rFonts w:eastAsia="Times New Roman"/>
          <w:sz w:val="24"/>
          <w:szCs w:val="24"/>
          <w:vertAlign w:val="superscript"/>
        </w:rPr>
        <w:t>rd</w:t>
      </w:r>
      <w:r w:rsidRPr="00552528">
        <w:rPr>
          <w:rFonts w:eastAsia="Times New Roman"/>
          <w:sz w:val="24"/>
          <w:szCs w:val="24"/>
        </w:rPr>
        <w:t xml:space="preserve"> Street, Ste. 2-160, Baton Rouge, LA  70802, or by fax to:  (225) 342-9756, and indicate the </w:t>
      </w:r>
      <w:proofErr w:type="spellStart"/>
      <w:r w:rsidRPr="00552528">
        <w:rPr>
          <w:rFonts w:eastAsia="Times New Roman"/>
          <w:sz w:val="24"/>
          <w:szCs w:val="24"/>
        </w:rPr>
        <w:t>RFx</w:t>
      </w:r>
      <w:proofErr w:type="spellEnd"/>
      <w:r w:rsidRPr="00552528">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53EBC" w:rsidRPr="00552528" w:rsidRDefault="00E53EBC"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b/>
          <w:bCs/>
          <w:sz w:val="24"/>
          <w:szCs w:val="24"/>
        </w:rPr>
      </w:pPr>
      <w:r w:rsidRPr="00552528">
        <w:rPr>
          <w:rFonts w:eastAsia="Times New Roman"/>
          <w:b/>
          <w:bCs/>
          <w:sz w:val="24"/>
          <w:szCs w:val="24"/>
        </w:rPr>
        <w:t>Revisions received after bid opening shall not be considered and you shall be held to your original bid.</w:t>
      </w:r>
    </w:p>
    <w:p w:rsidR="00EA2320" w:rsidRPr="00552528" w:rsidRDefault="00EA2320" w:rsidP="00EA2320">
      <w:pPr>
        <w:spacing w:after="0" w:line="240" w:lineRule="auto"/>
        <w:jc w:val="both"/>
        <w:rPr>
          <w:rFonts w:eastAsia="Times New Roman"/>
          <w:sz w:val="24"/>
          <w:szCs w:val="24"/>
        </w:rPr>
      </w:pPr>
    </w:p>
    <w:p w:rsidR="004B0AEE" w:rsidRPr="00552528" w:rsidRDefault="004B0AEE"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Revision:</w:t>
      </w:r>
    </w:p>
    <w:p w:rsidR="00EA2320" w:rsidRPr="00552528" w:rsidRDefault="00EA2320" w:rsidP="00EA2320">
      <w:pPr>
        <w:spacing w:after="0" w:line="240" w:lineRule="auto"/>
        <w:jc w:val="both"/>
        <w:rPr>
          <w:rFonts w:eastAsia="Times New Roman"/>
          <w:sz w:val="24"/>
          <w:szCs w:val="24"/>
        </w:rPr>
      </w:pPr>
    </w:p>
    <w:p w:rsidR="00EA2320" w:rsidRPr="00552528" w:rsidRDefault="00EA2320" w:rsidP="00EA2320">
      <w:pPr>
        <w:spacing w:after="0" w:line="240" w:lineRule="auto"/>
        <w:jc w:val="both"/>
        <w:rPr>
          <w:rFonts w:eastAsia="Times New Roman"/>
          <w:sz w:val="24"/>
          <w:szCs w:val="24"/>
        </w:rPr>
      </w:pPr>
      <w:r w:rsidRPr="00552528">
        <w:rPr>
          <w:rFonts w:eastAsia="Times New Roman"/>
          <w:sz w:val="24"/>
          <w:szCs w:val="24"/>
        </w:rPr>
        <w:t>For:  _______________________</w:t>
      </w:r>
      <w:proofErr w:type="gramStart"/>
      <w:r w:rsidRPr="00552528">
        <w:rPr>
          <w:rFonts w:eastAsia="Times New Roman"/>
          <w:sz w:val="24"/>
          <w:szCs w:val="24"/>
        </w:rPr>
        <w:t>_  By</w:t>
      </w:r>
      <w:proofErr w:type="gramEnd"/>
      <w:r w:rsidRPr="00552528">
        <w:rPr>
          <w:rFonts w:eastAsia="Times New Roman"/>
          <w:sz w:val="24"/>
          <w:szCs w:val="24"/>
        </w:rPr>
        <w:t>:  __________________________</w:t>
      </w:r>
    </w:p>
    <w:p w:rsidR="00EA2320" w:rsidRPr="00552528" w:rsidRDefault="00EA2320" w:rsidP="00EA2320">
      <w:pPr>
        <w:spacing w:after="0" w:line="240" w:lineRule="auto"/>
        <w:jc w:val="both"/>
        <w:rPr>
          <w:rFonts w:eastAsia="Times New Roman"/>
          <w:sz w:val="24"/>
          <w:szCs w:val="24"/>
        </w:rPr>
      </w:pPr>
    </w:p>
    <w:p w:rsidR="00EA2320" w:rsidRPr="00552528" w:rsidRDefault="00EA2320" w:rsidP="00EA2320">
      <w:pPr>
        <w:spacing w:after="0" w:line="240" w:lineRule="auto"/>
        <w:rPr>
          <w:rFonts w:eastAsia="Times New Roman"/>
          <w:sz w:val="24"/>
          <w:szCs w:val="24"/>
        </w:rPr>
      </w:pPr>
    </w:p>
    <w:p w:rsidR="00EA2320" w:rsidRPr="00552528" w:rsidRDefault="00EA2320" w:rsidP="00EA2320">
      <w:pPr>
        <w:spacing w:after="0" w:line="240" w:lineRule="auto"/>
        <w:rPr>
          <w:rFonts w:eastAsia="Times New Roman"/>
          <w:sz w:val="24"/>
          <w:szCs w:val="24"/>
        </w:rPr>
      </w:pPr>
      <w:r w:rsidRPr="00552528">
        <w:rPr>
          <w:rFonts w:eastAsia="Times New Roman"/>
          <w:sz w:val="24"/>
          <w:szCs w:val="24"/>
        </w:rPr>
        <w:t>By:</w:t>
      </w:r>
      <w:r w:rsidRPr="00552528">
        <w:rPr>
          <w:rFonts w:eastAsia="Times New Roman"/>
          <w:sz w:val="24"/>
          <w:szCs w:val="24"/>
        </w:rPr>
        <w:tab/>
      </w:r>
      <w:r w:rsidR="00E53EBC" w:rsidRPr="00552528">
        <w:rPr>
          <w:rFonts w:eastAsia="Times New Roman"/>
          <w:sz w:val="24"/>
          <w:szCs w:val="24"/>
        </w:rPr>
        <w:t>Arkeith White</w:t>
      </w:r>
    </w:p>
    <w:p w:rsidR="00EA2320" w:rsidRPr="00552528" w:rsidRDefault="00EA2320" w:rsidP="00EA2320">
      <w:pPr>
        <w:spacing w:after="0" w:line="240" w:lineRule="auto"/>
        <w:rPr>
          <w:rFonts w:eastAsia="Times New Roman"/>
          <w:sz w:val="24"/>
          <w:szCs w:val="24"/>
        </w:rPr>
      </w:pPr>
      <w:r w:rsidRPr="00552528">
        <w:rPr>
          <w:rFonts w:eastAsia="Times New Roman"/>
          <w:sz w:val="24"/>
          <w:szCs w:val="24"/>
        </w:rPr>
        <w:tab/>
        <w:t>Office of State Procurement</w:t>
      </w:r>
    </w:p>
    <w:p w:rsidR="00EA2320" w:rsidRPr="00552528" w:rsidRDefault="00EA2320" w:rsidP="00EA2320">
      <w:pPr>
        <w:spacing w:after="0" w:line="240" w:lineRule="auto"/>
        <w:rPr>
          <w:rFonts w:eastAsia="Times New Roman"/>
          <w:sz w:val="24"/>
          <w:szCs w:val="24"/>
        </w:rPr>
      </w:pPr>
      <w:r w:rsidRPr="00552528">
        <w:rPr>
          <w:rFonts w:eastAsia="Times New Roman"/>
          <w:sz w:val="24"/>
          <w:szCs w:val="24"/>
        </w:rPr>
        <w:tab/>
        <w:t>Telephone No. 225-</w:t>
      </w:r>
      <w:r w:rsidR="00617B37" w:rsidRPr="00552528">
        <w:rPr>
          <w:rFonts w:eastAsia="Times New Roman"/>
          <w:sz w:val="24"/>
          <w:szCs w:val="24"/>
        </w:rPr>
        <w:t>219-4207</w:t>
      </w:r>
    </w:p>
    <w:p w:rsidR="0016424E" w:rsidRPr="00552528" w:rsidRDefault="00EA2320" w:rsidP="00EA2320">
      <w:pPr>
        <w:spacing w:after="0" w:line="240" w:lineRule="auto"/>
        <w:rPr>
          <w:rFonts w:eastAsia="Times New Roman"/>
          <w:sz w:val="24"/>
          <w:szCs w:val="24"/>
        </w:rPr>
      </w:pPr>
      <w:r w:rsidRPr="00552528">
        <w:rPr>
          <w:rFonts w:eastAsia="Times New Roman"/>
          <w:sz w:val="24"/>
          <w:szCs w:val="24"/>
        </w:rPr>
        <w:tab/>
        <w:t xml:space="preserve">Email:  </w:t>
      </w:r>
      <w:r w:rsidR="00E53EBC" w:rsidRPr="00552528">
        <w:rPr>
          <w:rFonts w:eastAsia="Times New Roman"/>
          <w:sz w:val="24"/>
          <w:szCs w:val="24"/>
        </w:rPr>
        <w:t>Arkeith.white</w:t>
      </w:r>
      <w:r w:rsidR="00617B37" w:rsidRPr="00552528">
        <w:rPr>
          <w:rFonts w:eastAsia="Times New Roman"/>
          <w:sz w:val="24"/>
          <w:szCs w:val="24"/>
        </w:rPr>
        <w:t>@la.gov</w:t>
      </w:r>
    </w:p>
    <w:sectPr w:rsidR="0016424E" w:rsidRPr="0055252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55252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55252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4FF0"/>
    <w:rsid w:val="000372BF"/>
    <w:rsid w:val="000373A4"/>
    <w:rsid w:val="00050EC5"/>
    <w:rsid w:val="00066381"/>
    <w:rsid w:val="00090649"/>
    <w:rsid w:val="000B1A5C"/>
    <w:rsid w:val="000C364A"/>
    <w:rsid w:val="0016424E"/>
    <w:rsid w:val="001E7992"/>
    <w:rsid w:val="00201FEE"/>
    <w:rsid w:val="00235D77"/>
    <w:rsid w:val="00242CF1"/>
    <w:rsid w:val="00277568"/>
    <w:rsid w:val="00355743"/>
    <w:rsid w:val="003A357F"/>
    <w:rsid w:val="004B0AEE"/>
    <w:rsid w:val="004B60B9"/>
    <w:rsid w:val="004C56FF"/>
    <w:rsid w:val="005451CB"/>
    <w:rsid w:val="00552528"/>
    <w:rsid w:val="00557199"/>
    <w:rsid w:val="00560958"/>
    <w:rsid w:val="00564341"/>
    <w:rsid w:val="005A6357"/>
    <w:rsid w:val="005C4E4C"/>
    <w:rsid w:val="005F6792"/>
    <w:rsid w:val="00617B37"/>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97D62"/>
    <w:rsid w:val="008B2A3D"/>
    <w:rsid w:val="00950EFC"/>
    <w:rsid w:val="0096262C"/>
    <w:rsid w:val="009E651D"/>
    <w:rsid w:val="00A4767D"/>
    <w:rsid w:val="00AB6EDF"/>
    <w:rsid w:val="00AD17E9"/>
    <w:rsid w:val="00B02F68"/>
    <w:rsid w:val="00B26C56"/>
    <w:rsid w:val="00B36809"/>
    <w:rsid w:val="00BD1B7C"/>
    <w:rsid w:val="00BE0BA8"/>
    <w:rsid w:val="00BF0C40"/>
    <w:rsid w:val="00C128D6"/>
    <w:rsid w:val="00C14913"/>
    <w:rsid w:val="00C3463C"/>
    <w:rsid w:val="00C5040F"/>
    <w:rsid w:val="00C50F6B"/>
    <w:rsid w:val="00C9214A"/>
    <w:rsid w:val="00CC378B"/>
    <w:rsid w:val="00CF0634"/>
    <w:rsid w:val="00D12071"/>
    <w:rsid w:val="00D536D1"/>
    <w:rsid w:val="00D61702"/>
    <w:rsid w:val="00D81F9A"/>
    <w:rsid w:val="00D82F58"/>
    <w:rsid w:val="00DF4DFC"/>
    <w:rsid w:val="00E53EBC"/>
    <w:rsid w:val="00E66759"/>
    <w:rsid w:val="00E858B6"/>
    <w:rsid w:val="00E930DB"/>
    <w:rsid w:val="00EA2320"/>
    <w:rsid w:val="00EA3A8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793A1E"/>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242CF1"/>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242CF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0501072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5</cp:revision>
  <cp:lastPrinted>2024-12-10T21:39:00Z</cp:lastPrinted>
  <dcterms:created xsi:type="dcterms:W3CDTF">2025-01-27T15:20:00Z</dcterms:created>
  <dcterms:modified xsi:type="dcterms:W3CDTF">2025-01-28T22:04:00Z</dcterms:modified>
</cp:coreProperties>
</file>